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2D" w:rsidRPr="004A1A2D" w:rsidRDefault="004A1A2D" w:rsidP="00DE40A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4A1A2D">
        <w:rPr>
          <w:rFonts w:ascii="Times New Roman" w:eastAsia="Times New Roman" w:hAnsi="Times New Roman" w:cs="Times New Roman"/>
          <w:sz w:val="20"/>
          <w:szCs w:val="20"/>
        </w:rPr>
        <w:t>ля печати в интернет, без данных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собственника</w:t>
      </w:r>
    </w:p>
    <w:p w:rsidR="00FE09D3" w:rsidRDefault="00FE09D3" w:rsidP="00FE09D3">
      <w:pPr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47F1">
        <w:rPr>
          <w:rFonts w:ascii="Times New Roman" w:hAnsi="Times New Roman" w:cs="Times New Roman"/>
          <w:noProof/>
        </w:rPr>
        <w:drawing>
          <wp:inline distT="0" distB="0" distL="0" distR="0">
            <wp:extent cx="361950" cy="447675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9D3" w:rsidRPr="008D6735" w:rsidRDefault="00FE09D3" w:rsidP="00FE0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6735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FE09D3" w:rsidRPr="008D6735" w:rsidRDefault="00FE09D3" w:rsidP="00FE0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673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E09D3" w:rsidRPr="008D6735" w:rsidRDefault="00FE09D3" w:rsidP="00FE09D3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9D3" w:rsidRPr="008D6735" w:rsidRDefault="00FE09D3" w:rsidP="00FE09D3">
      <w:pPr>
        <w:pStyle w:val="1"/>
        <w:jc w:val="both"/>
        <w:rPr>
          <w:b w:val="0"/>
          <w:sz w:val="28"/>
          <w:szCs w:val="28"/>
        </w:rPr>
      </w:pPr>
      <w:r w:rsidRPr="008D6735">
        <w:rPr>
          <w:b w:val="0"/>
          <w:sz w:val="28"/>
          <w:szCs w:val="28"/>
        </w:rPr>
        <w:t xml:space="preserve">от </w:t>
      </w:r>
      <w:r w:rsidR="009E670F">
        <w:rPr>
          <w:b w:val="0"/>
          <w:sz w:val="28"/>
          <w:szCs w:val="28"/>
        </w:rPr>
        <w:t>04.06.</w:t>
      </w:r>
      <w:r>
        <w:rPr>
          <w:b w:val="0"/>
          <w:sz w:val="28"/>
          <w:szCs w:val="28"/>
        </w:rPr>
        <w:t>20</w:t>
      </w:r>
      <w:r w:rsidRPr="008D6735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5</w:t>
      </w:r>
      <w:r w:rsidRPr="008D6735">
        <w:rPr>
          <w:b w:val="0"/>
          <w:sz w:val="28"/>
          <w:szCs w:val="28"/>
        </w:rPr>
        <w:t xml:space="preserve"> года  №</w:t>
      </w:r>
      <w:r>
        <w:rPr>
          <w:b w:val="0"/>
          <w:sz w:val="28"/>
          <w:szCs w:val="28"/>
        </w:rPr>
        <w:t xml:space="preserve"> </w:t>
      </w:r>
      <w:r w:rsidR="009E670F">
        <w:rPr>
          <w:b w:val="0"/>
          <w:sz w:val="28"/>
          <w:szCs w:val="28"/>
        </w:rPr>
        <w:t>827</w:t>
      </w:r>
      <w:r>
        <w:rPr>
          <w:b w:val="0"/>
          <w:sz w:val="28"/>
          <w:szCs w:val="28"/>
        </w:rPr>
        <w:t xml:space="preserve">                                                                       </w:t>
      </w:r>
    </w:p>
    <w:p w:rsidR="00FE09D3" w:rsidRPr="009D4894" w:rsidRDefault="00FE09D3" w:rsidP="00FE09D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D4894">
        <w:rPr>
          <w:rFonts w:ascii="Times New Roman" w:hAnsi="Times New Roman" w:cs="Times New Roman"/>
          <w:sz w:val="28"/>
          <w:szCs w:val="28"/>
        </w:rPr>
        <w:t>г. Камышлов</w:t>
      </w:r>
    </w:p>
    <w:p w:rsidR="00FE09D3" w:rsidRDefault="00FE09D3" w:rsidP="00FE0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09D3" w:rsidRDefault="00FE09D3" w:rsidP="00FE0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6735">
        <w:rPr>
          <w:rFonts w:ascii="Times New Roman" w:hAnsi="Times New Roman" w:cs="Times New Roman"/>
          <w:b/>
          <w:i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Д.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разрешения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на условно разреш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нный вид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09D3" w:rsidRDefault="00FE09D3" w:rsidP="00FE0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спользования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земельн</w:t>
      </w:r>
      <w:r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 </w:t>
      </w:r>
      <w:r w:rsidRPr="008D6735">
        <w:rPr>
          <w:rFonts w:ascii="Times New Roman" w:hAnsi="Times New Roman" w:cs="Times New Roman"/>
          <w:b/>
          <w:i/>
          <w:sz w:val="28"/>
          <w:szCs w:val="28"/>
        </w:rPr>
        <w:t>по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улице </w:t>
      </w:r>
    </w:p>
    <w:p w:rsidR="00FE09D3" w:rsidRDefault="00FE09D3" w:rsidP="00FE0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Советской, 7, города Камышлов</w:t>
      </w:r>
    </w:p>
    <w:p w:rsidR="00FE09D3" w:rsidRDefault="00FE09D3" w:rsidP="00FE0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09D3" w:rsidRPr="008D6735" w:rsidRDefault="00FE09D3" w:rsidP="00FE09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09D3" w:rsidRDefault="00FE09D3" w:rsidP="00FE0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37, 39 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Градостроительного кодекса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  <w:r w:rsidRPr="00216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Камышловского городского округа,  приказа Министерства экономического развития Российской Федерации «Об утверждении классификатора видов разрешенного использования земельных участков» от 1 сентября 2014 года № 540, рассмотрев рекомендации № 3 от 22 мая 2015 года комиссии по землепользованию и застройки Камышловского городского округа и заключение № 3 от 21 мая 2015 года о результатах публичных слушаний по вопросам землепользования и застройки на территории Камышловского городского округа, г</w:t>
      </w:r>
      <w:r w:rsidRPr="008D6735">
        <w:rPr>
          <w:rFonts w:ascii="Times New Roman" w:hAnsi="Times New Roman" w:cs="Times New Roman"/>
          <w:sz w:val="28"/>
          <w:szCs w:val="28"/>
        </w:rPr>
        <w:t>лава  Камышловского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09D3" w:rsidRDefault="00FE09D3" w:rsidP="00FE09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9AC">
        <w:rPr>
          <w:rFonts w:ascii="Times New Roman" w:hAnsi="Times New Roman" w:cs="Times New Roman"/>
          <w:b/>
          <w:sz w:val="28"/>
          <w:szCs w:val="28"/>
        </w:rPr>
        <w:t>ПОСТАНОВИЛ:</w:t>
      </w:r>
    </w:p>
    <w:p w:rsidR="00FE09D3" w:rsidRPr="00366411" w:rsidRDefault="00FE09D3" w:rsidP="00FE09D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6411">
        <w:rPr>
          <w:rFonts w:ascii="Times New Roman" w:hAnsi="Times New Roman"/>
          <w:sz w:val="28"/>
          <w:szCs w:val="28"/>
        </w:rPr>
        <w:t>1. Предостав</w:t>
      </w:r>
      <w:r>
        <w:rPr>
          <w:rFonts w:ascii="Times New Roman" w:hAnsi="Times New Roman"/>
          <w:sz w:val="28"/>
          <w:szCs w:val="28"/>
        </w:rPr>
        <w:t xml:space="preserve">ить Д. </w:t>
      </w:r>
      <w:r w:rsidRPr="00366411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е</w:t>
      </w:r>
      <w:r w:rsidRPr="00366411">
        <w:rPr>
          <w:rFonts w:ascii="Times New Roman" w:hAnsi="Times New Roman"/>
          <w:sz w:val="28"/>
          <w:szCs w:val="28"/>
        </w:rPr>
        <w:t xml:space="preserve"> на изменение разрешенного использования земельного участка, с кадастровым номером 66:46:0103004:</w:t>
      </w:r>
      <w:r>
        <w:rPr>
          <w:rFonts w:ascii="Times New Roman" w:hAnsi="Times New Roman"/>
          <w:sz w:val="28"/>
          <w:szCs w:val="28"/>
        </w:rPr>
        <w:t>ххх</w:t>
      </w:r>
      <w:r w:rsidRPr="00366411">
        <w:rPr>
          <w:rFonts w:ascii="Times New Roman" w:hAnsi="Times New Roman"/>
          <w:sz w:val="28"/>
          <w:szCs w:val="28"/>
        </w:rPr>
        <w:t xml:space="preserve">, «под часть производственного здания» на условно разрешенный вид использования </w:t>
      </w:r>
      <w:r w:rsidRPr="00366411">
        <w:rPr>
          <w:rFonts w:ascii="Times New Roman" w:hAnsi="Times New Roman"/>
          <w:b/>
          <w:sz w:val="28"/>
          <w:szCs w:val="28"/>
        </w:rPr>
        <w:t xml:space="preserve">- </w:t>
      </w:r>
      <w:r w:rsidRPr="00366411">
        <w:rPr>
          <w:rFonts w:ascii="Times New Roman" w:hAnsi="Times New Roman"/>
          <w:sz w:val="28"/>
          <w:szCs w:val="28"/>
        </w:rPr>
        <w:t xml:space="preserve">«предпринимательство», расположенного по адресу: Свердловская область, город Камышлов, улица Советская, 7, общей площадью </w:t>
      </w:r>
      <w:r w:rsidRPr="00F6550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240,00 кв.м.</w:t>
      </w:r>
    </w:p>
    <w:p w:rsidR="00FE09D3" w:rsidRPr="008D6735" w:rsidRDefault="00FE09D3" w:rsidP="00FE09D3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4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Установить вид разрешённого использования земельного участка, </w:t>
      </w:r>
      <w:r w:rsidRPr="000D5478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D5478">
        <w:rPr>
          <w:rFonts w:ascii="Times New Roman" w:hAnsi="Times New Roman" w:cs="Times New Roman"/>
          <w:sz w:val="28"/>
          <w:szCs w:val="28"/>
        </w:rPr>
        <w:t xml:space="preserve"> по адресу: улица </w:t>
      </w:r>
      <w:r>
        <w:rPr>
          <w:rFonts w:ascii="Times New Roman" w:hAnsi="Times New Roman" w:cs="Times New Roman"/>
          <w:sz w:val="28"/>
          <w:szCs w:val="28"/>
        </w:rPr>
        <w:t xml:space="preserve">Советская, 7, </w:t>
      </w:r>
      <w:r w:rsidRPr="000D5478">
        <w:rPr>
          <w:rFonts w:ascii="Times New Roman" w:hAnsi="Times New Roman" w:cs="Times New Roman"/>
          <w:sz w:val="28"/>
          <w:szCs w:val="28"/>
        </w:rPr>
        <w:t>город Камышлов, Свердловская область, в границах, установленных на местности с кадастровым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D5478">
        <w:rPr>
          <w:rFonts w:ascii="Times New Roman" w:hAnsi="Times New Roman" w:cs="Times New Roman"/>
          <w:sz w:val="28"/>
          <w:szCs w:val="28"/>
        </w:rPr>
        <w:t xml:space="preserve">: </w:t>
      </w:r>
      <w:r w:rsidRPr="00366411">
        <w:rPr>
          <w:rFonts w:ascii="Times New Roman" w:hAnsi="Times New Roman"/>
          <w:sz w:val="28"/>
          <w:szCs w:val="28"/>
        </w:rPr>
        <w:t>66:46:0103004:</w:t>
      </w:r>
      <w:r>
        <w:rPr>
          <w:rFonts w:ascii="Times New Roman" w:hAnsi="Times New Roman"/>
          <w:sz w:val="28"/>
          <w:szCs w:val="28"/>
        </w:rPr>
        <w:t>ххх</w:t>
      </w:r>
      <w:r w:rsidRPr="004019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общей площадью 240,00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175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предпринимательство».</w:t>
      </w:r>
    </w:p>
    <w:p w:rsidR="00FE09D3" w:rsidRPr="008D6735" w:rsidRDefault="00FE09D3" w:rsidP="00FE09D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Д.:</w:t>
      </w:r>
    </w:p>
    <w:p w:rsidR="00FE09D3" w:rsidRPr="008D6735" w:rsidRDefault="00FE09D3" w:rsidP="00FE09D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. О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братиться в</w:t>
      </w:r>
      <w:r w:rsidRPr="008D673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 Федерального государственного бюджетного учреждения </w:t>
      </w:r>
      <w:r w:rsidRPr="008D6735">
        <w:rPr>
          <w:rFonts w:ascii="Times New Roman" w:hAnsi="Times New Roman" w:cs="Times New Roman"/>
          <w:sz w:val="28"/>
          <w:szCs w:val="28"/>
        </w:rPr>
        <w:t>«Ф</w:t>
      </w:r>
      <w:r>
        <w:rPr>
          <w:rFonts w:ascii="Times New Roman" w:hAnsi="Times New Roman" w:cs="Times New Roman"/>
          <w:sz w:val="28"/>
          <w:szCs w:val="28"/>
        </w:rPr>
        <w:t>едеральная кадастровая палата</w:t>
      </w:r>
      <w:r w:rsidRPr="008D6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673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D6735">
        <w:rPr>
          <w:rFonts w:ascii="Times New Roman" w:hAnsi="Times New Roman" w:cs="Times New Roman"/>
          <w:sz w:val="28"/>
          <w:szCs w:val="28"/>
        </w:rPr>
        <w:t xml:space="preserve">» по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 государственного бюджетного учреждения Свердловской области «Многофункциональный центр предоставления государственных и муниципальных услуг» </w:t>
      </w:r>
      <w:r w:rsidRPr="008D6735">
        <w:rPr>
          <w:rFonts w:ascii="Times New Roman" w:hAnsi="Times New Roman" w:cs="Times New Roman"/>
          <w:sz w:val="28"/>
          <w:szCs w:val="28"/>
        </w:rPr>
        <w:t>для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внесения соответствующих изменений в характеристику земельн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с кадастровым номер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66411">
        <w:rPr>
          <w:rFonts w:ascii="Times New Roman" w:hAnsi="Times New Roman"/>
          <w:sz w:val="28"/>
          <w:szCs w:val="28"/>
        </w:rPr>
        <w:t>66:46:0103004:</w:t>
      </w:r>
      <w:r w:rsidR="002F0CBC">
        <w:rPr>
          <w:rFonts w:ascii="Times New Roman" w:hAnsi="Times New Roman"/>
          <w:sz w:val="28"/>
          <w:szCs w:val="28"/>
        </w:rPr>
        <w:t>ххх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в части разрешённого использования в соответствии с настоящим постановлением; </w:t>
      </w:r>
    </w:p>
    <w:p w:rsidR="00FE09D3" w:rsidRDefault="00FE09D3" w:rsidP="00FE09D3">
      <w:pPr>
        <w:pStyle w:val="a8"/>
        <w:tabs>
          <w:tab w:val="left" w:pos="709"/>
        </w:tabs>
        <w:spacing w:before="0" w:after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8D6735">
        <w:rPr>
          <w:sz w:val="28"/>
          <w:szCs w:val="28"/>
        </w:rPr>
        <w:t>.</w:t>
      </w: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</w:t>
      </w:r>
      <w:r w:rsidRPr="008D6735">
        <w:rPr>
          <w:color w:val="000000"/>
          <w:sz w:val="28"/>
          <w:szCs w:val="28"/>
        </w:rPr>
        <w:t>братиться в Управление Федеральной службы государственной регистрации, кадастра и картографии по Свердловской области</w:t>
      </w:r>
      <w:r>
        <w:rPr>
          <w:color w:val="000000"/>
          <w:sz w:val="28"/>
          <w:szCs w:val="28"/>
        </w:rPr>
        <w:t xml:space="preserve"> </w:t>
      </w:r>
      <w:r w:rsidRPr="008D6735">
        <w:rPr>
          <w:color w:val="000000"/>
          <w:sz w:val="28"/>
          <w:szCs w:val="28"/>
        </w:rPr>
        <w:t xml:space="preserve">для внесения изменений </w:t>
      </w:r>
      <w:r>
        <w:rPr>
          <w:color w:val="000000"/>
          <w:sz w:val="28"/>
          <w:szCs w:val="28"/>
        </w:rPr>
        <w:t xml:space="preserve">  </w:t>
      </w:r>
      <w:r w:rsidRPr="008D673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</w:t>
      </w:r>
      <w:r w:rsidRPr="008D6735">
        <w:rPr>
          <w:color w:val="000000"/>
          <w:sz w:val="28"/>
          <w:szCs w:val="28"/>
        </w:rPr>
        <w:t xml:space="preserve">Единый </w:t>
      </w:r>
      <w:r>
        <w:rPr>
          <w:color w:val="000000"/>
          <w:sz w:val="28"/>
          <w:szCs w:val="28"/>
        </w:rPr>
        <w:t xml:space="preserve">  </w:t>
      </w:r>
      <w:r w:rsidRPr="008D6735">
        <w:rPr>
          <w:color w:val="000000"/>
          <w:sz w:val="28"/>
          <w:szCs w:val="28"/>
        </w:rPr>
        <w:t xml:space="preserve">государственный </w:t>
      </w:r>
      <w:r>
        <w:rPr>
          <w:color w:val="000000"/>
          <w:sz w:val="28"/>
          <w:szCs w:val="28"/>
        </w:rPr>
        <w:t xml:space="preserve">  </w:t>
      </w:r>
      <w:r w:rsidRPr="008D6735">
        <w:rPr>
          <w:color w:val="000000"/>
          <w:sz w:val="28"/>
          <w:szCs w:val="28"/>
        </w:rPr>
        <w:t xml:space="preserve">реестр </w:t>
      </w:r>
      <w:r>
        <w:rPr>
          <w:color w:val="000000"/>
          <w:sz w:val="28"/>
          <w:szCs w:val="28"/>
        </w:rPr>
        <w:t xml:space="preserve">  </w:t>
      </w:r>
      <w:r w:rsidRPr="008D6735">
        <w:rPr>
          <w:color w:val="000000"/>
          <w:sz w:val="28"/>
          <w:szCs w:val="28"/>
        </w:rPr>
        <w:t xml:space="preserve">прав </w:t>
      </w:r>
      <w:r>
        <w:rPr>
          <w:color w:val="000000"/>
          <w:sz w:val="28"/>
          <w:szCs w:val="28"/>
        </w:rPr>
        <w:t xml:space="preserve">  </w:t>
      </w:r>
      <w:r w:rsidRPr="008D6735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  </w:t>
      </w:r>
      <w:r w:rsidRPr="008D6735">
        <w:rPr>
          <w:color w:val="000000"/>
          <w:sz w:val="28"/>
          <w:szCs w:val="28"/>
        </w:rPr>
        <w:t xml:space="preserve">основании </w:t>
      </w:r>
    </w:p>
    <w:p w:rsidR="00FE09D3" w:rsidRDefault="00FE09D3" w:rsidP="00FE09D3">
      <w:pPr>
        <w:pStyle w:val="a8"/>
        <w:tabs>
          <w:tab w:val="left" w:pos="709"/>
        </w:tabs>
        <w:spacing w:before="0" w:after="0"/>
        <w:ind w:firstLine="0"/>
        <w:jc w:val="center"/>
        <w:rPr>
          <w:color w:val="000000"/>
          <w:sz w:val="20"/>
          <w:szCs w:val="20"/>
        </w:rPr>
      </w:pPr>
      <w:r w:rsidRPr="004733F4">
        <w:rPr>
          <w:color w:val="000000"/>
          <w:sz w:val="20"/>
          <w:szCs w:val="20"/>
        </w:rPr>
        <w:t>2</w:t>
      </w:r>
    </w:p>
    <w:p w:rsidR="00FE09D3" w:rsidRPr="004733F4" w:rsidRDefault="00FE09D3" w:rsidP="00FE09D3">
      <w:pPr>
        <w:pStyle w:val="a8"/>
        <w:tabs>
          <w:tab w:val="left" w:pos="709"/>
        </w:tabs>
        <w:spacing w:before="0" w:after="0"/>
        <w:ind w:firstLine="0"/>
        <w:jc w:val="center"/>
        <w:rPr>
          <w:color w:val="000000"/>
          <w:sz w:val="20"/>
          <w:szCs w:val="20"/>
        </w:rPr>
      </w:pPr>
    </w:p>
    <w:p w:rsidR="00FE09D3" w:rsidRPr="008D6735" w:rsidRDefault="00FE09D3" w:rsidP="00FE09D3">
      <w:pPr>
        <w:pStyle w:val="a8"/>
        <w:tabs>
          <w:tab w:val="left" w:pos="709"/>
        </w:tabs>
        <w:spacing w:before="0" w:after="0"/>
        <w:ind w:firstLine="0"/>
        <w:rPr>
          <w:color w:val="000000"/>
          <w:sz w:val="28"/>
          <w:szCs w:val="28"/>
        </w:rPr>
      </w:pPr>
      <w:r w:rsidRPr="008D6735">
        <w:rPr>
          <w:color w:val="000000"/>
          <w:sz w:val="28"/>
          <w:szCs w:val="28"/>
        </w:rPr>
        <w:t>представленного кадастрового паспорта земельного участка (выписки из государственного кадастра недвижимости) с внесёнными изменениями</w:t>
      </w:r>
      <w:r>
        <w:rPr>
          <w:color w:val="000000"/>
          <w:sz w:val="28"/>
          <w:szCs w:val="28"/>
        </w:rPr>
        <w:t>.</w:t>
      </w:r>
      <w:r w:rsidRPr="008D6735">
        <w:rPr>
          <w:color w:val="000000"/>
          <w:sz w:val="28"/>
          <w:szCs w:val="28"/>
        </w:rPr>
        <w:t xml:space="preserve"> </w:t>
      </w:r>
    </w:p>
    <w:p w:rsidR="00FE09D3" w:rsidRPr="008D6735" w:rsidRDefault="00FE09D3" w:rsidP="00FE09D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Начальнику организационного</w:t>
      </w:r>
      <w:r w:rsidRPr="008D6735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D6735">
        <w:rPr>
          <w:rFonts w:ascii="Times New Roman" w:hAnsi="Times New Roman" w:cs="Times New Roman"/>
          <w:sz w:val="28"/>
          <w:szCs w:val="28"/>
        </w:rPr>
        <w:t xml:space="preserve"> администрации Камышловского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опубликование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порядке, установленном для официального опубликования муниципальных правовых актов, и разместить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администрации Камышловского городского округа в информационно</w:t>
      </w:r>
      <w:r w:rsidRPr="008F1278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8D6735">
        <w:rPr>
          <w:rFonts w:ascii="Times New Roman" w:hAnsi="Times New Roman" w:cs="Times New Roman"/>
          <w:color w:val="000000"/>
          <w:sz w:val="28"/>
          <w:szCs w:val="28"/>
        </w:rPr>
        <w:t>телекоммуникационной сети «Интернет».</w:t>
      </w:r>
    </w:p>
    <w:p w:rsidR="00FE09D3" w:rsidRDefault="00FE09D3" w:rsidP="00FE09D3">
      <w:pPr>
        <w:pStyle w:val="ConsPlusNormal"/>
        <w:widowControl/>
        <w:tabs>
          <w:tab w:val="left" w:pos="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673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 городскому хозяйству М.М. Пушкарева.</w:t>
      </w:r>
    </w:p>
    <w:p w:rsidR="00FE09D3" w:rsidRDefault="00FE09D3" w:rsidP="00FE09D3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09D3" w:rsidRDefault="00FE09D3" w:rsidP="00FE09D3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09D3" w:rsidRDefault="00FE09D3" w:rsidP="00FE09D3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09D3" w:rsidRDefault="00FE09D3" w:rsidP="00FE09D3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09D3" w:rsidRPr="008D6735" w:rsidRDefault="00FE09D3" w:rsidP="00FE09D3">
      <w:pPr>
        <w:pStyle w:val="2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Камышловского городского округа                                  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Чухарев</w:t>
      </w:r>
      <w:proofErr w:type="spellEnd"/>
    </w:p>
    <w:p w:rsidR="00FE09D3" w:rsidRPr="008D6735" w:rsidRDefault="00FE09D3" w:rsidP="00FE0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E5A" w:rsidRPr="00080E79" w:rsidRDefault="00F84E5A" w:rsidP="00F84E5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84E5A" w:rsidRPr="00080E79" w:rsidRDefault="00F84E5A" w:rsidP="00F84E5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84E5A" w:rsidRDefault="00F84E5A" w:rsidP="00F84E5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84E5A" w:rsidRDefault="00F84E5A" w:rsidP="00F84E5A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F84E5A" w:rsidSect="007275E0">
      <w:headerReference w:type="even" r:id="rId9"/>
      <w:headerReference w:type="default" r:id="rId10"/>
      <w:pgSz w:w="11906" w:h="16838" w:code="9"/>
      <w:pgMar w:top="1134" w:right="851" w:bottom="1134" w:left="1418" w:header="0" w:footer="0" w:gutter="0"/>
      <w:pgNumType w:start="2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1C5" w:rsidRDefault="006811C5">
      <w:pPr>
        <w:spacing w:after="0" w:line="240" w:lineRule="auto"/>
      </w:pPr>
      <w:r>
        <w:separator/>
      </w:r>
    </w:p>
  </w:endnote>
  <w:endnote w:type="continuationSeparator" w:id="0">
    <w:p w:rsidR="006811C5" w:rsidRDefault="00681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1C5" w:rsidRDefault="006811C5">
      <w:pPr>
        <w:spacing w:after="0" w:line="240" w:lineRule="auto"/>
      </w:pPr>
      <w:r>
        <w:separator/>
      </w:r>
    </w:p>
  </w:footnote>
  <w:footnote w:type="continuationSeparator" w:id="0">
    <w:p w:rsidR="006811C5" w:rsidRDefault="00681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96" w:rsidRDefault="00151E8E" w:rsidP="00BB4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14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F96" w:rsidRDefault="006811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17654"/>
      <w:docPartObj>
        <w:docPartGallery w:val="Page Numbers (Top of Page)"/>
        <w:docPartUnique/>
      </w:docPartObj>
    </w:sdtPr>
    <w:sdtContent>
      <w:p w:rsidR="002474BF" w:rsidRDefault="002474BF">
        <w:pPr>
          <w:pStyle w:val="a3"/>
          <w:jc w:val="center"/>
        </w:pPr>
      </w:p>
      <w:p w:rsidR="002474BF" w:rsidRDefault="002474BF">
        <w:pPr>
          <w:pStyle w:val="a3"/>
          <w:jc w:val="center"/>
        </w:pPr>
      </w:p>
      <w:p w:rsidR="002474BF" w:rsidRDefault="00151E8E" w:rsidP="002474BF">
        <w:pPr>
          <w:pStyle w:val="a3"/>
        </w:pPr>
      </w:p>
    </w:sdtContent>
  </w:sdt>
  <w:p w:rsidR="00020F96" w:rsidRDefault="006811C5" w:rsidP="00F607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37F1"/>
    <w:multiLevelType w:val="hybridMultilevel"/>
    <w:tmpl w:val="95289FE6"/>
    <w:lvl w:ilvl="0" w:tplc="2F961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46C"/>
    <w:rsid w:val="00037F4A"/>
    <w:rsid w:val="00056673"/>
    <w:rsid w:val="00083720"/>
    <w:rsid w:val="00151E8E"/>
    <w:rsid w:val="00196172"/>
    <w:rsid w:val="001A646C"/>
    <w:rsid w:val="001F0142"/>
    <w:rsid w:val="00241633"/>
    <w:rsid w:val="002474BF"/>
    <w:rsid w:val="00284521"/>
    <w:rsid w:val="002A71A3"/>
    <w:rsid w:val="002B6235"/>
    <w:rsid w:val="002D642F"/>
    <w:rsid w:val="002F0CBC"/>
    <w:rsid w:val="00377800"/>
    <w:rsid w:val="003B245F"/>
    <w:rsid w:val="003D261D"/>
    <w:rsid w:val="003E76EE"/>
    <w:rsid w:val="003F1D56"/>
    <w:rsid w:val="00400206"/>
    <w:rsid w:val="004019AC"/>
    <w:rsid w:val="00410039"/>
    <w:rsid w:val="00461511"/>
    <w:rsid w:val="004733F4"/>
    <w:rsid w:val="00475AAD"/>
    <w:rsid w:val="004852D7"/>
    <w:rsid w:val="004A1A2D"/>
    <w:rsid w:val="004B7DDB"/>
    <w:rsid w:val="004C32C0"/>
    <w:rsid w:val="004D60C9"/>
    <w:rsid w:val="004E595F"/>
    <w:rsid w:val="00516916"/>
    <w:rsid w:val="00533FBB"/>
    <w:rsid w:val="005A109A"/>
    <w:rsid w:val="005E612A"/>
    <w:rsid w:val="00614BA6"/>
    <w:rsid w:val="00626C29"/>
    <w:rsid w:val="0064288B"/>
    <w:rsid w:val="006811C5"/>
    <w:rsid w:val="0068123E"/>
    <w:rsid w:val="006A766F"/>
    <w:rsid w:val="006D0099"/>
    <w:rsid w:val="006D7881"/>
    <w:rsid w:val="006E05FF"/>
    <w:rsid w:val="007249BA"/>
    <w:rsid w:val="007275E0"/>
    <w:rsid w:val="00730939"/>
    <w:rsid w:val="00736552"/>
    <w:rsid w:val="00794F0B"/>
    <w:rsid w:val="007C3CC1"/>
    <w:rsid w:val="007E0B12"/>
    <w:rsid w:val="00802572"/>
    <w:rsid w:val="00802982"/>
    <w:rsid w:val="00804175"/>
    <w:rsid w:val="00824AE7"/>
    <w:rsid w:val="008429D1"/>
    <w:rsid w:val="00861342"/>
    <w:rsid w:val="008648CE"/>
    <w:rsid w:val="008A151B"/>
    <w:rsid w:val="008F1278"/>
    <w:rsid w:val="00963FD0"/>
    <w:rsid w:val="0098147F"/>
    <w:rsid w:val="00990D8E"/>
    <w:rsid w:val="009C63A8"/>
    <w:rsid w:val="009D4894"/>
    <w:rsid w:val="009E2B86"/>
    <w:rsid w:val="009E670F"/>
    <w:rsid w:val="00A514C4"/>
    <w:rsid w:val="00A932FE"/>
    <w:rsid w:val="00AC02FB"/>
    <w:rsid w:val="00AE280E"/>
    <w:rsid w:val="00B34CAA"/>
    <w:rsid w:val="00C73327"/>
    <w:rsid w:val="00CA67A4"/>
    <w:rsid w:val="00CB5511"/>
    <w:rsid w:val="00CC6155"/>
    <w:rsid w:val="00D0378F"/>
    <w:rsid w:val="00D06CB9"/>
    <w:rsid w:val="00D7173C"/>
    <w:rsid w:val="00D90874"/>
    <w:rsid w:val="00D90B93"/>
    <w:rsid w:val="00D9350E"/>
    <w:rsid w:val="00DA4D00"/>
    <w:rsid w:val="00DB6769"/>
    <w:rsid w:val="00DE40AF"/>
    <w:rsid w:val="00DE5D42"/>
    <w:rsid w:val="00E13138"/>
    <w:rsid w:val="00F41A42"/>
    <w:rsid w:val="00F52D17"/>
    <w:rsid w:val="00F7571B"/>
    <w:rsid w:val="00F84E5A"/>
    <w:rsid w:val="00FA1540"/>
    <w:rsid w:val="00FE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4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6916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69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7F4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3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7F4A"/>
  </w:style>
  <w:style w:type="paragraph" w:styleId="a6">
    <w:name w:val="Balloon Text"/>
    <w:basedOn w:val="a"/>
    <w:link w:val="a7"/>
    <w:uiPriority w:val="99"/>
    <w:semiHidden/>
    <w:unhideWhenUsed/>
    <w:rsid w:val="0003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7F4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516916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69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C3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C32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32C0"/>
    <w:rPr>
      <w:rFonts w:eastAsiaTheme="minorEastAsia"/>
      <w:lang w:eastAsia="ru-RU"/>
    </w:rPr>
  </w:style>
  <w:style w:type="paragraph" w:styleId="a8">
    <w:name w:val="Plain Text"/>
    <w:basedOn w:val="a"/>
    <w:link w:val="a9"/>
    <w:uiPriority w:val="99"/>
    <w:rsid w:val="004C32C0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basedOn w:val="a0"/>
    <w:link w:val="a8"/>
    <w:uiPriority w:val="99"/>
    <w:rsid w:val="004C3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4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74BF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401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0F927-F71D-4CB3-A5C0-7CA1B2BFE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7</cp:revision>
  <cp:lastPrinted>2015-05-28T12:19:00Z</cp:lastPrinted>
  <dcterms:created xsi:type="dcterms:W3CDTF">2015-05-28T12:24:00Z</dcterms:created>
  <dcterms:modified xsi:type="dcterms:W3CDTF">2015-06-04T11:28:00Z</dcterms:modified>
</cp:coreProperties>
</file>