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6"/>
        <w:gridCol w:w="2007"/>
        <w:gridCol w:w="1430"/>
        <w:gridCol w:w="1272"/>
        <w:gridCol w:w="1354"/>
        <w:gridCol w:w="1272"/>
        <w:gridCol w:w="1281"/>
        <w:gridCol w:w="1402"/>
        <w:gridCol w:w="1368"/>
        <w:gridCol w:w="1536"/>
        <w:gridCol w:w="883"/>
      </w:tblGrid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Приложение № 2</w:t>
            </w:r>
          </w:p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 </w:t>
            </w:r>
            <w:proofErr w:type="gramStart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муниципальной  программе</w:t>
            </w:r>
            <w:proofErr w:type="gramEnd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"Развитие </w:t>
            </w:r>
            <w:proofErr w:type="spellStart"/>
            <w:proofErr w:type="gramStart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образования,культуры</w:t>
            </w:r>
            <w:proofErr w:type="spellEnd"/>
            <w:proofErr w:type="gramEnd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спорта и молодежной политики в </w:t>
            </w:r>
            <w:proofErr w:type="spellStart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Камышловском</w:t>
            </w:r>
            <w:proofErr w:type="spellEnd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городском округе до 2027 года"  от 20.01.2020 года № 27</w:t>
            </w:r>
          </w:p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г. Камышлов </w:t>
            </w: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143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ПЛАН МЕРОПРИЯТИЙ </w:t>
            </w:r>
          </w:p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 выполнению муниципальной программы Развитие образования, культуры, спорта и молодежной </w:t>
            </w:r>
            <w:proofErr w:type="gramStart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политики  в</w:t>
            </w:r>
            <w:proofErr w:type="gramEnd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Камышловском</w:t>
            </w:r>
            <w:proofErr w:type="spellEnd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городском округе</w:t>
            </w: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№ строки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Наименование мероприятия/ </w:t>
            </w:r>
          </w:p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Источники расходов на финансирование</w:t>
            </w:r>
          </w:p>
        </w:tc>
        <w:tc>
          <w:tcPr>
            <w:tcW w:w="80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Объем расходов на выполнение мероприятия за счет всех источников </w:t>
            </w:r>
          </w:p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ресурсного обеспечения, рублей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Номер строки </w:t>
            </w:r>
          </w:p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целевых показателей, на достижение которых направлены мероприятия</w:t>
            </w: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ВСЕГО ПО МУНИЦИПАЛЬН</w:t>
            </w: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ОЙ ПРОГРАММЕ, В ТОМ ЧИСЛЕ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4 222 944 407,20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671 645 380,20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679 887 527,00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574 282 300,00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574 282 300,00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574 282 300,00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574 282 300,00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574 282 300,00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2 205 170 900,00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368 554 200,00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390 501 200,00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289 223 100,00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289 223 100,00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289 223 100,00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289 223 100,00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289 223 100,00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2 017 773 507,20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303 091 180,20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289 386 327,00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285 059 200,00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285 059 200,00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285 059 200,00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285 059 200,00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285 059 200,00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34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ПЛАН МЕРОПРИЯТИЙ </w:t>
            </w:r>
          </w:p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 выполнению подпрограммы Развитие системы дошкольного образования в </w:t>
            </w:r>
            <w:proofErr w:type="spellStart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Камышловском</w:t>
            </w:r>
            <w:proofErr w:type="spellEnd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городском округе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№ строки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Наименование мероприятия/ </w:t>
            </w:r>
          </w:p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Источники расходов на финансирование</w:t>
            </w:r>
          </w:p>
        </w:tc>
        <w:tc>
          <w:tcPr>
            <w:tcW w:w="80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Объем расходов на выполнение мероприятия за счет всех источников </w:t>
            </w:r>
          </w:p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ресурсного обеспечения, рублей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Номер строки </w:t>
            </w:r>
          </w:p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целевых показателей, на достижение которых направлены мероприятия</w:t>
            </w: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ВСЕГО ПО МУНИЦИПАЛЬНОЙ ПОДПРОГРАММЕ, В ТОМ ЧИСЛЕ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1 525 887 280,20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239 951 038,20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246 831 762,00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207 820 896,00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207 820 896,00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207 820 896,00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207 820 896,00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207 820 896,00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995 416 094,00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156 830 204,00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166 265 890,00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134 464 000,00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134 464 000,00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134 464 000,00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134 464 000,00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134 464 000,00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530 471 186,20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83 120 834,20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80 565 872,00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73 356 896,00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73 356 896,00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73 356 896,00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73 356 896,00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73 356 896,00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Прочие нужды 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Всего по направлению</w:t>
            </w:r>
          </w:p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"Прочие нужды", в том числе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1 506 297 816,20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239 951 038,20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246 831 762,00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207 820 896,00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207 820 896,00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207 820 896,00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207 820 896,00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207 820 896,00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995 416 094,00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156 830 204,00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166 265 890,00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134 464 000,00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134 464 000,00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134 464 000,00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134 464 000,00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134 464 000,00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510 881 722,20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83 120 834,20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80 565 872,00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73 356 896,00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73 356 896,00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73 356 896,00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73 356 896,00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73 356 896,00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421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Мероприятие 1. Обеспечение государственных гарантий реализации прав на получение общедоступного и бесплатного </w:t>
            </w: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дошкольного образования, создание условий для присмотра и ухода за детьми, содержания детей в муниципальных дошкольных образовательных учреждениях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510 881 722,20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80 120 060,20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77 445 067,00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70 663 319,00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70 663 319,00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70 663 319,00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70 663 319,00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70 663 319,00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4-9</w:t>
            </w: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510 881 722,20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80 120 060,20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77 445 067,00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70 663 319,00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70 663 319,00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70 663 319,00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70 663 319,00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70 663 319,00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Мероприятие 2. Мероприятия по укреплению и развитию материально-технической базы муниципальных дошкольных образовательных учреждений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4-9</w:t>
            </w: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34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Мероприятие 3.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75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Мероприятие 4    Финансовое обеспечение государственных гарантий реализации прав на получение общедоступного и бесплатного дошкольного образования в </w:t>
            </w: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956 732 000,00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150 927 000,00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160 165 000,00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129 128 000,00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129 128 000,00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129 128 000,00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129 128 000,00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129 128 000,00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956 732 000,00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150 927 000,00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160 165 000,00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129 128 000,00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129 128 000,00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129 128 000,00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129 128 000,00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129 128 000,00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Мероприятие </w:t>
            </w:r>
            <w:proofErr w:type="gramStart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5  Финансовое</w:t>
            </w:r>
            <w:proofErr w:type="gramEnd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</w:t>
            </w: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приобретение учебников и учебных пособий, средств обучения, игр, игрушек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13 880 000,00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2 103 000,00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2 187 000,00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1 918 000,00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1 918 000,00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1 918 000,00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1 918 000,00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1 918 000,00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13 880 000,00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2 103 000,00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2 187 000,00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1 918 000,00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1 918 000,00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1 918 000,00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1 918 000,00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1 918 000,00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54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Мероприятие 6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</w:t>
            </w: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24 495 094,00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3 756 204,00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3 868 890,00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3 374 000,00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3 374 000,00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3 374 000,00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3 374 000,00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3 374 000,00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24 495 094,00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3 756 204,00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3 868 890,00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3 374 000,00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3 374 000,00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3 374 000,00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3 374 000,00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3 374 000,00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239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Мероприятие 7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</w:t>
            </w: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ных организациях в части финансирования расходов на </w:t>
            </w:r>
            <w:proofErr w:type="spellStart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приобритение</w:t>
            </w:r>
            <w:proofErr w:type="spellEnd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учебников и учебных пособий, средств обучения, игр, игрушек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309 000,00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44 000,00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45 000,00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44 000,00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44 000,00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44 000,00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44 000,00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44 000,00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309 000,00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44 000,00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45 000,00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44 000,00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44 000,00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44 000,00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44 000,00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44 000,00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781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Мероприятие 8 Обеспечение государственных гарантий реализации прав на получение общедоступного и бесплатного дошкольного образования, создание условий для присмотра и ухода за детьми, содержания детей в муниципальных общеобразовательных учреждениях.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19 589 464,00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3 000 774,00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3 120 805,00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2 693 577,00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2 693 577,00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2 693 577,00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2 693 577,00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2 693 577,00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19 589 464,00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3 000 774,00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3 120 805,00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2 693 577,00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2 693 577,00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2 693 577,00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2 693 577,00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2 693 577,00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Мероприятие 9 Мероприятия, направленные на устранение, выявленных органами государственного надзора в результате проверок в муниципальных учреждениях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Мероприятие 10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43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ПЛАН МЕРОПРИЯТИЙ </w:t>
            </w:r>
          </w:p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 выполнению подпрограммы Развитие системы </w:t>
            </w:r>
            <w:proofErr w:type="gramStart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общего  образования</w:t>
            </w:r>
            <w:proofErr w:type="gramEnd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 </w:t>
            </w:r>
            <w:proofErr w:type="spellStart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Камышловском</w:t>
            </w:r>
            <w:proofErr w:type="spellEnd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городском округе</w:t>
            </w: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№ строки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Наименование мероприятия/ </w:t>
            </w:r>
          </w:p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Источники расходов на финансирование</w:t>
            </w:r>
          </w:p>
        </w:tc>
        <w:tc>
          <w:tcPr>
            <w:tcW w:w="80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Объем расходов на выполнение мероприятия за счет всех источников </w:t>
            </w:r>
          </w:p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ресурсного обеспечения, рублей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Номер строки </w:t>
            </w:r>
          </w:p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целевых показателей, на достижение которых направлены мероприятия</w:t>
            </w: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ВСЕГО ПО МУНИЦИПАЛЬНОЙ ПОДПРОГРАММЕ, В ТОМ ЧИСЛЕ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1 542 377 580,00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258 830 183,00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267 345 712,00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203 240 337,00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203 240 337,00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203 240 337,00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203 240 337,00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203 240 337,00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1 146 167 906,00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201 399 796,00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213 498 110,00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146 254 000,00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146 254 000,00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146 254 000,00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146 254 000,00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146 254 000,00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396 209 674,00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57 430 387,00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53 847 602,00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56 986 337,00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56 986 337,00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56 986 337,00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56 986 337,00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56 986 337,00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Прочие нужды 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Всего по направлению</w:t>
            </w:r>
          </w:p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"Прочие нужды", в том числе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1 542 377 580,00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258 830 183,00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267 345 712,00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203 240 337,00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203 240 337,00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203 240 337,00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203 240 337,00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203 240 337,00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1 146 167 906,00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201 399 796,00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213 498 110,00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146 254 000,00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146 254 000,00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146 254 000,00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146 254 000,00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146 254 000,00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396 209 674,00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57 430 387,00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53 847 602,00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56 986 337,00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56 986 337,00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56 986 337,00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56 986 337,00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56 986 337,00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Мероприятие 1.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создание условий для содержания детей в муниципальных общеобразовательных учреждения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366 209 674,00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57 430 387,00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53 847 602,00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50 986 337,00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50 986 337,00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50 986 337,00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50 986 337,00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50 986 337,00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13-40</w:t>
            </w: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366 209 674,00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57 430 387,00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53 847 602,00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50 986 337,00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50 986 337,00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50 986 337,00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50 986 337,00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50 986 337,00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Мероприятие 2. Мероприятия по укреплению и развитию материально-технической базы муниципальных общеобразовательных учреждений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449 280,00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89 856,00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89 856,00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89 856,00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89 856,00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89 856,00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13-40</w:t>
            </w: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449 280,00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89 856,00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89 856,00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89 856,00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89 856,00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89 856,00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Мероприятие 3.      Осуществление мероприятий по организации питания в муниципальных общеобразовательных учреждений за счет средств областного бюджета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51 066 000,00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25 032 000,00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26 034 000,00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                 -     </w:t>
            </w: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51 066 000,00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25 032 000,00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26 034 000,00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Мероприятие 4.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организации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14 571 100,00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2 914 220,00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2 914 220,00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2 914 220,00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2 914 220,00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2 914 220,00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                 -     </w:t>
            </w: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14 571 100,00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2 914 220,00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2 914 220,00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2 914 220,00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2 914 220,00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2 914 220,00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2558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Мероприятие 5.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</w:t>
            </w: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1 035 019 706,00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165 516 796,00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176 178 110,00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138 664 960,00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138 664 960,00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138 664 960,00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138 664 960,00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138 664 960,00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1 035 019 706,00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165 516 796,00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176 178 110,00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138 664 960,00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138 664 960,00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138 664 960,00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138 664 960,00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138 664 960,00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2741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Мероприятие </w:t>
            </w:r>
            <w:proofErr w:type="gramStart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6  Финансовое</w:t>
            </w:r>
            <w:proofErr w:type="gramEnd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обеспечение государственных гарантий реализации прав на получение общедоступного и бесплатного дошкольного, </w:t>
            </w: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60 082 200,00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10 851 000,00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11 286 000,00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7 589 040,00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7 589 040,00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7 589 040,00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7 589 040,00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7 589 040,00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60 082 200,00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10 851 000,00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11 286 000,00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7 589 040,00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7 589 040,00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7 589 040,00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7 589 040,00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7 589 040,00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Мероприятие 7       Обеспечение доступности приоритетных объектов и услуг в приоритетных </w:t>
            </w: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сферах жизнедеятельности инвалидов и других маломобильных групп населения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2 711 570,00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542 314,00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542 314,00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542 314,00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542 314,00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542 314,00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2 711 570,00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542 314,00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542 314,00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542 314,00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542 314,00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542 314,00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Мероприятие </w:t>
            </w:r>
            <w:proofErr w:type="gramStart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8  Мероприятия</w:t>
            </w:r>
            <w:proofErr w:type="gramEnd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, направленные на устранение нарушений, выявленных органами государственного надзора в результате проверок в муниципальных общеобразовательных организациях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12 268 050,00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2 453 610,00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2 453 610,00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2 453 610,00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2 453 610,00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2 453 610,00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12 268 050,00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2 453 610,00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2 453 610,00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2 453 610,00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2 453 610,00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2 453 610,00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219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Мероприятие </w:t>
            </w:r>
            <w:proofErr w:type="gramStart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9  Прочие</w:t>
            </w:r>
            <w:proofErr w:type="gramEnd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межбюджетные трансферты, передаваемые бюджетам городских округов.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организациях. 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43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ПЛАН МЕРОПРИЯТИЙ </w:t>
            </w:r>
          </w:p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 выполнению подпрограммы Развитие системы дополнительного образования   в </w:t>
            </w:r>
            <w:proofErr w:type="spellStart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Камышловском</w:t>
            </w:r>
            <w:proofErr w:type="spellEnd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городском округе</w:t>
            </w: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№ строки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Наименование мероприятия/ </w:t>
            </w:r>
          </w:p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Источники расходов на финансирование</w:t>
            </w:r>
          </w:p>
        </w:tc>
        <w:tc>
          <w:tcPr>
            <w:tcW w:w="80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Объем расходов на выполнение мероприятия за счет всех источников </w:t>
            </w:r>
          </w:p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ресурсного обеспечения, рублей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Номер строки </w:t>
            </w:r>
          </w:p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целевых показателей, на достижение которых направлены мероприятия</w:t>
            </w: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ВСЕГО ПО МУНИЦИПАЛЬНОЙ ПОДПРОГРАММЕ, В ТОМ ЧИСЛЕ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298 757 639,00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44 251 637,00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41 141 702,00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42 672 860,00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42 672 860,00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42 672 860,00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42 672 860,00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42 672 860,00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298 757 639,00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44 251 637,00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41 141 702,00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42 672 860,00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42 672 860,00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42 672 860,00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42 672 860,00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42 672 860,00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Прочие нужды 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Всего по направлению</w:t>
            </w:r>
          </w:p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"Прочие нужды", в том числе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298 757 639,00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44 251 637,00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41 141 702,00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42 672 860,00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42 672 860,00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42 672 860,00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42 672 860,00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42 672 860,00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298 757 639,00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44 251 637,00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41 141 702,00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42 672 860,00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42 672 860,00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42 672 860,00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42 672 860,00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42 672 860,00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Мероприятие 1.   Организация предоставления дополнительного образования детей в муниципальных учреждениях дополнительного образования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298 757 639,00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44 251 637,00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41 141 702,00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42 672 860,00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42 672 860,00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42 672 860,00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42 672 860,00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42 672 860,00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44-47</w:t>
            </w: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298 757 639,00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44 251 637,00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41 141 702,00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42 672 860,00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42 672 860,00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42 672 860,00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42 672 860,00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42 672 860,00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Мероприятие 2.  </w:t>
            </w:r>
            <w:proofErr w:type="gramStart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  по</w:t>
            </w:r>
            <w:proofErr w:type="gramEnd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укреплению и развитию материально - технической базы  в  муниципальных учреждениях дополнительного образования, всего, из них: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44-47</w:t>
            </w: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31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Мероприятие 3.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</w:t>
            </w:r>
            <w:proofErr w:type="gramStart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муниципальные  учреждения</w:t>
            </w:r>
            <w:proofErr w:type="gramEnd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дополнительного образования .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43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ПЛАН МЕРОПРИЯТИЙ  </w:t>
            </w:r>
          </w:p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 выполнению подпрограммы Развитие </w:t>
            </w:r>
            <w:proofErr w:type="gramStart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культуры  в</w:t>
            </w:r>
            <w:proofErr w:type="gramEnd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Камышловском</w:t>
            </w:r>
            <w:proofErr w:type="spellEnd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городском округе</w:t>
            </w: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lastRenderedPageBreak/>
              <w:t>№ строки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Наименование мероприятия/ </w:t>
            </w:r>
          </w:p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Источники расходов на финансирование</w:t>
            </w:r>
          </w:p>
        </w:tc>
        <w:tc>
          <w:tcPr>
            <w:tcW w:w="80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Объем расходов на выполнение мероприятия за счет всех источников </w:t>
            </w:r>
          </w:p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ресурсного обеспечения, рублей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Номер строки </w:t>
            </w:r>
          </w:p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целевых показателей, на достижение которых направлены мероприятия</w:t>
            </w: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ВСЕГО ПО МУНИЦИПАЛЬНОЙ ПОДПРОГРАММЕ, В ТОМ ЧИСЛЕ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318 754 679,00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45 219 644,00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42 028 430,00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46 301 321,00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46 301 321,00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46 301 321,00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46 301 321,00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46 301 321,00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318 754 679,00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45 219 644,00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42 028 430,00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46 301 321,00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46 301 321,00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46 301 321,00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46 301 321,00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46 301 321,00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Прочие нужды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Всего по направлению" Прочие нужды", в том числе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318 754 679,00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45 219 644,00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42 028 430,00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46 301 321,00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46 301 321,00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46 301 321,00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46 301 321,00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46 301 321,00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318 754 679,00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45 219 644,00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42 028 430,00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46 301 321,00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46 301 321,00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46 301 321,00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46 301 321,00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46 301 321,00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Мероприятие 1. Организация деятельности муниципальных музеев, приобретение и хранение музейных предметов и музейных коллекций, всего, из них: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46 354 293,00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7 412 994,00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6 709 514,00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6 446 357,00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6 446 357,00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6 446 357,00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6 446 357,00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6 446 357,00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51-73</w:t>
            </w: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46 354 293,00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7 412 994,00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6 709 514,00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6 446 357,00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6 446 357,00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6 446 357,00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6 446 357,00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6 446 357,00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Мероприятие 2. Организация библиотечного обслуживания населения, формирование и хранение библиотечных </w:t>
            </w:r>
            <w:proofErr w:type="gramStart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фондов  муниципальных</w:t>
            </w:r>
            <w:proofErr w:type="gramEnd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библиотек, всего, из них: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97 578 847,00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16 393 158,00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15 048 884,00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13 227 361,00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13 227 361,00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13 227 361,00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13 227 361,00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13 227 361,00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51-73</w:t>
            </w: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97 578 847,00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16 393 158,00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15 048 884,00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13 227 361,00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13 227 361,00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13 227 361,00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13 227 361,00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13 227 361,00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Мероприятие 3. Организация деятельности учреждений культурно-досуговой сферы, всего, из них: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174 821 539,00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21 413 492,00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20 270 032,00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26 627 603,00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26 627 603,00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26 627 603,00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26 627 603,00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26 627 603,00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51-73</w:t>
            </w: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174 821 539,00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21 413 492,00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20 270 032,00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26 627 603,00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26 627 603,00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26 627 603,00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26 627 603,00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26 627 603,00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42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Мероприятие 4.Капитальный ремонт зданий и помещений, в которых размещаются МУ культуры, приведение в соответствие с требованиями пожарной безопасности и оснащение таких учреждений специальным </w:t>
            </w: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оборудованием, инвентарем и музыкальными инструментами, всего из </w:t>
            </w:r>
            <w:proofErr w:type="gramStart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них:  </w:t>
            </w:r>
            <w:proofErr w:type="gramEnd"/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51-73</w:t>
            </w: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43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ПЛАН МЕРОПРИЯТИЙ  </w:t>
            </w:r>
          </w:p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 выполнению подпрограммы </w:t>
            </w:r>
            <w:proofErr w:type="gramStart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Развитие  образования</w:t>
            </w:r>
            <w:proofErr w:type="gramEnd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 сфере культуры   в </w:t>
            </w:r>
            <w:proofErr w:type="spellStart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Камышловском</w:t>
            </w:r>
            <w:proofErr w:type="spellEnd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городском округе</w:t>
            </w: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№ строки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Наименование мероприятия/ </w:t>
            </w:r>
          </w:p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Источники расходов на финансирование</w:t>
            </w:r>
          </w:p>
        </w:tc>
        <w:tc>
          <w:tcPr>
            <w:tcW w:w="109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Объем расходов на выполнение мероприятия за счет всех источников </w:t>
            </w:r>
          </w:p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ресурсного обеспечения, рублей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Номер строки </w:t>
            </w:r>
          </w:p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целевых показателей, на достижение которых направлены мероприятия</w:t>
            </w: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ВСЕГО ПО МУНИЦИПАЛЬНОЙ ПРОГРАММЕ, В ТОМ ЧИСЛЕ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242 521 500,00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35 195 870,00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34 683 705,00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34 528 385,00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34 528 385,00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34 528 385,00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34 528 385,00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34 528 385,00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242 521 500,00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35 195 870,00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34 683 705,00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34 528 385,00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34 528 385,00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34 528 385,00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34 528 385,00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34 528 385,00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Прочие нужды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Всего по </w:t>
            </w:r>
            <w:proofErr w:type="spellStart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напрвлению</w:t>
            </w:r>
            <w:proofErr w:type="spellEnd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" </w:t>
            </w:r>
            <w:proofErr w:type="spellStart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Ппрочие</w:t>
            </w:r>
            <w:proofErr w:type="spellEnd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нужды" в том числе 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242 521 500,0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35 195 870,0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34 683 705,0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34 528 385,0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34 528 385,0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34 528 385,0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34 528 385,0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34 528 385,0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242 521 500,0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35 195 870,0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34 683 705,0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34 528 385,0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34 528 385,0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34 528 385,0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34 528 385,0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34 528 385,0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87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Мероприятие 1. Финансовое обеспечение мер социальной поддержки по бесплатному получению художественного образования в муниципальных учреждениях дополнительного образования, в том числе школах искусств, детям сиротам, детям, оставшимся без </w:t>
            </w: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попечения родителей и иным категориям граждан, нуждающихся в социальной поддержке, всего, из них: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51-73</w:t>
            </w: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                                   -    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Мероприятие 2. Предоставление дополнительного образования в сфере культуры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242 521 500,0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35 195 870,0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34 683 705,0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34 528 385,0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34 528 385,0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34 528 385,0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34 528 385,0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34 528 385,0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51-73</w:t>
            </w: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242 521 500,0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35 195 870,0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34 683 705,0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34 528 385,0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34 528 385,0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34 528 385,0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34 528 385,0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34 528 385,0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Мероприятие 4. Капитальный ремонт, приведение в соответствие с требованиями пожарной безопасности и санитарного законодательства </w:t>
            </w: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зданий и помещений, в которых размещаются муниципальные учреждения дополнительного образования детей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Мероприятие 5. Проведение ремонтных работ в зданиях и помещениях, в которых размещаются детские школы искусств, и (или) укрепление материально-технической </w:t>
            </w:r>
            <w:proofErr w:type="gramStart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базы  таких</w:t>
            </w:r>
            <w:proofErr w:type="gramEnd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организаций (учреждений)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43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ПЛАН МЕРОПРИЯТИЙ </w:t>
            </w:r>
          </w:p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 выполнению подпрограммы Развитие физической культуры и спорта в </w:t>
            </w:r>
            <w:proofErr w:type="spellStart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Камышловском</w:t>
            </w:r>
            <w:proofErr w:type="spellEnd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горождском</w:t>
            </w:r>
            <w:proofErr w:type="spellEnd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округе</w:t>
            </w: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№ строки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Наименование мероприятия/ </w:t>
            </w:r>
          </w:p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Источники расходов на финансирование</w:t>
            </w:r>
          </w:p>
        </w:tc>
        <w:tc>
          <w:tcPr>
            <w:tcW w:w="80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Объем расходов на выполнение мероприятия за счет всех источников </w:t>
            </w:r>
          </w:p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ресурсного обеспечения, рублей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Номер строки </w:t>
            </w:r>
          </w:p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целевых показателей, на достижение которых направлены мероприятия</w:t>
            </w: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ВСЕГО ПО МУНИЦИПАЛЬНОЙ ПОДПРОГРАММЕ, В ТОМ ЧИСЛЕ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82 266 003,0  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12 617 009,0  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11 117 689,0  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11 706 261,0 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11 706 261,0  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11 706 261,0  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11 706 261,0  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11 706 261,0  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-    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-    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-    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-   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-    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-    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-    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-    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-    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-    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-    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-   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-    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-    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-    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-    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82 266 003,0  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12 617 009,0  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11 117 689,0  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11 706 261,0 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11 706 261,0  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11 706 261,0  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11 706 261,0  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11 706 261,0  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-    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-    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-    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-   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-    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-    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-    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-    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Прочие нужды 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Всего по направлению</w:t>
            </w:r>
          </w:p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"Прочие нужды", в том числе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82 266 003,00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12 617 009,00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11 117 689,00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11 706 261,00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11 706 261,00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11 706 261,00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11 706 261,00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11 706 261,00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82 266 003,00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12 617 009,00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11 117 689,00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11 706 261,00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11 706 261,00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11 706 261,00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11 706 261,00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11 706 261,00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Мероприятие 1.   Предоставление услуг (выполнения работ) в сфере физической культуры и спорта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81 066 003,00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12 517 009,00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11 017 689,00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11 506 261,00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11 506 261,00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11 506 261,00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11 506 261,00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11 506 261,00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83-114</w:t>
            </w: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81 066 003,00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12 517 009,00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11 017 689,00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11 506 261,00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11 506 261,00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11 506 261,00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11 506 261,00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11 506 261,00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Мероприятие 2. капитальный ремонт, приведение в соответствие с требованиями пожарной безопасности и санитарного законодательства зданий и </w:t>
            </w: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помещений, в которых размещаются муниципальные учреждения физической культуры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Мероприятие 3.Приобретение и установка оборудования для многофункциональной спортивной площадки 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Мероприятие 4.Мероприятия по поэтапному внедрению и реализации Всероссийского физкультурно-спортивного </w:t>
            </w:r>
            <w:proofErr w:type="spellStart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комплекса"Готов</w:t>
            </w:r>
            <w:proofErr w:type="spellEnd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 труду и обороне" </w:t>
            </w: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(ГТО) в </w:t>
            </w:r>
            <w:proofErr w:type="spellStart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Камышловском</w:t>
            </w:r>
            <w:proofErr w:type="spellEnd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городском округе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1 200 000,00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1 200 000,00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14371" w:type="dxa"/>
            <w:gridSpan w:val="11"/>
            <w:tcBorders>
              <w:top w:val="nil"/>
              <w:left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ПЛАН МЕРОПРИЯТИЙ </w:t>
            </w:r>
          </w:p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 выполнению подпрограммы Организация отдыха и оздоровления </w:t>
            </w:r>
            <w:proofErr w:type="gramStart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детей  в</w:t>
            </w:r>
            <w:proofErr w:type="gramEnd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Камышловском</w:t>
            </w:r>
            <w:proofErr w:type="spellEnd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горождском</w:t>
            </w:r>
            <w:proofErr w:type="spellEnd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округе</w:t>
            </w: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№ строки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Наименование мероприятия/ </w:t>
            </w:r>
          </w:p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Источники расходов на финансирование</w:t>
            </w:r>
          </w:p>
        </w:tc>
        <w:tc>
          <w:tcPr>
            <w:tcW w:w="80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Объем расходов на выполнение мероприятия за счет всех источников </w:t>
            </w:r>
          </w:p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ресурсного обеспечения, рублей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Номер строки </w:t>
            </w:r>
          </w:p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целевых показателей, на достижение которых направлены мероприятия</w:t>
            </w: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ВСЕГО ПО МУНИЦИПАЛЬНОЙ </w:t>
            </w: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ПОДПРОГРАММЕ, В ТОМ ЧИСЛЕ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96 586 900,00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15 324 200,00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15 737 200,00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13 105 100,00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13 105 100,00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13 105 100,00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13 105 100,00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13 105 100,00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63 586 900,00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10 324 200,00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10 737 200,00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8 505 100,00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8 505 100,00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8 505 100,00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8 505 100,00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8 505 100,00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33 000 000,00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5 000 000,00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5 000 000,00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4 600 000,00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4 600 000,00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4 600 000,00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4 600 000,00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4 600 000,00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Прочие нужды 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Всего по направлению</w:t>
            </w:r>
          </w:p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"Прочие нужды", в том числе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96 586 900,0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15 324 200,0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15 737 200,0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13 105 100,0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13 105 100,0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13 105 100,0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13 105 100,0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13 105 100,0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63 586 900,0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10 324 200,0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10 737 200,0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8 505 100,0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8 505 100,0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8 505 100,0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8 505 100,0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8 505 100,0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33 000 000,0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5 000 000,0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5 000 000,0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4 600 000,0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4 600 000,0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4 600 000,0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4 600 000,0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4 600 000,0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Мероприятие 1.  Организация </w:t>
            </w:r>
            <w:proofErr w:type="gramStart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отдыха  детей</w:t>
            </w:r>
            <w:proofErr w:type="gramEnd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 каникулярное время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94 202 300,0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14 155 300,0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14 521 500,0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13 105 100,0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13 105 100,0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13 105 100,0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13 105 100,0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13 105 100,0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118-121</w:t>
            </w: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61 202 300,0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9 155 300,0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9 521 500,0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8 505 100,0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8 505 100,0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8 505 100,0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8 505 100,0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8 505 100,0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33 000 000,0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5 000 000,0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5 000 000,0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4 600 000,0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4 600 000,0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4 600 000,0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4 600 000,0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4 600 000,0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0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Мероприятие 2.   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2 384 600,0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1 168 900,0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1 215 700,0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118-121</w:t>
            </w: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2 384 600,0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1 168 900,0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1 215 700,0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43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ПЛАН МЕРОПРИЯТИЙ </w:t>
            </w:r>
          </w:p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 выполнению подпрограммы Развитие молодежной политики в </w:t>
            </w:r>
            <w:proofErr w:type="spellStart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Камышловском</w:t>
            </w:r>
            <w:proofErr w:type="spellEnd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горождском</w:t>
            </w:r>
            <w:proofErr w:type="spellEnd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округе</w:t>
            </w: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№ строки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Наименование мероприятия/ </w:t>
            </w:r>
          </w:p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Источники расходов на финансирование</w:t>
            </w:r>
          </w:p>
        </w:tc>
        <w:tc>
          <w:tcPr>
            <w:tcW w:w="80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Объем расходов на выполнение мероприятия за счет всех источников </w:t>
            </w:r>
          </w:p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ресурсного обеспечения, рублей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Номер строки </w:t>
            </w:r>
          </w:p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целевых показателей, на достижение которых направлены мероприятия</w:t>
            </w: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ВСЕГО ПО МУНИЦИПАЛЬНОЙ ПОДПРОГРАММЕ, В ТОМ ЧИСЛЕ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3 710 000,00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730 000,00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730 000,00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450 000,00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450 000,00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450 000,00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450 000,00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450 000,00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3 710 000,00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730 000,00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730 000,00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450 000,00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450 000,00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450 000,00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450 000,00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450 000,00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Прочие нужды 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Всего по направлению</w:t>
            </w:r>
          </w:p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"Прочие нужды", в том числе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3 710 000,00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730 000,00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730 000,00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450 000,00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450 000,00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450 000,00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450 000,00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450 000,00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3 710 000,00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730 000,00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730 000,00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450 000,00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450 000,00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450 000,00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450 000,00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450 000,00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Мероприятие </w:t>
            </w:r>
            <w:proofErr w:type="gramStart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  Организация</w:t>
            </w:r>
            <w:proofErr w:type="gramEnd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 осуществление мероприятий по приоритетным направлениям работы с молодежью в возрасте от 14 до 30 лет на территории Свердловской области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3 710 000,00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730 000,00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730 000,00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450 000,00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450 000,00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450 000,00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450 000,00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450 000,00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3 710 000,00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730 000,00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730 000,00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450 000,00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450 000,00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450 000,00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450 000,00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450 000,00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43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ПЛАН МЕРОПРИЯТИЙ </w:t>
            </w:r>
          </w:p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 выполнению подпрограммы Патриотическое воспитание граждан в </w:t>
            </w:r>
            <w:proofErr w:type="spellStart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Камышловском</w:t>
            </w:r>
            <w:proofErr w:type="spellEnd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горо</w:t>
            </w: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дском округе</w:t>
            </w: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№ строки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Наименование мероприятия/ </w:t>
            </w:r>
          </w:p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Источники расходов на финансирование</w:t>
            </w:r>
          </w:p>
        </w:tc>
        <w:tc>
          <w:tcPr>
            <w:tcW w:w="80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Объем расходов на выполнение мероприятия за счет всех источников </w:t>
            </w:r>
          </w:p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ресурсного обеспечения, рублей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Номер строки </w:t>
            </w:r>
          </w:p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целевых показателей, на достиже</w:t>
            </w:r>
            <w:r w:rsidRPr="004650D8">
              <w:rPr>
                <w:rFonts w:ascii="Times New Roman" w:hAnsi="Times New Roman" w:cs="Times New Roman"/>
                <w:color w:val="000000"/>
              </w:rPr>
              <w:lastRenderedPageBreak/>
              <w:t>ние которых направлены мероприятия</w:t>
            </w: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ВСЕГО ПО МУНИЦИПАЛЬНОЙ ПОДПРОГРАММЕ, В ТОМ ЧИСЛЕ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3 300 000,00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400 000,00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500 000,00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500 000,00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500 000,00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500 000,00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500 000,00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3 300 000,00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400 000,00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500 000,00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500 000,00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500 000,00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500 000,00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500 000,00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Прочие нужды 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Всего по направлению</w:t>
            </w:r>
          </w:p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"Прочие нужды", в том числе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3 300 000,00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400 000,00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500 000,00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500 000,00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500 000,00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500 000,00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500 000,00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3 300 000,00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400 000,00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400 000,00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500 000,00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500 000,00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500 000,00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500 000,00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500 000,00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Мероприятие 1.  Организация мероприятий по патриотическому воспитанию, участие в мероприятиях по патриотическому воспитанию молодых граждан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1 900 000,00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300 000,00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300 000,00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300 000,00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300 000,00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300 000,00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1 900 000,00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4650D8">
              <w:rPr>
                <w:rFonts w:ascii="Calibri" w:hAnsi="Calibri" w:cs="Calibri"/>
                <w:color w:val="000000"/>
              </w:rPr>
              <w:t>200 000,00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4650D8">
              <w:rPr>
                <w:rFonts w:ascii="Calibri" w:hAnsi="Calibri" w:cs="Calibri"/>
                <w:color w:val="000000"/>
              </w:rPr>
              <w:t>200 000,00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4650D8">
              <w:rPr>
                <w:rFonts w:ascii="Calibri" w:hAnsi="Calibri" w:cs="Calibri"/>
                <w:color w:val="000000"/>
              </w:rPr>
              <w:t>300 000,00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4650D8">
              <w:rPr>
                <w:rFonts w:ascii="Calibri" w:hAnsi="Calibri" w:cs="Calibri"/>
                <w:color w:val="000000"/>
              </w:rPr>
              <w:t>300 000,00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4650D8">
              <w:rPr>
                <w:rFonts w:ascii="Calibri" w:hAnsi="Calibri" w:cs="Calibri"/>
                <w:color w:val="000000"/>
              </w:rPr>
              <w:t>300 000,00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4650D8">
              <w:rPr>
                <w:rFonts w:ascii="Calibri" w:hAnsi="Calibri" w:cs="Calibri"/>
                <w:color w:val="000000"/>
              </w:rPr>
              <w:t>300 000,00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4650D8">
              <w:rPr>
                <w:rFonts w:ascii="Calibri" w:hAnsi="Calibri" w:cs="Calibri"/>
                <w:color w:val="000000"/>
              </w:rPr>
              <w:t>300 000,00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Мероприятие 2.  Организация проведения мероприятий и участие воспитанников и обучающихся муниципальных образовательных учреждений </w:t>
            </w:r>
            <w:proofErr w:type="spellStart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Камышловского</w:t>
            </w:r>
            <w:proofErr w:type="spellEnd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округа в городских мероприятиях по профилактике и формированию основ безопасности жизнедеятельности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700 000,00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700 000,00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4650D8">
              <w:rPr>
                <w:rFonts w:ascii="Calibri" w:hAnsi="Calibri" w:cs="Calibri"/>
                <w:color w:val="000000"/>
              </w:rPr>
              <w:t>100 000,00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4650D8">
              <w:rPr>
                <w:rFonts w:ascii="Calibri" w:hAnsi="Calibri" w:cs="Calibri"/>
                <w:color w:val="000000"/>
              </w:rPr>
              <w:t>100 000,00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4650D8">
              <w:rPr>
                <w:rFonts w:ascii="Calibri" w:hAnsi="Calibri" w:cs="Calibri"/>
                <w:color w:val="000000"/>
              </w:rPr>
              <w:t>100 000,00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4650D8">
              <w:rPr>
                <w:rFonts w:ascii="Calibri" w:hAnsi="Calibri" w:cs="Calibri"/>
                <w:color w:val="000000"/>
              </w:rPr>
              <w:t>100 000,00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4650D8">
              <w:rPr>
                <w:rFonts w:ascii="Calibri" w:hAnsi="Calibri" w:cs="Calibri"/>
                <w:color w:val="000000"/>
              </w:rPr>
              <w:t>100 000,00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4650D8">
              <w:rPr>
                <w:rFonts w:ascii="Calibri" w:hAnsi="Calibri" w:cs="Calibri"/>
                <w:color w:val="000000"/>
              </w:rPr>
              <w:t>100 000,00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4650D8">
              <w:rPr>
                <w:rFonts w:ascii="Calibri" w:hAnsi="Calibri" w:cs="Calibri"/>
                <w:color w:val="000000"/>
              </w:rPr>
              <w:t>100 000,00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Мероприятие 6.  Развитие учебно-материальной, наглядно-методической обеспеченности образовательных учреждений по профилактике и формированию основ безопасности жизнедеятельности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700 000,00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700 000,00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4650D8">
              <w:rPr>
                <w:rFonts w:ascii="Calibri" w:hAnsi="Calibri" w:cs="Calibri"/>
                <w:color w:val="000000"/>
              </w:rPr>
              <w:t>100 000,00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4650D8">
              <w:rPr>
                <w:rFonts w:ascii="Calibri" w:hAnsi="Calibri" w:cs="Calibri"/>
                <w:color w:val="000000"/>
              </w:rPr>
              <w:t>100 000,00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4650D8">
              <w:rPr>
                <w:rFonts w:ascii="Calibri" w:hAnsi="Calibri" w:cs="Calibri"/>
                <w:color w:val="000000"/>
              </w:rPr>
              <w:t>100 000,00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4650D8">
              <w:rPr>
                <w:rFonts w:ascii="Calibri" w:hAnsi="Calibri" w:cs="Calibri"/>
                <w:color w:val="000000"/>
              </w:rPr>
              <w:t>100 000,00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4650D8">
              <w:rPr>
                <w:rFonts w:ascii="Calibri" w:hAnsi="Calibri" w:cs="Calibri"/>
                <w:color w:val="000000"/>
              </w:rPr>
              <w:t>100 000,00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4650D8">
              <w:rPr>
                <w:rFonts w:ascii="Calibri" w:hAnsi="Calibri" w:cs="Calibri"/>
                <w:color w:val="000000"/>
              </w:rPr>
              <w:t>100 000,00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4650D8">
              <w:rPr>
                <w:rFonts w:ascii="Calibri" w:hAnsi="Calibri" w:cs="Calibri"/>
                <w:color w:val="000000"/>
              </w:rPr>
              <w:t>100 000,00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43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ПЛАН МЕРОПРИЯТИЙ </w:t>
            </w:r>
          </w:p>
          <w:p w:rsidR="004650D8" w:rsidRPr="004650D8" w:rsidRDefault="004650D8" w:rsidP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 выполнению подпрограммы Профилактика </w:t>
            </w:r>
            <w:proofErr w:type="spellStart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ассоциальных</w:t>
            </w:r>
            <w:proofErr w:type="spellEnd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явлений  в</w:t>
            </w:r>
            <w:proofErr w:type="gramEnd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Камышловском</w:t>
            </w:r>
            <w:proofErr w:type="spellEnd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городском округе</w:t>
            </w: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№ строки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Наименование мероприятия/ </w:t>
            </w:r>
          </w:p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Источники расходов на финансирование</w:t>
            </w:r>
          </w:p>
        </w:tc>
        <w:tc>
          <w:tcPr>
            <w:tcW w:w="80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Объем расходов на выполнение мероприятия за счет всех источников </w:t>
            </w:r>
          </w:p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ресурсного обеспечения, рублей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Номер строки </w:t>
            </w:r>
          </w:p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целевых показателей, на достижение </w:t>
            </w:r>
            <w:r w:rsidRPr="004650D8">
              <w:rPr>
                <w:rFonts w:ascii="Times New Roman" w:hAnsi="Times New Roman" w:cs="Times New Roman"/>
                <w:color w:val="000000"/>
              </w:rPr>
              <w:lastRenderedPageBreak/>
              <w:t>которых направлены мероприятия</w:t>
            </w: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ВСЕГО ПО МУНИЦИПАЛЬНОЙ ПОДПРОГРАММЕ, В ТОМ ЧИСЛЕ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2 100 000,00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300 000,00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300 000,00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300 000,00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300 000,00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300 000,00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300 000,00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300 000,00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2 100 000,00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300 000,00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300 000,00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300 000,00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300 000,00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300 000,00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300 000,00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300 000,00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Прочие нужды 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Всего по направлению</w:t>
            </w:r>
          </w:p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"Прочие нужды", в том числе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2 100 000,00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300 000,00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300 000,00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300 000,00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300 000,00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300 000,00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300 000,00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300 000,00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2 100 000,00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300 000,00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300 000,00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300 000,00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300 000,00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300 000,00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300 000,00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300 000,00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Мероприятие 1. Мероприятия </w:t>
            </w:r>
            <w:proofErr w:type="gramStart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по  профилактике</w:t>
            </w:r>
            <w:proofErr w:type="gramEnd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асоциальных явлений</w:t>
            </w:r>
          </w:p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  всего, из них: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2 100 000,00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300 000,00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300 000,00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300 000,00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300 000,00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300 000,00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300 000,00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300 000,00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156-162</w:t>
            </w: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2 100 000,00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300 000,00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300 000,00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300 000,00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300 000,00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300 000,00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300 000,00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300 000,00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43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ПЛАН МЕРОПРИЯТИЙ </w:t>
            </w:r>
          </w:p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 выполнению подпрограммы Обеспечение реализации муниципальной программы </w:t>
            </w:r>
            <w:proofErr w:type="spellStart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Камышловского</w:t>
            </w:r>
            <w:proofErr w:type="spellEnd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округа " Развитие образования, культуры. Спорта и молодежной политики в </w:t>
            </w:r>
            <w:proofErr w:type="spellStart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Камышловском</w:t>
            </w:r>
            <w:proofErr w:type="spellEnd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городском округе до 2020 года" </w:t>
            </w: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№ строки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Наименование мероприятия/ </w:t>
            </w:r>
          </w:p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Источники расходов на финансирование</w:t>
            </w:r>
          </w:p>
        </w:tc>
        <w:tc>
          <w:tcPr>
            <w:tcW w:w="80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Объем расходов на выполнение мероприятия за счет всех источников </w:t>
            </w:r>
          </w:p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ресурсного обеспечения, рублей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Номер строки </w:t>
            </w:r>
          </w:p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целевых показателей, на достижение которых направлены мероприятия</w:t>
            </w: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ВСЕГО ПО МУНИЦИПАЛЬНОЙ ПОДПРОГРАММЕ, В ТОМ ЧИСЛЕ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105 379 426,00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18 639 599,00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19 385 127,00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13 470 940,00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13 470 940,00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13 470 940,00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13 470 940,00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13 470 940,00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105 379 426,00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18 639 599,00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19 385 127,00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13 470 940,00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13 470 940,00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13 470 940,00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13 470 940,00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13 470 940,00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Прочие нужды 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Всего по направлению</w:t>
            </w:r>
          </w:p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"Прочие нужды", в том числе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105 379 426,0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18 639 599,0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19 385 127,0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13 470 940,0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13 470 940,0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13 470 940,0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13 470 940,0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13 470 940,0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105 379 426,0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18 639 599,0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19 385 127,0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13 470 940,0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13 470 940,0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13 470 940,0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13 470 940,0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13 470 940,0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9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Мероприятие 1. Финансовое обеспечение реализации муниципальной программы </w:t>
            </w:r>
            <w:proofErr w:type="spellStart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Камышловского</w:t>
            </w:r>
            <w:proofErr w:type="spellEnd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округа " Развитие образования, культуры. Спорта </w:t>
            </w: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и молодежной политики в </w:t>
            </w:r>
            <w:proofErr w:type="spellStart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Камышловском</w:t>
            </w:r>
            <w:proofErr w:type="spellEnd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городском округа до 2020 года" </w:t>
            </w:r>
            <w:r w:rsidRPr="004650D8">
              <w:rPr>
                <w:rFonts w:ascii="Times New Roman" w:hAnsi="Times New Roman" w:cs="Times New Roman"/>
                <w:color w:val="000000"/>
              </w:rPr>
              <w:t xml:space="preserve">  всего, из них: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102 809 026,0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17 379 599,0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18 074 727,0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13 470 940,0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13 470 940,0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13 470 940,0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13 470 940,0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13 470 940,0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175-198</w:t>
            </w: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102 809 026,0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17 379 599,0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18 074 727,0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13 470 940,0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13 470 940,0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13 470 940,0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13 470 940,0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13 470 940,0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31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Мероприятие 2. Обеспечение деятельности Территориальной муниципальной психолого-медико-педагогической комиссии </w:t>
            </w:r>
            <w:proofErr w:type="spellStart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Камышловского</w:t>
            </w:r>
            <w:proofErr w:type="spellEnd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округа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2 570 400,0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1 260 000,0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1 310 400,0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175-198</w:t>
            </w: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2 570 400,0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1 260 000,0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1 310 400,0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43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ПЛАН МЕРОПРИЯТИЙ </w:t>
            </w:r>
          </w:p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 выполнению подпрограммы Развитие инженерной школы в </w:t>
            </w:r>
            <w:proofErr w:type="spellStart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Камышловском</w:t>
            </w:r>
            <w:proofErr w:type="spellEnd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городском округе</w:t>
            </w: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lastRenderedPageBreak/>
              <w:t>№ строки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Наименование мероприятия/ </w:t>
            </w:r>
          </w:p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Источники расходов на финансирование</w:t>
            </w:r>
          </w:p>
        </w:tc>
        <w:tc>
          <w:tcPr>
            <w:tcW w:w="80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Объем расходов на выполнение мероприятия за счет всех источников </w:t>
            </w:r>
          </w:p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ресурсного обеспечения, рублей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Номер строки </w:t>
            </w:r>
          </w:p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целевых показателей, на достижение которых направлены мероприятия</w:t>
            </w: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ВСЕГО ПО МУНИЦИПАЛЬНОЙ ПОДПРОГРАММЕ, В ТОМ ЧИСЛЕ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Прочие нужды 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Всего по направлению</w:t>
            </w:r>
          </w:p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"Прочие нужды", в том числе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Мероприятие 1.Обеспечение условий реализации муниципальными образовательными учреждениями образовательных программ естественнонаучного цикла и </w:t>
            </w:r>
            <w:proofErr w:type="spellStart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профориентационной</w:t>
            </w:r>
            <w:proofErr w:type="spellEnd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работы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43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ПЛАН МЕРОПРИЯТИЙ </w:t>
            </w:r>
          </w:p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 выполнению подпрограммы Профилактика экстремизма и обеспечение гармонизации межнациональных и </w:t>
            </w:r>
            <w:proofErr w:type="spellStart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этноконфессиональных</w:t>
            </w:r>
            <w:proofErr w:type="spellEnd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отношений на территории </w:t>
            </w:r>
            <w:proofErr w:type="spellStart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Камышловского</w:t>
            </w:r>
            <w:proofErr w:type="spellEnd"/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округа</w:t>
            </w: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№ строки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Наименование мероприятия/ </w:t>
            </w:r>
          </w:p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Источники расходов на финансирование</w:t>
            </w:r>
          </w:p>
        </w:tc>
        <w:tc>
          <w:tcPr>
            <w:tcW w:w="80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Объем расходов на выполнение мероприятия за счет всех источников </w:t>
            </w:r>
          </w:p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ресурсного обеспечения, рублей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Номер строки </w:t>
            </w:r>
          </w:p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целевых показате</w:t>
            </w:r>
            <w:r w:rsidRPr="004650D8">
              <w:rPr>
                <w:rFonts w:ascii="Times New Roman" w:hAnsi="Times New Roman" w:cs="Times New Roman"/>
                <w:color w:val="000000"/>
              </w:rPr>
              <w:lastRenderedPageBreak/>
              <w:t>лей, на достижение которых направлены мероприятия</w:t>
            </w: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ВСЕГО ПО МУНИЦИПАЛЬНОЙ ПОДПРОГРАММЕ, В ТОМ ЧИСЛЕ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1 303 400,00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186 200,00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186 200,00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186 200,00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186 200,00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186 200,00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186 200,00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186 200,00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1 303 400,00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186 200,00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186 200,00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186 200,00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186 200,00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186 200,00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186 200,00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186 200,00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Прочие нужды 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Всего по направлению</w:t>
            </w:r>
          </w:p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"Прочие нужды", в том числе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1 303 400,0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186 200,0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186 200,0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186 200,0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186 200,0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186 200,0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186 200,0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186 200,0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1 303 400,0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186 200,0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186 200,0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186 200,0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186 200,0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186 200,0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186 200,0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186 200,0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Мероприятие 1.Мероприятия по гармонизации межэтнических отношений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673 400,0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96 200,0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96 200,0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96 200,0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96 200,0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96 200,0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96 200,0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96 200,0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175-198</w:t>
            </w: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673 400,0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96 200,0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96 200,0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96 200,0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96 200,0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96 200,0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96 200,0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96 200,0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Мероприятие 2.Мероприятия по профилактике экстремизма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630 000,0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90 000,0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90 000,0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90 000,0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90 000,0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90 000,0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90 000,0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90 000,0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>175-198</w:t>
            </w: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630 000,0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90 000,0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90 000,0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90 000,0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90 000,0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90 000,0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90 000,0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 xml:space="preserve">90 000,0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0D8" w:rsidRPr="004650D8" w:rsidTr="004650D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0D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D8" w:rsidRPr="004650D8" w:rsidRDefault="0046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E2CDE" w:rsidRPr="004650D8" w:rsidRDefault="002E2CDE"/>
    <w:sectPr w:rsidR="002E2CDE" w:rsidRPr="004650D8" w:rsidSect="004650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D8"/>
    <w:rsid w:val="002E2CDE"/>
    <w:rsid w:val="0046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9064A-17F4-4B8D-9ED6-5F81A6F3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47</Pages>
  <Words>6635</Words>
  <Characters>37820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2020-01-22T09:58:00Z</dcterms:created>
  <dcterms:modified xsi:type="dcterms:W3CDTF">2020-01-22T10:08:00Z</dcterms:modified>
</cp:coreProperties>
</file>