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drawing>
          <wp:inline distT="0" distB="0" distL="0" distR="0">
            <wp:extent cx="485775" cy="752475"/>
            <wp:effectExtent l="0" t="0" r="0" b="0"/>
            <wp:docPr id="1" name="Изображение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Камышлов-герб"/>
                    <pic:cNvPicPr>
                      <a:picLocks noChangeAspect="1" noChangeArrowheads="1"/>
                    </pic:cNvPicPr>
                  </pic:nvPicPr>
                  <pic:blipFill>
                    <a:blip r:embed="rId2"/>
                    <a:stretch>
                      <a:fillRect/>
                    </a:stretch>
                  </pic:blipFill>
                  <pic:spPr bwMode="auto">
                    <a:xfrm>
                      <a:off x="0" y="0"/>
                      <a:ext cx="485775" cy="752475"/>
                    </a:xfrm>
                    <a:prstGeom prst="rect">
                      <a:avLst/>
                    </a:prstGeom>
                  </pic:spPr>
                </pic:pic>
              </a:graphicData>
            </a:graphic>
          </wp:inline>
        </w:drawing>
      </w:r>
    </w:p>
    <w:p>
      <w:pPr>
        <w:pStyle w:val="Normal"/>
        <w:spacing w:lineRule="auto" w:line="240" w:before="0" w:after="0"/>
        <w:ind w:left="0" w:right="0" w:hanging="0"/>
        <w:jc w:val="center"/>
        <w:rPr>
          <w:rFonts w:ascii="Liberation Serif" w:hAnsi="Liberation Serif"/>
        </w:rPr>
      </w:pPr>
      <w:r>
        <w:rPr>
          <w:rFonts w:ascii="Liberation Serif" w:hAnsi="Liberation Serif"/>
          <w:b/>
          <w:bCs/>
          <w:sz w:val="28"/>
          <w:szCs w:val="28"/>
        </w:rPr>
        <w:t>АДМИНИСТРАЦИЯ КАМЫШЛОВСКОГО ГОРОДСКОГО ОКРУГА</w:t>
      </w:r>
    </w:p>
    <w:p>
      <w:pPr>
        <w:pStyle w:val="Normal"/>
        <w:spacing w:lineRule="auto" w:line="240" w:before="0" w:after="0"/>
        <w:ind w:left="0" w:right="0" w:hanging="0"/>
        <w:jc w:val="center"/>
        <w:rPr>
          <w:rFonts w:ascii="Liberation Serif" w:hAnsi="Liberation Serif"/>
        </w:rPr>
      </w:pPr>
      <w:r>
        <w:rPr>
          <w:rFonts w:ascii="Liberation Serif" w:hAnsi="Liberation Serif"/>
          <w:b/>
          <w:bCs/>
          <w:sz w:val="28"/>
          <w:szCs w:val="28"/>
        </w:rPr>
        <w:t>П О С Т А Н О В Л Е Н И Е</w:t>
      </w:r>
    </w:p>
    <w:p>
      <w:pPr>
        <w:pStyle w:val="Normal"/>
        <w:pBdr>
          <w:top w:val="double" w:sz="12" w:space="1" w:color="000000"/>
        </w:pBdr>
        <w:spacing w:lineRule="auto" w:line="240" w:before="0" w:after="0"/>
        <w:ind w:left="0" w:right="0" w:hanging="0"/>
        <w:rPr>
          <w:rFonts w:ascii="Liberation Serif" w:hAnsi="Liberation Serif"/>
          <w:sz w:val="28"/>
          <w:szCs w:val="28"/>
        </w:rPr>
      </w:pPr>
      <w:r>
        <w:rPr>
          <w:rFonts w:ascii="Liberation Serif" w:hAnsi="Liberation Serif"/>
          <w:sz w:val="28"/>
          <w:szCs w:val="28"/>
        </w:rPr>
      </w:r>
    </w:p>
    <w:p>
      <w:pPr>
        <w:pStyle w:val="Normal"/>
        <w:spacing w:lineRule="auto" w:line="240" w:before="0" w:after="0"/>
        <w:ind w:left="0" w:right="0" w:hanging="0"/>
        <w:jc w:val="center"/>
        <w:rPr>
          <w:rFonts w:ascii="Liberation Serif" w:hAnsi="Liberation Serif"/>
          <w:i w:val="false"/>
          <w:i w:val="false"/>
          <w:iCs w:val="false"/>
        </w:rPr>
      </w:pPr>
      <w:r>
        <w:rPr>
          <w:rFonts w:ascii="Liberation Serif" w:hAnsi="Liberation Serif"/>
          <w:i w:val="false"/>
          <w:iCs w:val="false"/>
        </w:rPr>
      </w:r>
    </w:p>
    <w:p>
      <w:pPr>
        <w:pStyle w:val="Normal"/>
        <w:spacing w:lineRule="auto" w:line="240" w:before="0" w:after="0"/>
        <w:ind w:left="0" w:right="0" w:hanging="0"/>
        <w:jc w:val="both"/>
        <w:rPr/>
      </w:pPr>
      <w:bookmarkStart w:id="0" w:name="__DdeLink__35369_2389077332"/>
      <w:bookmarkStart w:id="1" w:name="_GoBack1"/>
      <w:bookmarkEnd w:id="1"/>
      <w:r>
        <w:rPr>
          <w:rFonts w:ascii="Liberation Serif" w:hAnsi="Liberation Serif"/>
          <w:b/>
          <w:i w:val="false"/>
          <w:iCs w:val="false"/>
          <w:sz w:val="28"/>
          <w:szCs w:val="28"/>
        </w:rPr>
        <w:t>от 28</w:t>
      </w:r>
      <w:bookmarkEnd w:id="0"/>
      <w:r>
        <w:rPr>
          <w:rFonts w:ascii="Liberation Serif" w:hAnsi="Liberation Serif"/>
          <w:b/>
          <w:i w:val="false"/>
          <w:iCs w:val="false"/>
          <w:sz w:val="28"/>
          <w:szCs w:val="28"/>
        </w:rPr>
        <w:t>.10.2019 № 919</w:t>
      </w:r>
    </w:p>
    <w:p>
      <w:pPr>
        <w:pStyle w:val="Normal"/>
        <w:spacing w:lineRule="auto" w:line="240" w:before="0" w:after="0"/>
        <w:ind w:left="0" w:right="0" w:hanging="0"/>
        <w:jc w:val="both"/>
        <w:rPr>
          <w:rFonts w:ascii="Liberation Serif" w:hAnsi="Liberation Serif"/>
          <w:b/>
          <w:b/>
          <w:i w:val="false"/>
          <w:i w:val="false"/>
          <w:iCs w:val="false"/>
          <w:sz w:val="28"/>
          <w:szCs w:val="28"/>
        </w:rPr>
      </w:pPr>
      <w:r>
        <w:rPr>
          <w:rFonts w:ascii="Liberation Serif" w:hAnsi="Liberation Serif"/>
          <w:b/>
          <w:i w:val="false"/>
          <w:iCs w:val="false"/>
          <w:sz w:val="28"/>
          <w:szCs w:val="28"/>
        </w:rPr>
      </w:r>
    </w:p>
    <w:p>
      <w:pPr>
        <w:pStyle w:val="Normal"/>
        <w:spacing w:lineRule="auto" w:line="240" w:before="0" w:after="0"/>
        <w:ind w:left="0" w:right="0" w:hanging="0"/>
        <w:jc w:val="both"/>
        <w:rPr>
          <w:rFonts w:ascii="Liberation Serif" w:hAnsi="Liberation Serif"/>
          <w:b/>
          <w:b/>
          <w:i w:val="false"/>
          <w:i w:val="false"/>
          <w:iCs w:val="false"/>
          <w:sz w:val="28"/>
          <w:szCs w:val="28"/>
        </w:rPr>
      </w:pPr>
      <w:r>
        <w:rPr>
          <w:rFonts w:ascii="Liberation Serif" w:hAnsi="Liberation Serif"/>
          <w:b/>
          <w:i w:val="false"/>
          <w:iCs w:val="false"/>
          <w:sz w:val="28"/>
          <w:szCs w:val="28"/>
        </w:rPr>
      </w:r>
    </w:p>
    <w:p>
      <w:pPr>
        <w:pStyle w:val="Normal"/>
        <w:spacing w:lineRule="auto" w:line="240" w:before="0" w:after="0"/>
        <w:ind w:left="0" w:right="0" w:hanging="0"/>
        <w:jc w:val="center"/>
        <w:rPr>
          <w:rFonts w:ascii="Liberation Serif" w:hAnsi="Liberation Serif"/>
          <w:i w:val="false"/>
          <w:i w:val="false"/>
          <w:iCs w:val="false"/>
        </w:rPr>
      </w:pPr>
      <w:bookmarkStart w:id="2" w:name="__DdeLink__29189_2372456127"/>
      <w:r>
        <w:rPr>
          <w:rFonts w:ascii="Liberation Serif" w:hAnsi="Liberation Serif"/>
          <w:b/>
          <w:i w:val="false"/>
          <w:iCs w:val="false"/>
          <w:sz w:val="28"/>
          <w:szCs w:val="28"/>
        </w:rPr>
        <w:t>Об утверждении</w:t>
      </w:r>
      <w:r>
        <w:rPr>
          <w:rFonts w:ascii="Liberation Serif" w:hAnsi="Liberation Serif"/>
          <w:b/>
          <w:bCs/>
          <w:i w:val="false"/>
          <w:iCs w:val="false"/>
          <w:sz w:val="28"/>
          <w:szCs w:val="28"/>
        </w:rPr>
        <w:t xml:space="preserve"> </w:t>
      </w:r>
      <w:r>
        <w:rPr>
          <w:rFonts w:ascii="Liberation Serif" w:hAnsi="Liberation Serif"/>
          <w:b/>
          <w:i w:val="false"/>
          <w:iCs w:val="false"/>
          <w:sz w:val="28"/>
          <w:szCs w:val="28"/>
        </w:rPr>
        <w:t>Административного регламента</w:t>
      </w:r>
    </w:p>
    <w:p>
      <w:pPr>
        <w:pStyle w:val="Normal"/>
        <w:spacing w:lineRule="auto" w:line="240" w:before="0" w:after="0"/>
        <w:ind w:left="0" w:right="0" w:hanging="0"/>
        <w:jc w:val="center"/>
        <w:rPr>
          <w:rFonts w:ascii="Liberation Serif" w:hAnsi="Liberation Serif"/>
          <w:i w:val="false"/>
          <w:i w:val="false"/>
          <w:iCs w:val="false"/>
        </w:rPr>
      </w:pPr>
      <w:r>
        <w:rPr>
          <w:rFonts w:ascii="Liberation Serif" w:hAnsi="Liberation Serif"/>
          <w:b/>
          <w:i w:val="false"/>
          <w:iCs w:val="false"/>
          <w:sz w:val="28"/>
          <w:szCs w:val="28"/>
        </w:rPr>
        <w:t xml:space="preserve">предоставления муниципальной услуги </w:t>
      </w:r>
      <w:r>
        <w:rPr>
          <w:rFonts w:ascii="Liberation Serif" w:hAnsi="Liberation Serif"/>
          <w:b/>
          <w:bCs/>
          <w:i w:val="false"/>
          <w:iCs w:val="false"/>
          <w:sz w:val="28"/>
          <w:szCs w:val="28"/>
        </w:rPr>
        <w:t>«Предоставление архивных справок, архивных копий, архивных выписок, информационных писем, связанных с реализацией законных прав и свобод граждан»</w:t>
      </w:r>
      <w:r>
        <w:rPr>
          <w:rFonts w:ascii="Liberation Serif" w:hAnsi="Liberation Serif"/>
          <w:b/>
          <w:i w:val="false"/>
          <w:iCs w:val="false"/>
          <w:sz w:val="28"/>
          <w:szCs w:val="28"/>
        </w:rPr>
        <w:t xml:space="preserve"> </w:t>
      </w:r>
      <w:bookmarkEnd w:id="2"/>
    </w:p>
    <w:p>
      <w:pPr>
        <w:pStyle w:val="1"/>
        <w:numPr>
          <w:ilvl w:val="0"/>
          <w:numId w:val="2"/>
        </w:numPr>
        <w:spacing w:lineRule="auto" w:line="240" w:before="0" w:after="0"/>
        <w:ind w:left="0" w:right="0" w:hanging="0"/>
        <w:jc w:val="both"/>
        <w:rPr>
          <w:rFonts w:ascii="Liberation Serif" w:hAnsi="Liberation Serif" w:eastAsia="Liberation Serif" w:cs="Liberation Serif"/>
          <w:i/>
          <w:i/>
          <w:sz w:val="28"/>
          <w:szCs w:val="28"/>
        </w:rPr>
      </w:pPr>
      <w:r>
        <w:rPr>
          <w:rFonts w:eastAsia="Liberation Serif" w:cs="Liberation Serif" w:ascii="Liberation Serif" w:hAnsi="Liberation Serif"/>
          <w:i/>
          <w:sz w:val="28"/>
          <w:szCs w:val="28"/>
        </w:rPr>
        <w:t xml:space="preserve"> </w:t>
      </w:r>
    </w:p>
    <w:p>
      <w:pPr>
        <w:pStyle w:val="Normal"/>
        <w:spacing w:lineRule="auto" w:line="240" w:before="0" w:after="0"/>
        <w:ind w:left="0" w:right="0" w:hanging="0"/>
        <w:rPr>
          <w:rFonts w:ascii="Liberation Serif" w:hAnsi="Liberation Serif" w:cs="Liberation Serif"/>
          <w:i/>
          <w:i/>
          <w:sz w:val="28"/>
          <w:szCs w:val="28"/>
        </w:rPr>
      </w:pPr>
      <w:r>
        <w:rPr>
          <w:rFonts w:cs="Liberation Serif" w:ascii="Liberation Serif" w:hAnsi="Liberation Serif"/>
          <w:i/>
          <w:sz w:val="28"/>
          <w:szCs w:val="28"/>
        </w:rPr>
      </w:r>
    </w:p>
    <w:p>
      <w:pPr>
        <w:pStyle w:val="Normal"/>
        <w:widowControl/>
        <w:bidi w:val="0"/>
        <w:spacing w:lineRule="auto" w:line="240" w:before="0" w:after="0"/>
        <w:ind w:left="0" w:right="0" w:firstLine="680"/>
        <w:jc w:val="both"/>
        <w:rPr/>
      </w:pPr>
      <w:r>
        <w:rPr>
          <w:rFonts w:cs="Liberation Serif" w:ascii="Liberation Serif" w:hAnsi="Liberation Serif"/>
          <w:sz w:val="28"/>
          <w:szCs w:val="28"/>
        </w:rPr>
        <w:t xml:space="preserve">В соответствии с Федеральным законом от 27.07.2010 г. № 210-ФЗ </w:t>
      </w:r>
      <w:r>
        <w:rPr>
          <w:rFonts w:cs="Liberation Serif" w:ascii="Liberation Serif" w:hAnsi="Liberation Serif"/>
          <w:color w:val="000000"/>
          <w:sz w:val="28"/>
          <w:szCs w:val="28"/>
          <w:highlight w:val="white"/>
        </w:rPr>
        <w:t>«</w:t>
      </w:r>
      <w:r>
        <w:rPr>
          <w:rFonts w:cs="Liberation Serif" w:ascii="Liberation Serif" w:hAnsi="Liberation Serif"/>
          <w:sz w:val="28"/>
          <w:szCs w:val="28"/>
        </w:rPr>
        <w:t>Об организации предоставления государственных и муниципальных услуг</w:t>
      </w:r>
      <w:r>
        <w:rPr>
          <w:rFonts w:cs="Liberation Serif" w:ascii="Liberation Serif" w:hAnsi="Liberation Serif"/>
          <w:color w:val="000000"/>
          <w:sz w:val="28"/>
          <w:szCs w:val="28"/>
          <w:highlight w:val="white"/>
        </w:rPr>
        <w:t>»</w:t>
      </w:r>
      <w:r>
        <w:rPr>
          <w:rFonts w:cs="Liberation Serif" w:ascii="Liberation Serif" w:hAnsi="Liberation Serif"/>
          <w:sz w:val="28"/>
          <w:szCs w:val="28"/>
        </w:rPr>
        <w:t xml:space="preserve">, </w:t>
      </w:r>
      <w:r>
        <w:rPr>
          <w:rFonts w:cs="Liberation Serif" w:ascii="Liberation Serif" w:hAnsi="Liberation Serif"/>
          <w:color w:val="000000"/>
          <w:sz w:val="28"/>
          <w:szCs w:val="28"/>
          <w:highlight w:val="white"/>
        </w:rPr>
        <w:t>Федеральным</w:t>
      </w:r>
      <w:r>
        <w:rPr>
          <w:rFonts w:cs="Liberation Serif" w:ascii="Liberation Serif" w:hAnsi="Liberation Serif"/>
          <w:sz w:val="28"/>
          <w:szCs w:val="28"/>
        </w:rPr>
        <w:t xml:space="preserve"> законом</w:t>
      </w:r>
      <w:r>
        <w:rPr>
          <w:rFonts w:cs="Liberation Serif" w:ascii="Liberation Serif" w:hAnsi="Liberation Serif"/>
          <w:color w:val="000000"/>
          <w:sz w:val="28"/>
          <w:szCs w:val="28"/>
          <w:highlight w:val="white"/>
        </w:rPr>
        <w:t xml:space="preserve"> от 06.10.2003 № 131-ФЗ «Об общих принципах организации местного самоуправления в Российской Федерации»,</w:t>
      </w:r>
      <w:r>
        <w:rPr>
          <w:rFonts w:cs="Liberation Serif" w:ascii="Liberation Serif" w:hAnsi="Liberation Serif"/>
          <w:sz w:val="28"/>
          <w:szCs w:val="28"/>
        </w:rPr>
        <w:t xml:space="preserve"> постановлением Правительства РФ от 16.05.2011 г. № 373 </w:t>
      </w:r>
      <w:r>
        <w:rPr>
          <w:rFonts w:cs="Liberation Serif" w:ascii="Liberation Serif" w:hAnsi="Liberation Serif"/>
          <w:color w:val="000000"/>
          <w:sz w:val="28"/>
          <w:szCs w:val="28"/>
          <w:highlight w:val="white"/>
        </w:rPr>
        <w:t>«</w:t>
      </w:r>
      <w:r>
        <w:rPr>
          <w:rFonts w:cs="Liberation Serif" w:ascii="Liberation Serif" w:hAnsi="Liberation Serif"/>
          <w:sz w:val="28"/>
          <w:szCs w:val="28"/>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Pr>
          <w:rFonts w:cs="Liberation Serif" w:ascii="Liberation Serif" w:hAnsi="Liberation Serif"/>
          <w:color w:val="000000"/>
          <w:sz w:val="28"/>
          <w:szCs w:val="28"/>
          <w:highlight w:val="white"/>
        </w:rPr>
        <w:t>»</w:t>
      </w:r>
      <w:r>
        <w:rPr>
          <w:rFonts w:cs="Liberation Serif" w:ascii="Liberation Serif" w:hAnsi="Liberation Serif"/>
          <w:sz w:val="28"/>
          <w:szCs w:val="28"/>
        </w:rPr>
        <w:t>, Постановлением Правительства Свердловской области от 17.10.2018 № 697-ПП, Уставом Камышловского городского округа</w:t>
      </w:r>
      <w:r>
        <w:rPr>
          <w:rFonts w:ascii="Liberation Serif" w:hAnsi="Liberation Serif"/>
          <w:sz w:val="28"/>
          <w:szCs w:val="28"/>
          <w:shd w:fill="FFFFFF" w:val="clear"/>
        </w:rPr>
        <w:t xml:space="preserve">, постановлением Администрации Камышловского городского округа от </w:t>
      </w:r>
      <w:r>
        <w:rPr>
          <w:rFonts w:cs="Liberation Serif" w:ascii="Liberation Serif" w:hAnsi="Liberation Serif"/>
          <w:sz w:val="28"/>
          <w:szCs w:val="28"/>
        </w:rPr>
        <w:t xml:space="preserve">02.07.2019  № 619 </w:t>
      </w:r>
      <w:bookmarkStart w:id="3" w:name="__DdeLink__17666_3938670221"/>
      <w:r>
        <w:rPr>
          <w:rFonts w:cs="Liberation Serif" w:ascii="Liberation Serif" w:hAnsi="Liberation Serif"/>
          <w:sz w:val="28"/>
          <w:szCs w:val="28"/>
        </w:rPr>
        <w:t>«</w:t>
      </w:r>
      <w:r>
        <w:rPr>
          <w:rFonts w:cs="Liberation Serif" w:ascii="Liberation Serif" w:hAnsi="Liberation Serif"/>
          <w:bCs/>
          <w:sz w:val="28"/>
          <w:szCs w:val="28"/>
        </w:rPr>
        <w:t>О порядке разработки и утверждения административных регламентов</w:t>
      </w:r>
      <w:r>
        <w:rPr>
          <w:rFonts w:cs="Liberation Serif" w:ascii="Liberation Serif" w:hAnsi="Liberation Serif"/>
          <w:bCs/>
          <w:color w:val="000000"/>
          <w:sz w:val="28"/>
          <w:szCs w:val="28"/>
          <w:highlight w:val="white"/>
        </w:rPr>
        <w:t xml:space="preserve"> осуществления муниципального контроля (надзора) и административных регламентов предоставления муниципальных услуг</w:t>
      </w:r>
      <w:bookmarkEnd w:id="3"/>
      <w:r>
        <w:rPr>
          <w:rFonts w:ascii="Liberation Serif" w:hAnsi="Liberation Serif"/>
          <w:sz w:val="28"/>
          <w:szCs w:val="28"/>
          <w:shd w:fill="FFFFFF" w:val="clear"/>
        </w:rPr>
        <w:t>»</w:t>
      </w:r>
      <w:r>
        <w:rPr>
          <w:rFonts w:ascii="Liberation Serif" w:hAnsi="Liberation Serif"/>
          <w:sz w:val="28"/>
          <w:szCs w:val="28"/>
        </w:rPr>
        <w:t xml:space="preserve">, </w:t>
      </w:r>
      <w:r>
        <w:rPr>
          <w:rFonts w:ascii="Liberation Serif" w:hAnsi="Liberation Serif"/>
          <w:bCs/>
          <w:iCs/>
          <w:sz w:val="28"/>
          <w:szCs w:val="28"/>
        </w:rPr>
        <w:t>Постановлением главы Камышловского городского округа от 14 июля 2015 года №1063 «Об утверждении перечня муниципальных услуг, предоставляемых через «Многофункциональный центр предоставления государственных и муниципальных услуг» на территории Камышловского городского округа»:</w:t>
      </w:r>
      <w:r>
        <w:rPr>
          <w:rFonts w:ascii="Liberation Serif" w:hAnsi="Liberation Serif"/>
          <w:sz w:val="28"/>
          <w:szCs w:val="28"/>
        </w:rPr>
        <w:t xml:space="preserve">  </w:t>
      </w:r>
    </w:p>
    <w:p>
      <w:pPr>
        <w:pStyle w:val="Normal"/>
        <w:widowControl/>
        <w:bidi w:val="0"/>
        <w:spacing w:lineRule="auto" w:line="240" w:before="0" w:after="0"/>
        <w:ind w:left="0" w:right="0" w:firstLine="680"/>
        <w:jc w:val="both"/>
        <w:rPr>
          <w:rFonts w:ascii="Liberation Serif" w:hAnsi="Liberation Serif"/>
        </w:rPr>
      </w:pPr>
      <w:r>
        <w:rPr>
          <w:rFonts w:cs="Times New Roman" w:ascii="Liberation Serif" w:hAnsi="Liberation Serif"/>
          <w:sz w:val="28"/>
          <w:szCs w:val="28"/>
        </w:rPr>
        <w:t xml:space="preserve">1. Утвердить Административный регламент предоставления муниципальной услуги </w:t>
      </w:r>
      <w:r>
        <w:rPr>
          <w:rFonts w:cs="Times New Roman" w:ascii="Liberation Serif" w:hAnsi="Liberation Serif"/>
          <w:bCs/>
          <w:sz w:val="28"/>
          <w:szCs w:val="28"/>
        </w:rPr>
        <w:t>«Предоставление архивных справок, архивных копий, архивных выписок, информационных писем, связанных с реализацией законных прав и свобод граждан»</w:t>
      </w:r>
      <w:r>
        <w:rPr>
          <w:rFonts w:cs="Times New Roman" w:ascii="Liberation Serif" w:hAnsi="Liberation Serif"/>
          <w:sz w:val="28"/>
          <w:szCs w:val="28"/>
        </w:rPr>
        <w:t xml:space="preserve"> (прилагается).</w:t>
      </w:r>
    </w:p>
    <w:p>
      <w:pPr>
        <w:pStyle w:val="Normal"/>
        <w:widowControl/>
        <w:shd w:val="clear" w:fill="FFFFFF"/>
        <w:bidi w:val="0"/>
        <w:spacing w:lineRule="auto" w:line="240" w:before="0" w:after="0"/>
        <w:ind w:left="0" w:right="0" w:firstLine="737"/>
        <w:jc w:val="both"/>
        <w:rPr/>
      </w:pPr>
      <w:r>
        <w:rPr>
          <w:rFonts w:ascii="Liberation Serif" w:hAnsi="Liberation Serif"/>
          <w:sz w:val="28"/>
          <w:szCs w:val="28"/>
        </w:rPr>
        <w:t>2. Опубликовать настоящее постановлениев газете «Камышловские известия» и разместить на официальном сайте Камышловского городского округа в информационно-телекоммуникационной сети «Интернет».</w:t>
      </w:r>
    </w:p>
    <w:p>
      <w:pPr>
        <w:pStyle w:val="Normal"/>
        <w:widowControl/>
        <w:shd w:val="clear" w:fill="FFFFFF"/>
        <w:bidi w:val="0"/>
        <w:spacing w:lineRule="auto" w:line="240" w:before="0" w:after="0"/>
        <w:ind w:left="0" w:right="0" w:firstLine="737"/>
        <w:jc w:val="both"/>
        <w:rPr/>
      </w:pPr>
      <w:r>
        <w:rPr>
          <w:rFonts w:ascii="Liberation Serif" w:hAnsi="Liberation Serif"/>
          <w:sz w:val="28"/>
          <w:szCs w:val="28"/>
        </w:rPr>
        <w:t>3</w:t>
      </w:r>
      <w:r>
        <w:rPr>
          <w:rFonts w:ascii="Liberation Serif" w:hAnsi="Liberation Serif"/>
          <w:sz w:val="28"/>
          <w:szCs w:val="28"/>
        </w:rPr>
        <w:t xml:space="preserve">. Контроль за исполнением настоящего постановления возложить на </w:t>
      </w:r>
      <w:r>
        <w:rPr>
          <w:rFonts w:ascii="Liberation Serif" w:hAnsi="Liberation Serif"/>
          <w:bCs/>
          <w:sz w:val="28"/>
          <w:szCs w:val="28"/>
        </w:rPr>
        <w:t>начальника организационного отдела администрации Камышловского городского округа Сенцову Е.В.</w:t>
      </w:r>
    </w:p>
    <w:p>
      <w:pPr>
        <w:pStyle w:val="Normal"/>
        <w:widowControl/>
        <w:spacing w:lineRule="auto" w:line="240" w:before="0" w:after="0"/>
        <w:ind w:left="0" w:right="0" w:hanging="0"/>
        <w:jc w:val="both"/>
        <w:rPr>
          <w:rFonts w:ascii="Liberation Serif" w:hAnsi="Liberation Serif" w:eastAsia="Liberation Serif" w:cs="Liberation Serif"/>
          <w:sz w:val="28"/>
          <w:szCs w:val="28"/>
        </w:rPr>
      </w:pPr>
      <w:r>
        <w:rPr>
          <w:rFonts w:eastAsia="Liberation Serif" w:cs="Liberation Serif" w:ascii="Liberation Serif" w:hAnsi="Liberation Serif"/>
          <w:sz w:val="28"/>
          <w:szCs w:val="28"/>
        </w:rPr>
        <w:t xml:space="preserve">    </w:t>
      </w:r>
    </w:p>
    <w:p>
      <w:pPr>
        <w:pStyle w:val="Normal"/>
        <w:widowControl/>
        <w:spacing w:lineRule="auto" w:line="240" w:before="0" w:after="0"/>
        <w:ind w:left="0" w:right="0"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spacing w:lineRule="auto" w:line="240" w:before="0" w:after="0"/>
        <w:ind w:left="0" w:right="0" w:hanging="0"/>
        <w:jc w:val="both"/>
        <w:rPr/>
      </w:pPr>
      <w:r>
        <w:rPr>
          <w:rFonts w:cs="Liberation Serif" w:ascii="Liberation Serif" w:hAnsi="Liberation Serif"/>
          <w:sz w:val="28"/>
          <w:szCs w:val="28"/>
        </w:rPr>
        <w:t xml:space="preserve">Глава </w:t>
      </w:r>
    </w:p>
    <w:p>
      <w:pPr>
        <w:pStyle w:val="Normal"/>
        <w:widowControl/>
        <w:spacing w:lineRule="auto" w:line="240" w:before="0" w:after="0"/>
        <w:ind w:left="0" w:right="0" w:hanging="0"/>
        <w:jc w:val="both"/>
        <w:rPr/>
      </w:pPr>
      <w:r>
        <w:rPr>
          <w:rFonts w:cs="Liberation Serif" w:ascii="Liberation Serif" w:hAnsi="Liberation Serif"/>
          <w:sz w:val="28"/>
          <w:szCs w:val="28"/>
        </w:rPr>
        <w:t>Камышловского городского округа                                              А.В. Половников</w:t>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Normal"/>
        <w:widowControl/>
        <w:jc w:val="both"/>
        <w:rPr>
          <w:rFonts w:ascii="Liberation Serif" w:hAnsi="Liberation Serif" w:cs="Liberation Serif"/>
          <w:sz w:val="28"/>
          <w:szCs w:val="28"/>
        </w:rPr>
      </w:pPr>
      <w:r>
        <w:rPr>
          <w:rFonts w:cs="Liberation Serif" w:ascii="Liberation Serif" w:hAnsi="Liberation Serif"/>
          <w:sz w:val="28"/>
          <w:szCs w:val="28"/>
        </w:rPr>
      </w:r>
    </w:p>
    <w:p>
      <w:pPr>
        <w:pStyle w:val="Style33"/>
        <w:widowControl/>
        <w:bidi w:val="0"/>
        <w:spacing w:lineRule="auto" w:line="240"/>
        <w:ind w:left="0" w:right="0" w:firstLine="5159"/>
        <w:jc w:val="both"/>
        <w:rPr/>
      </w:pPr>
      <w:r>
        <w:rPr>
          <w:rStyle w:val="Style21"/>
          <w:rFonts w:cs="Times New Roman" w:ascii="Times New Roman" w:hAnsi="Times New Roman"/>
          <w:bCs/>
          <w:sz w:val="28"/>
          <w:szCs w:val="28"/>
        </w:rPr>
        <w:t>УТВЕРЖДЕН</w:t>
      </w:r>
    </w:p>
    <w:p>
      <w:pPr>
        <w:pStyle w:val="Style33"/>
        <w:widowControl/>
        <w:bidi w:val="0"/>
        <w:spacing w:lineRule="auto" w:line="240"/>
        <w:ind w:left="0" w:right="0" w:firstLine="5159"/>
        <w:jc w:val="both"/>
        <w:rPr/>
      </w:pPr>
      <w:r>
        <w:rPr>
          <w:rStyle w:val="Style21"/>
          <w:rFonts w:cs="Times New Roman" w:ascii="Times New Roman" w:hAnsi="Times New Roman"/>
          <w:b w:val="false"/>
          <w:bCs/>
          <w:sz w:val="28"/>
          <w:szCs w:val="28"/>
        </w:rPr>
        <w:t>постановлением администрации</w:t>
      </w:r>
    </w:p>
    <w:p>
      <w:pPr>
        <w:pStyle w:val="Style33"/>
        <w:widowControl/>
        <w:bidi w:val="0"/>
        <w:spacing w:lineRule="auto" w:line="240"/>
        <w:ind w:left="0" w:right="0" w:firstLine="5159"/>
        <w:jc w:val="both"/>
        <w:rPr/>
      </w:pPr>
      <w:r>
        <w:rPr>
          <w:rStyle w:val="Style21"/>
          <w:rFonts w:cs="Times New Roman" w:ascii="Times New Roman" w:hAnsi="Times New Roman"/>
          <w:b w:val="false"/>
          <w:bCs/>
          <w:sz w:val="28"/>
          <w:szCs w:val="28"/>
        </w:rPr>
        <w:t>Камышловского городского округа</w:t>
      </w:r>
    </w:p>
    <w:p>
      <w:pPr>
        <w:pStyle w:val="Normal"/>
        <w:widowControl/>
        <w:bidi w:val="0"/>
        <w:spacing w:lineRule="auto" w:line="240" w:before="0" w:after="0"/>
        <w:ind w:left="0" w:right="0" w:firstLine="5159"/>
        <w:jc w:val="both"/>
        <w:rPr/>
      </w:pPr>
      <w:r>
        <w:rPr>
          <w:rStyle w:val="Style21"/>
          <w:rFonts w:cs="Times New Roman" w:ascii="Times New Roman" w:hAnsi="Times New Roman"/>
          <w:b w:val="false"/>
          <w:bCs/>
          <w:sz w:val="28"/>
          <w:szCs w:val="28"/>
        </w:rPr>
        <w:t>от 28.10.2019  № 919</w:t>
      </w:r>
    </w:p>
    <w:p>
      <w:pPr>
        <w:pStyle w:val="Normal"/>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spacing w:lineRule="auto" w:line="240" w:before="0" w:after="0"/>
        <w:jc w:val="center"/>
        <w:rPr/>
      </w:pPr>
      <w:r>
        <w:rPr>
          <w:rFonts w:cs="Liberation Serif;Times New Roman" w:ascii="Liberation Serif;Times New Roman" w:hAnsi="Liberation Serif;Times New Roman"/>
          <w:b/>
          <w:bCs/>
          <w:sz w:val="28"/>
          <w:szCs w:val="28"/>
        </w:rPr>
        <w:t xml:space="preserve">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w:t>
      </w:r>
    </w:p>
    <w:p>
      <w:pPr>
        <w:pStyle w:val="Normal"/>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и свобод граждан»</w:t>
      </w:r>
    </w:p>
    <w:p>
      <w:pPr>
        <w:pStyle w:val="Normal"/>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spacing w:lineRule="auto" w:line="240" w:before="0" w:after="0"/>
        <w:ind w:left="360"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Раздел I. Общие положения</w:t>
      </w:r>
    </w:p>
    <w:p>
      <w:pPr>
        <w:pStyle w:val="Normal"/>
        <w:tabs>
          <w:tab w:val="clear" w:pos="708"/>
          <w:tab w:val="left" w:pos="1134" w:leader="none"/>
        </w:tabs>
        <w:spacing w:lineRule="auto" w:line="240" w:before="0" w:after="0"/>
        <w:ind w:left="360" w:hanging="0"/>
        <w:jc w:val="both"/>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1134" w:leader="none"/>
          <w:tab w:val="left" w:pos="1536" w:leader="none"/>
        </w:tabs>
        <w:spacing w:lineRule="auto" w:line="240" w:before="0" w:after="0"/>
        <w:ind w:firstLine="709"/>
        <w:jc w:val="both"/>
        <w:rPr/>
      </w:pPr>
      <w:r>
        <w:rPr>
          <w:rFonts w:cs="Liberation Serif;Times New Roman" w:ascii="Liberation Serif;Times New Roman" w:hAnsi="Liberation Serif;Times New Roman"/>
          <w:sz w:val="28"/>
          <w:szCs w:val="28"/>
        </w:rPr>
        <w:t xml:space="preserve">1. Административный регламент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 регламент) устанавливает порядок и стандарт предоставления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 (далее </w:t>
        <w:noBreakHyphen/>
        <w:t xml:space="preserve"> муниципальная услуга).</w:t>
      </w:r>
    </w:p>
    <w:p>
      <w:pPr>
        <w:pStyle w:val="Normal"/>
        <w:tabs>
          <w:tab w:val="clear" w:pos="708"/>
          <w:tab w:val="left" w:pos="1134" w:leader="none"/>
          <w:tab w:val="left" w:pos="1536"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2. Регламент устанавливает сроки и последовательность административных процедур Муниципального бюджетного учреждения «Камышловский городской архив документов по личному составу» (далее - муниципальный архив), осуществляемых в ходе предоставления муниципальной услуги, порядок взаимодействия между структурными подразделениями администрации, предоставляющих муниципальные услуги и заявителями, иными органами государственной власти, учреждениями и организациями в процессе предоставления муниципальной услуги.</w:t>
      </w:r>
    </w:p>
    <w:p>
      <w:pPr>
        <w:pStyle w:val="Normal"/>
        <w:tabs>
          <w:tab w:val="clear" w:pos="708"/>
          <w:tab w:val="left" w:pos="709" w:leader="none"/>
          <w:tab w:val="left" w:pos="851" w:leader="none"/>
        </w:tabs>
        <w:spacing w:lineRule="auto" w:line="240" w:before="0" w:after="0"/>
        <w:ind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709" w:leader="none"/>
          <w:tab w:val="left" w:pos="851" w:leader="none"/>
        </w:tabs>
        <w:spacing w:lineRule="auto" w:line="240" w:before="0" w:after="0"/>
        <w:ind w:firstLine="567"/>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Круг заявителей</w:t>
      </w:r>
    </w:p>
    <w:p>
      <w:pPr>
        <w:pStyle w:val="Normal"/>
        <w:tabs>
          <w:tab w:val="clear" w:pos="708"/>
          <w:tab w:val="left" w:pos="709" w:leader="none"/>
          <w:tab w:val="left" w:pos="851" w:leader="none"/>
          <w:tab w:val="left" w:pos="1134" w:leader="none"/>
          <w:tab w:val="left" w:pos="1536" w:leader="none"/>
        </w:tabs>
        <w:spacing w:lineRule="auto" w:line="240" w:before="0" w:after="0"/>
        <w:ind w:firstLine="567"/>
        <w:jc w:val="both"/>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3. Заявителем на получение муниципальной услуги являются:</w:t>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1) физические и юридические лица, обращающиеся на законных основаниях к архивным документам, в целях получения и использования информации, связанной с реализацией законных прав и свобод граждан (далее – заявители);</w:t>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2) законный представитель заявителя, указанного в подпункте 1 настоящего пункта.</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134" w:leader="none"/>
          <w:tab w:val="left" w:pos="1536" w:leader="none"/>
        </w:tabs>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Требования к порядку информирования</w:t>
      </w:r>
    </w:p>
    <w:p>
      <w:pPr>
        <w:pStyle w:val="Normal"/>
        <w:tabs>
          <w:tab w:val="clear" w:pos="708"/>
          <w:tab w:val="left" w:pos="1134" w:leader="none"/>
          <w:tab w:val="left" w:pos="1536" w:leader="none"/>
        </w:tabs>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о предоставлении муниципальной услуги</w:t>
      </w:r>
    </w:p>
    <w:p>
      <w:pPr>
        <w:pStyle w:val="Normal"/>
        <w:tabs>
          <w:tab w:val="clear" w:pos="708"/>
          <w:tab w:val="left" w:pos="1134" w:leader="none"/>
          <w:tab w:val="left" w:pos="1536" w:leader="none"/>
        </w:tabs>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4. Информирование заявителей о порядке предоставления муниципальной услуги осуществляется непосредственно ответственными лицами, к сфере деятельности которых относится предоставление соответствующей муниципальной услуги (далее - специалист) муниципального архива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pPr>
        <w:pStyle w:val="Normal"/>
        <w:tabs>
          <w:tab w:val="clear" w:pos="708"/>
          <w:tab w:val="left" w:pos="851" w:leader="none"/>
        </w:tabs>
        <w:spacing w:lineRule="auto" w:line="240" w:before="0" w:after="0"/>
        <w:ind w:firstLine="709"/>
        <w:jc w:val="both"/>
        <w:rPr/>
      </w:pPr>
      <w:r>
        <w:rPr>
          <w:rFonts w:cs="Liberation Serif;Times New Roman" w:ascii="Liberation Serif;Times New Roman" w:hAnsi="Liberation Serif;Times New Roman"/>
          <w:sz w:val="28"/>
          <w:szCs w:val="28"/>
        </w:rPr>
        <w:t>5. Информация о месте нахождения, графиках (режиме) работы, номерах контактных телефонов, адресах электронной почты и официальных сайтов муниципального архива,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w:t>
      </w:r>
      <w:r>
        <w:rPr>
          <w:rFonts w:cs="Liberation Serif;Times New Roman" w:ascii="Liberation Serif;Times New Roman" w:hAnsi="Liberation Serif;Times New Roman"/>
          <w:color w:val="000000"/>
          <w:sz w:val="28"/>
          <w:szCs w:val="28"/>
        </w:rPr>
        <w:t xml:space="preserve">сударственной информационной системе «Единый портал государственных и муниципальных услуг (функций)» (далее – Единый портал) по адресу </w:t>
      </w:r>
      <w:hyperlink r:id="rId3">
        <w:r>
          <w:rPr>
            <w:rStyle w:val="Style22"/>
            <w:rFonts w:cs="Times New Roman" w:ascii="Times New Roman" w:hAnsi="Times New Roman"/>
            <w:color w:val="000000"/>
            <w:sz w:val="28"/>
            <w:szCs w:val="28"/>
          </w:rPr>
          <w:t>http://www.gosuslugi.ru</w:t>
        </w:r>
      </w:hyperlink>
      <w:r>
        <w:rPr>
          <w:rStyle w:val="Style22"/>
          <w:rFonts w:cs="Times New Roman" w:ascii="Times New Roman" w:hAnsi="Times New Roman"/>
          <w:color w:val="000000"/>
          <w:sz w:val="28"/>
          <w:szCs w:val="28"/>
        </w:rPr>
        <w:t>/118734/1/</w:t>
      </w:r>
      <w:r>
        <w:rPr>
          <w:rStyle w:val="Style22"/>
          <w:rFonts w:cs="Times New Roman" w:ascii="Times New Roman" w:hAnsi="Times New Roman"/>
          <w:color w:val="000000"/>
          <w:sz w:val="28"/>
          <w:szCs w:val="28"/>
          <w:lang w:val="en-US"/>
        </w:rPr>
        <w:t>info</w:t>
      </w:r>
      <w:r>
        <w:rPr>
          <w:rFonts w:cs="Times New Roman" w:ascii="Times New Roman" w:hAnsi="Times New Roman"/>
          <w:color w:val="000000"/>
          <w:sz w:val="28"/>
          <w:szCs w:val="28"/>
        </w:rPr>
        <w:t>,</w:t>
      </w:r>
      <w:r>
        <w:rPr>
          <w:rFonts w:cs="Liberation Serif;Times New Roman" w:ascii="Liberation Serif;Times New Roman" w:hAnsi="Liberation Serif;Times New Roman"/>
          <w:color w:val="000000"/>
          <w:sz w:val="28"/>
          <w:szCs w:val="28"/>
        </w:rPr>
        <w:t xml:space="preserve"> на официальном сайте </w:t>
      </w:r>
      <w:r>
        <w:rPr>
          <w:rFonts w:cs="Times New Roman" w:ascii="Times New Roman" w:hAnsi="Times New Roman"/>
          <w:color w:val="000000"/>
          <w:sz w:val="28"/>
          <w:szCs w:val="28"/>
        </w:rPr>
        <w:t xml:space="preserve">Администрации Камышловского городского округа </w:t>
      </w:r>
      <w:hyperlink r:id="rId4">
        <w:r>
          <w:rPr>
            <w:rStyle w:val="Style22"/>
            <w:rFonts w:cs="Times New Roman" w:ascii="Times New Roman" w:hAnsi="Times New Roman"/>
            <w:color w:val="000000"/>
            <w:sz w:val="28"/>
            <w:szCs w:val="28"/>
          </w:rPr>
          <w:t>http://gorod-kamyshlov.ru/munitsipalnyie-uchrezhdeniya/munitsipalnoe-byudzhetnoe-uchrezhdenie-kamyishlovskij-gorodskoj-arhiv-dokumentov-po-lichnomu-sostavu/</w:t>
        </w:r>
      </w:hyperlink>
      <w:r>
        <w:rPr>
          <w:rFonts w:cs="Times New Roman" w:ascii="Times New Roman" w:hAnsi="Times New Roman"/>
          <w:color w:val="000000"/>
          <w:sz w:val="28"/>
          <w:szCs w:val="28"/>
        </w:rPr>
        <w:t xml:space="preserve"> </w:t>
      </w:r>
      <w:r>
        <w:rPr>
          <w:rFonts w:cs="Liberation Serif;Times New Roman" w:ascii="Liberation Serif;Times New Roman" w:hAnsi="Liberation Serif;Times New Roman"/>
          <w:color w:val="000000"/>
          <w:sz w:val="28"/>
          <w:szCs w:val="28"/>
        </w:rPr>
        <w:t>и информационном стенде  Муниципального бюджетного учреждения «Камышловский городской архив документов по личному составу», на официальном сайте многофункционального</w:t>
      </w:r>
      <w:r>
        <w:rPr>
          <w:rFonts w:cs="Liberation Serif;Times New Roman" w:ascii="Liberation Serif;Times New Roman" w:hAnsi="Liberation Serif;Times New Roman"/>
          <w:sz w:val="28"/>
          <w:szCs w:val="28"/>
        </w:rPr>
        <w:t xml:space="preserve"> центра предоставления государственных и муниципальных услуг (www.mfc66.ru) (далее – официальный сайт), а также предоставляется непосредственно специалистами муниципального архива при личном приеме, а также по телефону.</w:t>
      </w:r>
    </w:p>
    <w:p>
      <w:pPr>
        <w:pStyle w:val="Normal"/>
        <w:tabs>
          <w:tab w:val="clear" w:pos="708"/>
          <w:tab w:val="left" w:pos="851" w:leader="none"/>
        </w:tabs>
        <w:spacing w:lineRule="auto" w:line="240" w:before="0" w:after="0"/>
        <w:ind w:firstLine="709"/>
        <w:jc w:val="both"/>
        <w:rPr/>
      </w:pPr>
      <w:r>
        <w:rPr>
          <w:rFonts w:cs="Liberation Serif;Times New Roman" w:ascii="Liberation Serif;Times New Roman" w:hAnsi="Liberation Serif;Times New Roman"/>
          <w:sz w:val="28"/>
          <w:szCs w:val="28"/>
        </w:rPr>
        <w:t>6. Основными требованиями к информированию заявителей о порядке предоставления муниципальной услуги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Normal"/>
        <w:tabs>
          <w:tab w:val="clear" w:pos="708"/>
          <w:tab w:val="left" w:pos="851" w:leader="none"/>
        </w:tabs>
        <w:spacing w:lineRule="auto" w:line="240" w:before="0" w:after="0"/>
        <w:ind w:firstLine="709"/>
        <w:jc w:val="both"/>
        <w:rPr/>
      </w:pPr>
      <w:r>
        <w:rPr>
          <w:rFonts w:cs="Liberation Serif;Times New Roman" w:ascii="Liberation Serif;Times New Roman" w:hAnsi="Liberation Serif;Times New Roman"/>
          <w:sz w:val="28"/>
          <w:szCs w:val="28"/>
        </w:rPr>
        <w:t xml:space="preserve">7. При общении с заявителями (по телефону и лично) </w:t>
      </w:r>
      <w:r>
        <w:rPr>
          <w:rFonts w:cs="Liberation Serif;Times New Roman" w:ascii="Liberation Serif;Times New Roman" w:hAnsi="Liberation Serif;Times New Roman"/>
          <w:sz w:val="28"/>
          <w:szCs w:val="28"/>
          <w:lang w:eastAsia="en-US"/>
        </w:rPr>
        <w:t>специалисты</w:t>
      </w:r>
      <w:r>
        <w:rPr>
          <w:rFonts w:cs="Liberation Serif;Times New Roman" w:ascii="Liberation Serif;Times New Roman" w:hAnsi="Liberation Serif;Times New Roman"/>
          <w:sz w:val="28"/>
          <w:szCs w:val="28"/>
        </w:rPr>
        <w:t xml:space="preserve"> муниципального архива должны вести себя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pPr>
        <w:pStyle w:val="Normal"/>
        <w:tabs>
          <w:tab w:val="clear" w:pos="708"/>
          <w:tab w:val="left" w:pos="851"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pPr>
        <w:pStyle w:val="Normal"/>
        <w:tabs>
          <w:tab w:val="clear" w:pos="708"/>
          <w:tab w:val="left" w:pos="851" w:leader="none"/>
        </w:tabs>
        <w:spacing w:lineRule="auto" w:line="240" w:before="0" w:after="0"/>
        <w:ind w:firstLine="709"/>
        <w:jc w:val="both"/>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851" w:leader="none"/>
        </w:tabs>
        <w:spacing w:lineRule="auto" w:line="240" w:before="0" w:after="0"/>
        <w:ind w:firstLine="709"/>
        <w:jc w:val="both"/>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851"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b/>
          <w:bCs/>
          <w:sz w:val="28"/>
          <w:szCs w:val="28"/>
        </w:rPr>
        <w:t>Раздел 2. Стандарт предоставления муниципальной услуги</w:t>
      </w:r>
    </w:p>
    <w:p>
      <w:pPr>
        <w:pStyle w:val="Normal"/>
        <w:tabs>
          <w:tab w:val="clear" w:pos="708"/>
          <w:tab w:val="left" w:pos="1536" w:leader="none"/>
        </w:tabs>
        <w:spacing w:lineRule="auto" w:line="240" w:before="0" w:after="0"/>
        <w:ind w:left="567"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1536" w:leader="none"/>
        </w:tabs>
        <w:spacing w:lineRule="auto" w:line="240" w:before="0" w:after="0"/>
        <w:ind w:left="567"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Наименование муниципальной услуги</w:t>
      </w:r>
    </w:p>
    <w:p>
      <w:pPr>
        <w:pStyle w:val="Normal"/>
        <w:tabs>
          <w:tab w:val="clear" w:pos="708"/>
          <w:tab w:val="left" w:pos="1536" w:leader="none"/>
        </w:tabs>
        <w:spacing w:lineRule="auto" w:line="240" w:before="0" w:after="0"/>
        <w:ind w:left="567" w:hanging="0"/>
        <w:jc w:val="both"/>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9. Наименование муниципальной услуги: «Предоставление архивных справок, архивных копий, архивных выписок, информационных писем, связанных с реализацией законных прав и свобод граждан».</w:t>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134" w:leader="none"/>
        </w:tabs>
        <w:spacing w:lineRule="auto" w:line="240" w:before="0" w:after="0"/>
        <w:ind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Наименование органа, предоставляющего муниципальную услугу</w:t>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10. Муниципальная услуга предоставляется Муниципальным бюджетным учреждением «Камышловский городской архив документов по личному составу». </w:t>
      </w:r>
    </w:p>
    <w:p>
      <w:pPr>
        <w:pStyle w:val="Normal"/>
        <w:spacing w:lineRule="auto" w:line="240" w:before="0" w:after="0"/>
        <w:ind w:left="1494"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536" w:leader="none"/>
        </w:tabs>
        <w:spacing w:lineRule="auto" w:line="240" w:before="0" w:after="0"/>
        <w:ind w:left="567"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Наименование органов и организации, обращение в которые</w:t>
      </w:r>
    </w:p>
    <w:p>
      <w:pPr>
        <w:pStyle w:val="Normal"/>
        <w:tabs>
          <w:tab w:val="clear" w:pos="708"/>
          <w:tab w:val="left" w:pos="1536" w:leader="none"/>
        </w:tabs>
        <w:spacing w:lineRule="auto" w:line="240" w:before="0" w:after="0"/>
        <w:ind w:left="567"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необходимо для предоставления муниципальной услуги</w:t>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851" w:leader="none"/>
        </w:tabs>
        <w:spacing w:lineRule="auto" w:line="240" w:before="0" w:after="0"/>
        <w:ind w:firstLine="709"/>
        <w:jc w:val="both"/>
        <w:rPr/>
      </w:pPr>
      <w:r>
        <w:rPr>
          <w:rFonts w:cs="Liberation Serif;Times New Roman" w:ascii="Liberation Serif;Times New Roman" w:hAnsi="Liberation Serif;Times New Roman"/>
          <w:sz w:val="28"/>
          <w:szCs w:val="28"/>
        </w:rPr>
        <w:t>11. При предоставлении муниципальной услуги межведомственное информационное взаимодействие не предусмотрено.</w:t>
      </w:r>
    </w:p>
    <w:p>
      <w:pPr>
        <w:pStyle w:val="Normal"/>
        <w:tabs>
          <w:tab w:val="clear" w:pos="708"/>
          <w:tab w:val="left" w:pos="851"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lang w:eastAsia="en-US"/>
        </w:rPr>
        <w:t xml:space="preserve">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w:t>
      </w:r>
      <w:r>
        <w:rPr>
          <w:rFonts w:cs="Liberation Serif;Times New Roman" w:ascii="Liberation Serif;Times New Roman" w:hAnsi="Liberation Serif;Times New Roman"/>
          <w:sz w:val="28"/>
          <w:szCs w:val="28"/>
        </w:rPr>
        <w:t xml:space="preserve">органы </w:t>
      </w:r>
      <w:r>
        <w:rPr>
          <w:rFonts w:cs="Liberation Serif;Times New Roman" w:ascii="Liberation Serif;Times New Roman" w:hAnsi="Liberation Serif;Times New Roman"/>
          <w:sz w:val="28"/>
          <w:szCs w:val="28"/>
          <w:lang w:eastAsia="en-US"/>
        </w:rPr>
        <w:t xml:space="preserve">и организации. </w:t>
      </w:r>
    </w:p>
    <w:p>
      <w:pPr>
        <w:pStyle w:val="Normal"/>
        <w:tabs>
          <w:tab w:val="clear" w:pos="708"/>
          <w:tab w:val="left" w:pos="3825"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Описание результата предоставления муниципальной услуги</w:t>
      </w:r>
    </w:p>
    <w:p>
      <w:pPr>
        <w:pStyle w:val="Normal"/>
        <w:spacing w:lineRule="auto" w:line="240" w:before="0" w:after="0"/>
        <w:ind w:left="1494" w:hanging="0"/>
        <w:jc w:val="both"/>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13. Результатом предоставления муниципальной услуги является:</w:t>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архивная справка;</w:t>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архивная выписка;</w:t>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архивная копия;</w:t>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ответ об отсутствии запрашиваемых сведений;</w:t>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рекомендация о дальнейших путях поиска необходимой информации;</w:t>
      </w:r>
    </w:p>
    <w:p>
      <w:pPr>
        <w:pStyle w:val="Normal"/>
        <w:tabs>
          <w:tab w:val="clear" w:pos="708"/>
          <w:tab w:val="left" w:pos="1134" w:leader="none"/>
        </w:tabs>
        <w:spacing w:lineRule="auto" w:line="240" w:before="0" w:after="0"/>
        <w:ind w:firstLine="709"/>
        <w:jc w:val="both"/>
        <w:rPr/>
      </w:pPr>
      <w:r>
        <w:rPr>
          <w:rFonts w:cs="Liberation Serif;Times New Roman" w:ascii="Liberation Serif;Times New Roman" w:hAnsi="Liberation Serif;Times New Roman"/>
          <w:sz w:val="28"/>
          <w:szCs w:val="28"/>
        </w:rPr>
        <w:t>уведомление о направлении соответствующего запроса на исполнение в другой архив или организацию;</w:t>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отказ в рассмотрении обращения с мотивированным изложением его причин.</w:t>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right="-2"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pPr>
        <w:pStyle w:val="Normal"/>
        <w:spacing w:lineRule="auto" w:line="240" w:before="0" w:after="0"/>
        <w:ind w:right="-711" w:hanging="0"/>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1134" w:leader="none"/>
        </w:tabs>
        <w:spacing w:lineRule="auto" w:line="240" w:before="0" w:after="0"/>
        <w:ind w:firstLine="709"/>
        <w:jc w:val="both"/>
        <w:rPr/>
      </w:pPr>
      <w:r>
        <w:rPr>
          <w:rFonts w:cs="Liberation Serif;Times New Roman" w:ascii="Liberation Serif;Times New Roman" w:hAnsi="Liberation Serif;Times New Roman"/>
          <w:sz w:val="28"/>
          <w:szCs w:val="28"/>
        </w:rPr>
        <w:t xml:space="preserve">14. Срок исполнения запроса по архивным документам муниципального архива не должен превышать 30 дней.  </w:t>
      </w:r>
    </w:p>
    <w:p>
      <w:pPr>
        <w:pStyle w:val="Normal"/>
        <w:tabs>
          <w:tab w:val="clear" w:pos="708"/>
          <w:tab w:val="left" w:pos="1134" w:leader="none"/>
        </w:tabs>
        <w:spacing w:lineRule="auto" w:line="240" w:before="0" w:after="0"/>
        <w:ind w:firstLine="709"/>
        <w:jc w:val="both"/>
        <w:rPr/>
      </w:pPr>
      <w:r>
        <w:rPr>
          <w:rFonts w:cs="Liberation Serif;Times New Roman" w:ascii="Liberation Serif;Times New Roman" w:hAnsi="Liberation Serif;Times New Roman"/>
          <w:sz w:val="28"/>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в муниципальном архиве, предоставляющем муниципальную услугу.</w:t>
      </w:r>
    </w:p>
    <w:p>
      <w:pPr>
        <w:pStyle w:val="Normal"/>
        <w:spacing w:lineRule="auto" w:line="240" w:before="0" w:after="0"/>
        <w:ind w:right="-2" w:firstLine="709"/>
        <w:jc w:val="both"/>
        <w:rPr/>
      </w:pPr>
      <w:r>
        <w:rPr>
          <w:rFonts w:cs="Liberation Serif;Times New Roman" w:ascii="Liberation Serif;Times New Roman" w:hAnsi="Liberation Serif;Times New Roman"/>
          <w:sz w:val="28"/>
          <w:szCs w:val="28"/>
        </w:rPr>
        <w:t>Запрос, не относящийся к составу хранящихся в муниципальном архиве архивных документов, в течение 5 дней со дня его регистрации направляется в другой архив или организацию, где хранятся необходимые архивные документы, с уведомлением об этом заявителя.</w:t>
      </w:r>
    </w:p>
    <w:p>
      <w:pPr>
        <w:pStyle w:val="Normal"/>
        <w:spacing w:lineRule="auto" w:line="240" w:before="0" w:after="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Нормативные правовые акты, регулирующие предоставление муниципальной услуги</w:t>
      </w:r>
    </w:p>
    <w:p>
      <w:pPr>
        <w:pStyle w:val="Normal"/>
        <w:spacing w:lineRule="auto" w:line="240" w:before="0" w:after="0"/>
        <w:ind w:left="567" w:hanging="0"/>
        <w:jc w:val="both"/>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jc w:val="both"/>
        <w:rPr/>
      </w:pPr>
      <w:r>
        <w:rPr>
          <w:rFonts w:cs="Liberation Serif;Times New Roman" w:ascii="Liberation Serif;Times New Roman" w:hAnsi="Liberation Serif;Times New Roman"/>
          <w:sz w:val="28"/>
          <w:szCs w:val="28"/>
        </w:rPr>
        <w:t xml:space="preserve">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Pr>
          <w:rFonts w:cs="Times New Roman" w:ascii="Times New Roman" w:hAnsi="Times New Roman"/>
          <w:sz w:val="28"/>
          <w:szCs w:val="28"/>
        </w:rPr>
        <w:t>Администрации Камышловского г</w:t>
      </w:r>
      <w:r>
        <w:rPr>
          <w:rFonts w:cs="Times New Roman" w:ascii="Times New Roman" w:hAnsi="Times New Roman"/>
          <w:color w:val="000000"/>
          <w:sz w:val="28"/>
          <w:szCs w:val="28"/>
        </w:rPr>
        <w:t xml:space="preserve">ородского округа в сети «Интернет» по адресу: </w:t>
      </w:r>
      <w:hyperlink r:id="rId5">
        <w:r>
          <w:rPr>
            <w:rStyle w:val="Style22"/>
            <w:rFonts w:cs="Times New Roman" w:ascii="Times New Roman" w:hAnsi="Times New Roman"/>
            <w:color w:val="000000"/>
            <w:sz w:val="28"/>
            <w:szCs w:val="28"/>
            <w:highlight w:val="white"/>
            <w:u w:val="single"/>
          </w:rPr>
          <w:t>http://gorod-kamyshlov.ru/munitsipalnyie-uchrezhdeniya/munitsipalnoe-byudzhetnoe-uchrezhdenie-kamyishlovskij-gorodskoj-arhiv-dokumentov-po-lichnomu-sostavu/#mo-element-region-normativno-pravovaya-baza</w:t>
        </w:r>
      </w:hyperlink>
      <w:r>
        <w:rPr>
          <w:rFonts w:cs="Times New Roman" w:ascii="Times New Roman" w:hAnsi="Times New Roman"/>
          <w:color w:val="000000"/>
          <w:sz w:val="28"/>
          <w:szCs w:val="28"/>
        </w:rPr>
        <w:t xml:space="preserve"> </w:t>
      </w:r>
      <w:r>
        <w:rPr>
          <w:rFonts w:cs="Liberation Serif;Times New Roman" w:ascii="Liberation Serif;Times New Roman" w:hAnsi="Liberation Serif;Times New Roman"/>
          <w:color w:val="000000"/>
          <w:sz w:val="28"/>
          <w:szCs w:val="28"/>
        </w:rPr>
        <w:t xml:space="preserve">и на Едином портале </w:t>
      </w:r>
      <w:hyperlink r:id="rId6">
        <w:r>
          <w:rPr>
            <w:rStyle w:val="Style22"/>
            <w:rFonts w:cs="Times New Roman" w:ascii="Times New Roman" w:hAnsi="Times New Roman"/>
            <w:color w:val="000000"/>
            <w:sz w:val="28"/>
            <w:szCs w:val="28"/>
          </w:rPr>
          <w:t>http://www.gosuslugi.ru</w:t>
        </w:r>
      </w:hyperlink>
      <w:r>
        <w:rPr>
          <w:rStyle w:val="Style22"/>
          <w:rFonts w:cs="Times New Roman" w:ascii="Times New Roman" w:hAnsi="Times New Roman"/>
          <w:color w:val="000000"/>
          <w:sz w:val="28"/>
          <w:szCs w:val="28"/>
        </w:rPr>
        <w:t>/118734/1/</w:t>
      </w:r>
      <w:r>
        <w:rPr>
          <w:rStyle w:val="Style22"/>
          <w:rFonts w:cs="Times New Roman" w:ascii="Times New Roman" w:hAnsi="Times New Roman"/>
          <w:color w:val="000000"/>
          <w:sz w:val="28"/>
          <w:szCs w:val="28"/>
          <w:lang w:val="en-US"/>
        </w:rPr>
        <w:t>info</w:t>
      </w:r>
      <w:r>
        <w:rPr>
          <w:rFonts w:cs="Times New Roman" w:ascii="Times New Roman" w:hAnsi="Times New Roman"/>
          <w:color w:val="000000"/>
          <w:sz w:val="28"/>
          <w:szCs w:val="28"/>
        </w:rPr>
        <w:t xml:space="preserve">. </w:t>
      </w:r>
      <w:r>
        <w:rPr>
          <w:rFonts w:cs="Liberation Serif;Times New Roman" w:ascii="Liberation Serif;Times New Roman" w:hAnsi="Liberation Serif;Times New Roman"/>
          <w:color w:val="000000"/>
          <w:sz w:val="28"/>
          <w:szCs w:val="28"/>
        </w:rPr>
        <w:t>Орган, пре</w:t>
      </w:r>
      <w:r>
        <w:rPr>
          <w:rFonts w:cs="Liberation Serif;Times New Roman" w:ascii="Liberation Serif;Times New Roman" w:hAnsi="Liberation Serif;Times New Roman"/>
          <w:sz w:val="28"/>
          <w:szCs w:val="28"/>
        </w:rPr>
        <w:t>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 а так же на Едином портале.</w:t>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jc w:val="center"/>
        <w:rPr/>
      </w:pPr>
      <w:r>
        <w:rPr>
          <w:rFonts w:cs="Liberation Serif;Times New Roman" w:ascii="Liberation Serif;Times New Roman" w:hAnsi="Liberation Serif;Times New Roman"/>
          <w:b/>
          <w:bCs/>
          <w:sz w:val="28"/>
          <w:szCs w:val="28"/>
        </w:rPr>
        <w:t xml:space="preserve">Исчерпывающий перечень документов, необходимых в соответствии </w:t>
        <w:br/>
        <w:t>с законодательством Российской Федерации, законодательством Свердловской области и муниципальными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tabs>
          <w:tab w:val="clear" w:pos="708"/>
          <w:tab w:val="left" w:pos="1134" w:leader="none"/>
        </w:tabs>
        <w:spacing w:lineRule="auto" w:line="240" w:before="0" w:after="0"/>
        <w:jc w:val="both"/>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1134" w:leader="none"/>
        </w:tabs>
        <w:spacing w:lineRule="auto" w:line="240" w:before="0" w:after="0"/>
        <w:jc w:val="both"/>
        <w:rPr>
          <w:rFonts w:ascii="Liberation Serif;Times New Roman" w:hAnsi="Liberation Serif;Times New Roman" w:cs="Liberation Serif;Times New Roman"/>
          <w:sz w:val="28"/>
          <w:szCs w:val="28"/>
        </w:rPr>
      </w:pPr>
      <w:r>
        <w:rPr>
          <w:rFonts w:eastAsia="Liberation Serif;Times New Roman" w:cs="Liberation Serif;Times New Roman" w:ascii="Liberation Serif;Times New Roman" w:hAnsi="Liberation Serif;Times New Roman"/>
          <w:b/>
          <w:bCs/>
          <w:sz w:val="28"/>
          <w:szCs w:val="28"/>
        </w:rPr>
        <w:t xml:space="preserve">        </w:t>
      </w:r>
      <w:r>
        <w:rPr>
          <w:rFonts w:cs="Liberation Serif;Times New Roman" w:ascii="Liberation Serif;Times New Roman" w:hAnsi="Liberation Serif;Times New Roman"/>
          <w:sz w:val="28"/>
          <w:szCs w:val="28"/>
        </w:rPr>
        <w:t xml:space="preserve">16. Для предоставления муниципальной услуги заявитель представляет запрос в муниципальный архив или в многофункциональный центр государственных и муниципальных услуг. </w:t>
      </w:r>
    </w:p>
    <w:p>
      <w:pPr>
        <w:pStyle w:val="Normal"/>
        <w:tabs>
          <w:tab w:val="clear" w:pos="708"/>
          <w:tab w:val="left" w:pos="1134" w:leader="none"/>
        </w:tabs>
        <w:spacing w:lineRule="auto" w:line="240" w:before="0" w:after="0"/>
        <w:ind w:firstLine="709"/>
        <w:jc w:val="both"/>
        <w:rPr/>
      </w:pPr>
      <w:r>
        <w:rPr>
          <w:rFonts w:cs="Liberation Serif;Times New Roman" w:ascii="Liberation Serif;Times New Roman" w:hAnsi="Liberation Serif;Times New Roman"/>
          <w:sz w:val="28"/>
          <w:szCs w:val="28"/>
        </w:rPr>
        <w:t>В качестве документа, подтверждающего полномочия представителя заявителя, является доверенность, оформленная и выданная в порядке, предусмотренном законодательством Российской Федерации.</w:t>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 запросе заявителя должны быть указаны:</w:t>
      </w:r>
    </w:p>
    <w:p>
      <w:pPr>
        <w:pStyle w:val="Normal"/>
        <w:tabs>
          <w:tab w:val="clear" w:pos="708"/>
          <w:tab w:val="left" w:pos="1134" w:leader="none"/>
        </w:tabs>
        <w:spacing w:lineRule="auto" w:line="240" w:before="0" w:after="0"/>
        <w:ind w:firstLine="709"/>
        <w:jc w:val="both"/>
        <w:rPr/>
      </w:pPr>
      <w:r>
        <w:rPr>
          <w:rFonts w:cs="Liberation Serif;Times New Roman" w:ascii="Liberation Serif;Times New Roman" w:hAnsi="Liberation Serif;Times New Roman"/>
          <w:sz w:val="28"/>
          <w:szCs w:val="28"/>
        </w:rPr>
        <w:t>1) наименование юридического лица на бланке организации; для граждан- фамилия, имя и отчество (последнее – при наличии);</w:t>
      </w:r>
    </w:p>
    <w:p>
      <w:pPr>
        <w:pStyle w:val="Normal"/>
        <w:tabs>
          <w:tab w:val="clear" w:pos="708"/>
          <w:tab w:val="left" w:pos="1134" w:leader="none"/>
        </w:tabs>
        <w:spacing w:lineRule="auto" w:line="240" w:before="0" w:after="0"/>
        <w:ind w:firstLine="709"/>
        <w:jc w:val="both"/>
        <w:rPr/>
      </w:pPr>
      <w:r>
        <w:rPr>
          <w:rFonts w:cs="Liberation Serif;Times New Roman" w:ascii="Liberation Serif;Times New Roman" w:hAnsi="Liberation Serif;Times New Roman"/>
          <w:sz w:val="28"/>
          <w:szCs w:val="28"/>
        </w:rPr>
        <w:t>2) почтовый и/или электронный адрес заявителя, по которому должен быть направлен ответ, уведомление о переадресации запроса;</w:t>
      </w:r>
    </w:p>
    <w:p>
      <w:pPr>
        <w:pStyle w:val="Normal"/>
        <w:tabs>
          <w:tab w:val="clear" w:pos="708"/>
          <w:tab w:val="left" w:pos="851" w:leader="none"/>
        </w:tabs>
        <w:spacing w:lineRule="auto" w:line="240" w:before="0" w:after="0"/>
        <w:ind w:firstLine="709"/>
        <w:jc w:val="both"/>
        <w:rPr/>
      </w:pPr>
      <w:r>
        <w:rPr>
          <w:rFonts w:cs="Liberation Serif;Times New Roman" w:ascii="Liberation Serif;Times New Roman" w:hAnsi="Liberation Serif;Times New Roman"/>
          <w:sz w:val="28"/>
          <w:szCs w:val="28"/>
        </w:rPr>
        <w:t>3) интересующие заявителя вопрос, событие, факт, сведения и хронологические рамки запрашиваемой информации.</w:t>
      </w:r>
    </w:p>
    <w:p>
      <w:pPr>
        <w:pStyle w:val="Normal"/>
        <w:tabs>
          <w:tab w:val="clear" w:pos="708"/>
          <w:tab w:val="left" w:pos="851"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Заявитель вправе, по собственной инициативе представить документы (или их копии), содержащие дополнительные сведения, относящиеся к теме запроса.</w:t>
      </w:r>
    </w:p>
    <w:p>
      <w:pPr>
        <w:pStyle w:val="Normal"/>
        <w:tabs>
          <w:tab w:val="clear" w:pos="708"/>
          <w:tab w:val="left" w:pos="851"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Данный перечень является исчерпывающим и не предполагает межведомственного информационного взаимодействия.</w:t>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17. Заявление и документы, необходимые для предоставления муниципальной услуги, указанные в пункте 16 настоящего регламента, представляются в муниципальный архив посредством личного обращения заявителя, посредством почтового отправления, через многофункциональный центр предоставления государственных и муниципальных услуг, либо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законодательством Российской Федерации и Свердловской области, в форме электронных документов при наличии технической возможности. При этом заявление и электронный образ каждого документа могут быть подписаны простой электронной подписью.</w:t>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30" w:right="30" w:hanging="30"/>
        <w:jc w:val="center"/>
        <w:rPr/>
      </w:pPr>
      <w:r>
        <w:rPr>
          <w:rFonts w:cs="Liberation Serif;Times New Roman" w:ascii="Liberation Serif;Times New Roman" w:hAnsi="Liberation Serif;Times New Roman"/>
          <w:b/>
          <w:bCs/>
          <w:sz w:val="28"/>
          <w:szCs w:val="28"/>
        </w:rPr>
        <w:t>Исчерпывающий перечень документов, необходимых в соответствии с законодательством Российской Федерации, законодательством Свердловской области и муниципальными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spacing w:lineRule="auto" w:line="240" w:before="0" w:after="0"/>
        <w:ind w:left="30" w:right="30" w:firstLine="678"/>
        <w:jc w:val="both"/>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851"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18. Исчерпывающий перечень документов отсутствует.</w:t>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30" w:right="30" w:hanging="3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Указание на запрет требовать от заявителя</w:t>
      </w:r>
    </w:p>
    <w:p>
      <w:pPr>
        <w:pStyle w:val="Normal"/>
        <w:spacing w:lineRule="auto" w:line="240" w:before="0" w:after="0"/>
        <w:ind w:left="30" w:right="30" w:hanging="3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представления документов и информации или осуществления действий</w:t>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spacing w:lineRule="auto" w:line="240" w:before="0" w:after="0"/>
        <w:ind w:right="-2"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19. Запрещается требовать от заявителя:</w:t>
      </w:r>
    </w:p>
    <w:p>
      <w:pPr>
        <w:pStyle w:val="Normal"/>
        <w:spacing w:lineRule="auto" w:line="240" w:before="0" w:after="0"/>
        <w:ind w:right="-2"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right="-2"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запрет требовать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spacing w:lineRule="auto" w:line="240" w:before="0" w:after="0"/>
        <w:ind w:right="-2"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запрет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Normal"/>
        <w:spacing w:lineRule="auto" w:line="240" w:before="0" w:after="0"/>
        <w:ind w:right="-2" w:hanging="0"/>
        <w:jc w:val="both"/>
        <w:rPr>
          <w:rFonts w:ascii="Liberation Serif;Times New Roman" w:hAnsi="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запрет отказывать в приеме запроса и иных документов, необходимых для предоставления муниципальной услуги, в случаи,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Камышловского городского округа, в сети Интернет;</w:t>
      </w:r>
    </w:p>
    <w:p>
      <w:pPr>
        <w:pStyle w:val="Normal"/>
        <w:spacing w:lineRule="auto" w:line="240" w:before="0" w:after="0"/>
        <w:ind w:right="-2" w:hanging="0"/>
        <w:jc w:val="both"/>
        <w:rPr>
          <w:rFonts w:ascii="Liberation Serif;Times New Roman" w:hAnsi="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запрет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и официальном сайте администрации Камышловского городского округа, в сети Интернет;</w:t>
      </w:r>
    </w:p>
    <w:p>
      <w:pPr>
        <w:pStyle w:val="Normal"/>
        <w:spacing w:lineRule="auto" w:line="240" w:before="0" w:after="0"/>
        <w:ind w:right="-2" w:hanging="0"/>
        <w:jc w:val="both"/>
        <w:rPr>
          <w:rFonts w:ascii="Liberation Serif;Times New Roman" w:hAnsi="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запрет требовать от заявителя предоставления документов, подтверждающих внесение заявителем платы за предоставление муниципальной услуги;</w:t>
      </w:r>
    </w:p>
    <w:p>
      <w:pPr>
        <w:pStyle w:val="Normal"/>
        <w:jc w:val="both"/>
        <w:rPr>
          <w:rFonts w:ascii="Liberation Serif;Times New Roman" w:hAnsi="Liberation Serif;Times New Roman" w:cs="Liberation Serif;Times New Roman"/>
          <w:sz w:val="28"/>
          <w:szCs w:val="28"/>
          <w:lang w:eastAsia="en-US"/>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lang w:eastAsia="en-US"/>
        </w:rPr>
        <w:t>запрет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jc w:val="both"/>
        <w:rPr/>
      </w:pPr>
      <w:r>
        <w:rPr>
          <w:rFonts w:cs="Times New Roman" w:ascii="Times New Roman" w:hAnsi="Times New Roman"/>
          <w:sz w:val="28"/>
          <w:szCs w:val="28"/>
          <w:lang w:eastAsia="en-US"/>
        </w:rPr>
        <w:t xml:space="preserve">          </w:t>
      </w:r>
      <w:r>
        <w:rPr>
          <w:rFonts w:cs="Times New Roman" w:ascii="Times New Roman"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Pr>
          <w:rFonts w:cs="Liberation Serif;Times New Roman" w:ascii="Liberation Serif;Times New Roman" w:hAnsi="Liberation Serif;Times New Roman"/>
          <w:sz w:val="28"/>
          <w:szCs w:val="28"/>
          <w:lang w:eastAsia="en-US"/>
        </w:rPr>
        <w:t xml:space="preserve"> </w:t>
      </w:r>
    </w:p>
    <w:p>
      <w:pPr>
        <w:pStyle w:val="Normal"/>
        <w:jc w:val="both"/>
        <w:rPr>
          <w:rFonts w:ascii="Liberation Serif;Times New Roman" w:hAnsi="Liberation Serif;Times New Roman" w:cs="Liberation Serif;Times New Roman"/>
          <w:sz w:val="28"/>
          <w:szCs w:val="28"/>
          <w:lang w:eastAsia="en-US"/>
        </w:rPr>
      </w:pPr>
      <w:r>
        <w:rPr>
          <w:rFonts w:cs="Times New Roman" w:ascii="Times New Roman" w:hAnsi="Times New Roman"/>
          <w:sz w:val="28"/>
          <w:szCs w:val="28"/>
          <w:lang w:eastAsia="en-US"/>
        </w:rPr>
        <w:t xml:space="preserve">          </w:t>
      </w:r>
      <w:r>
        <w:rPr>
          <w:rFonts w:cs="Times New Roman" w:ascii="Times New Roman"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spacing w:lineRule="auto" w:line="240" w:before="0" w:after="0"/>
        <w:ind w:right="50" w:firstLine="709"/>
        <w:jc w:val="both"/>
        <w:rPr>
          <w:rFonts w:ascii="Liberation Serif;Times New Roman" w:hAnsi="Liberation Serif;Times New Roman" w:cs="Liberation Serif;Times New Roman"/>
          <w:sz w:val="28"/>
          <w:szCs w:val="28"/>
          <w:lang w:eastAsia="en-US"/>
        </w:rPr>
      </w:pPr>
      <w:r>
        <w:rPr>
          <w:rFonts w:cs="Liberation Serif;Times New Roman" w:ascii="Liberation Serif;Times New Roman" w:hAnsi="Liberation Serif;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spacing w:lineRule="auto" w:line="240" w:before="0" w:after="0"/>
        <w:ind w:right="-2" w:firstLine="709"/>
        <w:jc w:val="both"/>
        <w:rPr>
          <w:rFonts w:ascii="Liberation Serif;Times New Roman" w:hAnsi="Liberation Serif;Times New Roman" w:cs="Liberation Serif;Times New Roman"/>
          <w:sz w:val="28"/>
          <w:szCs w:val="28"/>
          <w:lang w:eastAsia="en-US"/>
        </w:rPr>
      </w:pPr>
      <w:r>
        <w:rPr>
          <w:rFonts w:cs="Liberation Serif;Times New Roman" w:ascii="Liberation Serif;Times New Roman" w:hAnsi="Liberation Serif;Times New Roman"/>
          <w:sz w:val="28"/>
          <w:szCs w:val="28"/>
          <w:lang w:eastAsia="en-US"/>
        </w:rPr>
      </w:r>
    </w:p>
    <w:p>
      <w:pPr>
        <w:pStyle w:val="Normal"/>
        <w:spacing w:lineRule="auto" w:line="240" w:before="0" w:after="0"/>
        <w:ind w:right="-2" w:firstLine="709"/>
        <w:jc w:val="both"/>
        <w:rPr>
          <w:rFonts w:ascii="Liberation Serif;Times New Roman" w:hAnsi="Liberation Serif;Times New Roman" w:cs="Liberation Serif;Times New Roman"/>
          <w:sz w:val="28"/>
          <w:szCs w:val="28"/>
          <w:lang w:eastAsia="en-US"/>
        </w:rPr>
      </w:pPr>
      <w:r>
        <w:rPr>
          <w:rFonts w:eastAsia="Liberation Serif;Times New Roman" w:cs="Liberation Serif;Times New Roman" w:ascii="Liberation Serif;Times New Roman" w:hAnsi="Liberation Serif;Times New Roman"/>
          <w:sz w:val="28"/>
          <w:szCs w:val="28"/>
          <w:lang w:eastAsia="en-US"/>
        </w:rPr>
        <w:t xml:space="preserve"> </w:t>
      </w:r>
      <w:r>
        <w:rPr>
          <w:rFonts w:cs="Liberation Serif;Times New Roman" w:ascii="Liberation Serif;Times New Roman" w:hAnsi="Liberation Serif;Times New Roman"/>
          <w:sz w:val="28"/>
          <w:szCs w:val="28"/>
          <w:lang w:eastAsia="en-US"/>
        </w:rPr>
        <w:t>выявление документально подтвержденного факта (признаков) ошибочного или противоправного действия (бездействия) специалиста</w:t>
      </w:r>
      <w:r>
        <w:rPr>
          <w:rFonts w:cs="Liberation Serif;Times New Roman" w:ascii="Liberation Serif;Times New Roman" w:hAnsi="Liberation Serif;Times New Roman"/>
          <w:sz w:val="28"/>
          <w:szCs w:val="28"/>
        </w:rPr>
        <w:t>, предоставляющего муниципальную услугу</w:t>
      </w:r>
      <w:r>
        <w:rPr>
          <w:rFonts w:cs="Liberation Serif;Times New Roman" w:ascii="Liberation Serif;Times New Roman" w:hAnsi="Liberation Serif;Times New Roman"/>
          <w:sz w:val="28"/>
          <w:szCs w:val="28"/>
          <w:lang w:eastAsia="en-US"/>
        </w:rPr>
        <w:t>, работника МФЦ при первоначальном отказе в приеме документов, необходимых для предоставления муниципальной услуги. В данном случае в письменном виде за подписью главы Камышловского городского округа</w:t>
      </w:r>
      <w:r>
        <w:rPr>
          <w:rFonts w:cs="Liberation Serif;Times New Roman" w:ascii="Liberation Serif;Times New Roman" w:hAnsi="Liberation Serif;Times New Roman"/>
          <w:sz w:val="28"/>
          <w:szCs w:val="28"/>
        </w:rPr>
        <w:t xml:space="preserve"> или директора муниципального архива</w:t>
      </w:r>
      <w:r>
        <w:rPr>
          <w:rFonts w:cs="Liberation Serif;Times New Roman" w:ascii="Liberation Serif;Times New Roman" w:hAnsi="Liberation Serif;Times New Roman"/>
          <w:sz w:val="28"/>
          <w:szCs w:val="28"/>
          <w:lang w:eastAsia="en-US"/>
        </w:rPr>
        <w:t>,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Normal"/>
        <w:spacing w:lineRule="auto" w:line="240" w:before="0" w:after="0"/>
        <w:ind w:right="-2" w:hanging="0"/>
        <w:jc w:val="both"/>
        <w:rPr>
          <w:rFonts w:ascii="Liberation Serif;Times New Roman" w:hAnsi="Liberation Serif;Times New Roman" w:cs="Liberation Serif;Times New Roman"/>
          <w:sz w:val="28"/>
          <w:szCs w:val="28"/>
          <w:lang w:eastAsia="en-US"/>
        </w:rPr>
      </w:pPr>
      <w:r>
        <w:rPr>
          <w:rFonts w:cs="Liberation Serif;Times New Roman" w:ascii="Liberation Serif;Times New Roman" w:hAnsi="Liberation Serif;Times New Roman"/>
          <w:sz w:val="28"/>
          <w:szCs w:val="28"/>
          <w:lang w:eastAsia="en-US"/>
        </w:rPr>
      </w:r>
    </w:p>
    <w:p>
      <w:pPr>
        <w:pStyle w:val="Normal"/>
        <w:spacing w:lineRule="auto" w:line="240" w:before="0" w:after="0"/>
        <w:ind w:right="-2"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При предоставлении муниципальной услуги запрещается:</w:t>
      </w:r>
    </w:p>
    <w:p>
      <w:pPr>
        <w:pStyle w:val="Normal"/>
        <w:spacing w:lineRule="auto" w:line="240" w:before="0" w:after="0"/>
        <w:ind w:right="-2"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right="-2" w:firstLine="709"/>
        <w:jc w:val="both"/>
        <w:rPr/>
      </w:pPr>
      <w:r>
        <w:rPr>
          <w:rFonts w:cs="Liberation Serif;Times New Roman" w:ascii="Liberation Serif;Times New Roman" w:hAnsi="Liberation Serif;Times New Roman"/>
          <w:sz w:val="28"/>
          <w:szCs w:val="28"/>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cs="Times New Roman" w:ascii="Times New Roman" w:hAnsi="Times New Roman"/>
          <w:sz w:val="28"/>
          <w:szCs w:val="28"/>
        </w:rPr>
        <w:t xml:space="preserve">Администрации Камышловского городского округа в сети «Интернет» по адресу: </w:t>
      </w:r>
      <w:hyperlink r:id="rId7">
        <w:r>
          <w:rPr>
            <w:rStyle w:val="Style22"/>
            <w:rFonts w:cs="Times New Roman" w:ascii="Times New Roman" w:hAnsi="Times New Roman"/>
            <w:color w:val="000000"/>
            <w:sz w:val="28"/>
            <w:szCs w:val="28"/>
          </w:rPr>
          <w:t>www.</w:t>
        </w:r>
      </w:hyperlink>
      <w:r>
        <w:rPr>
          <w:rFonts w:cs="Times New Roman" w:ascii="Times New Roman" w:hAnsi="Times New Roman"/>
          <w:color w:val="000000"/>
          <w:sz w:val="28"/>
          <w:szCs w:val="28"/>
          <w:lang w:val="en-US"/>
        </w:rPr>
        <w:t>gorod</w:t>
      </w:r>
      <w:r>
        <w:rPr>
          <w:rFonts w:cs="Times New Roman" w:ascii="Times New Roman" w:hAnsi="Times New Roman"/>
          <w:color w:val="000000"/>
          <w:sz w:val="28"/>
          <w:szCs w:val="28"/>
        </w:rPr>
        <w:t>-</w:t>
      </w:r>
      <w:r>
        <w:rPr>
          <w:rFonts w:cs="Times New Roman" w:ascii="Times New Roman" w:hAnsi="Times New Roman"/>
          <w:color w:val="000000"/>
          <w:sz w:val="28"/>
          <w:szCs w:val="28"/>
          <w:lang w:val="en-US"/>
        </w:rPr>
        <w:t>kamyshlov</w:t>
      </w:r>
      <w:r>
        <w:rPr>
          <w:rFonts w:cs="Times New Roman" w:ascii="Times New Roman" w:hAnsi="Times New Roman"/>
          <w:color w:val="000000"/>
          <w:sz w:val="28"/>
          <w:szCs w:val="28"/>
        </w:rPr>
        <w:t>.</w:t>
      </w:r>
      <w:r>
        <w:rPr>
          <w:rFonts w:cs="Times New Roman" w:ascii="Times New Roman" w:hAnsi="Times New Roman"/>
          <w:color w:val="000000"/>
          <w:sz w:val="28"/>
          <w:szCs w:val="28"/>
          <w:lang w:val="en-US"/>
        </w:rPr>
        <w:t>ru</w:t>
      </w:r>
      <w:r>
        <w:rPr>
          <w:rFonts w:cs="Liberation Serif;Times New Roman" w:ascii="Liberation Serif;Times New Roman" w:hAnsi="Liberation Serif;Times New Roman"/>
          <w:color w:val="000000"/>
          <w:sz w:val="28"/>
          <w:szCs w:val="28"/>
        </w:rPr>
        <w:t>;</w:t>
      </w:r>
    </w:p>
    <w:p>
      <w:pPr>
        <w:pStyle w:val="Normal"/>
        <w:spacing w:lineRule="auto" w:line="240" w:before="0" w:after="0"/>
        <w:ind w:right="-2" w:firstLine="709"/>
        <w:jc w:val="both"/>
        <w:rPr/>
      </w:pPr>
      <w:r>
        <w:rPr>
          <w:rFonts w:cs="Liberation Serif;Times New Roman" w:ascii="Liberation Serif;Times New Roman" w:hAnsi="Liberation Serif;Times New Roman"/>
          <w:color w:val="000000"/>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cs="Times New Roman" w:ascii="Times New Roman" w:hAnsi="Times New Roman"/>
          <w:color w:val="000000"/>
          <w:sz w:val="28"/>
          <w:szCs w:val="28"/>
        </w:rPr>
        <w:t xml:space="preserve">Администрации Камышловского городского округа в сети «Интернет» по адресу: </w:t>
      </w:r>
      <w:hyperlink r:id="rId8">
        <w:r>
          <w:rPr>
            <w:rStyle w:val="Style22"/>
            <w:rFonts w:cs="Times New Roman" w:ascii="Times New Roman" w:hAnsi="Times New Roman"/>
            <w:color w:val="000000"/>
            <w:sz w:val="28"/>
            <w:szCs w:val="28"/>
          </w:rPr>
          <w:t>www.</w:t>
        </w:r>
        <w:r>
          <w:rPr>
            <w:rStyle w:val="Style22"/>
            <w:rFonts w:cs="Times New Roman" w:ascii="Times New Roman" w:hAnsi="Times New Roman"/>
            <w:color w:val="000000"/>
            <w:sz w:val="28"/>
            <w:szCs w:val="28"/>
            <w:lang w:val="en-US"/>
          </w:rPr>
          <w:t>gorod</w:t>
        </w:r>
        <w:r>
          <w:rPr>
            <w:rStyle w:val="Style22"/>
            <w:rFonts w:cs="Times New Roman" w:ascii="Times New Roman" w:hAnsi="Times New Roman"/>
            <w:color w:val="000000"/>
            <w:sz w:val="28"/>
            <w:szCs w:val="28"/>
          </w:rPr>
          <w:t>-</w:t>
        </w:r>
        <w:r>
          <w:rPr>
            <w:rStyle w:val="Style22"/>
            <w:rFonts w:cs="Times New Roman" w:ascii="Times New Roman" w:hAnsi="Times New Roman"/>
            <w:color w:val="000000"/>
            <w:sz w:val="28"/>
            <w:szCs w:val="28"/>
            <w:lang w:val="en-US"/>
          </w:rPr>
          <w:t>kamyshlov</w:t>
        </w:r>
        <w:r>
          <w:rPr>
            <w:rStyle w:val="Style22"/>
            <w:rFonts w:cs="Times New Roman" w:ascii="Times New Roman" w:hAnsi="Times New Roman"/>
            <w:color w:val="000000"/>
            <w:sz w:val="28"/>
            <w:szCs w:val="28"/>
          </w:rPr>
          <w:t>.</w:t>
        </w:r>
        <w:r>
          <w:rPr>
            <w:rStyle w:val="Style22"/>
            <w:rFonts w:cs="Times New Roman" w:ascii="Times New Roman" w:hAnsi="Times New Roman"/>
            <w:color w:val="000000"/>
            <w:sz w:val="28"/>
            <w:szCs w:val="28"/>
            <w:lang w:val="en-US"/>
          </w:rPr>
          <w:t>ru</w:t>
        </w:r>
      </w:hyperlink>
      <w:r>
        <w:rPr>
          <w:rFonts w:cs="Liberation Serif;Times New Roman" w:ascii="Liberation Serif;Times New Roman" w:hAnsi="Liberation Serif;Times New Roman"/>
          <w:color w:val="000000"/>
          <w:sz w:val="28"/>
          <w:szCs w:val="28"/>
        </w:rPr>
        <w:t>.</w:t>
      </w:r>
    </w:p>
    <w:p>
      <w:pPr>
        <w:pStyle w:val="Normal"/>
        <w:spacing w:lineRule="auto" w:line="240" w:before="0" w:after="0"/>
        <w:ind w:right="-2" w:firstLine="709"/>
        <w:jc w:val="both"/>
        <w:rPr>
          <w:rFonts w:ascii="Liberation Serif;Times New Roman" w:hAnsi="Liberation Serif;Times New Roman" w:cs="Liberation Serif;Times New Roman"/>
          <w:color w:val="000000"/>
          <w:sz w:val="28"/>
          <w:szCs w:val="28"/>
        </w:rPr>
      </w:pPr>
      <w:r>
        <w:rPr>
          <w:rFonts w:cs="Liberation Serif;Times New Roman" w:ascii="Liberation Serif;Times New Roman" w:hAnsi="Liberation Serif;Times New Roman"/>
          <w:color w:val="000000"/>
          <w:sz w:val="28"/>
          <w:szCs w:val="28"/>
        </w:rPr>
      </w:r>
    </w:p>
    <w:p>
      <w:pPr>
        <w:pStyle w:val="Normal"/>
        <w:spacing w:lineRule="auto" w:line="240" w:before="0" w:after="0"/>
        <w:ind w:right="-2" w:firstLine="709"/>
        <w:jc w:val="both"/>
        <w:rPr>
          <w:rFonts w:ascii="Liberation Serif;Times New Roman" w:hAnsi="Liberation Serif;Times New Roman" w:cs="Liberation Serif;Times New Roman"/>
          <w:color w:val="000000"/>
          <w:sz w:val="28"/>
          <w:szCs w:val="28"/>
        </w:rPr>
      </w:pPr>
      <w:r>
        <w:rPr>
          <w:rFonts w:cs="Liberation Serif;Times New Roman" w:ascii="Liberation Serif;Times New Roman" w:hAnsi="Liberation Serif;Times New Roman"/>
          <w:color w:val="000000"/>
          <w:sz w:val="28"/>
          <w:szCs w:val="28"/>
        </w:rPr>
      </w:r>
    </w:p>
    <w:p>
      <w:pPr>
        <w:pStyle w:val="Normal"/>
        <w:spacing w:lineRule="auto" w:line="240" w:before="0" w:after="0"/>
        <w:jc w:val="center"/>
        <w:rPr/>
      </w:pPr>
      <w:r>
        <w:rPr>
          <w:rFonts w:cs="Liberation Serif;Times New Roman" w:ascii="Liberation Serif;Times New Roman" w:hAnsi="Liberation Serif;Times New Roman"/>
          <w:b/>
          <w:bCs/>
          <w:color w:val="000000"/>
          <w:sz w:val="28"/>
          <w:szCs w:val="28"/>
        </w:rPr>
        <w:t>Исчерпывающий перечень оснований для отказа в приеме докум</w:t>
      </w:r>
      <w:r>
        <w:rPr>
          <w:rFonts w:cs="Liberation Serif;Times New Roman" w:ascii="Liberation Serif;Times New Roman" w:hAnsi="Liberation Serif;Times New Roman"/>
          <w:b/>
          <w:bCs/>
          <w:sz w:val="28"/>
          <w:szCs w:val="28"/>
        </w:rPr>
        <w:t>ентов, необходимых для предоставления муниципальной услуги</w:t>
      </w:r>
    </w:p>
    <w:p>
      <w:pPr>
        <w:pStyle w:val="Normal"/>
        <w:spacing w:lineRule="auto" w:line="240" w:before="0" w:after="0"/>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20. Основаниями для отказа в приеме заявления и документов, необходимых для предоставления муниципальной услуги, являются случаи:</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неправильное заполнение запроса, указанного в п. 16 настоящего Регламента, отсутствие в запросе данных, указанных в п. 16 настоящего Регламента;</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заполнение запроса, указанного в п. 16 настоящего Регламента, неразборчивым, не поддающимся прочтению почерком.</w:t>
      </w:r>
    </w:p>
    <w:p>
      <w:pPr>
        <w:pStyle w:val="Normal"/>
        <w:tabs>
          <w:tab w:val="clear" w:pos="708"/>
          <w:tab w:val="left" w:pos="1134" w:leader="none"/>
        </w:tabs>
        <w:spacing w:lineRule="auto" w:line="240" w:before="0" w:after="0"/>
        <w:ind w:left="567" w:firstLine="567"/>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567"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 xml:space="preserve">Исчерпывающий перечень оснований для приостановления </w:t>
      </w:r>
    </w:p>
    <w:p>
      <w:pPr>
        <w:pStyle w:val="Normal"/>
        <w:spacing w:lineRule="auto" w:line="240" w:before="0" w:after="0"/>
        <w:ind w:left="567"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или отказа в предоставлении муниципальной услуги</w:t>
      </w:r>
    </w:p>
    <w:p>
      <w:pPr>
        <w:pStyle w:val="Normal"/>
        <w:spacing w:lineRule="auto" w:line="240" w:before="0" w:after="0"/>
        <w:ind w:firstLine="709"/>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1134" w:leader="none"/>
        </w:tabs>
        <w:spacing w:lineRule="auto" w:line="240" w:before="0" w:after="0"/>
        <w:ind w:firstLine="709"/>
        <w:jc w:val="both"/>
        <w:rPr/>
      </w:pPr>
      <w:r>
        <w:rPr>
          <w:rFonts w:cs="Liberation Serif;Times New Roman" w:ascii="Liberation Serif;Times New Roman" w:hAnsi="Liberation Serif;Times New Roman"/>
          <w:sz w:val="28"/>
          <w:szCs w:val="28"/>
        </w:rPr>
        <w:t>21. Основания для приостановления предоставления муниципальной услуги отсутствуют.</w:t>
      </w:r>
    </w:p>
    <w:p>
      <w:pPr>
        <w:pStyle w:val="Normal"/>
        <w:tabs>
          <w:tab w:val="clear" w:pos="708"/>
          <w:tab w:val="left" w:pos="1134" w:leader="none"/>
        </w:tabs>
        <w:spacing w:lineRule="auto" w:line="240" w:before="0" w:after="0"/>
        <w:ind w:firstLine="709"/>
        <w:jc w:val="both"/>
        <w:rPr/>
      </w:pPr>
      <w:r>
        <w:rPr>
          <w:rFonts w:cs="Liberation Serif;Times New Roman" w:ascii="Liberation Serif;Times New Roman" w:hAnsi="Liberation Serif;Times New Roman"/>
          <w:sz w:val="28"/>
          <w:szCs w:val="28"/>
        </w:rPr>
        <w:t>Основанием для отказа в предоставлении муниципальной услуги является:</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если в запросе заявителя отсутствует тема (вопрос), хронология запрашиваемой информации;</w:t>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 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если в запросе содержится вопрос, на который заявителю ранее неоднократно давались письменные ответы по существу, и при этом не приводятся новые доводы и обстоятельства. Руководитель муниципального архива вправе принять решение о безосновательности очередного запроса и прекращении переписки по данному вопросу при условии, что указанный запрос и ранее направляемые запросы направлялись в один и тот же орган или организацию. О данном решении уведомляется заявитель, направивший запрос;</w:t>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если в запросе содержатся нецензурные, либо оскорбительные выражения, угрозы жизни, здоровью и имуществу должностного лица, а также членов его семьи. Руководитель вправе оставить запрос без ответа по существу поставленных в нем вопросов и сообщить заявителю, направившему его, о недопустимости злоупотребления правом;</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если у заявителя отсутствуют документы, подтверждающие его полномочия выступать от имени третьих лиц.</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jc w:val="center"/>
        <w:rPr/>
      </w:pPr>
      <w:r>
        <w:rPr>
          <w:rFonts w:cs="Liberation Serif;Times New Roman" w:ascii="Liberation Serif;Times New Roman" w:hAnsi="Liberation Serif;Times New Roman"/>
          <w:b/>
          <w:bCs/>
          <w:sz w:val="28"/>
          <w:szCs w:val="28"/>
        </w:rPr>
        <w:t>Порядок, размер и основание взимания государственной пошлины или иной платы, взимаемой за предоставление муниципальной услуги</w:t>
      </w:r>
    </w:p>
    <w:p>
      <w:pPr>
        <w:pStyle w:val="Normal"/>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1134" w:leader="none"/>
        </w:tabs>
        <w:spacing w:lineRule="auto" w:line="240" w:before="0" w:after="0"/>
        <w:ind w:firstLine="709"/>
        <w:jc w:val="both"/>
        <w:rPr/>
      </w:pPr>
      <w:r>
        <w:rPr>
          <w:rFonts w:cs="Liberation Serif;Times New Roman" w:ascii="Liberation Serif;Times New Roman" w:hAnsi="Liberation Serif;Times New Roman"/>
          <w:sz w:val="28"/>
          <w:szCs w:val="28"/>
        </w:rPr>
        <w:t xml:space="preserve">22. Государственная пошлина за предоставление муниципальной услуги не взимается. </w:t>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Муниципальный архив осуществляет предоставление муниципальной услуги по исполнению запроса организации или гражданина в порядке оказания платных услуг (в том числе на основе договора) или безвозмездно. Сроки и стоимость работ по исполнению запроса в предварительном порядке согласуются с заявителем. Исполнение социально-правового запроса осуществляется безвозмездно.</w:t>
      </w:r>
    </w:p>
    <w:p>
      <w:pPr>
        <w:pStyle w:val="Normal"/>
        <w:tabs>
          <w:tab w:val="clear" w:pos="708"/>
          <w:tab w:val="left" w:pos="1134" w:leader="none"/>
        </w:tabs>
        <w:spacing w:lineRule="auto" w:line="240" w:before="0" w:after="0"/>
        <w:ind w:firstLine="709"/>
        <w:jc w:val="both"/>
        <w:rPr>
          <w:rFonts w:ascii="Liberation Serif;Times New Roman" w:hAnsi="Liberation Serif;Times New Roman" w:cs="Liberation Serif;Times New Roman"/>
          <w:strike/>
          <w:sz w:val="28"/>
          <w:szCs w:val="28"/>
        </w:rPr>
      </w:pPr>
      <w:r>
        <w:rPr>
          <w:rFonts w:cs="Liberation Serif;Times New Roman" w:ascii="Liberation Serif;Times New Roman" w:hAnsi="Liberation Serif;Times New Roman"/>
          <w:strike/>
          <w:sz w:val="28"/>
          <w:szCs w:val="28"/>
        </w:rPr>
      </w:r>
    </w:p>
    <w:p>
      <w:pPr>
        <w:pStyle w:val="Normal"/>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Порядок, размер и основание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pPr>
        <w:pStyle w:val="Normal"/>
        <w:spacing w:lineRule="auto" w:line="240" w:before="0" w:after="0"/>
        <w:ind w:left="1494"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1134" w:leader="none"/>
        </w:tabs>
        <w:spacing w:lineRule="auto" w:line="240" w:before="0" w:after="0"/>
        <w:ind w:firstLine="709"/>
        <w:jc w:val="both"/>
        <w:rPr/>
      </w:pPr>
      <w:r>
        <w:rPr>
          <w:rFonts w:cs="Liberation Serif;Times New Roman" w:ascii="Liberation Serif;Times New Roman" w:hAnsi="Liberation Serif;Times New Roman"/>
          <w:sz w:val="28"/>
          <w:szCs w:val="28"/>
        </w:rPr>
        <w:t>23. Услуг, которые являются необходимыми и обязательными для предоставления муниципальной услуги, законодательством Российской Федерации, законодательством Свердловской области и муниципальными правовыми актами не предусмотрено.</w:t>
      </w:r>
    </w:p>
    <w:p>
      <w:pPr>
        <w:pStyle w:val="Normal"/>
        <w:spacing w:lineRule="auto" w:line="240" w:before="0" w:after="0"/>
        <w:ind w:left="1494"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1494"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1494"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1494"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ind w:left="1494" w:hanging="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jc w:val="center"/>
        <w:rPr/>
      </w:pPr>
      <w:r>
        <w:rPr>
          <w:rFonts w:cs="Liberation Serif;Times New Roman" w:ascii="Liberation Serif;Times New Roman" w:hAnsi="Liberation Serif;Times New Roman"/>
          <w:b/>
          <w:bCs/>
          <w:sz w:val="28"/>
          <w:szCs w:val="28"/>
        </w:rPr>
        <w:t>Максимальный срок ожидания в очереди при подаче запроса о</w:t>
      </w:r>
      <w:r>
        <w:rPr>
          <w:rFonts w:cs="Liberation Serif;Times New Roman" w:ascii="Liberation Serif;Times New Roman" w:hAnsi="Liberation Serif;Times New Roman"/>
          <w:sz w:val="28"/>
          <w:szCs w:val="28"/>
        </w:rPr>
        <w:t> </w:t>
      </w:r>
      <w:r>
        <w:rPr>
          <w:rFonts w:cs="Liberation Serif;Times New Roman" w:ascii="Liberation Serif;Times New Roman" w:hAnsi="Liberation Serif;Times New Roman"/>
          <w:b/>
          <w:bCs/>
          <w:sz w:val="28"/>
          <w:szCs w:val="28"/>
        </w:rPr>
        <w:t>предоставлении муниципальной услуги и при получении результата предоставления муниципальной услуги</w:t>
      </w:r>
    </w:p>
    <w:p>
      <w:pPr>
        <w:pStyle w:val="Normal"/>
        <w:spacing w:lineRule="auto" w:line="240" w:before="0" w:after="0"/>
        <w:ind w:left="1494" w:hanging="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spacing w:lineRule="auto" w:line="240" w:before="0" w:after="0"/>
        <w:ind w:right="-2" w:firstLine="709"/>
        <w:jc w:val="both"/>
        <w:rPr/>
      </w:pPr>
      <w:r>
        <w:rPr>
          <w:rFonts w:cs="Liberation Serif;Times New Roman" w:ascii="Liberation Serif;Times New Roman" w:hAnsi="Liberation Serif;Times New Roman"/>
          <w:sz w:val="28"/>
          <w:szCs w:val="28"/>
        </w:rPr>
        <w:t>24. Максимальный срок ожидания в очереди при подаче запроса о предоставлении муниципальной услуги и получении муниципальной услуги в муниципальном архиве не должен превышать 15 минут.</w:t>
      </w:r>
    </w:p>
    <w:p>
      <w:pPr>
        <w:pStyle w:val="Normal"/>
        <w:spacing w:lineRule="auto" w:line="240" w:before="0" w:after="0"/>
        <w:ind w:right="-2"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При обращении заявителя в многофункциональный центр предоставления государственных и муниципальных услуг (при реализации)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  </w:t>
      </w:r>
    </w:p>
    <w:p>
      <w:pPr>
        <w:pStyle w:val="Normal"/>
        <w:spacing w:lineRule="auto" w:line="240" w:before="0" w:after="0"/>
        <w:ind w:right="-2" w:firstLine="709"/>
        <w:jc w:val="both"/>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709" w:leader="none"/>
          <w:tab w:val="left" w:pos="851" w:leader="none"/>
        </w:tabs>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Срок и порядок регистрации запроса заявителя</w:t>
      </w:r>
    </w:p>
    <w:p>
      <w:pPr>
        <w:pStyle w:val="Normal"/>
        <w:tabs>
          <w:tab w:val="clear" w:pos="708"/>
          <w:tab w:val="left" w:pos="709" w:leader="none"/>
          <w:tab w:val="left" w:pos="851" w:leader="none"/>
        </w:tabs>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о предоставлении муниципальной услуги и услуги,</w:t>
      </w:r>
    </w:p>
    <w:p>
      <w:pPr>
        <w:pStyle w:val="Normal"/>
        <w:tabs>
          <w:tab w:val="clear" w:pos="708"/>
          <w:tab w:val="left" w:pos="709" w:leader="none"/>
          <w:tab w:val="left" w:pos="851" w:leader="none"/>
        </w:tabs>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предоставляемой организацией, участвующей в предоставлении</w:t>
      </w:r>
    </w:p>
    <w:p>
      <w:pPr>
        <w:pStyle w:val="Normal"/>
        <w:tabs>
          <w:tab w:val="clear" w:pos="708"/>
          <w:tab w:val="left" w:pos="709" w:leader="none"/>
          <w:tab w:val="left" w:pos="851" w:leader="none"/>
        </w:tabs>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муниципальной услуги, в том числе в электронной форме</w:t>
      </w:r>
    </w:p>
    <w:p>
      <w:pPr>
        <w:pStyle w:val="Normal"/>
        <w:tabs>
          <w:tab w:val="clear" w:pos="708"/>
          <w:tab w:val="left" w:pos="709" w:leader="none"/>
          <w:tab w:val="left" w:pos="851" w:leader="none"/>
          <w:tab w:val="left" w:pos="1134" w:leader="none"/>
          <w:tab w:val="left" w:pos="1536" w:leader="none"/>
        </w:tabs>
        <w:spacing w:lineRule="auto" w:line="240" w:before="0" w:after="0"/>
        <w:ind w:firstLine="567"/>
        <w:jc w:val="both"/>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 xml:space="preserve">25. Регистрация запроса </w:t>
      </w:r>
      <w:r>
        <w:rPr>
          <w:rFonts w:cs="Liberation Serif;Times New Roman" w:ascii="Liberation Serif;Times New Roman" w:hAnsi="Liberation Serif;Times New Roman"/>
          <w:sz w:val="28"/>
          <w:szCs w:val="28"/>
          <w:lang w:eastAsia="en-US"/>
        </w:rPr>
        <w:t>и иных документов</w:t>
      </w:r>
      <w:r>
        <w:rPr>
          <w:rFonts w:cs="Liberation Serif;Times New Roman" w:ascii="Liberation Serif;Times New Roman" w:hAnsi="Liberation Serif;Times New Roman"/>
          <w:sz w:val="28"/>
          <w:szCs w:val="28"/>
        </w:rPr>
        <w:t xml:space="preserve"> осуществляется в день их поступления в муниципальный архив, </w:t>
      </w:r>
      <w:r>
        <w:rPr>
          <w:rFonts w:cs="Liberation Serif;Times New Roman" w:ascii="Liberation Serif;Times New Roman" w:hAnsi="Liberation Serif;Times New Roman"/>
          <w:sz w:val="28"/>
          <w:szCs w:val="28"/>
          <w:lang w:eastAsia="en-US"/>
        </w:rPr>
        <w:t xml:space="preserve">при обращении лично, через многофункциональный центр </w:t>
      </w:r>
      <w:r>
        <w:rPr>
          <w:rFonts w:cs="Liberation Serif;Times New Roman" w:ascii="Liberation Serif;Times New Roman" w:hAnsi="Liberation Serif;Times New Roman"/>
          <w:sz w:val="28"/>
          <w:szCs w:val="28"/>
        </w:rPr>
        <w:t xml:space="preserve">предоставления государственных и муниципальных услуг </w:t>
      </w:r>
      <w:r>
        <w:rPr>
          <w:rFonts w:cs="Liberation Serif;Times New Roman" w:ascii="Liberation Serif;Times New Roman" w:hAnsi="Liberation Serif;Times New Roman"/>
          <w:sz w:val="28"/>
          <w:szCs w:val="28"/>
          <w:lang w:eastAsia="en-US"/>
        </w:rPr>
        <w:t>(при возможности)</w:t>
      </w:r>
      <w:r>
        <w:rPr>
          <w:rFonts w:cs="Liberation Serif;Times New Roman" w:ascii="Liberation Serif;Times New Roman" w:hAnsi="Liberation Serif;Times New Roman"/>
          <w:sz w:val="28"/>
          <w:szCs w:val="28"/>
        </w:rPr>
        <w:t>.</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26. В случае, если запрос подан в электронной форме, муниципальный архив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направленного в форме электронного документа, при отсутствии оснований для отказа в его приеме, осуществляется не позднее рабочего дня, следующего за днем подачи запроса в муниципальный архив.</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27. Процедура регистрации запроса о предоставлении муниципальной услуги, указанная в п. 27 настоящего Регламента, осуществляется в порядке, предусмотренном в разделе 3 настоящего Административного регламента.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jc w:val="center"/>
        <w:rPr/>
      </w:pPr>
      <w:r>
        <w:rPr>
          <w:rFonts w:cs="Liberation Serif;Times New Roman" w:ascii="Liberation Serif;Times New Roman" w:hAnsi="Liberation Serif;Times New Roman"/>
          <w:b/>
          <w:bCs/>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Normal"/>
        <w:spacing w:lineRule="auto" w:line="240" w:before="0" w:after="0"/>
        <w:ind w:left="567" w:hanging="0"/>
        <w:jc w:val="both"/>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28. В помещениях, в которых предоставляется муниципальная услуга, обеспечивается:</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1) соответствие санитарно-эпидемиологическим правилам и нормативам, правилам противопожарной безопасности; </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2)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 (указать при наличии):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возможность беспрепятственного входа в объекты и выхода из них;</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муниципального архива, предоставляющих муниципальные услуги, ассистивных и вспомогательных технологий, а также сменного кресла-коляски;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3) помещения должны иметь места для ожидания, информирования, приема заявителей. </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Места ожидания обеспечиваются стульями, кресельными секциями, скамьями (банкетками);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4) помещения должны иметь туалет со свободным доступом к нему </w:t>
        <w:br/>
        <w:t>в рабочее время;</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5) места информирования, предназначенные для ознакомления граждан </w:t>
        <w:br/>
        <w:t>с информационными материалами, оборудуются:</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информационными стендами или информационными электронными терминалами;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столами (стойками) с канцелярскими принадлежностями для оформления документов, стульями.</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На информационных стендах в помещениях, предназначенных для приема граждан, размещается информация, указанная в п. 4 Административного регламента.</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 xml:space="preserve">Оформление визуальной, текстовой и мультимедийной информации </w:t>
        <w:br/>
        <w:t>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 xml:space="preserve">Показатели доступности и качества муниципальной услуги, </w:t>
        <w:br/>
        <w:t>в том числе количество взаимодействий заявителя с уполномоченными лицами при предоставлении муниципальной услуги</w:t>
      </w:r>
      <w:r>
        <w:rPr>
          <w:rFonts w:cs="Liberation Serif;Times New Roman" w:ascii="Liberation Serif;Times New Roman" w:hAnsi="Liberation Serif;Times New Roman"/>
          <w:b/>
          <w:bCs/>
          <w:sz w:val="28"/>
          <w:szCs w:val="28"/>
        </w:rPr>
        <w:t xml:space="preserve"> </w:t>
      </w:r>
      <w:r>
        <w:rPr>
          <w:rFonts w:cs="Liberation Serif;Times New Roman" w:ascii="Liberation Serif;Times New Roman" w:hAnsi="Liberation Serif;Times New Roman"/>
          <w:b/>
          <w:sz w:val="28"/>
          <w:szCs w:val="28"/>
        </w:rPr>
        <w:t>и их продолжительность, возможность получения муниципальной услуги в МФЦ,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29. Показателями доступности и качества предоставления муниципальной услуги являются:</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2) возможность получения информации о ходе предоставления муниципальной услуги, лично или с использованием информационно-коммуникационных технологий;</w:t>
      </w:r>
    </w:p>
    <w:p>
      <w:pPr>
        <w:pStyle w:val="Normal"/>
        <w:widowControl w:val="false"/>
        <w:spacing w:lineRule="auto" w:line="240" w:before="0" w:after="0"/>
        <w:ind w:right="50"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3) возможность получения муниципальной услуги </w:t>
        <w:br/>
        <w:t xml:space="preserve">в многофункциональном центре предоставления государственных </w:t>
        <w:br/>
        <w:t>и муниципальных услуг (в том числе в полном объеме);</w:t>
      </w:r>
    </w:p>
    <w:p>
      <w:pPr>
        <w:pStyle w:val="Normal"/>
        <w:spacing w:lineRule="auto" w:line="240" w:before="0" w:after="0"/>
        <w:ind w:right="50" w:firstLine="709"/>
        <w:jc w:val="both"/>
        <w:rPr/>
      </w:pPr>
      <w:r>
        <w:rPr>
          <w:rFonts w:cs="Liberation Serif;Times New Roman" w:ascii="Liberation Serif;Times New Roman" w:hAnsi="Liberation Serif;Times New Roman"/>
          <w:sz w:val="28"/>
          <w:szCs w:val="28"/>
        </w:rPr>
        <w:t>4)</w:t>
      </w:r>
      <w:r>
        <w:rPr>
          <w:rFonts w:cs="Liberation Serif;Times New Roman" w:ascii="Liberation Serif;Times New Roman" w:hAnsi="Liberation Serif;Times New Roman"/>
          <w:sz w:val="28"/>
          <w:szCs w:val="28"/>
          <w:lang w:eastAsia="en-US"/>
        </w:rPr>
        <w:t> </w:t>
      </w:r>
      <w:r>
        <w:rPr>
          <w:rFonts w:cs="Liberation Serif;Times New Roman" w:ascii="Liberation Serif;Times New Roman" w:hAnsi="Liberation Serif;Times New Roman"/>
          <w:sz w:val="28"/>
          <w:szCs w:val="28"/>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5)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30. При предоставлении муниципальной услуги взаимодействие заявителя с работниками муниципального архива, предоставляющего муниципальную услугу, осуществляется не более 2 раз в следующих случаях: при приеме заявления и при получении результата. В каждом случае время, затраченное заявителем при взаимодействиях с должностными лицами при предоставлении муниципальной услуги, не должно превышать 15 минут.</w:t>
      </w:r>
    </w:p>
    <w:p>
      <w:pPr>
        <w:pStyle w:val="Normal"/>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1260" w:leader="none"/>
        </w:tabs>
        <w:spacing w:lineRule="auto" w:line="240" w:before="0" w:after="0"/>
        <w:ind w:firstLine="709"/>
        <w:jc w:val="center"/>
        <w:rPr/>
      </w:pPr>
      <w:r>
        <w:rPr>
          <w:rFonts w:cs="Liberation Serif;Times New Roman" w:ascii="Liberation Serif;Times New Roman" w:hAnsi="Liberation Serif;Times New Roman"/>
          <w:b/>
          <w:sz w:val="28"/>
          <w:szCs w:val="28"/>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31. Заявитель имеет право получения муниципальной услуги по экстерриториальному принципу по средством обращения в МФЦ и его филиалы.</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32. При этом заявителю необходимо иметь при себе документы, представленные в пункте 16 регламента. Заявитель так же в праве представить по собственной инициативе документы, указанные в пункте 19 регламента.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33. При обращении заявителя за предоставлением муниципальной услуги в МФЦ, сотрудник МФЦ осуществляет действия, предусмотренные Административным регламентом и соглашением о взаимодействии, заключенным между многофункциональным центром предоставления государственных и муниципальных услуг и администрацией Камышловского городского округа.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МФЦ обеспечивает передачу принятых от заявителя заявления и  </w:t>
        <w:br/>
        <w:t>документов, необходимых для предоставления муниципальной услуги в администрацию Камышловского городского округа в порядке и сроки, установленные соглашением о взаимодействии, но не позднее следующего рабочего дня после принятия заявления.</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При обращении за предоставлением муниципальной услуги в электронной форме заявитель либо его представитель использует усиленную квалифицированную электронную подпись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В течении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16 административного регламента. Заявитель также вправе представить по собственной инициативе документы, указанные в пункте 19 регламента. </w:t>
      </w:r>
    </w:p>
    <w:p>
      <w:pPr>
        <w:pStyle w:val="Normal"/>
        <w:tabs>
          <w:tab w:val="clear" w:pos="708"/>
          <w:tab w:val="left" w:pos="1260" w:leader="none"/>
        </w:tabs>
        <w:spacing w:lineRule="auto" w:line="240" w:before="0" w:after="0"/>
        <w:ind w:firstLine="709"/>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1260" w:leader="none"/>
        </w:tabs>
        <w:spacing w:lineRule="auto" w:line="240" w:before="0" w:after="0"/>
        <w:ind w:firstLine="709"/>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1260" w:leader="none"/>
        </w:tabs>
        <w:spacing w:lineRule="auto" w:line="240" w:before="0" w:after="0"/>
        <w:ind w:firstLine="709"/>
        <w:jc w:val="center"/>
        <w:rPr/>
      </w:pPr>
      <w:r>
        <w:rPr>
          <w:rFonts w:cs="Liberation Serif;Times New Roman" w:ascii="Liberation Serif;Times New Roman" w:hAnsi="Liberation Serif;Times New Roman"/>
          <w:b/>
          <w:bCs/>
          <w:sz w:val="28"/>
          <w:szCs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1260" w:leader="none"/>
        </w:tabs>
        <w:spacing w:lineRule="auto" w:line="240" w:before="0" w:after="0"/>
        <w:jc w:val="both"/>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34. Последовательность административных процедур (действий) по предоставлению муниципальной услуги включает следующие административные процедуры:</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прием, регистрация заявления и документов, подлежащих представлению заявителем;</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формирование и направление межведомственных запросов в органы, участвующие в предоставлении муниципальной услуги;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подготовка результата муниципальной услуги;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выдача заявителю результата предоставления муниципальной услуги.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35. Последовательность административных процедур (действий) по предоставлению муниципальной услуги в электронной форме. </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Подача заявления о предоставлении муниципальной услуги посредством Единого портала осуществляется посредством регистрации Заявителя на Едином портале и создания личного кабинета. Информация о муниципальной услуге, порядке и сроках ее предоставления содержится в соответствующих разделах Единого портала.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Муниципальная услуга в электронной форме с использованием Единого портала предоставляется только зарегистрированным на Едином портале пользователям после получения индивидуального кода доступа к подсистеме «личный кабинет»:</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юридические лица для получения индивидуального кода доступа к Единому порталу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года № 796 «Об утверждении Требований к средствам электронной подписи и Требований к средствам удостоверяющего центра».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На Едином портале предоставлена в установленном порядке информация Заявителям и обеспечен доступ Заявителей к сведениям о муниципальной услуге. Заявитель имеет возможность подать запрос в электронной форме путем заполнения на Едином портале интерактивной формы запроса.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Заявление и документы, указанные в пункте 16 настоящего Регламента, необходимые для предоставления муниципальной услуги, могут быть поданы с использованием Единого портала в форме электронных документов. При этом заявление и электронная копия (электронный образ) документов подписываются в соответствии с требованиями Федерального закона от 06 апреля 2011 года № 63-ФЗ «Об электронной подписи» и статьей 21.1 и 21.2 Федерального закона от 27 июля 2010 года № 210-ФЗ «Об организации предоставления государственных и муниципальных услуг».</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Заявитель получает уведомления (на электронную почту/в личный кабинет Заявителя на Едином портале/на телефонный номер) о ходе выполнения запроса о предоставлении муниципальной услуги.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Заявитель может получить результат предоставления муниципальной услуги в электронной форме в личный кабинет на Едином портале.</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Получение Заявителем результата предоставления муниципальной услуги в электронной форме не исключает возможность получения его также в бумажной форме в любое время в течение срока действия результата предоставления муниципальной услуги или посредством Почты России.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36. Последовательность административных процедур (действий) по предоставлению муниципальной услуги, выполняемых МФЦ.</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Для получения муниципальной услуги через МФЦ заявители представляют в МФЦ заявление по форме согласно приложения к настоящему Регламенту.</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Специалист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МФЦ. Принятое обращение специалист МФЦ регистрирует путем проставления прямоугольного штампа с регистрационным номеров МФЦ. Специалист МФЦ также ставит дату приема и личную подпись.</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Принятые документы передаются в муниципальный архив в срок не позднее дня, следующего за днем регистрации в МФЦ. Передача документов подтверждается ведомостью, подготовленной передающей стороной и оформленной в 2 экземплярах. Специалист муниципального архива регистрирует запрос и передает его в руководителю муниципального архива для рассмотрения. Руководитель муниципального архива рассматривает заявление и принимает решение о предоставлении муниципальной услуги, предусмотренной настоящим Регламентом и направляет запрос исполнителю. Дальнейшие административные действия по предоставлению муниципальной услуги выполняются специалистами муниципального архива.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Срок оказания муниципальной услуги исчисляется с момента регистрации обращения Заявителя в муниципальном архиве.</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Результат предоставления муниципальной услуги передается в МФЦ по ведомости приема-передачи, оформленной передающей стороной в 2 экземплярах, не позднее тридцати дней со дня регистрации заявления в муниципальном архиве.</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Результат предоставления муниципальной услуги выдается заявителю на следующий рабочий день после поступления из муниципального архива.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МФЦ осуществляет следующие действия:</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информирование заявителей о порядке предоставления муниципальной услуги;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информирование заявителей о месте нахождения муниципального архива, режиме работы и контактных телефонах муниципального архива;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прием запросов о предоставлении муниципальной услуги;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 передачу принятых заявлений и документов в муниципальный архив. </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Предоставленные в МФЦ документы должны быть направлены в муниципальный архив в сроки, определенные соглашением о взаимодействии в МФЦ;</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прием документов, направляемых в муниципальный архив представителем МФЦ. Специалист муниципального архива, ответственный за прием документов, проверяет комплектность документов на соответствие перечню документов, необходимых для получения муниципальной услуги, указанный в пункте 16 настоящего Регламента и сверку сведений, указанных Заявителем (его представителем) в заявлении;</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 выдачу заявителю результатов предоставления муниципальной услуги.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Подраздел 3.1. Последовательность административных процедур (действий) по предоставлению муниципальной услуги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tabs>
          <w:tab w:val="clear" w:pos="708"/>
          <w:tab w:val="left" w:pos="1260" w:leader="none"/>
        </w:tabs>
        <w:spacing w:lineRule="auto" w:line="240" w:before="0" w:after="0"/>
        <w:jc w:val="center"/>
        <w:rPr/>
      </w:pPr>
      <w:r>
        <w:rPr>
          <w:rFonts w:cs="Liberation Serif;Times New Roman" w:ascii="Liberation Serif;Times New Roman" w:hAnsi="Liberation Serif;Times New Roman"/>
          <w:b/>
          <w:bCs/>
          <w:sz w:val="28"/>
          <w:szCs w:val="28"/>
        </w:rPr>
        <w:t>Прием и регистрация запроса заявителя</w:t>
      </w:r>
    </w:p>
    <w:p>
      <w:pPr>
        <w:pStyle w:val="Normal"/>
        <w:spacing w:lineRule="auto" w:line="240" w:before="0" w:after="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37. Основанием для начала выполнения административной процедуры является поступление запроса заявителя в муниципальный архив посредством личного обращения, либо почтового отправления, либо через многофункциональный центр предоставления государственных и муниципальных услуг на бумажном носителе или </w:t>
        <w:br/>
        <w:t>в электронной форме.</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муниципального архива отказывает в приеме документов, необходимых для предоставления муниципальной услуги.</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38. Поступивший в муниципальный архив письменный запрос заявителя регистрируется в структурном подразделении муниципального архива, обеспечивающем прием и регистрацию почтовой корреспонденции, представляется руководству муниципального архива.</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39. Результатом выполнения административной процедуры является регистрация запроса.</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40. Сведения о выполнении административной процедуры фиксируются в системе документооборота и делопроизводства муниципального архива.</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 </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Направление запроса руководителю, рассмотрение запроса руководителем, направление запроса исполнителю, рассмотрение запроса исполнителем, анализ тематики запроса</w:t>
      </w:r>
    </w:p>
    <w:p>
      <w:pPr>
        <w:pStyle w:val="Normal"/>
        <w:spacing w:lineRule="auto" w:line="240" w:before="0" w:after="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41. Основанием для начала выполнения административной процедуры является регистрация запроса.</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42. Зарегистрированный запрос пользователя представляется руководителю муниципального архива и передается с резолюцией руководителя сотруднику муниципального архива на исполнение в установленном порядке.</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43. Руководитель муниципального архива обеспечивает оперативное рассмотрение запроса заявителя.</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44. Сотрудники муниципального архива осуществляют анализ тематики поступившего запроса с использованием имеющихся в муниципальном архиве архивных справочников, содержащих сведения о местах хранения архивных документов, необходимых для исполнения запроса заявителя.</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45. Муниципальный архив письменно запрашивает заявителя об уточнении и дополнении запроса необходимыми для его исполнения сведениями, в случае отсутствия в запросе заявителя достаточных данных для организации выявления запрашиваемой информации или нечетко, неправильно сформулированного запроса.</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46. Срок исполнения данной административной процедуры - 10 дней.</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47. Результатом выполнения административной процедуры является определение:</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1) правомочности получения заявителем запрашиваемой информации с учетом ограничений на предоставление сведений, содержащих государственную тайну и сведений конфиденциального характера;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2) степени полноты сведений, содержащихся в запросе заявителя, необходимых для проведения поисковой работы;</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3) местонахождения архивных документов, необходимых для исполнения запроса.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 случае установления оснований для отказа в предоставлении муниципальной услуги сотрудник муниципального архива сообщает об этом заявителю с указанием причин отказа.</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48. Сведения о выполнении административной процедуры фиксируются в системе документооборота и делопроизводства муниципального архива.</w:t>
      </w:r>
    </w:p>
    <w:p>
      <w:pPr>
        <w:pStyle w:val="Normal"/>
        <w:spacing w:lineRule="auto" w:line="240" w:before="0" w:after="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Направление по результатам рассмотрения запроса на исполнение</w:t>
      </w:r>
    </w:p>
    <w:p>
      <w:pPr>
        <w:pStyle w:val="Normal"/>
        <w:tabs>
          <w:tab w:val="clear" w:pos="708"/>
          <w:tab w:val="left" w:pos="1260" w:leader="none"/>
        </w:tabs>
        <w:spacing w:lineRule="auto" w:line="240" w:before="0" w:after="0"/>
        <w:ind w:firstLine="709"/>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t>в другой архив или организацию</w:t>
      </w:r>
    </w:p>
    <w:p>
      <w:pPr>
        <w:pStyle w:val="Normal"/>
        <w:spacing w:lineRule="auto" w:line="240" w:before="0" w:after="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49.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50.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51.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52. Результатом административной процедуры является уведомление заявителя о направлении его запроса на исполнение в другой архив или организацию.</w:t>
      </w:r>
    </w:p>
    <w:p>
      <w:pPr>
        <w:pStyle w:val="Normal"/>
        <w:tabs>
          <w:tab w:val="clear" w:pos="708"/>
          <w:tab w:val="left" w:pos="1260" w:leader="none"/>
        </w:tabs>
        <w:spacing w:lineRule="auto" w:line="240" w:before="0" w:after="0"/>
        <w:ind w:firstLine="709"/>
        <w:rPr/>
      </w:pPr>
      <w:r>
        <w:rPr>
          <w:rFonts w:cs="Liberation Serif;Times New Roman" w:ascii="Liberation Serif;Times New Roman" w:hAnsi="Liberation Serif;Times New Roman"/>
          <w:sz w:val="28"/>
          <w:szCs w:val="28"/>
        </w:rPr>
        <w:t>53. Сведения о выполнении административной процедуры фиксируются в системе документооборота и делопроизводства муниципального архива.</w:t>
      </w:r>
    </w:p>
    <w:p>
      <w:pPr>
        <w:pStyle w:val="Normal"/>
        <w:spacing w:lineRule="auto" w:line="240" w:before="0" w:after="0"/>
        <w:jc w:val="both"/>
        <w:rPr/>
      </w:pPr>
      <w:r>
        <w:rPr>
          <w:rFonts w:cs="Liberation Serif;Times New Roman" w:ascii="Liberation Serif;Times New Roman" w:hAnsi="Liberation Serif;Times New Roman"/>
          <w:sz w:val="28"/>
          <w:szCs w:val="28"/>
        </w:rPr>
        <w:t> </w:t>
      </w:r>
    </w:p>
    <w:p>
      <w:pPr>
        <w:pStyle w:val="Normal"/>
        <w:spacing w:lineRule="auto" w:line="240" w:before="0" w:after="0"/>
        <w:jc w:val="both"/>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spacing w:lineRule="auto" w:line="240" w:before="0" w:after="0"/>
        <w:jc w:val="both"/>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1260" w:leader="none"/>
        </w:tabs>
        <w:spacing w:lineRule="auto" w:line="240" w:before="0" w:after="0"/>
        <w:jc w:val="center"/>
        <w:rPr/>
      </w:pPr>
      <w:r>
        <w:rPr>
          <w:rFonts w:cs="Liberation Serif;Times New Roman" w:ascii="Liberation Serif;Times New Roman" w:hAnsi="Liberation Serif;Times New Roman"/>
          <w:b/>
          <w:bCs/>
          <w:sz w:val="28"/>
          <w:szCs w:val="28"/>
        </w:rPr>
        <w:t>Подготовка и направление ответа заявителю</w:t>
      </w:r>
    </w:p>
    <w:p>
      <w:pPr>
        <w:pStyle w:val="Normal"/>
        <w:tabs>
          <w:tab w:val="clear" w:pos="708"/>
          <w:tab w:val="left" w:pos="1260" w:leader="none"/>
        </w:tabs>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widowControl/>
        <w:bidi w:val="0"/>
        <w:spacing w:lineRule="auto" w:line="240" w:before="0" w:after="0"/>
        <w:ind w:left="0" w:right="0" w:firstLine="737"/>
        <w:jc w:val="both"/>
        <w:rPr/>
      </w:pPr>
      <w:r>
        <w:rPr>
          <w:rFonts w:cs="Liberation Serif;Times New Roman" w:ascii="Liberation Serif;Times New Roman" w:hAnsi="Liberation Serif;Times New Roman"/>
          <w:sz w:val="28"/>
          <w:szCs w:val="28"/>
        </w:rPr>
        <w:t>54.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55.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3) сведения о работе, учебе в нескольких организациях, учебных заведениях включаются в одну архивную справку;</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7) в архивной справке, объем которой превышает один лист, листы должны быть прошиты, пронумерованы и скреплены печатью муниципального архива;</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8) архивные справки должны оформляться на бланке муниципального архива;</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9) архивная справка подписывается руководителем муниципального архива, заверяется печатью муниципального архива;</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56.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57. Архивная справка, архивная выписка и архивная копия оформляются на государственном языке Российской Федерации.</w:t>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58. Архивная справка, архивная выписка и архивная копия в случае личного обращения заявителя или его доверенного лица выдаются ему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59. Результатом административной процедуры является направление ответа заявителю.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в многофункциональный центр предоставления государственных и муниципальных услуг для последующей выдачи заявителю. Не востребованные заявителями результаты предоставления муниципальных услуг, переданные в многофункциональный центр предоставления государственных и муниципальных услуг для выдачи заявителю, хранятся в многофункциональном центре предоставления государственных и муниципальных услуг в течение 3 месяцев. По окончании указанного срока не востребованные заявителями результаты предоставления услуг возвращаются в муниципальный архив. Срок хранения в муниципальном архиве невостребованных заявителем результатов предоставления муниципальной услуги составляет 5 лет.</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При наличии технической возможности результат предоставления муниципальной услуги по запросам, поданным через многофункциональный центр предоставления государственных и муниципальных услуг, направляется </w:t>
        <w:br/>
        <w:t xml:space="preserve">в многофункциональный центр предоставления государственных </w:t>
        <w:br/>
        <w:t>и муниципальных услуг в электронной форме.</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Результаты предоставления государственных и (или) муниципальных услуг по результатам рассмотрения комплексного запроса направляются муниципальным архивом в многофункциональный центр предоставления государственных и муниципальных услуг для выдачи заявителю.</w:t>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60. Сведения о выполнении административной процедуры фиксируются в системе документооборота и делопроизводства муниципального архива.</w:t>
      </w:r>
    </w:p>
    <w:p>
      <w:pPr>
        <w:pStyle w:val="Normal"/>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Подраздел 3.2. Последовательность административных процедур (действий) по предоставлению муниципальной услуги в электронной форме. Представление в установленном порядке информации заявителем и обеспечение доступа заявителей к сведениям о муниципальной услуге</w:t>
      </w:r>
    </w:p>
    <w:p>
      <w:pPr>
        <w:pStyle w:val="Normal"/>
        <w:spacing w:lineRule="auto" w:line="240" w:before="0" w:after="0"/>
        <w:ind w:firstLine="709"/>
        <w:jc w:val="both"/>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61. Информация о предоставлении муниципальной услуги размещается на Едином портале, а также официальном сайте Камышловского городского округа.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На Едином портале и официальном сайте Камышловского городского округа размещается следующая информация:</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круг заявителей;</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срок предоставления муниципальной услуги;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результаты предоставления муниципальной услуги, порядок представления муниципальной услуги, порядок представления документа, являющегося результатом предоставления муниципальной услуги;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размер государственной пошлины, взимаемой за предоставление муниципальной услуги;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исчерпывающий перечень оснований для приостановления или отказа в предоставлении муниципальной услуги;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формы заявлений (уведомлений, сообщений), используемые при предоставлении муниципальной услуги.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Информация на Едином портале, официальном сайте Камышловского городского округа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взаимные платы, регистрацию или авторизацию заявителя, или предоставление им персональных данных.</w:t>
      </w:r>
    </w:p>
    <w:p>
      <w:pPr>
        <w:pStyle w:val="Normal"/>
        <w:tabs>
          <w:tab w:val="clear" w:pos="708"/>
          <w:tab w:val="left" w:pos="1260" w:leader="none"/>
        </w:tabs>
        <w:spacing w:lineRule="auto" w:line="240" w:before="0" w:after="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Запись на прием в орган, предоставляющий муниципальную услугу, для подачи запроса</w:t>
      </w:r>
    </w:p>
    <w:p>
      <w:pPr>
        <w:pStyle w:val="Normal"/>
        <w:tabs>
          <w:tab w:val="clear" w:pos="708"/>
          <w:tab w:val="left" w:pos="1260" w:leader="none"/>
        </w:tabs>
        <w:spacing w:lineRule="auto" w:line="240" w:before="0" w:after="0"/>
        <w:ind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62. В целях предоставления муниципальной услуги осуществляется прием заявителей по предварительной записи.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Запись на прием проводится посредством Единого портала, официального сайта Камышловского городского округа.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Заявителю предоставляется возможность записи в любые свободные для приема дату и время в пределах установленного в органе графика приема заявителей.</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Орган не в 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 же предоставления сведений, необходимых для расчета длительности временного интервала, который необходимо забронировать для приема.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Формирование запроса о предоставлении муниципальной услуги</w:t>
      </w:r>
    </w:p>
    <w:p>
      <w:pPr>
        <w:pStyle w:val="Normal"/>
        <w:tabs>
          <w:tab w:val="clear" w:pos="708"/>
          <w:tab w:val="left" w:pos="1260" w:leader="none"/>
        </w:tabs>
        <w:spacing w:lineRule="auto" w:line="240" w:before="0" w:after="0"/>
        <w:ind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63.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При формировании запроса заявителю обеспечивается:</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а)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 возможность печати на бумажном носителе копии электронной формы запроса;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 в части, касающейся сведений, отсутствующих в единой системе идентификации и аутентификации;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е) возможность вернуться на любой из этапов заполнения электронной формы запроса без потери ранее введенной информации;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ж) возможность доступа заявителя на Едином портале или официальном сайте к ранее поданным им запросам в течении не менее одного года, а также частично сформированных запросов – в течении не менее 3 месяцев.</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Сформированный и подписанный запрос, и иные документы, указанные в пункте 16 настоящего административного регламента, необходимые для предоставления муниципальной услуги, направляются в орган (организацию) посредством Единого портала, официального сайта.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pPr>
        <w:pStyle w:val="Normal"/>
        <w:tabs>
          <w:tab w:val="clear" w:pos="708"/>
          <w:tab w:val="left" w:pos="1260" w:leader="none"/>
        </w:tabs>
        <w:spacing w:lineRule="auto" w:line="240" w:before="0" w:after="0"/>
        <w:ind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64. Муниципальный архив, предоставляющий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Срок регистрации запроса – 1 день.</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65.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 заявителем.</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pPr>
        <w:pStyle w:val="Normal"/>
        <w:tabs>
          <w:tab w:val="clear" w:pos="708"/>
          <w:tab w:val="left" w:pos="1260" w:leader="none"/>
        </w:tabs>
        <w:spacing w:lineRule="auto" w:line="240" w:before="0" w:after="0"/>
        <w:jc w:val="both"/>
        <w:rPr>
          <w:rFonts w:ascii="Liberation Serif;Times New Roman" w:hAnsi="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1) 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pPr>
        <w:pStyle w:val="Normal"/>
        <w:tabs>
          <w:tab w:val="clear" w:pos="708"/>
          <w:tab w:val="left" w:pos="1260" w:leader="none"/>
        </w:tabs>
        <w:spacing w:lineRule="auto" w:line="240" w:before="0" w:after="0"/>
        <w:jc w:val="both"/>
        <w:rPr>
          <w:rFonts w:ascii="Liberation Serif;Times New Roman" w:hAnsi="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 Единого портала, официального сайта заявителю будет представлена информация о ходе выполнения указанного запроса.</w:t>
      </w:r>
    </w:p>
    <w:p>
      <w:pPr>
        <w:pStyle w:val="Normal"/>
        <w:tabs>
          <w:tab w:val="clear" w:pos="708"/>
          <w:tab w:val="left" w:pos="1260" w:leader="none"/>
        </w:tabs>
        <w:spacing w:lineRule="auto" w:line="240" w:before="0" w:after="0"/>
        <w:jc w:val="both"/>
        <w:rPr>
          <w:rFonts w:ascii="Liberation Serif;Times New Roman" w:hAnsi="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Прием и регистрация запроса осуществляется ответственным лицом структурного подразделения, ответственного за регистрацию запроса.</w:t>
      </w:r>
    </w:p>
    <w:p>
      <w:pPr>
        <w:pStyle w:val="Normal"/>
        <w:tabs>
          <w:tab w:val="clear" w:pos="708"/>
          <w:tab w:val="left" w:pos="1260" w:leader="none"/>
        </w:tabs>
        <w:spacing w:lineRule="auto" w:line="240" w:before="0" w:after="0"/>
        <w:jc w:val="both"/>
        <w:rPr>
          <w:rFonts w:ascii="Liberation Serif;Times New Roman" w:hAnsi="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После регистрации запрос направляется в структурное подразделение, ответственное за предоставление муниципальной услуги.</w:t>
      </w:r>
    </w:p>
    <w:p>
      <w:pPr>
        <w:pStyle w:val="Normal"/>
        <w:tabs>
          <w:tab w:val="clear" w:pos="708"/>
          <w:tab w:val="left" w:pos="1260" w:leader="none"/>
        </w:tabs>
        <w:spacing w:lineRule="auto" w:line="240" w:before="0" w:after="0"/>
        <w:jc w:val="both"/>
        <w:rPr>
          <w:rFonts w:ascii="Liberation Serif;Times New Roman" w:hAnsi="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После принятия запроса заявителя специалистом,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pPr>
        <w:pStyle w:val="Normal"/>
        <w:tabs>
          <w:tab w:val="clear" w:pos="708"/>
          <w:tab w:val="left" w:pos="1260" w:leader="none"/>
        </w:tabs>
        <w:spacing w:lineRule="auto" w:line="240" w:before="0" w:after="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Получение заявителем сведений о ходе выполнения запроса о предоставлении муниципальной услуги</w:t>
      </w:r>
    </w:p>
    <w:p>
      <w:pPr>
        <w:pStyle w:val="Normal"/>
        <w:tabs>
          <w:tab w:val="clear" w:pos="708"/>
          <w:tab w:val="left" w:pos="1260" w:leader="none"/>
        </w:tabs>
        <w:spacing w:lineRule="auto" w:line="240" w:before="0" w:after="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widowControl/>
        <w:tabs>
          <w:tab w:val="clear" w:pos="708"/>
          <w:tab w:val="left" w:pos="1260" w:leader="none"/>
        </w:tabs>
        <w:bidi w:val="0"/>
        <w:spacing w:lineRule="auto" w:line="240" w:before="0" w:after="0"/>
        <w:ind w:left="0" w:right="0" w:firstLine="737"/>
        <w:jc w:val="both"/>
        <w:rPr/>
      </w:pPr>
      <w:r>
        <w:rPr>
          <w:rFonts w:cs="Liberation Serif;Times New Roman" w:ascii="Liberation Serif;Times New Roman" w:hAnsi="Liberation Serif;Times New Roman"/>
          <w:sz w:val="28"/>
          <w:szCs w:val="28"/>
        </w:rPr>
        <w:t>66. 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pPr>
        <w:pStyle w:val="Normal"/>
        <w:tabs>
          <w:tab w:val="clear" w:pos="708"/>
          <w:tab w:val="left" w:pos="1260" w:leader="none"/>
        </w:tabs>
        <w:spacing w:lineRule="auto" w:line="240" w:before="0" w:after="0"/>
        <w:jc w:val="both"/>
        <w:rPr>
          <w:rFonts w:ascii="Liberation Serif;Times New Roman" w:hAnsi="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 xml:space="preserve">При предоставлении муниципальной услуги в электронной форме заявителю направляется: </w:t>
      </w:r>
    </w:p>
    <w:p>
      <w:pPr>
        <w:pStyle w:val="Normal"/>
        <w:tabs>
          <w:tab w:val="clear" w:pos="708"/>
          <w:tab w:val="left" w:pos="1260" w:leader="none"/>
        </w:tabs>
        <w:spacing w:lineRule="auto" w:line="240" w:before="0" w:after="0"/>
        <w:jc w:val="both"/>
        <w:rPr>
          <w:rFonts w:ascii="Liberation Serif;Times New Roman" w:hAnsi="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а) уведомление о записи на прием в орган или многофункциональный центр;</w:t>
      </w:r>
    </w:p>
    <w:p>
      <w:pPr>
        <w:pStyle w:val="Normal"/>
        <w:tabs>
          <w:tab w:val="clear" w:pos="708"/>
          <w:tab w:val="left" w:pos="1260" w:leader="none"/>
        </w:tabs>
        <w:spacing w:lineRule="auto" w:line="240" w:before="0" w:after="0"/>
        <w:jc w:val="both"/>
        <w:rPr>
          <w:rFonts w:ascii="Liberation Serif;Times New Roman" w:hAnsi="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б) уведомление о приеме и регистрации запроса и иных документов, необходимых для предоставления муниципальной услуги;</w:t>
      </w:r>
    </w:p>
    <w:p>
      <w:pPr>
        <w:pStyle w:val="Normal"/>
        <w:tabs>
          <w:tab w:val="clear" w:pos="708"/>
          <w:tab w:val="left" w:pos="1260" w:leader="none"/>
        </w:tabs>
        <w:spacing w:lineRule="auto" w:line="240" w:before="0" w:after="0"/>
        <w:jc w:val="both"/>
        <w:rPr>
          <w:rFonts w:ascii="Liberation Serif;Times New Roman" w:hAnsi="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в) уведомление о начале процедуры предоставления муниципальной услуги;</w:t>
      </w:r>
    </w:p>
    <w:p>
      <w:pPr>
        <w:pStyle w:val="Normal"/>
        <w:tabs>
          <w:tab w:val="clear" w:pos="708"/>
          <w:tab w:val="left" w:pos="1260" w:leader="none"/>
        </w:tabs>
        <w:spacing w:lineRule="auto" w:line="240" w:before="0" w:after="0"/>
        <w:jc w:val="both"/>
        <w:rPr>
          <w:rFonts w:ascii="Liberation Serif;Times New Roman" w:hAnsi="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pPr>
        <w:pStyle w:val="Normal"/>
        <w:tabs>
          <w:tab w:val="clear" w:pos="708"/>
          <w:tab w:val="left" w:pos="1260" w:leader="none"/>
        </w:tabs>
        <w:spacing w:lineRule="auto" w:line="240" w:before="0" w:after="0"/>
        <w:jc w:val="both"/>
        <w:rPr>
          <w:rFonts w:ascii="Liberation Serif;Times New Roman" w:hAnsi="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д) уведомление о факте получения информации, подтверждающей оплату муниципальной услуги;</w:t>
      </w:r>
    </w:p>
    <w:p>
      <w:pPr>
        <w:pStyle w:val="Normal"/>
        <w:tabs>
          <w:tab w:val="clear" w:pos="708"/>
          <w:tab w:val="left" w:pos="1260" w:leader="none"/>
        </w:tabs>
        <w:spacing w:lineRule="auto" w:line="240" w:before="0" w:after="0"/>
        <w:jc w:val="both"/>
        <w:rPr>
          <w:rFonts w:ascii="Liberation Serif;Times New Roman" w:hAnsi="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е) уведомление о результатах рассмотрения документов, необходимых для предоставления муниципальной услуги;</w:t>
      </w:r>
    </w:p>
    <w:p>
      <w:pPr>
        <w:pStyle w:val="Normal"/>
        <w:tabs>
          <w:tab w:val="clear" w:pos="708"/>
          <w:tab w:val="left" w:pos="1260" w:leader="none"/>
        </w:tabs>
        <w:spacing w:lineRule="auto" w:line="240" w:before="0" w:after="0"/>
        <w:jc w:val="both"/>
        <w:rPr>
          <w:rFonts w:ascii="Liberation Serif;Times New Roman" w:hAnsi="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tabs>
          <w:tab w:val="clear" w:pos="708"/>
          <w:tab w:val="left" w:pos="1260" w:leader="none"/>
        </w:tabs>
        <w:spacing w:lineRule="auto" w:line="240" w:before="0" w:after="0"/>
        <w:jc w:val="both"/>
        <w:rPr>
          <w:rFonts w:ascii="Liberation Serif;Times New Roman" w:hAnsi="Liberation Serif;Times New Roman" w:eastAsia="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t xml:space="preserve">      </w:t>
      </w:r>
    </w:p>
    <w:p>
      <w:pPr>
        <w:pStyle w:val="Normal"/>
        <w:tabs>
          <w:tab w:val="clear" w:pos="708"/>
          <w:tab w:val="left" w:pos="1260" w:leader="none"/>
        </w:tabs>
        <w:spacing w:lineRule="auto" w:line="240" w:before="0" w:after="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pPr>
        <w:pStyle w:val="Normal"/>
        <w:tabs>
          <w:tab w:val="clear" w:pos="708"/>
          <w:tab w:val="left" w:pos="1260" w:leader="none"/>
        </w:tabs>
        <w:spacing w:lineRule="auto" w:line="240" w:before="0" w:after="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tabs>
          <w:tab w:val="clear" w:pos="708"/>
          <w:tab w:val="left" w:pos="1260" w:leader="none"/>
        </w:tabs>
        <w:spacing w:lineRule="auto" w:line="240" w:before="0" w:after="0"/>
        <w:jc w:val="both"/>
        <w:rPr>
          <w:rFonts w:ascii="Liberation Serif;Times New Roman" w:hAnsi="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 xml:space="preserve">67. В качестве результата предоставления муниципальной услуги заявитель по его выбору вправе получить архивную справку, архивную выписку, архивную копию, ответ об отсутствии запрашиваемых сведений, рекомендации о дальнейших путях поиска необходимой информации, уведомление о направлении соответствующего запроса на исполнение в другой архив или организацию, отказ в рассмотрении обращения с мотивированным изложением его причин 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pPr>
        <w:pStyle w:val="Normal"/>
        <w:tabs>
          <w:tab w:val="clear" w:pos="708"/>
          <w:tab w:val="left" w:pos="1260" w:leader="none"/>
        </w:tabs>
        <w:spacing w:lineRule="auto" w:line="240" w:before="0" w:after="0"/>
        <w:jc w:val="both"/>
        <w:rPr>
          <w:rFonts w:ascii="Liberation Serif;Times New Roman" w:hAnsi="Liberation Serif;Times New Roman" w:cs="Liberation Serif;Times New Roman"/>
          <w:sz w:val="28"/>
          <w:szCs w:val="28"/>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Заявитель вправе получить результаты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pPr>
        <w:pStyle w:val="Normal"/>
        <w:spacing w:lineRule="auto" w:line="240" w:before="0" w:after="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Прием и регистрация муниципальным архивом запроса посредством штатных сервисов Единого портала</w:t>
      </w:r>
    </w:p>
    <w:p>
      <w:pPr>
        <w:pStyle w:val="Normal"/>
        <w:spacing w:lineRule="auto" w:line="240" w:before="0" w:after="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68. Основанием для начала выполнения административной процедуры является поступление запроса заявителя в муниципальный архив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установленным действующим законодательством, в форме электронных документов.</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На Едином портале, официальном сайте размещаются образцы заполнения электронной формы запроса. Сформированный и подписанный запрос направляется в муниципальный архив посредством штатных сервисов Единого портала и муниципальных услуг (функций).</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муниципального архива отказывает в приеме документов, необходимых для предоставления муниципальной услуги.</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69. При поступлении в муниципальный архив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электронных документов, запрос распечатывается на бумажном носителе и в дальнейшем работа с ним ведется в установленном порядке. При поступлении запроса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установленных действующим законодательством, в форме электронного документа, не требующего последующих действий муниципального архива по направлению его на исполнение в другой архив или организацию. Ответ заявителю направляется по почте или по электронному адресу, указанному в запросе.</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70. Результатом выполнения административной процедуры является регистрация запроса.</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71. Сведения о выполнении административной процедуры фиксируются в системе документооборота и делопроизводства муниципального архива.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w:t>
      </w:r>
    </w:p>
    <w:p>
      <w:pPr>
        <w:pStyle w:val="Normal"/>
        <w:tabs>
          <w:tab w:val="clear" w:pos="708"/>
          <w:tab w:val="left" w:pos="1260" w:leader="none"/>
        </w:tabs>
        <w:spacing w:lineRule="auto" w:line="240" w:before="0" w:after="0"/>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sz w:val="28"/>
          <w:szCs w:val="28"/>
        </w:rPr>
        <w:t>Получение заявителем сведений о ходе выполнения запроса о предоставлении муниципальной услуги предоставляются штатными сервисами Единого портала</w:t>
      </w:r>
    </w:p>
    <w:p>
      <w:pPr>
        <w:pStyle w:val="Normal"/>
        <w:spacing w:lineRule="auto" w:line="240" w:before="0" w:after="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72. Заявитель имеет возможность получения информации о ходе предоставления муниципальной услуги.</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 xml:space="preserve">73. Информация о ходе предоставления муниципальной услуги направляется заявителю муниципальным архивом в срок, не превышающий одного рабочего дня после завершения выполнения соответствующего действия, на адрес электронной почты или с использованием штатных средств Единого портала, официального сайта по выбору заявителя. </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74. Результатом выполнения административной процедуры является направление информации о ходе предоставления муниципальной услуги.</w:t>
      </w:r>
    </w:p>
    <w:p>
      <w:pPr>
        <w:pStyle w:val="Normal"/>
        <w:spacing w:lineRule="auto" w:line="240" w:before="0" w:after="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w:t>
      </w:r>
    </w:p>
    <w:p>
      <w:pPr>
        <w:pStyle w:val="Normal"/>
        <w:tabs>
          <w:tab w:val="clear" w:pos="708"/>
          <w:tab w:val="left" w:pos="1260" w:leader="none"/>
        </w:tabs>
        <w:spacing w:lineRule="auto" w:line="240" w:before="0" w:after="0"/>
        <w:jc w:val="center"/>
        <w:rPr/>
      </w:pPr>
      <w:r>
        <w:rPr>
          <w:rFonts w:cs="Liberation Serif;Times New Roman" w:ascii="Liberation Serif;Times New Roman" w:hAnsi="Liberation Serif;Times New Roman"/>
          <w:b/>
          <w:sz w:val="28"/>
          <w:szCs w:val="28"/>
        </w:rPr>
        <w:t>Направление по результатам рассмотрения запроса на исполнение в другой архив или организацию (взаимодействие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муниципальных услуг, не предусмотрено)</w:t>
      </w:r>
    </w:p>
    <w:p>
      <w:pPr>
        <w:pStyle w:val="Normal"/>
        <w:tabs>
          <w:tab w:val="clear" w:pos="708"/>
          <w:tab w:val="left" w:pos="1260" w:leader="none"/>
        </w:tabs>
        <w:spacing w:lineRule="auto" w:line="240" w:before="0" w:after="0"/>
        <w:ind w:firstLine="709"/>
        <w:jc w:val="center"/>
        <w:rPr>
          <w:rFonts w:ascii="Liberation Serif;Times New Roman" w:hAnsi="Liberation Serif;Times New Roman" w:cs="Liberation Serif;Times New Roman"/>
          <w:b/>
          <w:b/>
          <w:bCs/>
          <w:sz w:val="28"/>
          <w:szCs w:val="28"/>
        </w:rPr>
      </w:pPr>
      <w:r>
        <w:rPr>
          <w:rFonts w:cs="Liberation Serif;Times New Roman" w:ascii="Liberation Serif;Times New Roman" w:hAnsi="Liberation Serif;Times New Roman"/>
          <w:b/>
          <w:bCs/>
          <w:sz w:val="28"/>
          <w:szCs w:val="28"/>
        </w:rPr>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75.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76. По итогам анализа тематики поступившего запроса, в течение 5 дней со дня регистрации муниципальный архив направляет запрос, не относящийся к составу хранящихся в муниципальном архиве архивных документов, в другой архив или организацию, где хранятся необходимые документы, с уведомлением об этом заявителя, или заявителю дается соответствующая рекомендация.</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77. В случае если запрос требует исполнения несколькими организациями, муниципальный архив направляет в соответствующие архивы или организации копии запроса.</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78. Результатом административной процедуры является уведомление заявителя о направлении его запроса на исполнение в другой архив или организацию.</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79. Сведения о выполнении административной процедуры фиксируются в системе документооборота и делопроизводства муниципального архива.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w:t>
      </w:r>
    </w:p>
    <w:p>
      <w:pPr>
        <w:pStyle w:val="Normal"/>
        <w:tabs>
          <w:tab w:val="clear" w:pos="708"/>
          <w:tab w:val="left" w:pos="1260" w:leader="none"/>
        </w:tabs>
        <w:spacing w:lineRule="auto" w:line="240" w:before="0" w:after="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Получение заявителем результата предоставления муниципальной услуги</w:t>
      </w:r>
    </w:p>
    <w:p>
      <w:pPr>
        <w:pStyle w:val="Normal"/>
        <w:spacing w:lineRule="auto" w:line="240" w:before="0" w:after="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w:t>
      </w:r>
    </w:p>
    <w:p>
      <w:pPr>
        <w:pStyle w:val="Normal"/>
        <w:spacing w:lineRule="auto" w:line="240" w:before="0" w:after="0"/>
        <w:jc w:val="both"/>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80. Основанием для начала административной процедуры является определение местонахождения архивных документов, необходимых для исполнения запроса.</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81. Работник муниципального архива осуществляет в установленном порядке выявление архивных документов, необходимых для исполнения запроса. По результатам выявления готовится ответ заявителю на запрос (архивная справка, архивная выписка, архивная копия, ответ об отсутствии запрашиваемых сведений). Срок исполнения запроса - 30 дней со дня его регистрации:</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1) текст в архивной справке дается в хронологической последовательности событий с указанием видов архивных документов и их дат. В архивной справке допускается цитирование архивных документов;</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2) несовпадение отдельных данных архивных документов со сведениями, изложенными в запросе, не является препятствием для включения их в архивную справку при условии, если совпадение всех остальных сведений не вызывает сомнений в тождественности лица или фактов, о которых говорится в архивных документах. В архивной справке эти данные воспроизводятся так, как они изложены в архивных документах, а расхождения, несовпадения и неточные названия, отсутствие имени, отчества, инициалов или наличие только одного из них оговариваются в тексте справки в скобках («Так в документе», «Так в тексте оригинала»);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3) сведения о работе, учебе в нескольких организациях, учебных заведениях включаются в одну архивную справку;</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4) в примечаниях по тексту архивной справки оговариваются неразборчиво написанные, исправленные автором, не поддающиеся прочтению вследствие повреждения текста оригинала места («Так в тексте оригинала», «В тексте неразборчиво»);</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5) в тексте архивной справки не допускаются изменения, исправления, комментарии, собственные выводы исполнителя по содержанию архивных документов, на основании которых составлена архивная справка;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6) после текста архивной справки приводятся архивные шифры и номера листов единиц хранения архивных документов, печатные издания, использовавшиеся для составления архивной справки. В тексте архивной справки допускается проставление архивных шифров и номера листов единиц хранения архивных документов сразу после изложения каждого факта, события;</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7) в архивной справке, объем которой превышает один лист, листы должны быть прошиты, пронумерованы и скреплены печатью муниципального архива;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8) архивные справки должны оформляться на бланке муниципального архива;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9) архивная справка подписывается руководителем муниципального архива, заверяется печатью муниципального архива;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10)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 Начало и конец каждого извлечения, а также пропуски в тексте архивного документа отдельных слов обозначаются многоточием;</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11) в примечаниях к тексту архивной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12) отдельные слова и выражения оригинала, вызывающие сомнения в их точности, оговариваются словами «Так в тексте оригинала», «Так в документе». После текста архивной выписки указываются архивный шифр и номера листов единицы хранения архивного документа;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13) аутентичность выданной по запросу архивной выписки удостоверяется подписью руководителя муниципального архива и печатью муниципального архива;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14) на обороте каждого листа архивной копии проставляются архивные шифры и номера листов единиц хранения архивного документа. Все листы архивной копии скрепляются и на месте скрепления заверяются печатью муниципального архива и подписью его руководителя.</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82. При отсутствии результата в ходе исполнения запроса в течение 30 дней составляется отрицательный ответ на бланке муниципального архива. В ответе излагается причина, по которой не представляется возможным выдать требуемую копию архивного документа или архивную справку. При необходимости ответ заверяется печатью муниципального архива.</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83. Архивная справка, архивная выписка и архивная копия оформляются на государственном языке Российской Федерации.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84. Результат предоставления муниципальной услуги с использованием Единого портала, официального сайта не предоставляется. Архивная справка, архивная выписка или архивная копия на бумажном носителе направляется посредством почтового отправления, или выдается заявителю или его доверенному лицу под расписку при предъявлении паспорта или иного удостоверяющего личность документа; доверенному лицу - при предъявлении доверенности, оформленной в установленном порядке. Получатель архивной справки и архивной выписки расписывается на их копиях или на обороте сопроводительного письма к ним, указывая дату их получения.</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85. Результатом административной процедуры является направление заявителю документа на бумажном носителе. Рассмотрение запроса заявителя считается законченным, если дан ответ по существу запроса, по нему приняты необходимые меры, заявитель проинформирован о результатах рассмотрения. Срок хранения невостребованных заявителем результатов составляет 5 лет.</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86. Сведения о выполнении административной процедуры фиксируются в системе документооборота и делопроизводства муниципального архива.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b/>
          <w:sz w:val="28"/>
          <w:szCs w:val="28"/>
        </w:rPr>
        <w:t>Подраздел 3.3. Последовательность административных процедур (действий) по предоставлению муниципальной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pPr>
        <w:pStyle w:val="Normal"/>
        <w:spacing w:lineRule="auto" w:line="240" w:before="0" w:after="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87. Последовательность административных процедур (действий) по предоставлению муниципальной услуги, выполняемой многофункциональным центром предоставления государственных и муниципальных услуг:</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1) информирование заявителей о порядке предоставления муниципальной услуги в многофункциональном центре предоставления государственных </w:t>
        <w:br/>
        <w:t>и муниципальных услуг,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2) прием запросов заявителей о предоставлении муниципальной услуги </w:t>
        <w:br/>
        <w:t>и иных документов, необходимых для предоставления муниципальной услуги;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3) 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w:t>
        <w:br/>
        <w:t>и организации, участвующие в предоставлении муниципальных услуг;</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 xml:space="preserve">4) выдача заявителю результата предоставления муниципальной услуги, </w:t>
        <w:br/>
        <w:t xml:space="preserve">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w:t>
        <w:br/>
        <w:t>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b/>
          <w:sz w:val="28"/>
          <w:szCs w:val="28"/>
        </w:rPr>
        <w:t>Информирование заявителей</w:t>
      </w:r>
      <w:r>
        <w:rPr>
          <w:rFonts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b/>
          <w:sz w:val="28"/>
          <w:szCs w:val="28"/>
        </w:rPr>
        <w:t xml:space="preserve">о порядке предоставления муниципальной услуги в многофункциональном центре предоставления государственных и муниципальных услуг, </w:t>
        <w:br/>
        <w:t xml:space="preserve">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br/>
        <w:t xml:space="preserve">в многофункциональном центре предоставления государственных </w:t>
        <w:br/>
        <w:t>и муниципальных услуг</w:t>
      </w:r>
    </w:p>
    <w:p>
      <w:pPr>
        <w:pStyle w:val="Normal"/>
        <w:spacing w:lineRule="auto" w:line="240" w:before="0" w:after="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10"/>
        <w:widowControl w:val="false"/>
        <w:shd w:val="clear" w:fill="auto"/>
        <w:tabs>
          <w:tab w:val="clear" w:pos="708"/>
          <w:tab w:val="left" w:pos="-4678" w:leader="none"/>
        </w:tabs>
        <w:spacing w:lineRule="auto" w:line="240" w:before="0" w:after="0"/>
        <w:ind w:left="0" w:right="0" w:firstLine="710"/>
        <w:rPr/>
      </w:pPr>
      <w:r>
        <w:rPr>
          <w:rFonts w:cs="Liberation Serif;Times New Roman" w:ascii="Liberation Serif;Times New Roman" w:hAnsi="Liberation Serif;Times New Roman"/>
          <w:sz w:val="28"/>
          <w:szCs w:val="28"/>
          <w:lang w:val="ru-RU"/>
        </w:rPr>
        <w:t>88</w:t>
      </w:r>
      <w:r>
        <w:rPr>
          <w:rFonts w:cs="Liberation Serif;Times New Roman" w:ascii="Liberation Serif;Times New Roman" w:hAnsi="Liberation Serif;Times New Roman"/>
          <w:sz w:val="28"/>
          <w:szCs w:val="28"/>
        </w:rPr>
        <w:t xml:space="preserve">. Многофункциональный центр предоставления государственных </w:t>
        <w:br/>
        <w:t xml:space="preserve">и муниципальных услуг осуществляет информирование заявителей о порядке предоставления муниципальной услуги, о ходе выполнения запроса </w:t>
        <w:br/>
        <w:t xml:space="preserve">о предоставлении государственной услуги по иным вопросам, связанным </w:t>
        <w:br/>
        <w:t xml:space="preserve">с предоставлением муниципальной услуги, а также консультирование заявителей </w:t>
        <w:br/>
        <w:t xml:space="preserve">о порядке предоставления муниципальной услуги в многофункциональном центре предоставления государственных и муниципальных услуг. </w:t>
      </w:r>
    </w:p>
    <w:p>
      <w:pPr>
        <w:pStyle w:val="10"/>
        <w:widowControl w:val="false"/>
        <w:shd w:val="clear" w:fill="FFFFFF"/>
        <w:tabs>
          <w:tab w:val="clear" w:pos="708"/>
          <w:tab w:val="left" w:pos="-4678" w:leader="none"/>
        </w:tabs>
        <w:spacing w:lineRule="auto" w:line="240" w:before="0" w:after="0"/>
        <w:ind w:left="40" w:right="23" w:firstLine="71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Многофункциональный центр предоставления государственных </w:t>
        <w:br/>
        <w:t>и муниципальных услуг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w:t>
      </w:r>
    </w:p>
    <w:p>
      <w:pPr>
        <w:pStyle w:val="10"/>
        <w:widowControl w:val="false"/>
        <w:shd w:val="clear" w:fill="FFFFFF"/>
        <w:tabs>
          <w:tab w:val="clear" w:pos="708"/>
          <w:tab w:val="left" w:pos="-4678" w:leader="none"/>
        </w:tabs>
        <w:spacing w:lineRule="auto" w:line="240" w:before="0" w:after="0"/>
        <w:ind w:left="40" w:right="23" w:firstLine="71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Многофункциональный центр предоставления государственных </w:t>
        <w:br/>
        <w:t>и муниципальных услуг осуществляет информирование заявителей о месте нахождения муниципального архива, режиме работы и контактных телефонах муниципального архива.</w:t>
      </w:r>
    </w:p>
    <w:p>
      <w:pPr>
        <w:pStyle w:val="10"/>
        <w:widowControl w:val="false"/>
        <w:shd w:val="clear" w:fill="auto"/>
        <w:tabs>
          <w:tab w:val="clear" w:pos="708"/>
          <w:tab w:val="left" w:pos="-4678" w:leader="none"/>
        </w:tabs>
        <w:spacing w:lineRule="auto" w:line="240" w:before="0" w:after="0"/>
        <w:ind w:left="0" w:right="0" w:firstLine="709"/>
        <w:rPr/>
      </w:pPr>
      <w:r>
        <w:rPr>
          <w:rFonts w:cs="Liberation Serif;Times New Roman" w:ascii="Liberation Serif;Times New Roman" w:hAnsi="Liberation Serif;Times New Roman"/>
          <w:sz w:val="28"/>
          <w:szCs w:val="28"/>
        </w:rPr>
        <w:t xml:space="preserve">89. Основанием для начала административных действий является получение от заявителя запроса о порядке предоставления муниципальной услуги, о ходе выполнения муниципальной услуги муниципальным архивом, </w:t>
        <w:br/>
        <w:t>а также по иным вопросам, связанным с предоставлением муниципальной услуги.</w:t>
      </w:r>
    </w:p>
    <w:p>
      <w:pPr>
        <w:pStyle w:val="10"/>
        <w:widowControl w:val="false"/>
        <w:shd w:val="clear" w:fill="auto"/>
        <w:tabs>
          <w:tab w:val="clear" w:pos="708"/>
          <w:tab w:val="left" w:pos="-4678" w:leader="none"/>
        </w:tabs>
        <w:spacing w:lineRule="auto" w:line="240" w:before="0" w:after="0"/>
        <w:ind w:left="0" w:right="0" w:firstLine="71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При получении соответствующего запроса работником многофункционального центра предоставления государственных </w:t>
        <w:br/>
        <w:t xml:space="preserve">и муниципальных услуг заявителю сообщается соответствующая полная </w:t>
        <w:br/>
        <w:t>и исчерпывающая информация.</w:t>
      </w:r>
    </w:p>
    <w:p>
      <w:pPr>
        <w:pStyle w:val="10"/>
        <w:widowControl w:val="false"/>
        <w:shd w:val="clear" w:fill="auto"/>
        <w:tabs>
          <w:tab w:val="clear" w:pos="708"/>
          <w:tab w:val="left" w:pos="-4678" w:leader="none"/>
        </w:tabs>
        <w:spacing w:lineRule="auto" w:line="240" w:before="0" w:after="0"/>
        <w:ind w:left="0" w:right="0" w:firstLine="71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При получении запроса о ходе выполнения муниципальной услуги, необходимая информация запрашивается работником многофункционального центра предоставления государственных и муниципальных услуг </w:t>
        <w:br/>
        <w:t>в муниципальном архиве любым доступным способом, обеспечивающем оперативность направления запроса (в т.ч. посредством телефонной связи).</w:t>
      </w:r>
    </w:p>
    <w:p>
      <w:pPr>
        <w:pStyle w:val="10"/>
        <w:widowControl w:val="false"/>
        <w:shd w:val="clear" w:fill="auto"/>
        <w:tabs>
          <w:tab w:val="clear" w:pos="708"/>
          <w:tab w:val="left" w:pos="-4678" w:leader="none"/>
        </w:tabs>
        <w:spacing w:lineRule="auto" w:line="240" w:before="0" w:after="0"/>
        <w:ind w:left="0" w:right="0" w:firstLine="71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Муниципальный архив направляет информацию о ходе выполнения муниципальной услуги в многофункциональный центр предоставления государственных и муниципальных услуг.</w:t>
      </w:r>
    </w:p>
    <w:p>
      <w:pPr>
        <w:pStyle w:val="10"/>
        <w:widowControl w:val="false"/>
        <w:shd w:val="clear" w:fill="FFFFFF"/>
        <w:tabs>
          <w:tab w:val="clear" w:pos="708"/>
          <w:tab w:val="left" w:pos="-4678" w:leader="none"/>
        </w:tabs>
        <w:spacing w:lineRule="auto" w:line="240" w:before="0" w:after="0"/>
        <w:ind w:left="40" w:right="23" w:firstLine="710"/>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Многофункциональный центр предоставления государственных </w:t>
        <w:br/>
        <w:t>и муниципальных услуг передает информацию заявителю.</w:t>
      </w:r>
    </w:p>
    <w:p>
      <w:pPr>
        <w:pStyle w:val="10"/>
        <w:widowControl w:val="false"/>
        <w:shd w:val="clear" w:fill="FFFFFF"/>
        <w:tabs>
          <w:tab w:val="clear" w:pos="708"/>
          <w:tab w:val="left" w:pos="-4678" w:leader="none"/>
        </w:tabs>
        <w:spacing w:lineRule="auto" w:line="240" w:before="0" w:after="0"/>
        <w:ind w:left="40" w:right="23" w:firstLine="709"/>
        <w:rPr/>
      </w:pPr>
      <w:r>
        <w:rPr>
          <w:rFonts w:cs="Liberation Serif;Times New Roman" w:ascii="Liberation Serif;Times New Roman" w:hAnsi="Liberation Serif;Times New Roman"/>
          <w:sz w:val="28"/>
          <w:szCs w:val="28"/>
          <w:lang w:val="ru-RU"/>
        </w:rPr>
        <w:t>90</w:t>
      </w:r>
      <w:r>
        <w:rPr>
          <w:rFonts w:cs="Liberation Serif;Times New Roman" w:ascii="Liberation Serif;Times New Roman" w:hAnsi="Liberation Serif;Times New Roman"/>
          <w:sz w:val="28"/>
          <w:szCs w:val="28"/>
        </w:rPr>
        <w:t xml:space="preserve">. Результатом административной процедуры является получение заявителем информации о порядке предоставления муниципальной услуги, </w:t>
        <w:br/>
        <w:t xml:space="preserve">о ходе выполнения муниципальной услуги муниципальным архивом, а также </w:t>
        <w:br/>
        <w:t>по иным вопросам, связанным с предоставлением муниципальной услуги.</w:t>
      </w:r>
    </w:p>
    <w:p>
      <w:pPr>
        <w:pStyle w:val="Normal"/>
        <w:spacing w:lineRule="auto" w:line="240" w:before="0" w:after="0"/>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spacing w:lineRule="auto" w:line="240" w:before="0" w:after="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Прием запросов заявителей о предоставлении муниципальной услуги</w:t>
      </w:r>
    </w:p>
    <w:p>
      <w:pPr>
        <w:pStyle w:val="Normal"/>
        <w:spacing w:lineRule="auto" w:line="240" w:before="0" w:after="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и иных документов, необходимых для предоставления муниципальной услуги</w:t>
      </w:r>
    </w:p>
    <w:p>
      <w:pPr>
        <w:pStyle w:val="Normal"/>
        <w:spacing w:lineRule="auto" w:line="240" w:before="0" w:after="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91. Основанием для начала выполнения административной процедуры является поступление запроса заявителя в многофункциональный центр предоставления государственных и муниципальных услуг.</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92. В случае наличия основания для отказа в приеме документов, необходимых для предоставления муниципальной услуги, в соответствии с пунктом 21 настоящего Регламента, сотрудник многофункционального центра предоставления государственных и муниципальных услуг отказывает в приеме документов, необходимых для предоставления муниципальной услуги.</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Работник многофункционального центра предоставления государственных и муниципальных услуг выдает в день обращения заявителю один экземпляр «Запроса заявителя на организацию предоставления государственных (муниципальных) услуг» с указанием перечня принятых документов и даты приема в многофункциональном центре предоставления государственных и муниципальных услуг.</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93. Поступивший в многофункциональный центр предоставления государственных и муниципальных услуг письменный запрос заявителя регистрируется путем проставления прямоугольного штампа с регистрационным номером и датой приема.</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 xml:space="preserve">94.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государственных и (или) муниципальных услуг, заявление о предоставлении услуги формируется и подписывается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w:t>
        <w:br/>
        <w:t xml:space="preserve">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муниципальный архив оформленное заявление и документы, предоставленные заявителем, </w:t>
        <w:br/>
        <w:t>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днем оформления комплексного запроса.</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b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муниципальный архив осуществляется многофункциональным центром предоставления государственных </w:t>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w:t>
        <w:br/>
        <w:t xml:space="preserve">и муниципальных услуг таких сведений, документов и (или) информации. </w:t>
        <w:br/>
        <w:t xml:space="preserve">В указанном случае течение предусмотренных законодательством сроков предоставления государственных и (или) муниципальных услуг, указанных </w:t>
        <w:br/>
        <w:t xml:space="preserve">в комплексном запросе, начинается не ранее дня получения заявлений </w:t>
        <w:br/>
        <w:t>и необходимых сведений, документов и (или) информации муниципальным архивом.</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95. Работник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pPr>
        <w:pStyle w:val="Normal"/>
        <w:tabs>
          <w:tab w:val="clear" w:pos="708"/>
          <w:tab w:val="left" w:pos="1260" w:leader="none"/>
        </w:tabs>
        <w:spacing w:lineRule="auto" w:line="240" w:before="0" w:after="0"/>
        <w:ind w:firstLine="709"/>
        <w:jc w:val="both"/>
        <w:rPr/>
      </w:pPr>
      <w:bookmarkStart w:id="4" w:name="P325"/>
      <w:bookmarkEnd w:id="4"/>
      <w:r>
        <w:rPr>
          <w:rFonts w:cs="Liberation Serif;Times New Roman" w:ascii="Liberation Serif;Times New Roman" w:hAnsi="Liberation Serif;Times New Roman"/>
          <w:sz w:val="28"/>
          <w:szCs w:val="28"/>
        </w:rPr>
        <w:t xml:space="preserve">96. Многофункциональный центр предоставления государственных </w:t>
        <w:br/>
        <w:t xml:space="preserve">и муниципальных услуг осуществляет направление принятого запроса </w:t>
        <w:br/>
        <w:t xml:space="preserve">в муниципальный архив в электронной форме либо на бумажных носителях </w:t>
        <w:br/>
        <w:t>в порядке и сроки, установленные соглашением о взаимодействии, но не позднее следующего рабочего дня после принятия заявления.</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97. Результатом выполнения административной процедуры является регистрация запроса заявителя и направление запроса в муниципальный архив.</w:t>
      </w:r>
    </w:p>
    <w:p>
      <w:pPr>
        <w:pStyle w:val="Normal"/>
        <w:tabs>
          <w:tab w:val="clear" w:pos="708"/>
          <w:tab w:val="left" w:pos="1260" w:leader="none"/>
        </w:tabs>
        <w:spacing w:lineRule="auto" w:line="240" w:before="0" w:after="0"/>
        <w:ind w:firstLine="709"/>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center"/>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 </w:t>
      </w:r>
      <w:r>
        <w:rPr>
          <w:rFonts w:cs="Liberation Serif;Times New Roman" w:ascii="Liberation Serif;Times New Roman" w:hAnsi="Liberation Serif;Times New Roman"/>
          <w:b/>
          <w:sz w:val="28"/>
          <w:szCs w:val="28"/>
        </w:rPr>
        <w:t>Формирование и направление многофункциональным центром предоставления государственных и муниципальных услуг межведомственного запроса в органы государственной власти, органы местного самоуправления и организации, участвующие в предоставлении муниципальных услуг</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 xml:space="preserve">98. Документы (сведения), необходимые в соответствии </w:t>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w:t>
        <w:br/>
        <w:t xml:space="preserve">в распоряжении государственных органов, органов местного самоуправления </w:t>
        <w:br/>
        <w:t>и иных органов, участвующих в предоставлении муниципальных услуг, отсутствуют.</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Normal"/>
        <w:tabs>
          <w:tab w:val="clear" w:pos="708"/>
          <w:tab w:val="left" w:pos="1260" w:leader="none"/>
        </w:tabs>
        <w:spacing w:lineRule="auto" w:line="240" w:before="0" w:after="0"/>
        <w:ind w:firstLine="709"/>
        <w:jc w:val="center"/>
        <w:rPr/>
      </w:pPr>
      <w:r>
        <w:rPr>
          <w:rFonts w:cs="Liberation Serif;Times New Roman" w:ascii="Liberation Serif;Times New Roman" w:hAnsi="Liberation Serif;Times New Roman"/>
          <w:b/>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tabs>
          <w:tab w:val="clear" w:pos="708"/>
          <w:tab w:val="left" w:pos="1260" w:leader="none"/>
        </w:tabs>
        <w:spacing w:lineRule="auto" w:line="240" w:before="0" w:after="0"/>
        <w:ind w:firstLine="709"/>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99. Основанием для начала выполнения административной процедуры является получение результата предоставления услуги в муниципальном архиве не позднее рабочего дня, следующего после дня истечения срока предоставления услуги, предусмотренного настоящим регламентом, либо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100. Работник многофункционального центра предоставления государственных и муниципальных услуг регистрирует полученный результат предоставления муниципальной услуги в автоматизированной информационной системе многофункционального центра предоставления государственных и муниципальных услуг. В случае получения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 работник многофункционального центра предоставления государственных и муниципальных услуг составляет и заверяет на бумажном носителе результат предоставления муниципальной услуги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государственныхи муниципальных услуг по результатам предоставления государственныхи муниципальных услуг органами, предоставляющими государственные услуги, и органами, предоставляющими муниципальные услуги, и к выдаче заявителямна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101. </w:t>
      </w:r>
      <w:bookmarkStart w:id="5" w:name="_GoBack"/>
      <w:bookmarkEnd w:id="5"/>
      <w:r>
        <w:rPr>
          <w:rFonts w:cs="Liberation Serif;Times New Roman" w:ascii="Liberation Serif;Times New Roman" w:hAnsi="Liberation Serif;Times New Roman"/>
          <w:sz w:val="28"/>
          <w:szCs w:val="28"/>
        </w:rPr>
        <w:t xml:space="preserve">Работник многофункционального центра предоставления государственных и муниципальных услуг устанавливает личность лица или представителя на основании документа, удостоверяющего личность, </w:t>
        <w:br/>
        <w:t>а также проверяет полномочия представителя.</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102. Результат предоставления муниципальной услуги выдается заявителю или его представителю под подпись.</w:t>
      </w:r>
    </w:p>
    <w:p>
      <w:pPr>
        <w:pStyle w:val="Normal"/>
        <w:tabs>
          <w:tab w:val="clear" w:pos="708"/>
          <w:tab w:val="left" w:pos="1260" w:leader="none"/>
        </w:tabs>
        <w:spacing w:lineRule="auto" w:line="240" w:before="0" w:after="0"/>
        <w:ind w:firstLine="709"/>
        <w:jc w:val="both"/>
        <w:rPr/>
      </w:pPr>
      <w:r>
        <w:rPr>
          <w:rFonts w:cs="Liberation Serif;Times New Roman" w:ascii="Liberation Serif;Times New Roman" w:hAnsi="Liberation Serif;Times New Roman"/>
          <w:sz w:val="28"/>
          <w:szCs w:val="28"/>
        </w:rPr>
        <w:t>103. Результатом выполнения административной процедуры является выдача результата предоставления услуги заявителю.</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104. Сведения о выполнении административной процедуры фиксируются в автоматизированной информационной системе многофункционального центра предоставления государственных и муниципальных услуг.</w:t>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b/>
          <w:b/>
          <w:sz w:val="28"/>
          <w:szCs w:val="28"/>
          <w:lang w:eastAsia="en-US"/>
        </w:rPr>
      </w:pPr>
      <w:r>
        <w:rPr>
          <w:rFonts w:cs="Liberation Serif;Times New Roman" w:ascii="Liberation Serif;Times New Roman" w:hAnsi="Liberation Serif;Times New Roman"/>
          <w:b/>
          <w:sz w:val="28"/>
          <w:szCs w:val="28"/>
          <w:lang w:eastAsia="en-US"/>
        </w:rPr>
      </w:r>
    </w:p>
    <w:p>
      <w:pPr>
        <w:pStyle w:val="Normal"/>
        <w:tabs>
          <w:tab w:val="clear" w:pos="708"/>
          <w:tab w:val="left" w:pos="1260" w:leader="none"/>
        </w:tabs>
        <w:spacing w:lineRule="auto" w:line="240" w:before="0" w:after="0"/>
        <w:ind w:firstLine="709"/>
        <w:jc w:val="both"/>
        <w:rPr>
          <w:rFonts w:ascii="Liberation Serif;Times New Roman" w:hAnsi="Liberation Serif;Times New Roman" w:cs="Liberation Serif;Times New Roman"/>
          <w:b/>
          <w:b/>
          <w:sz w:val="28"/>
          <w:szCs w:val="28"/>
          <w:lang w:eastAsia="en-US"/>
        </w:rPr>
      </w:pPr>
      <w:r>
        <w:rPr>
          <w:rFonts w:cs="Liberation Serif;Times New Roman" w:ascii="Liberation Serif;Times New Roman" w:hAnsi="Liberation Serif;Times New Roman"/>
          <w:b/>
          <w:sz w:val="28"/>
          <w:szCs w:val="28"/>
          <w:lang w:eastAsia="en-US"/>
        </w:rPr>
        <w:t>Порядок исправления допущенных опечаток и ошибок в выданных в результате предоставления муниципальной услуги документах</w:t>
      </w:r>
    </w:p>
    <w:p>
      <w:pPr>
        <w:pStyle w:val="Normal"/>
        <w:numPr>
          <w:ilvl w:val="0"/>
          <w:numId w:val="0"/>
        </w:numPr>
        <w:spacing w:lineRule="auto" w:line="240" w:before="0" w:after="0"/>
        <w:ind w:right="-711" w:hanging="0"/>
        <w:outlineLvl w:val="1"/>
        <w:rPr>
          <w:rFonts w:ascii="Liberation Serif;Times New Roman" w:hAnsi="Liberation Serif;Times New Roman" w:cs="Liberation Serif;Times New Roman"/>
          <w:b/>
          <w:b/>
          <w:sz w:val="28"/>
          <w:szCs w:val="28"/>
          <w:lang w:eastAsia="en-US"/>
        </w:rPr>
      </w:pPr>
      <w:r>
        <w:rPr>
          <w:rFonts w:cs="Liberation Serif;Times New Roman" w:ascii="Liberation Serif;Times New Roman" w:hAnsi="Liberation Serif;Times New Roman"/>
          <w:b/>
          <w:sz w:val="28"/>
          <w:szCs w:val="28"/>
          <w:lang w:eastAsia="en-US"/>
        </w:rPr>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105. Основанием для начала административной процедуры является представление (направление) заявителем запроса об исправлении опечаток и (или) ошибок, допущенных в выданных в результате предоставления муниципальной услуги документах.</w:t>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106. Работник муниципального архива, рассматривает заявление, представленное заявителем, и проводит проверку указанных в заявлении сведений в срок, не превышающий 3 рабочих дней с даты регистрации соответствующего запроса.</w:t>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107. Критерием принятия решения по административной процедуре является наличие или отсутствие таких опечаток и (или) ошибок.</w:t>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108. В случае выявления допущенных опечаток и (или) ошибок в выданных в результате предоставления муниципальной услуги документах работник муниципального архива осуществляет исправление и замену указанных документов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w:t>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 xml:space="preserve">109. В случае отсутствия опечаток и (или) ошибок в документах, выданных в результате предоставления муниципальной услуги, работник муниципального архива письменно сообщает заявителю об отсутствии таких опечаток и (или) ошибок в срок, не превышающий 5 рабочих дней с момента регистрации соответствующего запроса. Сведения о выполнении административной процедуры фиксируются в системе документооборота и делопроизводства муниципального архива </w:t>
      </w:r>
    </w:p>
    <w:p>
      <w:pPr>
        <w:pStyle w:val="Normal"/>
        <w:spacing w:lineRule="auto" w:line="240" w:before="0" w:after="0"/>
        <w:ind w:firstLine="709"/>
        <w:jc w:val="both"/>
        <w:rPr/>
      </w:pPr>
      <w:r>
        <w:rPr>
          <w:rFonts w:cs="Liberation Serif;Times New Roman" w:ascii="Liberation Serif;Times New Roman" w:hAnsi="Liberation Serif;Times New Roman"/>
          <w:sz w:val="28"/>
          <w:szCs w:val="28"/>
        </w:rPr>
        <w:t>110. Результатом административной процедуры является направление ответа заявителю.</w:t>
      </w:r>
    </w:p>
    <w:p>
      <w:pPr>
        <w:pStyle w:val="Normal"/>
        <w:widowControl w:val="false"/>
        <w:numPr>
          <w:ilvl w:val="0"/>
          <w:numId w:val="0"/>
        </w:numPr>
        <w:spacing w:lineRule="auto" w:line="240" w:before="0" w:after="0"/>
        <w:ind w:right="50" w:hanging="0"/>
        <w:jc w:val="center"/>
        <w:outlineLvl w:val="1"/>
        <w:rPr>
          <w:rFonts w:ascii="Liberation Serif;Times New Roman" w:hAnsi="Liberation Serif;Times New Roman" w:cs="Liberation Serif;Times New Roman"/>
          <w:b/>
          <w:b/>
          <w:sz w:val="28"/>
          <w:szCs w:val="28"/>
          <w:lang w:eastAsia="en-US"/>
        </w:rPr>
      </w:pPr>
      <w:r>
        <w:rPr>
          <w:rFonts w:cs="Liberation Serif;Times New Roman" w:ascii="Liberation Serif;Times New Roman" w:hAnsi="Liberation Serif;Times New Roman"/>
          <w:b/>
          <w:sz w:val="28"/>
          <w:szCs w:val="28"/>
          <w:lang w:eastAsia="en-US"/>
        </w:rPr>
      </w:r>
    </w:p>
    <w:p>
      <w:pPr>
        <w:pStyle w:val="Normal"/>
        <w:widowControl w:val="false"/>
        <w:numPr>
          <w:ilvl w:val="0"/>
          <w:numId w:val="0"/>
        </w:numPr>
        <w:spacing w:lineRule="auto" w:line="240" w:before="0" w:after="0"/>
        <w:ind w:right="50" w:hanging="0"/>
        <w:jc w:val="center"/>
        <w:outlineLvl w:val="1"/>
        <w:rPr>
          <w:rFonts w:ascii="Liberation Serif;Times New Roman" w:hAnsi="Liberation Serif;Times New Roman" w:cs="Liberation Serif;Times New Roman"/>
          <w:b/>
          <w:b/>
          <w:sz w:val="28"/>
          <w:szCs w:val="28"/>
          <w:lang w:eastAsia="en-US"/>
        </w:rPr>
      </w:pPr>
      <w:r>
        <w:rPr>
          <w:rFonts w:cs="Liberation Serif;Times New Roman" w:ascii="Liberation Serif;Times New Roman" w:hAnsi="Liberation Serif;Times New Roman"/>
          <w:b/>
          <w:sz w:val="28"/>
          <w:szCs w:val="28"/>
          <w:lang w:eastAsia="en-US"/>
        </w:rPr>
        <w:t>Раздел 4. Формы контроля за исполнением регламента</w:t>
      </w:r>
    </w:p>
    <w:p>
      <w:pPr>
        <w:pStyle w:val="Normal"/>
        <w:widowControl w:val="false"/>
        <w:spacing w:lineRule="auto" w:line="240" w:before="0" w:after="0"/>
        <w:ind w:right="50" w:hanging="0"/>
        <w:rPr>
          <w:rFonts w:ascii="Liberation Serif;Times New Roman" w:hAnsi="Liberation Serif;Times New Roman" w:cs="Liberation Serif;Times New Roman"/>
          <w:b/>
          <w:b/>
          <w:sz w:val="28"/>
          <w:szCs w:val="28"/>
          <w:lang w:eastAsia="en-US"/>
        </w:rPr>
      </w:pPr>
      <w:r>
        <w:rPr>
          <w:rFonts w:cs="Liberation Serif;Times New Roman" w:ascii="Liberation Serif;Times New Roman" w:hAnsi="Liberation Serif;Times New Roman"/>
          <w:b/>
          <w:sz w:val="28"/>
          <w:szCs w:val="28"/>
          <w:lang w:eastAsia="en-US"/>
        </w:rPr>
      </w:r>
    </w:p>
    <w:p>
      <w:pPr>
        <w:pStyle w:val="Normal"/>
        <w:widowControl w:val="false"/>
        <w:numPr>
          <w:ilvl w:val="0"/>
          <w:numId w:val="0"/>
        </w:numPr>
        <w:spacing w:lineRule="auto" w:line="240" w:before="0" w:after="0"/>
        <w:ind w:right="50" w:hanging="0"/>
        <w:jc w:val="center"/>
        <w:outlineLvl w:val="2"/>
        <w:rPr/>
      </w:pPr>
      <w:r>
        <w:rPr>
          <w:rFonts w:cs="Liberation Serif;Times New Roman" w:ascii="Liberation Serif;Times New Roman" w:hAnsi="Liberation Serif;Times New Roman"/>
          <w:b/>
          <w:sz w:val="28"/>
          <w:szCs w:val="28"/>
          <w:lang w:eastAsia="en-US"/>
        </w:rPr>
        <w:t xml:space="preserve">Порядок осуществления текущего контроля за соблюдением и исполнением </w:t>
      </w:r>
      <w:r>
        <w:rPr>
          <w:rFonts w:cs="Liberation Serif;Times New Roman" w:ascii="Liberation Serif;Times New Roman" w:hAnsi="Liberation Serif;Times New Roman"/>
          <w:b/>
          <w:sz w:val="28"/>
          <w:szCs w:val="28"/>
        </w:rPr>
        <w:t>муниципальным архивом, предоставляющим муниципальную услугу, его должностными лицами, муниципальными служащими и работниками,</w:t>
      </w:r>
      <w:r>
        <w:rPr>
          <w:rFonts w:cs="Liberation Serif;Times New Roman" w:ascii="Liberation Serif;Times New Roman" w:hAnsi="Liberation Serif;Times New Roman"/>
          <w:b/>
          <w:sz w:val="28"/>
          <w:szCs w:val="28"/>
          <w:lang w:eastAsia="en-US"/>
        </w:rPr>
        <w:t xml:space="preserve">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pacing w:lineRule="auto" w:line="240" w:before="0" w:after="0"/>
        <w:ind w:right="50" w:hanging="0"/>
        <w:rPr>
          <w:rFonts w:ascii="Liberation Serif;Times New Roman" w:hAnsi="Liberation Serif;Times New Roman" w:cs="Liberation Serif;Times New Roman"/>
          <w:b/>
          <w:b/>
          <w:sz w:val="28"/>
          <w:szCs w:val="28"/>
          <w:lang w:eastAsia="en-US"/>
        </w:rPr>
      </w:pPr>
      <w:r>
        <w:rPr>
          <w:rFonts w:cs="Liberation Serif;Times New Roman" w:ascii="Liberation Serif;Times New Roman" w:hAnsi="Liberation Serif;Times New Roman"/>
          <w:b/>
          <w:sz w:val="28"/>
          <w:szCs w:val="28"/>
          <w:lang w:eastAsia="en-US"/>
        </w:rPr>
      </w:r>
    </w:p>
    <w:p>
      <w:pPr>
        <w:pStyle w:val="Normal"/>
        <w:spacing w:lineRule="auto" w:line="240" w:before="0" w:after="0"/>
        <w:ind w:right="50" w:firstLine="709"/>
        <w:jc w:val="both"/>
        <w:rPr/>
      </w:pPr>
      <w:r>
        <w:rPr>
          <w:rFonts w:cs="Liberation Serif;Times New Roman" w:ascii="Liberation Serif;Times New Roman" w:hAnsi="Liberation Serif;Times New Roman"/>
          <w:sz w:val="28"/>
          <w:szCs w:val="28"/>
          <w:lang w:eastAsia="en-US"/>
        </w:rPr>
        <w:t xml:space="preserve">111.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директором </w:t>
      </w:r>
      <w:r>
        <w:rPr>
          <w:rFonts w:cs="Liberation Serif;Times New Roman" w:ascii="Liberation Serif;Times New Roman" w:hAnsi="Liberation Serif;Times New Roman"/>
          <w:sz w:val="28"/>
          <w:szCs w:val="28"/>
        </w:rPr>
        <w:t xml:space="preserve">муниципального </w:t>
      </w:r>
      <w:r>
        <w:rPr>
          <w:rFonts w:cs="Liberation Serif;Times New Roman" w:ascii="Liberation Serif;Times New Roman" w:hAnsi="Liberation Serif;Times New Roman"/>
          <w:sz w:val="28"/>
          <w:szCs w:val="28"/>
          <w:lang w:eastAsia="en-US"/>
        </w:rPr>
        <w:t>архива, ответственным за предоставлением муниципальной услуги, на постоянной основе, а так же путем проведения плановых и внеплановых проверок по соблюдению и исполнению положений настоящего регламента.</w:t>
      </w:r>
    </w:p>
    <w:p>
      <w:pPr>
        <w:pStyle w:val="Normal"/>
        <w:spacing w:lineRule="auto" w:line="240" w:before="0" w:after="0"/>
        <w:ind w:right="50" w:firstLine="709"/>
        <w:jc w:val="both"/>
        <w:rPr>
          <w:rFonts w:ascii="Liberation Serif;Times New Roman" w:hAnsi="Liberation Serif;Times New Roman" w:cs="Liberation Serif;Times New Roman"/>
          <w:sz w:val="28"/>
          <w:szCs w:val="28"/>
          <w:lang w:eastAsia="en-US"/>
        </w:rPr>
      </w:pPr>
      <w:r>
        <w:rPr>
          <w:rFonts w:cs="Liberation Serif;Times New Roman" w:ascii="Liberation Serif;Times New Roman" w:hAnsi="Liberation Serif;Times New Roman"/>
          <w:sz w:val="28"/>
          <w:szCs w:val="28"/>
          <w:lang w:eastAsia="en-US"/>
        </w:rPr>
        <w:t xml:space="preserve">Контроль за предоставлением муниципальной услуги муниципальным архивом осуществляют органы местного самоуправления. </w:t>
      </w:r>
    </w:p>
    <w:p>
      <w:pPr>
        <w:pStyle w:val="Normal"/>
        <w:widowControl w:val="false"/>
        <w:numPr>
          <w:ilvl w:val="0"/>
          <w:numId w:val="0"/>
        </w:numPr>
        <w:spacing w:lineRule="auto" w:line="240" w:before="0" w:after="0"/>
        <w:ind w:right="50" w:hanging="0"/>
        <w:outlineLvl w:val="2"/>
        <w:rPr>
          <w:rFonts w:ascii="Liberation Serif;Times New Roman" w:hAnsi="Liberation Serif;Times New Roman" w:cs="Liberation Serif;Times New Roman"/>
          <w:b/>
          <w:b/>
          <w:sz w:val="28"/>
          <w:szCs w:val="28"/>
          <w:lang w:eastAsia="en-US"/>
        </w:rPr>
      </w:pPr>
      <w:r>
        <w:rPr>
          <w:rFonts w:cs="Liberation Serif;Times New Roman" w:ascii="Liberation Serif;Times New Roman" w:hAnsi="Liberation Serif;Times New Roman"/>
          <w:b/>
          <w:sz w:val="28"/>
          <w:szCs w:val="28"/>
          <w:lang w:eastAsia="en-US"/>
        </w:rPr>
      </w:r>
    </w:p>
    <w:p>
      <w:pPr>
        <w:pStyle w:val="Normal"/>
        <w:widowControl w:val="false"/>
        <w:numPr>
          <w:ilvl w:val="0"/>
          <w:numId w:val="0"/>
        </w:numPr>
        <w:spacing w:lineRule="auto" w:line="240" w:before="0" w:after="0"/>
        <w:ind w:right="50" w:hanging="0"/>
        <w:jc w:val="center"/>
        <w:outlineLvl w:val="2"/>
        <w:rPr>
          <w:rFonts w:ascii="Liberation Serif;Times New Roman" w:hAnsi="Liberation Serif;Times New Roman" w:cs="Liberation Serif;Times New Roman"/>
          <w:b/>
          <w:b/>
          <w:sz w:val="28"/>
          <w:szCs w:val="28"/>
          <w:lang w:eastAsia="en-US"/>
        </w:rPr>
      </w:pPr>
      <w:r>
        <w:rPr>
          <w:rFonts w:cs="Liberation Serif;Times New Roman" w:ascii="Liberation Serif;Times New Roman" w:hAnsi="Liberation Serif;Times New Roman"/>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br/>
        <w:t>в том числе порядок и формы контроля за полнотой и качеством предоставления муниципальной услуги</w:t>
      </w:r>
    </w:p>
    <w:p>
      <w:pPr>
        <w:pStyle w:val="Normal"/>
        <w:spacing w:lineRule="auto" w:line="240" w:before="0" w:after="0"/>
        <w:ind w:right="50" w:hanging="0"/>
        <w:rPr>
          <w:rFonts w:ascii="Liberation Serif;Times New Roman" w:hAnsi="Liberation Serif;Times New Roman" w:cs="Liberation Serif;Times New Roman"/>
          <w:b/>
          <w:b/>
          <w:sz w:val="28"/>
          <w:szCs w:val="28"/>
          <w:lang w:eastAsia="en-US"/>
        </w:rPr>
      </w:pPr>
      <w:r>
        <w:rPr>
          <w:rFonts w:cs="Liberation Serif;Times New Roman" w:ascii="Liberation Serif;Times New Roman" w:hAnsi="Liberation Serif;Times New Roman"/>
          <w:b/>
          <w:sz w:val="28"/>
          <w:szCs w:val="28"/>
          <w:lang w:eastAsia="en-US"/>
        </w:rPr>
      </w:r>
    </w:p>
    <w:p>
      <w:pPr>
        <w:pStyle w:val="Normal"/>
        <w:spacing w:lineRule="auto" w:line="240" w:before="0" w:after="0"/>
        <w:ind w:right="50" w:firstLine="709"/>
        <w:jc w:val="both"/>
        <w:rPr/>
      </w:pPr>
      <w:r>
        <w:rPr>
          <w:rFonts w:cs="Liberation Serif;Times New Roman" w:ascii="Liberation Serif;Times New Roman" w:hAnsi="Liberation Serif;Times New Roman"/>
          <w:sz w:val="28"/>
          <w:szCs w:val="28"/>
          <w:lang w:eastAsia="en-US"/>
        </w:rPr>
        <w:t>112.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муниципального архива.</w:t>
      </w:r>
    </w:p>
    <w:p>
      <w:pPr>
        <w:pStyle w:val="Normal"/>
        <w:spacing w:lineRule="auto" w:line="240" w:before="0" w:after="0"/>
        <w:ind w:right="50" w:firstLine="709"/>
        <w:jc w:val="both"/>
        <w:rPr/>
      </w:pPr>
      <w:r>
        <w:rPr>
          <w:rFonts w:cs="Liberation Serif;Times New Roman" w:ascii="Liberation Serif;Times New Roman" w:hAnsi="Liberation Serif;Times New Roman"/>
          <w:sz w:val="28"/>
          <w:szCs w:val="28"/>
          <w:lang w:eastAsia="en-US"/>
        </w:rPr>
        <w:t>Проверки могут быть плановыми (осуществляться на основании годовых планов работы органа местного самоуправления) и внеплановыми, в том числе по конкретному обращению заявителя.</w:t>
      </w:r>
    </w:p>
    <w:p>
      <w:pPr>
        <w:pStyle w:val="Normal"/>
        <w:spacing w:lineRule="auto" w:line="240" w:before="0" w:after="0"/>
        <w:ind w:right="50" w:firstLine="709"/>
        <w:jc w:val="both"/>
        <w:rPr>
          <w:rFonts w:ascii="Liberation Serif;Times New Roman" w:hAnsi="Liberation Serif;Times New Roman" w:cs="Liberation Serif;Times New Roman"/>
          <w:sz w:val="28"/>
          <w:szCs w:val="28"/>
          <w:lang w:eastAsia="en-US"/>
        </w:rPr>
      </w:pPr>
      <w:r>
        <w:rPr>
          <w:rFonts w:cs="Liberation Serif;Times New Roman" w:ascii="Liberation Serif;Times New Roman" w:hAnsi="Liberation Serif;Times New Roman"/>
          <w:sz w:val="28"/>
          <w:szCs w:val="28"/>
          <w:lang w:eastAsia="en-US"/>
        </w:rPr>
        <w:t>Результаты проверок оформляются в виде акта, в котором отмечаются выявленные недостатки и предложения по их устранению.</w:t>
      </w:r>
    </w:p>
    <w:p>
      <w:pPr>
        <w:pStyle w:val="Normal"/>
        <w:spacing w:lineRule="auto" w:line="240" w:before="0" w:after="0"/>
        <w:ind w:right="50" w:firstLine="709"/>
        <w:jc w:val="both"/>
        <w:rPr>
          <w:rFonts w:ascii="Liberation Serif;Times New Roman" w:hAnsi="Liberation Serif;Times New Roman" w:cs="Liberation Serif;Times New Roman"/>
          <w:sz w:val="28"/>
          <w:szCs w:val="28"/>
          <w:lang w:eastAsia="en-US"/>
        </w:rPr>
      </w:pPr>
      <w:r>
        <w:rPr>
          <w:rFonts w:cs="Liberation Serif;Times New Roman" w:ascii="Liberation Serif;Times New Roman" w:hAnsi="Liberation Serif;Times New Roman"/>
          <w:sz w:val="28"/>
          <w:szCs w:val="28"/>
          <w:lang w:eastAsia="en-US"/>
        </w:rPr>
      </w:r>
    </w:p>
    <w:p>
      <w:pPr>
        <w:pStyle w:val="Normal"/>
        <w:widowControl w:val="false"/>
        <w:numPr>
          <w:ilvl w:val="0"/>
          <w:numId w:val="0"/>
        </w:numPr>
        <w:spacing w:lineRule="auto" w:line="240" w:before="0" w:after="0"/>
        <w:ind w:right="50" w:hanging="0"/>
        <w:jc w:val="center"/>
        <w:outlineLvl w:val="2"/>
        <w:rPr/>
      </w:pPr>
      <w:r>
        <w:rPr>
          <w:rFonts w:cs="Liberation Serif;Times New Roman" w:ascii="Liberation Serif;Times New Roman" w:hAnsi="Liberation Serif;Times New Roman"/>
          <w:b/>
          <w:sz w:val="28"/>
          <w:szCs w:val="28"/>
          <w:lang w:eastAsia="en-US"/>
        </w:rPr>
        <w:t xml:space="preserve">Ответственность специалистов (работников) </w:t>
      </w:r>
      <w:r>
        <w:rPr>
          <w:rFonts w:cs="Liberation Serif;Times New Roman" w:ascii="Liberation Serif;Times New Roman" w:hAnsi="Liberation Serif;Times New Roman"/>
          <w:b/>
          <w:sz w:val="28"/>
          <w:szCs w:val="28"/>
        </w:rPr>
        <w:t xml:space="preserve">муниципального архива, предоставляющего муниципальную услугу, </w:t>
      </w:r>
      <w:r>
        <w:rPr>
          <w:rFonts w:cs="Liberation Serif;Times New Roman" w:ascii="Liberation Serif;Times New Roman" w:hAnsi="Liberation Serif;Times New Roman"/>
          <w:b/>
          <w:sz w:val="28"/>
          <w:szCs w:val="28"/>
          <w:lang w:eastAsia="en-US"/>
        </w:rPr>
        <w:t>за решения и действия (бездействие), принимаемые (осуществляемые)ими в ходе предоставления муниципальной услуги</w:t>
      </w:r>
    </w:p>
    <w:p>
      <w:pPr>
        <w:pStyle w:val="Normal"/>
        <w:spacing w:lineRule="auto" w:line="240" w:before="0" w:after="0"/>
        <w:ind w:right="50" w:firstLine="709"/>
        <w:jc w:val="both"/>
        <w:rPr>
          <w:rFonts w:ascii="Liberation Serif;Times New Roman" w:hAnsi="Liberation Serif;Times New Roman" w:cs="Liberation Serif;Times New Roman"/>
          <w:b/>
          <w:b/>
          <w:sz w:val="28"/>
          <w:szCs w:val="28"/>
          <w:lang w:eastAsia="en-US"/>
        </w:rPr>
      </w:pPr>
      <w:r>
        <w:rPr>
          <w:rFonts w:cs="Liberation Serif;Times New Roman" w:ascii="Liberation Serif;Times New Roman" w:hAnsi="Liberation Serif;Times New Roman"/>
          <w:b/>
          <w:sz w:val="28"/>
          <w:szCs w:val="28"/>
          <w:lang w:eastAsia="en-US"/>
        </w:rPr>
      </w:r>
    </w:p>
    <w:p>
      <w:pPr>
        <w:pStyle w:val="Normal"/>
        <w:spacing w:lineRule="auto" w:line="240" w:before="0" w:after="0"/>
        <w:ind w:right="50" w:firstLine="709"/>
        <w:jc w:val="both"/>
        <w:rPr>
          <w:rFonts w:ascii="Liberation Serif;Times New Roman" w:hAnsi="Liberation Serif;Times New Roman" w:cs="Liberation Serif;Times New Roman"/>
          <w:sz w:val="28"/>
          <w:szCs w:val="28"/>
          <w:lang w:eastAsia="en-US"/>
        </w:rPr>
      </w:pPr>
      <w:r>
        <w:rPr>
          <w:rFonts w:cs="Liberation Serif;Times New Roman" w:ascii="Liberation Serif;Times New Roman" w:hAnsi="Liberation Serif;Times New Roman"/>
          <w:sz w:val="28"/>
          <w:szCs w:val="28"/>
          <w:lang w:eastAsia="en-US"/>
        </w:rPr>
        <w:t>113.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статьей 27 Федерального закона от 22.10.2004 года № 125-ФЗ «Об архивном деле в Российской Федерации».</w:t>
      </w:r>
    </w:p>
    <w:p>
      <w:pPr>
        <w:pStyle w:val="Normal"/>
        <w:spacing w:lineRule="auto" w:line="240" w:before="0" w:after="0"/>
        <w:ind w:right="50" w:hanging="0"/>
        <w:rPr>
          <w:rFonts w:ascii="Liberation Serif;Times New Roman" w:hAnsi="Liberation Serif;Times New Roman" w:cs="Liberation Serif;Times New Roman"/>
          <w:b/>
          <w:b/>
          <w:bCs/>
          <w:sz w:val="28"/>
          <w:szCs w:val="28"/>
          <w:lang w:eastAsia="en-US"/>
        </w:rPr>
      </w:pPr>
      <w:r>
        <w:rPr>
          <w:rFonts w:cs="Liberation Serif;Times New Roman" w:ascii="Liberation Serif;Times New Roman" w:hAnsi="Liberation Serif;Times New Roman"/>
          <w:b/>
          <w:bCs/>
          <w:sz w:val="28"/>
          <w:szCs w:val="28"/>
          <w:lang w:eastAsia="en-US"/>
        </w:rPr>
      </w:r>
    </w:p>
    <w:p>
      <w:pPr>
        <w:pStyle w:val="Normal"/>
        <w:widowControl w:val="false"/>
        <w:numPr>
          <w:ilvl w:val="0"/>
          <w:numId w:val="0"/>
        </w:numPr>
        <w:spacing w:lineRule="auto" w:line="240" w:before="0" w:after="0"/>
        <w:ind w:right="50" w:hanging="0"/>
        <w:jc w:val="center"/>
        <w:outlineLvl w:val="2"/>
        <w:rPr>
          <w:rFonts w:ascii="Liberation Serif;Times New Roman" w:hAnsi="Liberation Serif;Times New Roman" w:cs="Liberation Serif;Times New Roman"/>
          <w:b/>
          <w:b/>
          <w:sz w:val="28"/>
          <w:szCs w:val="28"/>
          <w:lang w:eastAsia="en-US"/>
        </w:rPr>
      </w:pPr>
      <w:r>
        <w:rPr>
          <w:rFonts w:cs="Liberation Serif;Times New Roman" w:ascii="Liberation Serif;Times New Roman" w:hAnsi="Liberation Serif;Times New Roman"/>
          <w:b/>
          <w:sz w:val="28"/>
          <w:szCs w:val="28"/>
          <w:lang w:eastAsia="en-US"/>
        </w:rPr>
        <w:t>Положения, характеризующие требования к порядку и формам</w:t>
      </w:r>
    </w:p>
    <w:p>
      <w:pPr>
        <w:pStyle w:val="Normal"/>
        <w:widowControl w:val="false"/>
        <w:numPr>
          <w:ilvl w:val="0"/>
          <w:numId w:val="0"/>
        </w:numPr>
        <w:spacing w:lineRule="auto" w:line="240" w:before="0" w:after="0"/>
        <w:ind w:right="50" w:hanging="0"/>
        <w:jc w:val="center"/>
        <w:outlineLvl w:val="2"/>
        <w:rPr>
          <w:rFonts w:ascii="Liberation Serif;Times New Roman" w:hAnsi="Liberation Serif;Times New Roman" w:cs="Liberation Serif;Times New Roman"/>
          <w:b/>
          <w:b/>
          <w:sz w:val="28"/>
          <w:szCs w:val="28"/>
          <w:lang w:eastAsia="en-US"/>
        </w:rPr>
      </w:pPr>
      <w:r>
        <w:rPr>
          <w:rFonts w:cs="Liberation Serif;Times New Roman" w:ascii="Liberation Serif;Times New Roman" w:hAnsi="Liberation Serif;Times New Roman"/>
          <w:b/>
          <w:sz w:val="28"/>
          <w:szCs w:val="28"/>
          <w:lang w:eastAsia="en-US"/>
        </w:rPr>
        <w:t>контроля за предоставлением муниципальной услуги,</w:t>
      </w:r>
    </w:p>
    <w:p>
      <w:pPr>
        <w:pStyle w:val="Normal"/>
        <w:widowControl w:val="false"/>
        <w:numPr>
          <w:ilvl w:val="0"/>
          <w:numId w:val="0"/>
        </w:numPr>
        <w:spacing w:lineRule="auto" w:line="240" w:before="0" w:after="0"/>
        <w:ind w:right="50" w:hanging="0"/>
        <w:jc w:val="center"/>
        <w:outlineLvl w:val="2"/>
        <w:rPr>
          <w:rFonts w:ascii="Liberation Serif;Times New Roman" w:hAnsi="Liberation Serif;Times New Roman" w:cs="Liberation Serif;Times New Roman"/>
          <w:b/>
          <w:b/>
          <w:sz w:val="28"/>
          <w:szCs w:val="28"/>
          <w:lang w:eastAsia="en-US"/>
        </w:rPr>
      </w:pPr>
      <w:r>
        <w:rPr>
          <w:rFonts w:cs="Liberation Serif;Times New Roman" w:ascii="Liberation Serif;Times New Roman" w:hAnsi="Liberation Serif;Times New Roman"/>
          <w:b/>
          <w:sz w:val="28"/>
          <w:szCs w:val="28"/>
          <w:lang w:eastAsia="en-US"/>
        </w:rPr>
        <w:t>в том числе со стороны граждан, их объединений и организаций</w:t>
      </w:r>
    </w:p>
    <w:p>
      <w:pPr>
        <w:pStyle w:val="Normal"/>
        <w:widowControl w:val="false"/>
        <w:numPr>
          <w:ilvl w:val="0"/>
          <w:numId w:val="0"/>
        </w:numPr>
        <w:spacing w:lineRule="auto" w:line="240" w:before="0" w:after="0"/>
        <w:ind w:right="50" w:hanging="0"/>
        <w:jc w:val="center"/>
        <w:outlineLvl w:val="2"/>
        <w:rPr>
          <w:rFonts w:ascii="Liberation Serif;Times New Roman" w:hAnsi="Liberation Serif;Times New Roman" w:cs="Liberation Serif;Times New Roman"/>
          <w:b/>
          <w:b/>
          <w:sz w:val="28"/>
          <w:szCs w:val="28"/>
          <w:lang w:eastAsia="en-US"/>
        </w:rPr>
      </w:pPr>
      <w:r>
        <w:rPr>
          <w:rFonts w:cs="Liberation Serif;Times New Roman" w:ascii="Liberation Serif;Times New Roman" w:hAnsi="Liberation Serif;Times New Roman"/>
          <w:b/>
          <w:sz w:val="28"/>
          <w:szCs w:val="28"/>
          <w:lang w:eastAsia="en-US"/>
        </w:rPr>
      </w:r>
    </w:p>
    <w:p>
      <w:pPr>
        <w:pStyle w:val="Normal"/>
        <w:widowControl w:val="false"/>
        <w:numPr>
          <w:ilvl w:val="0"/>
          <w:numId w:val="0"/>
        </w:numPr>
        <w:spacing w:lineRule="auto" w:line="240" w:before="0" w:after="0"/>
        <w:ind w:right="50" w:hanging="0"/>
        <w:jc w:val="both"/>
        <w:outlineLvl w:val="2"/>
        <w:rPr>
          <w:rFonts w:ascii="Liberation Serif;Times New Roman" w:hAnsi="Liberation Serif;Times New Roman" w:cs="Liberation Serif;Times New Roman"/>
          <w:sz w:val="28"/>
          <w:szCs w:val="28"/>
          <w:lang w:eastAsia="en-US"/>
        </w:rPr>
      </w:pPr>
      <w:r>
        <w:rPr>
          <w:rFonts w:eastAsia="Liberation Serif;Times New Roman" w:cs="Liberation Serif;Times New Roman" w:ascii="Liberation Serif;Times New Roman" w:hAnsi="Liberation Serif;Times New Roman"/>
          <w:sz w:val="28"/>
          <w:szCs w:val="28"/>
          <w:lang w:eastAsia="en-US"/>
        </w:rPr>
        <w:t xml:space="preserve">        </w:t>
      </w:r>
      <w:r>
        <w:rPr>
          <w:rFonts w:cs="Liberation Serif;Times New Roman" w:ascii="Liberation Serif;Times New Roman" w:hAnsi="Liberation Serif;Times New Roman"/>
          <w:sz w:val="28"/>
          <w:szCs w:val="28"/>
          <w:lang w:eastAsia="en-US"/>
        </w:rPr>
        <w:t>114.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путем проведения проверок соблюдения и исполнения специалистами муниципального архива нормативных правовых актов, а так же положений регламента.</w:t>
      </w:r>
    </w:p>
    <w:p>
      <w:pPr>
        <w:pStyle w:val="Normal"/>
        <w:spacing w:lineRule="auto" w:line="240" w:before="0" w:after="0"/>
        <w:ind w:right="50" w:hanging="0"/>
        <w:jc w:val="both"/>
        <w:rPr>
          <w:rFonts w:ascii="Liberation Serif;Times New Roman" w:hAnsi="Liberation Serif;Times New Roman" w:cs="Liberation Serif;Times New Roman"/>
          <w:sz w:val="28"/>
          <w:szCs w:val="28"/>
          <w:lang w:eastAsia="en-US"/>
        </w:rPr>
      </w:pPr>
      <w:r>
        <w:rPr>
          <w:rFonts w:eastAsia="Liberation Serif;Times New Roman" w:cs="Liberation Serif;Times New Roman" w:ascii="Liberation Serif;Times New Roman" w:hAnsi="Liberation Serif;Times New Roman"/>
          <w:b/>
          <w:sz w:val="28"/>
          <w:szCs w:val="28"/>
          <w:lang w:eastAsia="en-US"/>
        </w:rPr>
        <w:t xml:space="preserve">        </w:t>
      </w:r>
      <w:r>
        <w:rPr>
          <w:rFonts w:cs="Liberation Serif;Times New Roman" w:ascii="Liberation Serif;Times New Roman" w:hAnsi="Liberation Serif;Times New Roman"/>
          <w:sz w:val="28"/>
          <w:szCs w:val="28"/>
          <w:lang w:eastAsia="en-US"/>
        </w:rPr>
        <w:t>115.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муниципальных архивов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pPr>
        <w:pStyle w:val="Normal"/>
        <w:spacing w:lineRule="auto" w:line="240" w:before="0" w:after="0"/>
        <w:ind w:right="50" w:hanging="0"/>
        <w:jc w:val="both"/>
        <w:rPr/>
      </w:pPr>
      <w:r>
        <w:rPr>
          <w:rFonts w:eastAsia="Liberation Serif;Times New Roman" w:cs="Liberation Serif;Times New Roman" w:ascii="Liberation Serif;Times New Roman" w:hAnsi="Liberation Serif;Times New Roman"/>
          <w:sz w:val="28"/>
          <w:szCs w:val="28"/>
          <w:lang w:eastAsia="en-US"/>
        </w:rPr>
        <w:t xml:space="preserve">        </w:t>
      </w:r>
      <w:r>
        <w:rPr>
          <w:rFonts w:cs="Liberation Serif;Times New Roman" w:ascii="Liberation Serif;Times New Roman" w:hAnsi="Liberation Serif;Times New Roman"/>
          <w:sz w:val="28"/>
          <w:szCs w:val="28"/>
          <w:lang w:eastAsia="en-US"/>
        </w:rPr>
        <w:t>116. Контроль за предоставлением муниципальной услуги может осуществляться со стороны заявителей, их объединений и организаций путем направления в адрес органов местного самоуправления:</w:t>
      </w:r>
    </w:p>
    <w:p>
      <w:pPr>
        <w:pStyle w:val="Normal"/>
        <w:spacing w:lineRule="auto" w:line="240" w:before="0" w:after="0"/>
        <w:ind w:right="50" w:hanging="0"/>
        <w:jc w:val="both"/>
        <w:rPr>
          <w:rFonts w:ascii="Liberation Serif;Times New Roman" w:hAnsi="Liberation Serif;Times New Roman" w:cs="Liberation Serif;Times New Roman"/>
          <w:sz w:val="28"/>
          <w:szCs w:val="28"/>
          <w:lang w:eastAsia="en-US"/>
        </w:rPr>
      </w:pPr>
      <w:r>
        <w:rPr>
          <w:rFonts w:cs="Liberation Serif;Times New Roman" w:ascii="Liberation Serif;Times New Roman" w:hAnsi="Liberation Serif;Times New Roman"/>
          <w:sz w:val="28"/>
          <w:szCs w:val="28"/>
          <w:lang w:eastAsia="en-US"/>
        </w:rPr>
        <w:t>1) предложений по совершенствованию нормативных правовых актов, регламентирующих предоставление муниципальной услуги;</w:t>
      </w:r>
    </w:p>
    <w:p>
      <w:pPr>
        <w:pStyle w:val="Normal"/>
        <w:spacing w:lineRule="auto" w:line="240" w:before="0" w:after="0"/>
        <w:ind w:right="50" w:hanging="0"/>
        <w:jc w:val="both"/>
        <w:rPr>
          <w:rFonts w:ascii="Liberation Serif;Times New Roman" w:hAnsi="Liberation Serif;Times New Roman" w:cs="Liberation Serif;Times New Roman"/>
          <w:sz w:val="28"/>
          <w:szCs w:val="28"/>
          <w:lang w:eastAsia="en-US"/>
        </w:rPr>
      </w:pPr>
      <w:r>
        <w:rPr>
          <w:rFonts w:cs="Liberation Serif;Times New Roman" w:ascii="Liberation Serif;Times New Roman" w:hAnsi="Liberation Serif;Times New Roman"/>
          <w:sz w:val="28"/>
          <w:szCs w:val="28"/>
          <w:lang w:eastAsia="en-US"/>
        </w:rPr>
        <w:t>2) сообщений о нарушении законов и иных нормативных правовых актов, регламентирующих предоставление муниципальной услуги, о недостатках в работе муниципального архива, его должностных лиц;</w:t>
      </w:r>
    </w:p>
    <w:p>
      <w:pPr>
        <w:pStyle w:val="Normal"/>
        <w:spacing w:lineRule="auto" w:line="240" w:before="0" w:after="0"/>
        <w:ind w:right="50" w:hanging="0"/>
        <w:jc w:val="both"/>
        <w:rPr>
          <w:rFonts w:ascii="Liberation Serif;Times New Roman" w:hAnsi="Liberation Serif;Times New Roman" w:cs="Liberation Serif;Times New Roman"/>
          <w:sz w:val="28"/>
          <w:szCs w:val="28"/>
          <w:lang w:eastAsia="en-US"/>
        </w:rPr>
      </w:pPr>
      <w:r>
        <w:rPr>
          <w:rFonts w:cs="Liberation Serif;Times New Roman" w:ascii="Liberation Serif;Times New Roman" w:hAnsi="Liberation Serif;Times New Roman"/>
          <w:sz w:val="28"/>
          <w:szCs w:val="28"/>
          <w:lang w:eastAsia="en-US"/>
        </w:rPr>
        <w:t>3) жалоб по фактам нарушения должностными лицами муниципального архива свобод или законных интересов заявителей.</w:t>
      </w:r>
    </w:p>
    <w:p>
      <w:pPr>
        <w:pStyle w:val="Normal"/>
        <w:spacing w:lineRule="auto" w:line="240" w:before="0" w:after="0"/>
        <w:ind w:right="50" w:firstLine="709"/>
        <w:jc w:val="both"/>
        <w:rPr>
          <w:rFonts w:ascii="Liberation Serif;Times New Roman" w:hAnsi="Liberation Serif;Times New Roman" w:cs="Liberation Serif;Times New Roman"/>
          <w:sz w:val="28"/>
          <w:szCs w:val="28"/>
          <w:lang w:eastAsia="en-US"/>
        </w:rPr>
      </w:pPr>
      <w:r>
        <w:rPr>
          <w:rFonts w:cs="Liberation Serif;Times New Roman" w:ascii="Liberation Serif;Times New Roman" w:hAnsi="Liberation Serif;Times New Roman"/>
          <w:sz w:val="28"/>
          <w:szCs w:val="28"/>
          <w:lang w:eastAsia="en-US"/>
        </w:rPr>
      </w:r>
    </w:p>
    <w:p>
      <w:pPr>
        <w:pStyle w:val="Normal"/>
        <w:widowControl w:val="false"/>
        <w:spacing w:lineRule="auto" w:line="240" w:before="0" w:after="0"/>
        <w:ind w:right="50" w:firstLine="54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Раздел 5. Досудебный (внесудебный) порядок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Normal"/>
        <w:widowControl w:val="false"/>
        <w:spacing w:lineRule="auto" w:line="240" w:before="0" w:after="0"/>
        <w:ind w:right="50" w:firstLine="54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widowControl w:val="false"/>
        <w:spacing w:lineRule="auto" w:line="240" w:before="0" w:after="0"/>
        <w:ind w:right="50" w:firstLine="54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Normal"/>
        <w:widowControl w:val="false"/>
        <w:spacing w:lineRule="auto" w:line="240" w:before="0" w:after="0"/>
        <w:ind w:right="50" w:firstLine="54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spacing w:lineRule="auto" w:line="240" w:before="0" w:after="0"/>
        <w:ind w:right="50" w:firstLine="709"/>
        <w:jc w:val="both"/>
        <w:rPr/>
      </w:pPr>
      <w:r>
        <w:rPr>
          <w:rFonts w:cs="Liberation Serif;Times New Roman" w:ascii="Liberation Serif;Times New Roman" w:hAnsi="Liberation Serif;Times New Roman"/>
          <w:sz w:val="28"/>
          <w:szCs w:val="28"/>
          <w:lang w:eastAsia="en-US"/>
        </w:rPr>
        <w:t>117. Заявитель вправе обжаловать решения и действия (бездействие), муниципального архива, предоставляющего муниципальную услугу, его должностными лицами и работниками,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w:t>
      </w:r>
    </w:p>
    <w:p>
      <w:pPr>
        <w:pStyle w:val="Normal"/>
        <w:widowControl w:val="false"/>
        <w:spacing w:lineRule="auto" w:line="240" w:before="0" w:after="0"/>
        <w:ind w:right="50" w:firstLine="540"/>
        <w:jc w:val="center"/>
        <w:rPr>
          <w:rFonts w:ascii="Liberation Serif;Times New Roman" w:hAnsi="Liberation Serif;Times New Roman" w:cs="Liberation Serif;Times New Roman"/>
          <w:sz w:val="28"/>
          <w:szCs w:val="28"/>
          <w:lang w:eastAsia="en-US"/>
        </w:rPr>
      </w:pPr>
      <w:r>
        <w:rPr>
          <w:rFonts w:cs="Liberation Serif;Times New Roman" w:ascii="Liberation Serif;Times New Roman" w:hAnsi="Liberation Serif;Times New Roman"/>
          <w:sz w:val="28"/>
          <w:szCs w:val="28"/>
          <w:lang w:eastAsia="en-US"/>
        </w:rPr>
      </w:r>
    </w:p>
    <w:p>
      <w:pPr>
        <w:pStyle w:val="Normal"/>
        <w:widowControl w:val="false"/>
        <w:spacing w:lineRule="auto" w:line="240" w:before="0" w:after="0"/>
        <w:ind w:right="50" w:firstLine="540"/>
        <w:jc w:val="center"/>
        <w:rPr>
          <w:rFonts w:ascii="Liberation Serif;Times New Roman" w:hAnsi="Liberation Serif;Times New Roman" w:cs="Liberation Serif;Times New Roman"/>
          <w:sz w:val="28"/>
          <w:szCs w:val="28"/>
          <w:lang w:eastAsia="en-US"/>
        </w:rPr>
      </w:pPr>
      <w:r>
        <w:rPr>
          <w:rFonts w:cs="Liberation Serif;Times New Roman" w:ascii="Liberation Serif;Times New Roman" w:hAnsi="Liberation Serif;Times New Roman"/>
          <w:sz w:val="28"/>
          <w:szCs w:val="28"/>
          <w:lang w:eastAsia="en-US"/>
        </w:rPr>
      </w:r>
    </w:p>
    <w:p>
      <w:pPr>
        <w:pStyle w:val="Normal"/>
        <w:widowControl w:val="false"/>
        <w:spacing w:lineRule="auto" w:line="240" w:before="0" w:after="0"/>
        <w:ind w:right="50" w:firstLine="54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 xml:space="preserve">Органы местного самоуправления, организации и уполномоченные </w:t>
        <w:br/>
        <w:t>на рассмотрение жалобы лица, которым может быть направлена жалоба заявителя в досудебном (внесудебном) порядке</w:t>
      </w:r>
    </w:p>
    <w:p>
      <w:pPr>
        <w:pStyle w:val="Normal"/>
        <w:spacing w:lineRule="auto" w:line="240" w:before="0" w:after="0"/>
        <w:ind w:right="50" w:firstLine="709"/>
        <w:jc w:val="both"/>
        <w:rPr>
          <w:rFonts w:ascii="Liberation Serif;Times New Roman" w:hAnsi="Liberation Serif;Times New Roman" w:cs="Liberation Serif;Times New Roman"/>
          <w:b/>
          <w:b/>
          <w:sz w:val="28"/>
          <w:szCs w:val="28"/>
          <w:lang w:eastAsia="en-US"/>
        </w:rPr>
      </w:pPr>
      <w:r>
        <w:rPr>
          <w:rFonts w:cs="Liberation Serif;Times New Roman" w:ascii="Liberation Serif;Times New Roman" w:hAnsi="Liberation Serif;Times New Roman"/>
          <w:b/>
          <w:sz w:val="28"/>
          <w:szCs w:val="28"/>
          <w:lang w:eastAsia="en-US"/>
        </w:rPr>
      </w:r>
    </w:p>
    <w:p>
      <w:pPr>
        <w:pStyle w:val="Normal"/>
        <w:spacing w:lineRule="auto" w:line="240" w:before="0" w:after="0"/>
        <w:ind w:right="50" w:firstLine="709"/>
        <w:jc w:val="both"/>
        <w:rPr/>
      </w:pPr>
      <w:r>
        <w:rPr>
          <w:rFonts w:cs="Liberation Serif;Times New Roman" w:ascii="Liberation Serif;Times New Roman" w:hAnsi="Liberation Serif;Times New Roman"/>
          <w:sz w:val="28"/>
          <w:szCs w:val="28"/>
          <w:lang w:eastAsia="en-US"/>
        </w:rPr>
        <w:t>118. В случае обжалования решений и действий (бездействия) муниципального архива, предоставляющего муниципальную услугу, его специалистов и работников, жалоба подается для рассмотрения в муниципальный архив по месту предоставления муниципальной услуги,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pPr>
        <w:pStyle w:val="Normal"/>
        <w:spacing w:before="0" w:after="200"/>
        <w:ind w:right="-2" w:firstLine="709"/>
        <w:contextualSpacing/>
        <w:jc w:val="both"/>
        <w:rPr/>
      </w:pPr>
      <w:r>
        <w:rPr>
          <w:rFonts w:cs="Liberation Serif;Times New Roman" w:ascii="Liberation Serif;Times New Roman" w:hAnsi="Liberation Serif;Times New Roman"/>
          <w:sz w:val="28"/>
          <w:szCs w:val="28"/>
          <w:lang w:eastAsia="en-US"/>
        </w:rPr>
        <w:t>Жалобу на решения и действия (бездействие) муниципального архива, предоставляющего муниципальную услугу, его должностных лиц, муниципальных служащих и работников также возможно подать в Администрацию Камышловского городского округа.</w:t>
      </w:r>
    </w:p>
    <w:p>
      <w:pPr>
        <w:pStyle w:val="Normal"/>
        <w:spacing w:lineRule="auto" w:line="240" w:before="0" w:after="0"/>
        <w:ind w:right="50" w:firstLine="709"/>
        <w:jc w:val="both"/>
        <w:rPr/>
      </w:pPr>
      <w:r>
        <w:rPr>
          <w:rFonts w:cs="Liberation Serif;Times New Roman" w:ascii="Liberation Serif;Times New Roman" w:hAnsi="Liberation Serif;Times New Roman"/>
          <w:sz w:val="28"/>
          <w:szCs w:val="28"/>
          <w:lang w:eastAsia="en-US"/>
        </w:rPr>
        <w:t>119.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pPr>
        <w:pStyle w:val="Normal"/>
        <w:spacing w:lineRule="auto" w:line="240" w:before="0" w:after="0"/>
        <w:ind w:right="50" w:firstLine="709"/>
        <w:jc w:val="both"/>
        <w:rPr>
          <w:rFonts w:ascii="Liberation Serif;Times New Roman" w:hAnsi="Liberation Serif;Times New Roman" w:cs="Liberation Serif;Times New Roman"/>
          <w:sz w:val="28"/>
          <w:szCs w:val="28"/>
          <w:lang w:eastAsia="en-US"/>
        </w:rPr>
      </w:pPr>
      <w:r>
        <w:rPr>
          <w:rFonts w:cs="Liberation Serif;Times New Roman" w:ascii="Liberation Serif;Times New Roman" w:hAnsi="Liberation Serif;Times New Roman"/>
          <w:sz w:val="28"/>
          <w:szCs w:val="28"/>
          <w:lang w:eastAsia="en-US"/>
        </w:rPr>
        <w:t>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pPr>
        <w:pStyle w:val="Normal"/>
        <w:spacing w:lineRule="auto" w:line="240" w:before="0" w:after="0"/>
        <w:ind w:right="50" w:hanging="0"/>
        <w:jc w:val="both"/>
        <w:rPr>
          <w:rFonts w:ascii="Liberation Serif;Times New Roman" w:hAnsi="Liberation Serif;Times New Roman" w:cs="Liberation Serif;Times New Roman"/>
          <w:sz w:val="28"/>
          <w:szCs w:val="28"/>
          <w:lang w:eastAsia="en-US"/>
        </w:rPr>
      </w:pPr>
      <w:r>
        <w:rPr>
          <w:rFonts w:cs="Liberation Serif;Times New Roman" w:ascii="Liberation Serif;Times New Roman" w:hAnsi="Liberation Serif;Times New Roman"/>
          <w:sz w:val="28"/>
          <w:szCs w:val="28"/>
          <w:lang w:eastAsia="en-US"/>
        </w:rPr>
      </w:r>
    </w:p>
    <w:p>
      <w:pPr>
        <w:pStyle w:val="Normal"/>
        <w:spacing w:lineRule="auto" w:line="240" w:before="0" w:after="0"/>
        <w:ind w:right="50" w:firstLine="709"/>
        <w:jc w:val="center"/>
        <w:rPr/>
      </w:pPr>
      <w:r>
        <w:rPr>
          <w:rFonts w:cs="Liberation Serif;Times New Roman" w:ascii="Liberation Serif;Times New Roman" w:hAnsi="Liberation Serif;Times New Roman"/>
          <w:b/>
          <w:sz w:val="28"/>
          <w:szCs w:val="28"/>
        </w:rPr>
        <w:t>Способы</w:t>
      </w:r>
      <w:r>
        <w:rPr>
          <w:rFonts w:cs="Liberation Serif;Times New Roman" w:ascii="Liberation Serif;Times New Roman" w:hAnsi="Liberation Serif;Times New Roman"/>
          <w:b/>
          <w:sz w:val="28"/>
          <w:szCs w:val="28"/>
          <w:lang w:eastAsia="en-US"/>
        </w:rPr>
        <w:t xml:space="preserve"> информирования заявителей о порядке подачи и </w:t>
      </w:r>
      <w:r>
        <w:rPr>
          <w:rFonts w:cs="Liberation Serif;Times New Roman" w:ascii="Liberation Serif;Times New Roman" w:hAnsi="Liberation Serif;Times New Roman"/>
          <w:b/>
          <w:sz w:val="28"/>
          <w:szCs w:val="28"/>
        </w:rPr>
        <w:t>рассмотрения жалобы, в том числе с использованием Единого портала</w:t>
      </w:r>
    </w:p>
    <w:p>
      <w:pPr>
        <w:pStyle w:val="Normal"/>
        <w:spacing w:lineRule="auto" w:line="240" w:before="0" w:after="0"/>
        <w:ind w:right="50" w:firstLine="709"/>
        <w:jc w:val="both"/>
        <w:rPr>
          <w:rFonts w:ascii="Liberation Serif;Times New Roman" w:hAnsi="Liberation Serif;Times New Roman" w:cs="Liberation Serif;Times New Roman"/>
          <w:b/>
          <w:b/>
          <w:sz w:val="28"/>
          <w:szCs w:val="28"/>
          <w:lang w:eastAsia="en-US"/>
        </w:rPr>
      </w:pPr>
      <w:r>
        <w:rPr>
          <w:rFonts w:cs="Liberation Serif;Times New Roman" w:ascii="Liberation Serif;Times New Roman" w:hAnsi="Liberation Serif;Times New Roman"/>
          <w:b/>
          <w:sz w:val="28"/>
          <w:szCs w:val="28"/>
          <w:lang w:eastAsia="en-US"/>
        </w:rPr>
      </w:r>
    </w:p>
    <w:p>
      <w:pPr>
        <w:pStyle w:val="Normal"/>
        <w:spacing w:lineRule="auto" w:line="240" w:before="0" w:after="0"/>
        <w:ind w:right="50" w:firstLine="709"/>
        <w:jc w:val="both"/>
        <w:rPr/>
      </w:pPr>
      <w:r>
        <w:rPr>
          <w:rFonts w:cs="Liberation Serif;Times New Roman" w:ascii="Liberation Serif;Times New Roman" w:hAnsi="Liberation Serif;Times New Roman"/>
          <w:sz w:val="28"/>
          <w:szCs w:val="28"/>
          <w:lang w:eastAsia="en-US"/>
        </w:rPr>
        <w:t xml:space="preserve">120. Муниципальный архив, предоставляющий муниципальную услугу, многофункциональный центр </w:t>
      </w:r>
      <w:r>
        <w:rPr>
          <w:rFonts w:cs="Liberation Serif;Times New Roman" w:ascii="Liberation Serif;Times New Roman" w:hAnsi="Liberation Serif;Times New Roman"/>
          <w:sz w:val="28"/>
          <w:szCs w:val="28"/>
        </w:rPr>
        <w:t>предоставления государственных и муниципальных услуг</w:t>
      </w:r>
      <w:r>
        <w:rPr>
          <w:rFonts w:cs="Liberation Serif;Times New Roman" w:ascii="Liberation Serif;Times New Roman" w:hAnsi="Liberation Serif;Times New Roman"/>
          <w:sz w:val="28"/>
          <w:szCs w:val="28"/>
          <w:lang w:eastAsia="en-US"/>
        </w:rPr>
        <w:t>, а также учредитель многофункционального центра предоставления</w:t>
      </w:r>
      <w:r>
        <w:rPr>
          <w:rFonts w:cs="Liberation Serif;Times New Roman" w:ascii="Liberation Serif;Times New Roman" w:hAnsi="Liberation Serif;Times New Roman"/>
          <w:sz w:val="28"/>
          <w:szCs w:val="28"/>
        </w:rPr>
        <w:t xml:space="preserve"> государственных и муниципальных услуг</w:t>
      </w:r>
      <w:r>
        <w:rPr>
          <w:rFonts w:cs="Liberation Serif;Times New Roman" w:ascii="Liberation Serif;Times New Roman" w:hAnsi="Liberation Serif;Times New Roman"/>
          <w:sz w:val="28"/>
          <w:szCs w:val="28"/>
          <w:lang w:eastAsia="en-US"/>
        </w:rPr>
        <w:t xml:space="preserve"> обеспечивают:</w:t>
      </w:r>
    </w:p>
    <w:p>
      <w:pPr>
        <w:pStyle w:val="Normal"/>
        <w:spacing w:lineRule="auto" w:line="240" w:before="0" w:after="0"/>
        <w:ind w:right="50" w:firstLine="709"/>
        <w:jc w:val="both"/>
        <w:rPr/>
      </w:pPr>
      <w:r>
        <w:rPr>
          <w:rFonts w:cs="Liberation Serif;Times New Roman" w:ascii="Liberation Serif;Times New Roman" w:hAnsi="Liberation Serif;Times New Roman"/>
          <w:sz w:val="28"/>
          <w:szCs w:val="28"/>
          <w:lang w:eastAsia="en-US"/>
        </w:rPr>
        <w:t>1) информирование заявителей о порядке обжалования решений и действий (бездействия)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w:t>
      </w:r>
      <w:r>
        <w:rPr>
          <w:rFonts w:cs="Liberation Serif;Times New Roman" w:ascii="Liberation Serif;Times New Roman" w:hAnsi="Liberation Serif;Times New Roman"/>
          <w:sz w:val="28"/>
          <w:szCs w:val="28"/>
        </w:rPr>
        <w:t xml:space="preserve"> государственных и муниципальных услуг</w:t>
      </w:r>
      <w:r>
        <w:rPr>
          <w:rFonts w:cs="Liberation Serif;Times New Roman" w:ascii="Liberation Serif;Times New Roman" w:hAnsi="Liberation Serif;Times New Roman"/>
          <w:sz w:val="28"/>
          <w:szCs w:val="28"/>
          <w:lang w:eastAsia="en-US"/>
        </w:rPr>
        <w:t>, его должностных лиц и работников посредством размещения информации:</w:t>
      </w:r>
    </w:p>
    <w:p>
      <w:pPr>
        <w:pStyle w:val="Normal"/>
        <w:spacing w:lineRule="auto" w:line="240" w:before="0" w:after="0"/>
        <w:ind w:right="50" w:firstLine="709"/>
        <w:jc w:val="both"/>
        <w:rPr>
          <w:rFonts w:ascii="Liberation Serif;Times New Roman" w:hAnsi="Liberation Serif;Times New Roman" w:cs="Liberation Serif;Times New Roman"/>
          <w:sz w:val="28"/>
          <w:szCs w:val="28"/>
          <w:lang w:eastAsia="en-US"/>
        </w:rPr>
      </w:pPr>
      <w:r>
        <w:rPr>
          <w:rFonts w:cs="Liberation Serif;Times New Roman" w:ascii="Liberation Serif;Times New Roman" w:hAnsi="Liberation Serif;Times New Roman"/>
          <w:sz w:val="28"/>
          <w:szCs w:val="28"/>
          <w:lang w:eastAsia="en-US"/>
        </w:rPr>
        <w:t>на стендах в местах предоставления муниципальных услуг;</w:t>
      </w:r>
    </w:p>
    <w:p>
      <w:pPr>
        <w:pStyle w:val="Normal"/>
        <w:spacing w:lineRule="auto" w:line="240" w:before="0" w:after="0"/>
        <w:ind w:right="50" w:firstLine="709"/>
        <w:jc w:val="both"/>
        <w:rPr/>
      </w:pPr>
      <w:r>
        <w:rPr>
          <w:rFonts w:cs="Liberation Serif;Times New Roman" w:ascii="Liberation Serif;Times New Roman" w:hAnsi="Liberation Serif;Times New Roman"/>
          <w:sz w:val="28"/>
          <w:szCs w:val="28"/>
          <w:lang w:eastAsia="en-US"/>
        </w:rPr>
        <w:t xml:space="preserve">на официальном сайте </w:t>
      </w:r>
      <w:r>
        <w:rPr>
          <w:rFonts w:cs="Times New Roman" w:ascii="Times New Roman" w:hAnsi="Times New Roman"/>
          <w:sz w:val="28"/>
          <w:szCs w:val="28"/>
        </w:rPr>
        <w:t>Администрации Камышловского городского округа в сети «Интернет» по адресу</w:t>
      </w:r>
      <w:r>
        <w:rPr>
          <w:rFonts w:cs="Times New Roman" w:ascii="Times New Roman" w:hAnsi="Times New Roman"/>
          <w:color w:val="000000"/>
          <w:sz w:val="28"/>
          <w:szCs w:val="28"/>
        </w:rPr>
        <w:t xml:space="preserve">: </w:t>
      </w:r>
      <w:hyperlink r:id="rId9">
        <w:r>
          <w:rPr>
            <w:rStyle w:val="Style22"/>
            <w:rFonts w:cs="Times New Roman" w:ascii="Times New Roman" w:hAnsi="Times New Roman"/>
            <w:color w:val="000000"/>
            <w:sz w:val="28"/>
            <w:szCs w:val="28"/>
          </w:rPr>
          <w:t>http://gorod-kamyshlov.ru/munitsipalnyie-uchrezhdeniya/munitsipalnoe-byudzhetnoe-uchrezhdenie-kamyishlovskij-gorodskoj-arhiv-dokumentov-po-lichnomu-sostavu/</w:t>
        </w:r>
      </w:hyperlink>
      <w:r>
        <w:rPr>
          <w:rFonts w:cs="Liberation Serif;Times New Roman" w:ascii="Liberation Serif;Times New Roman" w:hAnsi="Liberation Serif;Times New Roman"/>
          <w:color w:val="000000"/>
          <w:sz w:val="28"/>
          <w:szCs w:val="28"/>
          <w:lang w:eastAsia="en-US"/>
        </w:rPr>
        <w:t>, многофункционального центра предоставления</w:t>
      </w:r>
      <w:r>
        <w:rPr>
          <w:rFonts w:cs="Liberation Serif;Times New Roman" w:ascii="Liberation Serif;Times New Roman" w:hAnsi="Liberation Serif;Times New Roman"/>
          <w:color w:val="000000"/>
          <w:sz w:val="28"/>
          <w:szCs w:val="28"/>
        </w:rPr>
        <w:t xml:space="preserve"> государственных и муниципальных услуг </w:t>
      </w:r>
      <w:r>
        <w:rPr>
          <w:rFonts w:cs="Liberation Serif;Times New Roman" w:ascii="Liberation Serif;Times New Roman" w:hAnsi="Liberation Serif;Times New Roman"/>
          <w:color w:val="000000"/>
          <w:sz w:val="28"/>
          <w:szCs w:val="28"/>
          <w:lang w:eastAsia="en-US"/>
        </w:rPr>
        <w:t>(</w:t>
      </w:r>
      <w:hyperlink r:id="rId10">
        <w:r>
          <w:rPr>
            <w:rStyle w:val="Style22"/>
            <w:rFonts w:cs="Liberation Serif;Times New Roman" w:ascii="Liberation Serif;Times New Roman" w:hAnsi="Liberation Serif;Times New Roman"/>
            <w:color w:val="000000"/>
            <w:sz w:val="28"/>
            <w:szCs w:val="28"/>
            <w:lang w:eastAsia="en-US"/>
          </w:rPr>
          <w:t>http://mfc66.ru/</w:t>
        </w:r>
      </w:hyperlink>
      <w:r>
        <w:rPr>
          <w:rFonts w:cs="Liberation Serif;Times New Roman" w:ascii="Liberation Serif;Times New Roman" w:hAnsi="Liberation Serif;Times New Roman"/>
          <w:color w:val="000000"/>
          <w:sz w:val="28"/>
          <w:szCs w:val="28"/>
          <w:lang w:eastAsia="en-US"/>
        </w:rPr>
        <w:t>) и учредителя многофункционального центра предоставления</w:t>
      </w:r>
      <w:r>
        <w:rPr>
          <w:rFonts w:cs="Liberation Serif;Times New Roman" w:ascii="Liberation Serif;Times New Roman" w:hAnsi="Liberation Serif;Times New Roman"/>
          <w:color w:val="000000"/>
          <w:sz w:val="28"/>
          <w:szCs w:val="28"/>
        </w:rPr>
        <w:t xml:space="preserve"> государственных и муниципальных услуг</w:t>
      </w:r>
      <w:r>
        <w:rPr>
          <w:rFonts w:cs="Liberation Serif;Times New Roman" w:ascii="Liberation Serif;Times New Roman" w:hAnsi="Liberation Serif;Times New Roman"/>
          <w:color w:val="000000"/>
          <w:sz w:val="28"/>
          <w:szCs w:val="28"/>
          <w:lang w:eastAsia="en-US"/>
        </w:rPr>
        <w:t>(</w:t>
      </w:r>
      <w:hyperlink r:id="rId11">
        <w:r>
          <w:rPr>
            <w:rStyle w:val="Style22"/>
            <w:rFonts w:cs="Liberation Serif;Times New Roman" w:ascii="Liberation Serif;Times New Roman" w:hAnsi="Liberation Serif;Times New Roman"/>
            <w:color w:val="000000"/>
            <w:sz w:val="28"/>
            <w:szCs w:val="28"/>
            <w:lang w:eastAsia="en-US"/>
          </w:rPr>
          <w:t>http://dis.midural.ru/</w:t>
        </w:r>
      </w:hyperlink>
      <w:r>
        <w:rPr>
          <w:rFonts w:cs="Liberation Serif;Times New Roman" w:ascii="Liberation Serif;Times New Roman" w:hAnsi="Liberation Serif;Times New Roman"/>
          <w:color w:val="000000"/>
          <w:sz w:val="28"/>
          <w:szCs w:val="28"/>
          <w:lang w:eastAsia="en-US"/>
        </w:rPr>
        <w:t>);</w:t>
      </w:r>
    </w:p>
    <w:p>
      <w:pPr>
        <w:pStyle w:val="Normal"/>
        <w:spacing w:lineRule="auto" w:line="240" w:before="0" w:after="0"/>
        <w:ind w:right="50" w:firstLine="709"/>
        <w:jc w:val="both"/>
        <w:rPr>
          <w:rFonts w:ascii="Liberation Serif;Times New Roman" w:hAnsi="Liberation Serif;Times New Roman" w:cs="Liberation Serif;Times New Roman"/>
          <w:sz w:val="28"/>
          <w:szCs w:val="28"/>
          <w:lang w:eastAsia="en-US"/>
        </w:rPr>
      </w:pPr>
      <w:r>
        <w:rPr>
          <w:rFonts w:cs="Liberation Serif;Times New Roman" w:ascii="Liberation Serif;Times New Roman" w:hAnsi="Liberation Serif;Times New Roman"/>
          <w:color w:val="000000"/>
          <w:sz w:val="28"/>
          <w:szCs w:val="28"/>
          <w:lang w:eastAsia="en-US"/>
        </w:rPr>
        <w:t>на Едином портале в разделе «Допо</w:t>
      </w:r>
      <w:r>
        <w:rPr>
          <w:rFonts w:cs="Liberation Serif;Times New Roman" w:ascii="Liberation Serif;Times New Roman" w:hAnsi="Liberation Serif;Times New Roman"/>
          <w:sz w:val="28"/>
          <w:szCs w:val="28"/>
          <w:lang w:eastAsia="en-US"/>
        </w:rPr>
        <w:t>лнительная информация» соответствующей муниципальной услуги;</w:t>
      </w:r>
    </w:p>
    <w:p>
      <w:pPr>
        <w:pStyle w:val="Normal"/>
        <w:spacing w:lineRule="auto" w:line="240" w:before="0" w:after="0"/>
        <w:ind w:right="50" w:firstLine="709"/>
        <w:jc w:val="both"/>
        <w:rPr/>
      </w:pPr>
      <w:r>
        <w:rPr>
          <w:rFonts w:cs="Liberation Serif;Times New Roman" w:ascii="Liberation Serif;Times New Roman" w:hAnsi="Liberation Serif;Times New Roman"/>
          <w:sz w:val="28"/>
          <w:szCs w:val="28"/>
          <w:lang w:eastAsia="en-US"/>
        </w:rPr>
        <w:t xml:space="preserve">2) консультирование заявителей о порядке обжалования решений и действий (бездействий) муниципального архива,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w:t>
      </w:r>
      <w:r>
        <w:rPr>
          <w:rFonts w:cs="Liberation Serif;Times New Roman" w:ascii="Liberation Serif;Times New Roman" w:hAnsi="Liberation Serif;Times New Roman"/>
          <w:sz w:val="28"/>
          <w:szCs w:val="28"/>
        </w:rPr>
        <w:t>предоставления государственных и муниципальных услуг</w:t>
      </w:r>
      <w:r>
        <w:rPr>
          <w:rFonts w:cs="Liberation Serif;Times New Roman" w:ascii="Liberation Serif;Times New Roman" w:hAnsi="Liberation Serif;Times New Roman"/>
          <w:sz w:val="28"/>
          <w:szCs w:val="28"/>
          <w:lang w:eastAsia="en-US"/>
        </w:rPr>
        <w:t>, его должностных лиц и работников, в том числе по телефону, электронной почте, при личном приеме.</w:t>
      </w:r>
    </w:p>
    <w:p>
      <w:pPr>
        <w:pStyle w:val="Normal"/>
        <w:spacing w:lineRule="auto" w:line="240" w:before="0" w:after="0"/>
        <w:ind w:right="50" w:firstLine="709"/>
        <w:jc w:val="both"/>
        <w:rPr>
          <w:rFonts w:ascii="Liberation Serif;Times New Roman" w:hAnsi="Liberation Serif;Times New Roman" w:cs="Liberation Serif;Times New Roman"/>
          <w:sz w:val="28"/>
          <w:szCs w:val="28"/>
          <w:lang w:eastAsia="en-US"/>
        </w:rPr>
      </w:pPr>
      <w:r>
        <w:rPr>
          <w:rFonts w:cs="Liberation Serif;Times New Roman" w:ascii="Liberation Serif;Times New Roman" w:hAnsi="Liberation Serif;Times New Roman"/>
          <w:sz w:val="28"/>
          <w:szCs w:val="28"/>
          <w:lang w:eastAsia="en-US"/>
        </w:rPr>
      </w:r>
    </w:p>
    <w:p>
      <w:pPr>
        <w:pStyle w:val="Normal"/>
        <w:spacing w:lineRule="auto" w:line="240" w:before="0" w:after="0"/>
        <w:ind w:right="50" w:firstLine="709"/>
        <w:jc w:val="both"/>
        <w:rPr>
          <w:rFonts w:ascii="Liberation Serif;Times New Roman" w:hAnsi="Liberation Serif;Times New Roman" w:cs="Liberation Serif;Times New Roman"/>
          <w:sz w:val="28"/>
          <w:szCs w:val="28"/>
          <w:lang w:eastAsia="en-US"/>
        </w:rPr>
      </w:pPr>
      <w:r>
        <w:rPr>
          <w:rFonts w:cs="Liberation Serif;Times New Roman" w:ascii="Liberation Serif;Times New Roman" w:hAnsi="Liberation Serif;Times New Roman"/>
          <w:sz w:val="28"/>
          <w:szCs w:val="28"/>
          <w:lang w:eastAsia="en-US"/>
        </w:rPr>
      </w:r>
    </w:p>
    <w:p>
      <w:pPr>
        <w:pStyle w:val="Normal"/>
        <w:widowControl w:val="false"/>
        <w:spacing w:lineRule="auto" w:line="240" w:before="0" w:after="0"/>
        <w:ind w:right="50" w:firstLine="54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t xml:space="preserve">Перечень нормативных правовых актов, регулирующих порядок досудебного (внесудебного) обжалования решений и действий </w:t>
      </w:r>
      <w:r>
        <w:rPr>
          <w:rFonts w:cs="Liberation Serif;Times New Roman" w:ascii="Liberation Serif;Times New Roman" w:hAnsi="Liberation Serif;Times New Roman"/>
          <w:b/>
          <w:sz w:val="28"/>
          <w:szCs w:val="28"/>
          <w:lang w:eastAsia="en-US"/>
        </w:rPr>
        <w:t>(бездействий) муниципального архива, предоставляющего муниципальную услугу, его специалистов и работников</w:t>
      </w:r>
      <w:r>
        <w:rPr>
          <w:rFonts w:cs="Liberation Serif;Times New Roman" w:ascii="Liberation Serif;Times New Roman" w:hAnsi="Liberation Serif;Times New Roman"/>
          <w:b/>
          <w:sz w:val="28"/>
          <w:szCs w:val="28"/>
        </w:rPr>
        <w:t>,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Normal"/>
        <w:widowControl w:val="false"/>
        <w:spacing w:lineRule="auto" w:line="240" w:before="0" w:after="0"/>
        <w:ind w:right="50" w:firstLine="540"/>
        <w:jc w:val="center"/>
        <w:rPr>
          <w:rFonts w:ascii="Liberation Serif;Times New Roman" w:hAnsi="Liberation Serif;Times New Roman" w:cs="Liberation Serif;Times New Roman"/>
          <w:b/>
          <w:b/>
          <w:sz w:val="28"/>
          <w:szCs w:val="28"/>
        </w:rPr>
      </w:pPr>
      <w:r>
        <w:rPr>
          <w:rFonts w:cs="Liberation Serif;Times New Roman" w:ascii="Liberation Serif;Times New Roman" w:hAnsi="Liberation Serif;Times New Roman"/>
          <w:b/>
          <w:sz w:val="28"/>
          <w:szCs w:val="28"/>
        </w:rPr>
      </w:r>
    </w:p>
    <w:p>
      <w:pPr>
        <w:pStyle w:val="Normal"/>
        <w:widowControl w:val="false"/>
        <w:spacing w:lineRule="auto" w:line="240" w:before="0" w:after="0"/>
        <w:ind w:right="50" w:firstLine="540"/>
        <w:jc w:val="both"/>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t>121. Порядок досудебного (внесудебного) обжалования решений и действий (бездействий) муниципального архива, его специалистов и работников, а так 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w:t>
      </w:r>
    </w:p>
    <w:p>
      <w:pPr>
        <w:pStyle w:val="Normal"/>
        <w:spacing w:lineRule="auto" w:line="240" w:before="0" w:after="0"/>
        <w:ind w:right="50" w:hanging="0"/>
        <w:jc w:val="both"/>
        <w:rPr/>
      </w:pPr>
      <w:r>
        <w:rPr>
          <w:rFonts w:eastAsia="Liberation Serif;Times New Roman" w:cs="Liberation Serif;Times New Roman" w:ascii="Liberation Serif;Times New Roman" w:hAnsi="Liberation Serif;Times New Roman"/>
          <w:sz w:val="28"/>
          <w:szCs w:val="28"/>
        </w:rPr>
        <w:t xml:space="preserve">      </w:t>
      </w:r>
      <w:r>
        <w:rPr>
          <w:rFonts w:cs="Liberation Serif;Times New Roman" w:ascii="Liberation Serif;Times New Roman" w:hAnsi="Liberation Serif;Times New Roman"/>
          <w:sz w:val="28"/>
          <w:szCs w:val="28"/>
        </w:rPr>
        <w:t xml:space="preserve">1) </w:t>
      </w:r>
      <w:r>
        <w:rPr>
          <w:rFonts w:cs="Liberation Serif;Times New Roman" w:ascii="Liberation Serif;Times New Roman" w:hAnsi="Liberation Serif;Times New Roman"/>
          <w:sz w:val="28"/>
          <w:szCs w:val="28"/>
          <w:lang w:eastAsia="en-US"/>
        </w:rPr>
        <w:t>статьями 11.1-11.3 Федерального закона от 27.07.2010 № 210-ФЗ «Об организации предоставления государственных и муниципальных услуг»;</w:t>
      </w:r>
    </w:p>
    <w:p>
      <w:pPr>
        <w:pStyle w:val="Normal"/>
        <w:spacing w:lineRule="auto" w:line="240" w:before="0" w:after="0"/>
        <w:ind w:right="50" w:hanging="0"/>
        <w:jc w:val="both"/>
        <w:rPr>
          <w:rFonts w:ascii="Liberation Serif;Times New Roman" w:hAnsi="Liberation Serif;Times New Roman" w:cs="Liberation Serif;Times New Roman"/>
          <w:sz w:val="28"/>
          <w:szCs w:val="28"/>
          <w:lang w:eastAsia="en-US"/>
        </w:rPr>
      </w:pPr>
      <w:r>
        <w:rPr>
          <w:rFonts w:eastAsia="Liberation Serif;Times New Roman" w:cs="Liberation Serif;Times New Roman" w:ascii="Liberation Serif;Times New Roman" w:hAnsi="Liberation Serif;Times New Roman"/>
          <w:sz w:val="28"/>
          <w:szCs w:val="28"/>
          <w:lang w:eastAsia="en-US"/>
        </w:rPr>
        <w:t xml:space="preserve">      </w:t>
      </w:r>
      <w:r>
        <w:rPr>
          <w:rFonts w:cs="Liberation Serif;Times New Roman" w:ascii="Liberation Serif;Times New Roman" w:hAnsi="Liberation Serif;Times New Roman"/>
          <w:sz w:val="28"/>
          <w:szCs w:val="28"/>
          <w:lang w:eastAsia="en-US"/>
        </w:rPr>
        <w:t xml:space="preserve">2) постановлением Правительства Свердловской области от 22.11.2018 </w:t>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Normal"/>
        <w:spacing w:lineRule="auto" w:line="240" w:before="0" w:after="0"/>
        <w:ind w:right="50" w:hanging="0"/>
        <w:jc w:val="both"/>
        <w:rPr>
          <w:rFonts w:ascii="Liberation Serif;Times New Roman" w:hAnsi="Liberation Serif;Times New Roman" w:cs="Liberation Serif;Times New Roman"/>
          <w:sz w:val="28"/>
          <w:szCs w:val="28"/>
          <w:lang w:eastAsia="en-US"/>
        </w:rPr>
      </w:pPr>
      <w:r>
        <w:rPr>
          <w:rFonts w:eastAsia="Liberation Serif;Times New Roman" w:cs="Liberation Serif;Times New Roman" w:ascii="Liberation Serif;Times New Roman" w:hAnsi="Liberation Serif;Times New Roman"/>
          <w:sz w:val="28"/>
          <w:szCs w:val="28"/>
          <w:lang w:eastAsia="en-US"/>
        </w:rPr>
        <w:t xml:space="preserve">       </w:t>
      </w:r>
      <w:r>
        <w:rPr>
          <w:rFonts w:cs="Liberation Serif;Times New Roman" w:ascii="Liberation Serif;Times New Roman" w:hAnsi="Liberation Serif;Times New Roman"/>
          <w:sz w:val="28"/>
          <w:szCs w:val="28"/>
          <w:lang w:eastAsia="en-US"/>
        </w:rPr>
        <w:t>3) постановлением главы Камышловского городского округа от 20.02.2019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Normal"/>
        <w:spacing w:lineRule="auto" w:line="240" w:before="0" w:after="0"/>
        <w:ind w:right="50" w:firstLine="567"/>
        <w:jc w:val="both"/>
        <w:rPr/>
      </w:pPr>
      <w:r>
        <w:rPr>
          <w:rFonts w:cs="Liberation Serif;Times New Roman" w:ascii="Liberation Serif;Times New Roman" w:hAnsi="Liberation Serif;Times New Roman"/>
          <w:sz w:val="28"/>
          <w:szCs w:val="28"/>
          <w:lang w:eastAsia="en-US"/>
        </w:rPr>
        <w:t>4) приказом Муниципального бюджетного учреждения «Камышловский городской архив документов по личному составу» от 01.07.2019 №14 «О назначении лица, уполномоченного на рассмотрение жалобы».</w:t>
      </w:r>
    </w:p>
    <w:p>
      <w:pPr>
        <w:pStyle w:val="Normal"/>
        <w:tabs>
          <w:tab w:val="clear" w:pos="708"/>
          <w:tab w:val="left" w:pos="1134" w:leader="none"/>
          <w:tab w:val="left" w:pos="1536" w:leader="none"/>
        </w:tabs>
        <w:spacing w:lineRule="auto" w:line="240" w:before="0" w:after="0"/>
        <w:ind w:firstLine="709"/>
        <w:jc w:val="both"/>
        <w:rPr/>
      </w:pPr>
      <w:r>
        <w:rPr>
          <w:rFonts w:cs="Liberation Serif;Times New Roman" w:ascii="Liberation Serif;Times New Roman" w:hAnsi="Liberation Serif;Times New Roman"/>
          <w:sz w:val="28"/>
          <w:szCs w:val="28"/>
          <w:lang w:eastAsia="en-US"/>
        </w:rPr>
        <w:t xml:space="preserve">122. Полная информация о порядке подачи и рассмотрении жалобы </w:t>
        <w:br/>
        <w:t>на решения и действия (бездействие) муниципального архива, предоставляющего муниципальную услугу, его специалистов и работников, а также решения и действия (бездействие) многофункционального центра предоставления</w:t>
      </w:r>
      <w:r>
        <w:rPr>
          <w:rFonts w:cs="Liberation Serif;Times New Roman" w:ascii="Liberation Serif;Times New Roman" w:hAnsi="Liberation Serif;Times New Roman"/>
          <w:sz w:val="28"/>
          <w:szCs w:val="28"/>
        </w:rPr>
        <w:t xml:space="preserve"> государственных и муниципальных услуг</w:t>
      </w:r>
      <w:r>
        <w:rPr>
          <w:rFonts w:cs="Liberation Serif;Times New Roman" w:ascii="Liberation Serif;Times New Roman" w:hAnsi="Liberation Serif;Times New Roman"/>
          <w:sz w:val="28"/>
          <w:szCs w:val="28"/>
          <w:lang w:eastAsia="en-US"/>
        </w:rPr>
        <w:t xml:space="preserve">, работников многофункционального центра </w:t>
      </w:r>
      <w:r>
        <w:rPr>
          <w:rFonts w:cs="Liberation Serif;Times New Roman" w:ascii="Liberation Serif;Times New Roman" w:hAnsi="Liberation Serif;Times New Roman"/>
          <w:sz w:val="28"/>
          <w:szCs w:val="28"/>
        </w:rPr>
        <w:t xml:space="preserve">предоставления государственных и муниципальных услуг </w:t>
      </w:r>
      <w:r>
        <w:rPr>
          <w:rFonts w:cs="Liberation Serif;Times New Roman" w:ascii="Liberation Serif;Times New Roman" w:hAnsi="Liberation Serif;Times New Roman"/>
          <w:sz w:val="28"/>
          <w:szCs w:val="28"/>
          <w:lang w:eastAsia="en-US"/>
        </w:rPr>
        <w:t xml:space="preserve">размещена в разделе «Дополнительная информация» на Едином портале соответствующей муниципальной услуги по адресу </w:t>
      </w:r>
      <w:hyperlink r:id="rId12">
        <w:r>
          <w:rPr>
            <w:rStyle w:val="Style22"/>
            <w:rFonts w:cs="Times New Roman" w:ascii="Times New Roman" w:hAnsi="Times New Roman"/>
            <w:sz w:val="28"/>
            <w:szCs w:val="28"/>
          </w:rPr>
          <w:t>http://www.gosuslugi.ru</w:t>
        </w:r>
      </w:hyperlink>
      <w:r>
        <w:rPr>
          <w:rStyle w:val="Style22"/>
          <w:rFonts w:cs="Times New Roman" w:ascii="Times New Roman" w:hAnsi="Times New Roman"/>
          <w:sz w:val="28"/>
          <w:szCs w:val="28"/>
        </w:rPr>
        <w:t>/118734/1/</w:t>
      </w:r>
      <w:r>
        <w:rPr>
          <w:rStyle w:val="Style22"/>
          <w:rFonts w:cs="Times New Roman" w:ascii="Times New Roman" w:hAnsi="Times New Roman"/>
          <w:sz w:val="28"/>
          <w:szCs w:val="28"/>
          <w:lang w:val="en-US"/>
        </w:rPr>
        <w:t>info</w:t>
      </w:r>
      <w:r>
        <w:rPr>
          <w:rFonts w:cs="Times New Roman" w:ascii="Times New Roman" w:hAnsi="Times New Roman"/>
          <w:sz w:val="28"/>
          <w:szCs w:val="28"/>
        </w:rPr>
        <w:t>.</w:t>
      </w:r>
    </w:p>
    <w:p>
      <w:pPr>
        <w:pStyle w:val="Style34"/>
        <w:shd w:val="clear" w:fill="FFFFFF"/>
        <w:jc w:val="center"/>
        <w:rPr/>
      </w:pPr>
      <w:r>
        <w:rPr>
          <w:rFonts w:cs="Liberation Serif;Times New Roman" w:ascii="Liberation Serif;Times New Roman" w:hAnsi="Liberation Serif;Times New Roman"/>
          <w:b/>
          <w:sz w:val="28"/>
          <w:szCs w:val="28"/>
        </w:rPr>
        <w:t>Раздел 6. О</w:t>
      </w:r>
      <w:r>
        <w:rPr>
          <w:rFonts w:cs="Liberation Serif;Times New Roman" w:ascii="Liberation Serif;Times New Roman" w:hAnsi="Liberation Serif;Times New Roman"/>
          <w:b/>
          <w:color w:val="000000"/>
          <w:sz w:val="28"/>
          <w:szCs w:val="28"/>
          <w:highlight w:val="white"/>
        </w:rPr>
        <w:t>собенности выполнения административных процедур (действий) в многофункциональном центре предоставления государственных и муниципальных услуг</w:t>
      </w:r>
      <w:r>
        <w:rPr>
          <w:rFonts w:cs="Georgia" w:ascii="Georgia" w:hAnsi="Georgia"/>
          <w:b/>
          <w:color w:val="000000"/>
        </w:rPr>
        <w:t>.</w:t>
      </w:r>
    </w:p>
    <w:p>
      <w:pPr>
        <w:pStyle w:val="Style34"/>
        <w:shd w:val="clear" w:fill="FFFFFF"/>
        <w:spacing w:before="0" w:after="0"/>
        <w:ind w:firstLine="706"/>
        <w:jc w:val="both"/>
        <w:rPr/>
      </w:pPr>
      <w:r>
        <w:rPr>
          <w:color w:val="000000"/>
          <w:sz w:val="28"/>
          <w:szCs w:val="28"/>
        </w:rPr>
        <w:t xml:space="preserve">123. 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pPr>
        <w:pStyle w:val="Style34"/>
        <w:shd w:val="clear" w:fill="FFFFFF"/>
        <w:spacing w:before="0" w:after="0"/>
        <w:ind w:firstLine="706"/>
        <w:jc w:val="both"/>
        <w:rPr>
          <w:color w:val="000000"/>
          <w:sz w:val="28"/>
          <w:szCs w:val="28"/>
        </w:rPr>
      </w:pPr>
      <w:r>
        <w:rPr>
          <w:color w:val="000000"/>
          <w:sz w:val="28"/>
          <w:szCs w:val="28"/>
        </w:rPr>
        <w:t>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w:t>
      </w:r>
    </w:p>
    <w:p>
      <w:pPr>
        <w:pStyle w:val="Style34"/>
        <w:shd w:val="clear" w:fill="FFFFFF"/>
        <w:spacing w:before="0" w:after="0"/>
        <w:ind w:firstLine="706"/>
        <w:jc w:val="both"/>
        <w:rPr>
          <w:color w:val="000000"/>
          <w:sz w:val="28"/>
          <w:szCs w:val="28"/>
        </w:rPr>
      </w:pPr>
      <w:r>
        <w:rPr>
          <w:color w:val="000000"/>
          <w:sz w:val="28"/>
          <w:szCs w:val="28"/>
        </w:rPr>
        <w:t>Взаимодействие многофункционального центра с Администрацией Камышловского городского округа, муниципальным архивом осуществляется без участия заявителя в соответствии с нормативными правовыми актами и соглашением о взаимодействии.</w:t>
      </w:r>
    </w:p>
    <w:p>
      <w:pPr>
        <w:pStyle w:val="Style34"/>
        <w:shd w:val="clear" w:fill="FFFFFF"/>
        <w:spacing w:before="0" w:after="0"/>
        <w:ind w:firstLine="706"/>
        <w:jc w:val="both"/>
        <w:rPr>
          <w:color w:val="000000"/>
          <w:sz w:val="28"/>
          <w:szCs w:val="28"/>
        </w:rPr>
      </w:pPr>
      <w:r>
        <w:rPr>
          <w:color w:val="000000"/>
          <w:sz w:val="28"/>
          <w:szCs w:val="28"/>
        </w:rPr>
        <w:t>124. 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w:t>
      </w:r>
    </w:p>
    <w:p>
      <w:pPr>
        <w:pStyle w:val="Style34"/>
        <w:shd w:val="clear" w:fill="FFFFFF"/>
        <w:spacing w:before="0" w:after="0"/>
        <w:ind w:firstLine="706"/>
        <w:jc w:val="both"/>
        <w:rPr>
          <w:color w:val="000000"/>
          <w:sz w:val="28"/>
          <w:szCs w:val="28"/>
        </w:rPr>
      </w:pPr>
      <w:r>
        <w:rPr>
          <w:color w:val="000000"/>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Style34"/>
        <w:shd w:val="clear" w:fill="FFFFFF"/>
        <w:spacing w:before="0" w:after="0"/>
        <w:ind w:firstLine="706"/>
        <w:jc w:val="both"/>
        <w:rPr>
          <w:color w:val="000000"/>
          <w:sz w:val="28"/>
          <w:szCs w:val="28"/>
        </w:rPr>
      </w:pPr>
      <w:r>
        <w:rPr>
          <w:color w:val="000000"/>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pPr>
        <w:pStyle w:val="Style34"/>
        <w:shd w:val="clear" w:fill="FFFFFF"/>
        <w:spacing w:before="0" w:after="0"/>
        <w:ind w:firstLine="706"/>
        <w:jc w:val="both"/>
        <w:rPr>
          <w:color w:val="000000"/>
          <w:sz w:val="28"/>
          <w:szCs w:val="28"/>
        </w:rPr>
      </w:pPr>
      <w:r>
        <w:rPr>
          <w:color w:val="000000"/>
          <w:sz w:val="28"/>
          <w:szCs w:val="28"/>
        </w:rPr>
        <w:t>Для получения муниципальной услуги в электронном виде необходимо заполнить заявление о предоставлении муниципальной услуги «</w:t>
      </w:r>
      <w:r>
        <w:rPr>
          <w:rFonts w:cs="Liberation Serif;Times New Roman" w:ascii="Liberation Serif;Times New Roman" w:hAnsi="Liberation Serif;Times New Roman"/>
          <w:sz w:val="28"/>
          <w:szCs w:val="28"/>
        </w:rPr>
        <w:t>Предоставление архивных справок, архивных копий, архивных выписок, информационных писем, связанных с реализацией законных прав и свобод граждан</w:t>
      </w:r>
      <w:r>
        <w:rPr>
          <w:color w:val="000000"/>
          <w:sz w:val="28"/>
          <w:szCs w:val="28"/>
        </w:rPr>
        <w:t>».</w:t>
      </w:r>
    </w:p>
    <w:p>
      <w:pPr>
        <w:pStyle w:val="Style34"/>
        <w:shd w:val="clear" w:fill="FFFFFF"/>
        <w:spacing w:before="0" w:after="0"/>
        <w:ind w:firstLine="706"/>
        <w:jc w:val="both"/>
        <w:rPr>
          <w:color w:val="000000"/>
          <w:sz w:val="28"/>
          <w:szCs w:val="28"/>
        </w:rPr>
      </w:pPr>
      <w:r>
        <w:rPr>
          <w:color w:val="000000"/>
          <w:sz w:val="28"/>
          <w:szCs w:val="28"/>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w:t>
      </w:r>
    </w:p>
    <w:p>
      <w:pPr>
        <w:pStyle w:val="Style34"/>
        <w:shd w:val="clear" w:fill="FFFFFF"/>
        <w:spacing w:before="0" w:after="0"/>
        <w:ind w:firstLine="706"/>
        <w:jc w:val="both"/>
        <w:rPr/>
      </w:pPr>
      <w:r>
        <w:rPr>
          <w:color w:val="000000"/>
          <w:sz w:val="28"/>
          <w:szCs w:val="28"/>
        </w:rPr>
        <w:t>125. Заявление в электронном виде поступит в муниципальный архив. Уточнить текущее состояние заявления можно в разделе «Мои заявки».</w:t>
      </w:r>
    </w:p>
    <w:p>
      <w:pPr>
        <w:pStyle w:val="Style34"/>
        <w:shd w:val="clear" w:fill="FFFFFF"/>
        <w:spacing w:before="0" w:after="0"/>
        <w:ind w:firstLine="706"/>
        <w:jc w:val="both"/>
        <w:rPr/>
      </w:pPr>
      <w:r>
        <w:rPr>
          <w:color w:val="000000"/>
          <w:sz w:val="28"/>
          <w:szCs w:val="28"/>
        </w:rPr>
        <w:t xml:space="preserve">Результатом предоставления государственной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 </w:t>
      </w:r>
    </w:p>
    <w:p>
      <w:pPr>
        <w:pStyle w:val="Style34"/>
        <w:shd w:val="clear" w:fill="FFFFFF"/>
        <w:spacing w:before="0" w:after="0"/>
        <w:ind w:firstLine="706"/>
        <w:jc w:val="both"/>
        <w:rPr>
          <w:color w:val="000000"/>
          <w:sz w:val="28"/>
          <w:szCs w:val="28"/>
        </w:rPr>
      </w:pPr>
      <w:r>
        <w:rPr>
          <w:color w:val="000000"/>
          <w:sz w:val="28"/>
          <w:szCs w:val="28"/>
        </w:rPr>
        <w:t>Подача заявления на предоставление муниципальной услуги в электронном виде осуществляется с применением простой электронной подписи.</w:t>
      </w:r>
    </w:p>
    <w:p>
      <w:pPr>
        <w:pStyle w:val="Style34"/>
        <w:shd w:val="clear" w:fill="FFFFFF"/>
        <w:spacing w:before="0" w:after="0"/>
        <w:ind w:firstLine="706"/>
        <w:jc w:val="both"/>
        <w:rPr/>
      </w:pPr>
      <w:r>
        <w:rPr>
          <w:color w:val="000000"/>
          <w:sz w:val="28"/>
          <w:szCs w:val="28"/>
        </w:rPr>
        <w:t xml:space="preserve">126. 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 </w:t>
      </w:r>
    </w:p>
    <w:p>
      <w:pPr>
        <w:pStyle w:val="Style34"/>
        <w:shd w:val="clear" w:fill="FFFFFF"/>
        <w:spacing w:before="0" w:after="0"/>
        <w:ind w:firstLine="706"/>
        <w:jc w:val="both"/>
        <w:rPr>
          <w:color w:val="000000"/>
          <w:sz w:val="28"/>
          <w:szCs w:val="28"/>
        </w:rPr>
      </w:pPr>
      <w:r>
        <w:rPr>
          <w:color w:val="000000"/>
          <w:sz w:val="28"/>
          <w:szCs w:val="28"/>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pPr>
        <w:pStyle w:val="Normal"/>
        <w:spacing w:lineRule="auto" w:line="240" w:before="0" w:after="0"/>
        <w:ind w:firstLine="709"/>
        <w:jc w:val="both"/>
        <w:rPr/>
      </w:pPr>
      <w:r>
        <w:rPr/>
      </w:r>
    </w:p>
    <w:sectPr>
      <w:headerReference w:type="default" r:id="rId13"/>
      <w:type w:val="nextPage"/>
      <w:pgSz w:w="11906" w:h="16838"/>
      <w:pgMar w:left="1701" w:right="567" w:header="1134" w:top="1548" w:footer="0" w:bottom="1134" w:gutter="0"/>
      <w:pgNumType w:fmt="decimal"/>
      <w:formProt w:val="false"/>
      <w:titlePg/>
      <w:textDirection w:val="lrTb"/>
      <w:docGrid w:type="default" w:linePitch="299"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Georgi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center"/>
      <w:rPr/>
    </w:pPr>
    <w:r>
      <w:rPr/>
      <w:fldChar w:fldCharType="begin"/>
    </w:r>
    <w:r>
      <w:rPr/>
      <w:instrText> PAGE </w:instrText>
    </w:r>
    <w:r>
      <w:rPr/>
      <w:fldChar w:fldCharType="separate"/>
    </w:r>
    <w:r>
      <w:rPr/>
      <w:t>43</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jc w:val="left"/>
    </w:pPr>
    <w:rPr>
      <w:rFonts w:ascii="Calibri" w:hAnsi="Calibri" w:eastAsia="Times New Roman" w:cs="Times New Roman"/>
      <w:color w:val="auto"/>
      <w:kern w:val="0"/>
      <w:sz w:val="22"/>
      <w:szCs w:val="22"/>
      <w:lang w:val="ru-RU" w:eastAsia="zh-CN" w:bidi="ar-SA"/>
    </w:rPr>
  </w:style>
  <w:style w:type="paragraph" w:styleId="1">
    <w:name w:val="Heading 1"/>
    <w:basedOn w:val="Normal"/>
    <w:next w:val="Normal"/>
    <w:qFormat/>
    <w:pPr>
      <w:keepNext w:val="true"/>
      <w:widowControl/>
      <w:numPr>
        <w:ilvl w:val="0"/>
        <w:numId w:val="1"/>
      </w:numPr>
      <w:jc w:val="center"/>
      <w:outlineLvl w:val="0"/>
    </w:pPr>
    <w:rPr>
      <w:rFonts w:eastAsia="Arial Unicode MS"/>
      <w:b/>
      <w:bCs/>
      <w:sz w:val="24"/>
      <w:szCs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Style14">
    <w:name w:val="Текст выноски Знак"/>
    <w:qFormat/>
    <w:rPr>
      <w:rFonts w:ascii="Tahoma" w:hAnsi="Tahoma" w:cs="Tahoma"/>
      <w:sz w:val="16"/>
      <w:szCs w:val="16"/>
    </w:rPr>
  </w:style>
  <w:style w:type="character" w:styleId="Style15">
    <w:name w:val="Верхний колонтитул Знак"/>
    <w:qFormat/>
    <w:rPr>
      <w:rFonts w:cs="Times New Roman"/>
    </w:rPr>
  </w:style>
  <w:style w:type="character" w:styleId="Style16">
    <w:name w:val="Нижний колонтитул Знак"/>
    <w:qFormat/>
    <w:rPr>
      <w:rFonts w:cs="Times New Roman"/>
    </w:rPr>
  </w:style>
  <w:style w:type="character" w:styleId="Style17">
    <w:name w:val="Знак примечания"/>
    <w:qFormat/>
    <w:rPr>
      <w:rFonts w:cs="Times New Roman"/>
      <w:sz w:val="16"/>
      <w:szCs w:val="16"/>
    </w:rPr>
  </w:style>
  <w:style w:type="character" w:styleId="Style18">
    <w:name w:val="Текст примечания Знак"/>
    <w:qFormat/>
    <w:rPr>
      <w:rFonts w:cs="Times New Roman"/>
      <w:sz w:val="20"/>
      <w:szCs w:val="20"/>
    </w:rPr>
  </w:style>
  <w:style w:type="character" w:styleId="Style19">
    <w:name w:val="Тема примечания Знак"/>
    <w:qFormat/>
    <w:rPr>
      <w:rFonts w:cs="Times New Roman"/>
      <w:b/>
      <w:bCs/>
      <w:sz w:val="20"/>
      <w:szCs w:val="20"/>
    </w:rPr>
  </w:style>
  <w:style w:type="character" w:styleId="CharStyle12">
    <w:name w:val="Char Style 12"/>
    <w:qFormat/>
    <w:rPr>
      <w:rFonts w:cs="Times New Roman"/>
      <w:sz w:val="25"/>
      <w:szCs w:val="25"/>
      <w:shd w:fill="FFFFFF" w:val="clear"/>
    </w:rPr>
  </w:style>
  <w:style w:type="character" w:styleId="CharStyle16">
    <w:name w:val="Char Style 16"/>
    <w:qFormat/>
    <w:rPr>
      <w:rFonts w:ascii="Times New Roman" w:hAnsi="Times New Roman" w:cs="Times New Roman"/>
      <w:color w:val="0000FE"/>
      <w:sz w:val="25"/>
      <w:szCs w:val="25"/>
      <w:shd w:fill="FFFFFF" w:val="clear"/>
      <w:lang w:val="ru-RU" w:eastAsia="ru-RU"/>
    </w:rPr>
  </w:style>
  <w:style w:type="character" w:styleId="CharStyle22">
    <w:name w:val="Char Style 22"/>
    <w:qFormat/>
    <w:rPr>
      <w:rFonts w:cs="Times New Roman"/>
      <w:sz w:val="25"/>
      <w:szCs w:val="25"/>
      <w:shd w:fill="FFFFFF" w:val="clear"/>
    </w:rPr>
  </w:style>
  <w:style w:type="character" w:styleId="Style20">
    <w:name w:val="Основной текст_"/>
    <w:qFormat/>
    <w:rPr>
      <w:sz w:val="26"/>
      <w:szCs w:val="26"/>
      <w:shd w:fill="FFFFFF" w:val="clear"/>
    </w:rPr>
  </w:style>
  <w:style w:type="character" w:styleId="Style21">
    <w:name w:val="Выделение жирным"/>
    <w:qFormat/>
    <w:rPr>
      <w:rFonts w:cs="Times New Roman"/>
      <w:b/>
    </w:rPr>
  </w:style>
  <w:style w:type="character" w:styleId="Style22">
    <w:name w:val="Интернет-ссылка"/>
    <w:rPr>
      <w:color w:val="0000FF"/>
      <w:u w:val="single"/>
    </w:rPr>
  </w:style>
  <w:style w:type="character" w:styleId="ListLabel1">
    <w:name w:val="ListLabel 1"/>
    <w:qFormat/>
    <w:rPr>
      <w:rFonts w:ascii="Times New Roman" w:hAnsi="Times New Roman" w:cs="Times New Roman"/>
      <w:sz w:val="28"/>
      <w:szCs w:val="28"/>
    </w:rPr>
  </w:style>
  <w:style w:type="character" w:styleId="ListLabel2">
    <w:name w:val="ListLabel 2"/>
    <w:qFormat/>
    <w:rPr>
      <w:rFonts w:ascii="Times New Roman" w:hAnsi="Times New Roman" w:cs="Times New Roman"/>
      <w:color w:val="4472C4"/>
      <w:sz w:val="28"/>
      <w:szCs w:val="28"/>
      <w:shd w:fill="FFFFFF" w:val="clear"/>
    </w:rPr>
  </w:style>
  <w:style w:type="character" w:styleId="ListLabel3">
    <w:name w:val="ListLabel 3"/>
    <w:qFormat/>
    <w:rPr>
      <w:rFonts w:ascii="Liberation Serif;Times New Roman" w:hAnsi="Liberation Serif;Times New Roman" w:cs="Liberation Serif;Times New Roman"/>
      <w:sz w:val="28"/>
      <w:szCs w:val="28"/>
      <w:lang w:eastAsia="en-US"/>
    </w:rPr>
  </w:style>
  <w:style w:type="character" w:styleId="ListLabel4">
    <w:name w:val="ListLabel 4"/>
    <w:qFormat/>
    <w:rPr>
      <w:rFonts w:ascii="Times New Roman" w:hAnsi="Times New Roman" w:cs="Times New Roman"/>
      <w:sz w:val="28"/>
      <w:szCs w:val="28"/>
    </w:rPr>
  </w:style>
  <w:style w:type="character" w:styleId="ListLabel5">
    <w:name w:val="ListLabel 5"/>
    <w:qFormat/>
    <w:rPr>
      <w:rFonts w:ascii="Times New Roman" w:hAnsi="Times New Roman" w:cs="Times New Roman"/>
      <w:color w:val="4472C4"/>
      <w:sz w:val="28"/>
      <w:szCs w:val="28"/>
      <w:highlight w:val="white"/>
      <w:u w:val="single"/>
    </w:rPr>
  </w:style>
  <w:style w:type="character" w:styleId="ListLabel6">
    <w:name w:val="ListLabel 6"/>
    <w:qFormat/>
    <w:rPr>
      <w:rFonts w:ascii="Liberation Serif;Times New Roman" w:hAnsi="Liberation Serif;Times New Roman" w:cs="Liberation Serif;Times New Roman"/>
      <w:sz w:val="28"/>
      <w:szCs w:val="28"/>
      <w:lang w:eastAsia="en-US"/>
    </w:rPr>
  </w:style>
  <w:style w:type="character" w:styleId="ListLabel7">
    <w:name w:val="ListLabel 7"/>
    <w:qFormat/>
    <w:rPr>
      <w:rFonts w:ascii="Times New Roman" w:hAnsi="Times New Roman" w:cs="Times New Roman"/>
      <w:color w:val="000000"/>
      <w:sz w:val="28"/>
      <w:szCs w:val="28"/>
    </w:rPr>
  </w:style>
  <w:style w:type="character" w:styleId="ListLabel8">
    <w:name w:val="ListLabel 8"/>
    <w:qFormat/>
    <w:rPr>
      <w:rFonts w:ascii="Times New Roman" w:hAnsi="Times New Roman" w:cs="Times New Roman"/>
      <w:color w:val="000000"/>
      <w:sz w:val="28"/>
      <w:szCs w:val="28"/>
      <w:highlight w:val="white"/>
      <w:u w:val="single"/>
    </w:rPr>
  </w:style>
  <w:style w:type="character" w:styleId="ListLabel9">
    <w:name w:val="ListLabel 9"/>
    <w:qFormat/>
    <w:rPr>
      <w:rFonts w:ascii="Times New Roman" w:hAnsi="Times New Roman" w:cs="Times New Roman"/>
      <w:color w:val="000000"/>
      <w:sz w:val="28"/>
      <w:szCs w:val="28"/>
      <w:lang w:val="en-US"/>
    </w:rPr>
  </w:style>
  <w:style w:type="character" w:styleId="ListLabel10">
    <w:name w:val="ListLabel 10"/>
    <w:qFormat/>
    <w:rPr>
      <w:rFonts w:ascii="Liberation Serif;Times New Roman" w:hAnsi="Liberation Serif;Times New Roman" w:cs="Liberation Serif;Times New Roman"/>
      <w:color w:val="000000"/>
      <w:sz w:val="28"/>
      <w:szCs w:val="28"/>
    </w:rPr>
  </w:style>
  <w:style w:type="character" w:styleId="ListLabel11">
    <w:name w:val="ListLabel 11"/>
    <w:qFormat/>
    <w:rPr>
      <w:rFonts w:ascii="Liberation Serif;Times New Roman" w:hAnsi="Liberation Serif;Times New Roman" w:cs="Liberation Serif;Times New Roman"/>
      <w:color w:val="000000"/>
      <w:sz w:val="28"/>
      <w:szCs w:val="28"/>
      <w:lang w:eastAsia="en-US"/>
    </w:rPr>
  </w:style>
  <w:style w:type="character" w:styleId="ListLabel12">
    <w:name w:val="ListLabel 12"/>
    <w:qFormat/>
    <w:rPr>
      <w:rFonts w:ascii="Times New Roman" w:hAnsi="Times New Roman" w:cs="Times New Roman"/>
      <w:sz w:val="28"/>
      <w:szCs w:val="28"/>
    </w:rPr>
  </w:style>
  <w:style w:type="character" w:styleId="ListLabel13">
    <w:name w:val="ListLabel 13"/>
    <w:qFormat/>
    <w:rPr>
      <w:rFonts w:ascii="Times New Roman" w:hAnsi="Times New Roman" w:cs="Times New Roman"/>
      <w:color w:val="000000"/>
      <w:sz w:val="28"/>
      <w:szCs w:val="28"/>
    </w:rPr>
  </w:style>
  <w:style w:type="character" w:styleId="ListLabel14">
    <w:name w:val="ListLabel 14"/>
    <w:qFormat/>
    <w:rPr>
      <w:rFonts w:ascii="Times New Roman" w:hAnsi="Times New Roman" w:cs="Times New Roman"/>
      <w:color w:val="000000"/>
      <w:sz w:val="28"/>
      <w:szCs w:val="28"/>
      <w:highlight w:val="white"/>
      <w:u w:val="single"/>
    </w:rPr>
  </w:style>
  <w:style w:type="character" w:styleId="ListLabel15">
    <w:name w:val="ListLabel 15"/>
    <w:qFormat/>
    <w:rPr>
      <w:rFonts w:ascii="Times New Roman" w:hAnsi="Times New Roman" w:cs="Times New Roman"/>
      <w:color w:val="000000"/>
      <w:sz w:val="28"/>
      <w:szCs w:val="28"/>
      <w:lang w:val="en-US"/>
    </w:rPr>
  </w:style>
  <w:style w:type="character" w:styleId="ListLabel16">
    <w:name w:val="ListLabel 16"/>
    <w:qFormat/>
    <w:rPr>
      <w:rFonts w:ascii="Liberation Serif;Times New Roman" w:hAnsi="Liberation Serif;Times New Roman" w:cs="Liberation Serif;Times New Roman"/>
      <w:color w:val="000000"/>
      <w:sz w:val="28"/>
      <w:szCs w:val="28"/>
      <w:lang w:eastAsia="en-US"/>
    </w:rPr>
  </w:style>
  <w:style w:type="character" w:styleId="ListLabel17">
    <w:name w:val="ListLabel 17"/>
    <w:qFormat/>
    <w:rPr>
      <w:rFonts w:ascii="Times New Roman" w:hAnsi="Times New Roman" w:cs="Times New Roman"/>
      <w:sz w:val="28"/>
      <w:szCs w:val="28"/>
    </w:rPr>
  </w:style>
  <w:style w:type="paragraph" w:styleId="Style23">
    <w:name w:val="Заголовок"/>
    <w:basedOn w:val="Normal"/>
    <w:next w:val="Style24"/>
    <w:qFormat/>
    <w:pPr>
      <w:keepNext w:val="true"/>
      <w:spacing w:before="240" w:after="120"/>
    </w:pPr>
    <w:rPr>
      <w:rFonts w:ascii="Liberation Sans" w:hAnsi="Liberation Sans" w:eastAsia="Microsoft YaHei" w:cs="Lucida Sans"/>
      <w:sz w:val="28"/>
      <w:szCs w:val="28"/>
    </w:rPr>
  </w:style>
  <w:style w:type="paragraph" w:styleId="Style24">
    <w:name w:val="Body Text"/>
    <w:basedOn w:val="Normal"/>
    <w:pPr>
      <w:spacing w:lineRule="auto" w:line="276" w:before="0" w:after="140"/>
    </w:pPr>
    <w:rPr/>
  </w:style>
  <w:style w:type="paragraph" w:styleId="Style25">
    <w:name w:val="List"/>
    <w:basedOn w:val="Style24"/>
    <w:pPr/>
    <w:rPr>
      <w:rFonts w:cs="Lucida Sans"/>
    </w:rPr>
  </w:style>
  <w:style w:type="paragraph" w:styleId="Style26">
    <w:name w:val="Caption"/>
    <w:basedOn w:val="Normal"/>
    <w:qFormat/>
    <w:pPr>
      <w:suppressLineNumbers/>
      <w:spacing w:before="120" w:after="120"/>
    </w:pPr>
    <w:rPr>
      <w:rFonts w:cs="Lucida Sans"/>
      <w:i/>
      <w:iCs/>
      <w:sz w:val="24"/>
      <w:szCs w:val="24"/>
    </w:rPr>
  </w:style>
  <w:style w:type="paragraph" w:styleId="Style27">
    <w:name w:val="Указатель"/>
    <w:basedOn w:val="Normal"/>
    <w:qFormat/>
    <w:pPr>
      <w:suppressLineNumbers/>
    </w:pPr>
    <w:rPr>
      <w:rFonts w:cs="Lucida Sans"/>
    </w:rPr>
  </w:style>
  <w:style w:type="paragraph" w:styleId="Style28">
    <w:name w:val="Текст выноски"/>
    <w:basedOn w:val="Normal"/>
    <w:qFormat/>
    <w:pPr>
      <w:spacing w:lineRule="auto" w:line="240" w:before="0" w:after="0"/>
    </w:pPr>
    <w:rPr>
      <w:rFonts w:ascii="Tahoma" w:hAnsi="Tahoma" w:cs="Tahoma"/>
      <w:sz w:val="16"/>
      <w:szCs w:val="16"/>
      <w:lang w:val="ru-RU"/>
    </w:rPr>
  </w:style>
  <w:style w:type="paragraph" w:styleId="Style29">
    <w:name w:val="Header"/>
    <w:basedOn w:val="Normal"/>
    <w:pPr>
      <w:tabs>
        <w:tab w:val="clear" w:pos="708"/>
        <w:tab w:val="center" w:pos="4677" w:leader="none"/>
        <w:tab w:val="right" w:pos="9355" w:leader="none"/>
      </w:tabs>
      <w:spacing w:lineRule="auto" w:line="240" w:before="0" w:after="0"/>
    </w:pPr>
    <w:rPr>
      <w:sz w:val="20"/>
      <w:szCs w:val="20"/>
      <w:lang w:val="ru-RU"/>
    </w:rPr>
  </w:style>
  <w:style w:type="paragraph" w:styleId="Style30">
    <w:name w:val="Footer"/>
    <w:basedOn w:val="Normal"/>
    <w:pPr>
      <w:tabs>
        <w:tab w:val="clear" w:pos="708"/>
        <w:tab w:val="center" w:pos="4677" w:leader="none"/>
        <w:tab w:val="right" w:pos="9355" w:leader="none"/>
      </w:tabs>
      <w:spacing w:lineRule="auto" w:line="240" w:before="0" w:after="0"/>
    </w:pPr>
    <w:rPr>
      <w:sz w:val="20"/>
      <w:szCs w:val="20"/>
      <w:lang w:val="ru-RU"/>
    </w:rPr>
  </w:style>
  <w:style w:type="paragraph" w:styleId="Style31">
    <w:name w:val="Текст примечания"/>
    <w:basedOn w:val="Normal"/>
    <w:qFormat/>
    <w:pPr>
      <w:spacing w:lineRule="auto" w:line="240"/>
    </w:pPr>
    <w:rPr>
      <w:sz w:val="20"/>
      <w:szCs w:val="20"/>
      <w:lang w:val="ru-RU"/>
    </w:rPr>
  </w:style>
  <w:style w:type="paragraph" w:styleId="Style32">
    <w:name w:val="Тема примечания"/>
    <w:basedOn w:val="Style31"/>
    <w:next w:val="Style31"/>
    <w:qFormat/>
    <w:pPr/>
    <w:rPr>
      <w:b/>
      <w:bCs/>
    </w:rPr>
  </w:style>
  <w:style w:type="paragraph" w:styleId="Style111">
    <w:name w:val="Style 11"/>
    <w:basedOn w:val="Normal"/>
    <w:qFormat/>
    <w:pPr>
      <w:widowControl w:val="false"/>
      <w:shd w:val="clear" w:fill="FFFFFF"/>
      <w:spacing w:lineRule="exact" w:line="446" w:before="0" w:after="0"/>
      <w:jc w:val="both"/>
    </w:pPr>
    <w:rPr>
      <w:sz w:val="25"/>
      <w:szCs w:val="25"/>
      <w:lang w:val="ru-RU"/>
    </w:rPr>
  </w:style>
  <w:style w:type="paragraph" w:styleId="Style211">
    <w:name w:val="Style 21"/>
    <w:basedOn w:val="Normal"/>
    <w:qFormat/>
    <w:pPr>
      <w:widowControl w:val="false"/>
      <w:shd w:val="clear" w:fill="FFFFFF"/>
      <w:spacing w:lineRule="exact" w:line="446" w:before="0" w:after="420"/>
      <w:ind w:firstLine="860"/>
      <w:jc w:val="both"/>
    </w:pPr>
    <w:rPr>
      <w:sz w:val="25"/>
      <w:szCs w:val="25"/>
      <w:lang w:val="ru-RU"/>
    </w:rPr>
  </w:style>
  <w:style w:type="paragraph" w:styleId="10">
    <w:name w:val="Основной текст10"/>
    <w:basedOn w:val="Normal"/>
    <w:qFormat/>
    <w:pPr>
      <w:shd w:val="clear" w:fill="FFFFFF"/>
      <w:spacing w:lineRule="exact" w:line="320" w:before="0" w:after="600"/>
      <w:ind w:left="40" w:right="23" w:firstLine="680"/>
      <w:jc w:val="both"/>
    </w:pPr>
    <w:rPr>
      <w:sz w:val="26"/>
      <w:szCs w:val="26"/>
      <w:lang w:val="ru-RU"/>
    </w:rPr>
  </w:style>
  <w:style w:type="paragraph" w:styleId="Style33">
    <w:name w:val="Без интервала"/>
    <w:qFormat/>
    <w:pPr>
      <w:widowControl/>
      <w:bidi w:val="0"/>
      <w:jc w:val="left"/>
    </w:pPr>
    <w:rPr>
      <w:rFonts w:ascii="Calibri" w:hAnsi="Calibri" w:eastAsia="Times New Roman" w:cs="Times New Roman"/>
      <w:color w:val="auto"/>
      <w:kern w:val="0"/>
      <w:sz w:val="22"/>
      <w:szCs w:val="22"/>
      <w:lang w:val="ru-RU" w:eastAsia="zh-CN" w:bidi="ar-SA"/>
    </w:rPr>
  </w:style>
  <w:style w:type="paragraph" w:styleId="Style34">
    <w:name w:val="Обычный (веб)"/>
    <w:basedOn w:val="Normal"/>
    <w:qFormat/>
    <w:pPr>
      <w:spacing w:lineRule="auto" w:line="240" w:before="280" w:after="280"/>
    </w:pPr>
    <w:rPr>
      <w:rFonts w:ascii="Times New Roman" w:hAnsi="Times New Roman" w:cs="Times New Roman"/>
      <w:sz w:val="24"/>
      <w:szCs w:val="24"/>
    </w:rPr>
  </w:style>
  <w:style w:type="paragraph" w:styleId="Style35">
    <w:name w:val="Содержимое таблицы"/>
    <w:basedOn w:val="Normal"/>
    <w:qFormat/>
    <w:pPr>
      <w:suppressLineNumbers/>
    </w:pPr>
    <w:rPr/>
  </w:style>
  <w:style w:type="paragraph" w:styleId="Style36">
    <w:name w:val="Заголовок таблицы"/>
    <w:basedOn w:val="Style35"/>
    <w:qFormat/>
    <w:pPr>
      <w:suppressLineNumbers/>
      <w:jc w:val="center"/>
    </w:pPr>
    <w:rPr>
      <w:b/>
      <w:bCs/>
    </w:rPr>
  </w:style>
  <w:style w:type="paragraph" w:styleId="Style37">
    <w:name w:val="Абзац списка"/>
    <w:basedOn w:val="Normal"/>
    <w:qFormat/>
    <w:pPr>
      <w:widowControl/>
      <w:spacing w:lineRule="auto" w:line="276" w:before="0" w:after="200"/>
      <w:ind w:left="720" w:hanging="0"/>
      <w:contextualSpacing/>
    </w:pPr>
    <w:rPr>
      <w:rFonts w:ascii="Calibri" w:hAnsi="Calibri" w:cs="Calibri"/>
      <w:sz w:val="22"/>
      <w:szCs w:val="22"/>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gosuslugi.ru/" TargetMode="External"/><Relationship Id="rId4" Type="http://schemas.openxmlformats.org/officeDocument/2006/relationships/hyperlink" Target="http://gorod-kamyshlov.ru/munitsipalnyie-uchrezhdeniya/munitsipalnoe-byudzhetnoe-uchrezhdenie-kamyishlovskij-gorodskoj-arhiv-dokumentov-po-lichnomu-sostavu/" TargetMode="External"/><Relationship Id="rId5" Type="http://schemas.openxmlformats.org/officeDocument/2006/relationships/hyperlink" Target="_blank" TargetMode="External"/><Relationship Id="rId6" Type="http://schemas.openxmlformats.org/officeDocument/2006/relationships/hyperlink" Target="http://www.gosuslugi.ru/" TargetMode="External"/><Relationship Id="rId7" Type="http://schemas.openxmlformats.org/officeDocument/2006/relationships/hyperlink" Target="file:///C:/Users/%D0%9F%D0%BE%D0%BB%D1%8C%D0%B7%D0%BE%D0%B2%D0%B0%D1%82%D0%B5%D0%BB%D1%8C/Downloads/www._________" TargetMode="External"/><Relationship Id="rId8" Type="http://schemas.openxmlformats.org/officeDocument/2006/relationships/hyperlink" Target="http://www.gorod-kamyshlov.ru/" TargetMode="External"/><Relationship Id="rId9" Type="http://schemas.openxmlformats.org/officeDocument/2006/relationships/hyperlink" Target="http://gorod-kamyshlov.ru/munitsipalnyie-uchrezhdeniya/munitsipalnoe-byudzhetnoe-uchrezhdenie-kamyishlovskij-gorodskoj-arhiv-dokumentov-po-lichnomu-sostavu/" TargetMode="External"/><Relationship Id="rId10" Type="http://schemas.openxmlformats.org/officeDocument/2006/relationships/hyperlink" Target="http://mfc66.ru/" TargetMode="External"/><Relationship Id="rId11" Type="http://schemas.openxmlformats.org/officeDocument/2006/relationships/hyperlink" Target="http://dis.midural.ru/" TargetMode="External"/><Relationship Id="rId12" Type="http://schemas.openxmlformats.org/officeDocument/2006/relationships/hyperlink" Target="http://www.gosuslugi.ru/" TargetMode="External"/><Relationship Id="rId13" Type="http://schemas.openxmlformats.org/officeDocument/2006/relationships/header" Target="head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995</TotalTime>
  <Application>LibreOffice/6.1.4.2$Windows_X86_64 LibreOffice_project/9d0f32d1f0b509096fd65e0d4bec26ddd1938fd3</Application>
  <Pages>43</Pages>
  <Words>10637</Words>
  <Characters>83605</Characters>
  <CharactersWithSpaces>94249</CharactersWithSpaces>
  <Paragraphs>429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2019-06-17T14:42:00Z</dcterms:created>
  <dc:creator>Колганов Владимир Геннадьевич</dc:creator>
  <dc:description/>
  <dc:language>ru-RU</dc:language>
  <cp:lastModifiedBy/>
  <cp:lastPrinted>2019-10-29T13:57:53Z</cp:lastPrinted>
  <dcterms:modified xsi:type="dcterms:W3CDTF">2019-10-29T14:02:16Z</dcterms:modified>
  <cp:revision>40</cp:revision>
  <dc:subject/>
  <dc:title/>
</cp:coreProperties>
</file>