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69" w:rsidRPr="004F7D69" w:rsidRDefault="004F7D69" w:rsidP="004F7D69">
      <w:pPr>
        <w:jc w:val="center"/>
        <w:rPr>
          <w:rFonts w:ascii="Times New Roman" w:hAnsi="Times New Roman" w:cs="Times New Roman"/>
          <w:b/>
        </w:rPr>
      </w:pPr>
      <w:r w:rsidRPr="004F7D69">
        <w:rPr>
          <w:rFonts w:ascii="Times New Roman" w:hAnsi="Times New Roman" w:cs="Times New Roman"/>
          <w:noProof/>
        </w:rPr>
        <w:drawing>
          <wp:inline distT="0" distB="0" distL="0" distR="0">
            <wp:extent cx="361950" cy="447675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69" w:rsidRPr="004F7D69" w:rsidRDefault="004F7D69" w:rsidP="004F7D69">
      <w:pPr>
        <w:pStyle w:val="1"/>
        <w:spacing w:before="0" w:line="240" w:lineRule="auto"/>
      </w:pPr>
      <w:r w:rsidRPr="004F7D69">
        <w:t>ГЛАВА КАМЫШЛОВСКОГО ГОРОДСКОГО ОКРУГА</w:t>
      </w:r>
    </w:p>
    <w:p w:rsidR="004F7D69" w:rsidRPr="004F7D69" w:rsidRDefault="004F7D69" w:rsidP="004F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6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F7D69" w:rsidRPr="004F7D69" w:rsidRDefault="004F7D69" w:rsidP="004F7D69">
      <w:pPr>
        <w:pBdr>
          <w:top w:val="thinThickSmallGap" w:sz="24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4F7D69" w:rsidRPr="004F7D69" w:rsidRDefault="004F7D69" w:rsidP="004F7D69">
      <w:pPr>
        <w:pStyle w:val="1"/>
        <w:spacing w:before="0" w:line="240" w:lineRule="auto"/>
        <w:ind w:firstLine="0"/>
        <w:jc w:val="left"/>
        <w:rPr>
          <w:b w:val="0"/>
        </w:rPr>
      </w:pPr>
      <w:r>
        <w:rPr>
          <w:b w:val="0"/>
        </w:rPr>
        <w:t>о</w:t>
      </w:r>
      <w:r w:rsidRPr="004F7D69">
        <w:rPr>
          <w:b w:val="0"/>
        </w:rPr>
        <w:t xml:space="preserve">т </w:t>
      </w:r>
      <w:r>
        <w:rPr>
          <w:b w:val="0"/>
        </w:rPr>
        <w:t xml:space="preserve">21.09.2017 </w:t>
      </w:r>
      <w:r w:rsidRPr="004F7D69">
        <w:rPr>
          <w:b w:val="0"/>
        </w:rPr>
        <w:t xml:space="preserve"> года</w:t>
      </w:r>
      <w:r>
        <w:rPr>
          <w:b w:val="0"/>
        </w:rPr>
        <w:t xml:space="preserve"> </w:t>
      </w:r>
      <w:r w:rsidRPr="004F7D69">
        <w:rPr>
          <w:b w:val="0"/>
        </w:rPr>
        <w:t xml:space="preserve"> № </w:t>
      </w:r>
      <w:r>
        <w:rPr>
          <w:b w:val="0"/>
        </w:rPr>
        <w:t>871</w:t>
      </w:r>
      <w:r w:rsidRPr="004F7D69">
        <w:rPr>
          <w:b w:val="0"/>
        </w:rPr>
        <w:tab/>
      </w:r>
      <w:r w:rsidRPr="004F7D69">
        <w:rPr>
          <w:b w:val="0"/>
        </w:rPr>
        <w:tab/>
      </w:r>
      <w:r w:rsidRPr="004F7D69">
        <w:rPr>
          <w:b w:val="0"/>
        </w:rPr>
        <w:tab/>
      </w:r>
      <w:r w:rsidRPr="004F7D69">
        <w:rPr>
          <w:b w:val="0"/>
        </w:rPr>
        <w:tab/>
      </w:r>
      <w:r w:rsidRPr="004F7D69">
        <w:rPr>
          <w:b w:val="0"/>
        </w:rPr>
        <w:tab/>
      </w:r>
      <w:r w:rsidRPr="004F7D69">
        <w:rPr>
          <w:b w:val="0"/>
        </w:rPr>
        <w:tab/>
      </w:r>
      <w:r w:rsidRPr="004F7D69">
        <w:rPr>
          <w:b w:val="0"/>
        </w:rPr>
        <w:tab/>
      </w:r>
      <w:r w:rsidRPr="004F7D69">
        <w:rPr>
          <w:color w:val="A6A6A6"/>
        </w:rPr>
        <w:tab/>
      </w:r>
      <w:r w:rsidRPr="004F7D69">
        <w:rPr>
          <w:color w:val="A6A6A6"/>
        </w:rPr>
        <w:tab/>
      </w:r>
    </w:p>
    <w:p w:rsidR="004F7D69" w:rsidRPr="004F7D69" w:rsidRDefault="004F7D69" w:rsidP="004F7D69">
      <w:pPr>
        <w:pStyle w:val="1"/>
        <w:spacing w:before="0" w:line="240" w:lineRule="auto"/>
        <w:ind w:firstLine="0"/>
        <w:jc w:val="left"/>
        <w:rPr>
          <w:b w:val="0"/>
        </w:rPr>
      </w:pPr>
      <w:r w:rsidRPr="004F7D69">
        <w:rPr>
          <w:b w:val="0"/>
        </w:rPr>
        <w:t>г. Камышлов</w:t>
      </w:r>
    </w:p>
    <w:p w:rsidR="004F7D69" w:rsidRPr="004F7D69" w:rsidRDefault="004F7D69" w:rsidP="004F7D69">
      <w:pPr>
        <w:rPr>
          <w:rFonts w:ascii="Times New Roman" w:hAnsi="Times New Roman" w:cs="Times New Roman"/>
          <w:sz w:val="28"/>
          <w:szCs w:val="28"/>
        </w:rPr>
      </w:pPr>
    </w:p>
    <w:p w:rsidR="004F7D69" w:rsidRDefault="004F7D69" w:rsidP="004F7D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4F7D69">
        <w:rPr>
          <w:rFonts w:ascii="Times New Roman" w:hAnsi="Times New Roman" w:cs="Times New Roman"/>
          <w:b/>
          <w:i/>
          <w:sz w:val="28"/>
          <w:szCs w:val="28"/>
        </w:rPr>
        <w:t>Об утверждении Порядка деятельности по содержанию</w:t>
      </w:r>
    </w:p>
    <w:p w:rsidR="004F7D69" w:rsidRDefault="004F7D69" w:rsidP="004F7D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7D69"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общественных кладбищ, расположенных  </w:t>
      </w:r>
    </w:p>
    <w:p w:rsidR="004F7D69" w:rsidRPr="004F7D69" w:rsidRDefault="004F7D69" w:rsidP="004F7D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7D69">
        <w:rPr>
          <w:rFonts w:ascii="Times New Roman" w:hAnsi="Times New Roman" w:cs="Times New Roman"/>
          <w:b/>
          <w:i/>
          <w:sz w:val="28"/>
          <w:szCs w:val="28"/>
        </w:rPr>
        <w:t>на территории Камышловского городского округа</w:t>
      </w:r>
    </w:p>
    <w:bookmarkEnd w:id="0"/>
    <w:p w:rsidR="004F7D69" w:rsidRDefault="004F7D69" w:rsidP="004F7D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7D69" w:rsidRPr="004F7D69" w:rsidRDefault="004F7D69" w:rsidP="004F7D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7D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7D69" w:rsidRPr="004F7D69" w:rsidRDefault="004F7D69" w:rsidP="004F7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69">
        <w:rPr>
          <w:rFonts w:ascii="Times New Roman" w:hAnsi="Times New Roman" w:cs="Times New Roman"/>
          <w:sz w:val="28"/>
          <w:szCs w:val="28"/>
        </w:rPr>
        <w:t xml:space="preserve">В соответствии с пунктом 23 части 1 статьи 16 Федерального </w:t>
      </w:r>
      <w:hyperlink r:id="rId8" w:history="1">
        <w:r w:rsidRPr="004F7D6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F7D69">
        <w:rPr>
          <w:rFonts w:ascii="Times New Roman" w:hAnsi="Times New Roman" w:cs="Times New Roman"/>
          <w:sz w:val="28"/>
          <w:szCs w:val="28"/>
        </w:rPr>
        <w:t xml:space="preserve">а от 06.10.2003 № 131-ФЗ "Об общих принципах организации местного самоуправления в Российской Федерации", руководствуясь статьей 18 Федерального </w:t>
      </w:r>
      <w:hyperlink r:id="rId9" w:history="1">
        <w:r w:rsidRPr="004F7D6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F7D69">
        <w:rPr>
          <w:rFonts w:ascii="Times New Roman" w:hAnsi="Times New Roman" w:cs="Times New Roman"/>
          <w:sz w:val="28"/>
          <w:szCs w:val="28"/>
        </w:rPr>
        <w:t xml:space="preserve"> от 12.01.1996 № 8-ФЗ "О погребении и похоронном деле",  пунктом 23 части 1 статьей 6, пунктом 39 части 1статьи 30 Устава Камышловского городского округа,  </w:t>
      </w:r>
    </w:p>
    <w:p w:rsidR="004F7D69" w:rsidRPr="004F7D69" w:rsidRDefault="004F7D69" w:rsidP="004F7D6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D69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F7D69" w:rsidRPr="004F7D69" w:rsidRDefault="004F7D69" w:rsidP="004F7D69">
      <w:pPr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69">
        <w:rPr>
          <w:rFonts w:ascii="Times New Roman" w:hAnsi="Times New Roman" w:cs="Times New Roman"/>
          <w:sz w:val="28"/>
          <w:szCs w:val="28"/>
        </w:rPr>
        <w:t>Утвердить Порядок деятельности по содержанию общественных кладбищ, расположенных  на территории Камышловского городского округа (прилагается).</w:t>
      </w:r>
    </w:p>
    <w:p w:rsidR="004F7D69" w:rsidRPr="004F7D69" w:rsidRDefault="004F7D69" w:rsidP="004F7D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69">
        <w:rPr>
          <w:rFonts w:ascii="Times New Roman" w:hAnsi="Times New Roman" w:cs="Times New Roman"/>
          <w:sz w:val="28"/>
          <w:szCs w:val="28"/>
        </w:rPr>
        <w:t xml:space="preserve">2. Опубликовать Порядок деятельности по содержанию общественных кладбищ, расположенных  на территории Камышловского городского округа в порядке, установленном для официального опубликования муниципальных правовых актов и иной официальной информации, а так же разместить на официальном сайте Камышловского городского округа в инфо-телекоммуникационной сети Интернет. </w:t>
      </w:r>
    </w:p>
    <w:p w:rsidR="004F7D69" w:rsidRPr="004F7D69" w:rsidRDefault="004F7D69" w:rsidP="004F7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6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F7D69" w:rsidRPr="004F7D69" w:rsidRDefault="004F7D69" w:rsidP="004F7D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7D69" w:rsidRDefault="004F7D69" w:rsidP="004F7D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7D69" w:rsidRDefault="004F7D69" w:rsidP="004F7D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7D69" w:rsidRPr="004F7D69" w:rsidRDefault="004F7D69" w:rsidP="004F7D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7D69" w:rsidRPr="004F7D69" w:rsidRDefault="004F7D69" w:rsidP="004F7D69">
      <w:pPr>
        <w:pStyle w:val="20"/>
        <w:spacing w:after="0" w:line="240" w:lineRule="auto"/>
        <w:ind w:firstLine="0"/>
        <w:rPr>
          <w:szCs w:val="28"/>
        </w:rPr>
      </w:pPr>
      <w:r w:rsidRPr="004F7D69">
        <w:rPr>
          <w:szCs w:val="28"/>
        </w:rPr>
        <w:t xml:space="preserve">И.о. главы  </w:t>
      </w:r>
    </w:p>
    <w:p w:rsidR="004F7D69" w:rsidRPr="004F7D69" w:rsidRDefault="004F7D69" w:rsidP="004F7D69">
      <w:pPr>
        <w:pStyle w:val="20"/>
        <w:spacing w:after="0" w:line="240" w:lineRule="auto"/>
        <w:ind w:firstLine="0"/>
        <w:rPr>
          <w:szCs w:val="28"/>
        </w:rPr>
      </w:pPr>
      <w:r w:rsidRPr="004F7D69">
        <w:rPr>
          <w:szCs w:val="28"/>
        </w:rPr>
        <w:t xml:space="preserve">Камышловского городского округа </w:t>
      </w:r>
      <w:r w:rsidRPr="004F7D69">
        <w:rPr>
          <w:szCs w:val="28"/>
        </w:rPr>
        <w:tab/>
      </w:r>
      <w:r w:rsidRPr="004F7D69">
        <w:rPr>
          <w:szCs w:val="28"/>
        </w:rPr>
        <w:tab/>
      </w:r>
      <w:r w:rsidRPr="004F7D69">
        <w:rPr>
          <w:szCs w:val="28"/>
        </w:rPr>
        <w:tab/>
      </w:r>
      <w:r w:rsidRPr="004F7D69">
        <w:rPr>
          <w:szCs w:val="28"/>
        </w:rPr>
        <w:t xml:space="preserve">                </w:t>
      </w:r>
      <w:r w:rsidRPr="004F7D69">
        <w:rPr>
          <w:szCs w:val="28"/>
        </w:rPr>
        <w:t>А. В. Половников</w:t>
      </w:r>
    </w:p>
    <w:p w:rsidR="004F7D69" w:rsidRDefault="004F7D69" w:rsidP="004F7D69">
      <w:pPr>
        <w:pStyle w:val="20"/>
        <w:spacing w:after="0" w:line="240" w:lineRule="auto"/>
        <w:ind w:firstLine="851"/>
      </w:pPr>
    </w:p>
    <w:p w:rsidR="004F7D69" w:rsidRDefault="004F7D69" w:rsidP="004F7D69">
      <w:pPr>
        <w:pStyle w:val="20"/>
        <w:spacing w:after="0" w:line="240" w:lineRule="auto"/>
        <w:ind w:firstLine="851"/>
      </w:pPr>
    </w:p>
    <w:p w:rsidR="004F7D69" w:rsidRDefault="004F7D69" w:rsidP="004F7D69">
      <w:pPr>
        <w:pStyle w:val="20"/>
        <w:spacing w:after="0" w:line="240" w:lineRule="auto"/>
        <w:ind w:firstLine="851"/>
      </w:pPr>
    </w:p>
    <w:p w:rsidR="004F7D69" w:rsidRDefault="004F7D69" w:rsidP="004F7D69">
      <w:pPr>
        <w:pStyle w:val="20"/>
        <w:spacing w:after="0" w:line="240" w:lineRule="auto"/>
        <w:ind w:firstLine="851"/>
      </w:pPr>
    </w:p>
    <w:p w:rsidR="004F7D69" w:rsidRDefault="004F7D69" w:rsidP="004F7D69">
      <w:pPr>
        <w:pStyle w:val="20"/>
        <w:spacing w:after="0" w:line="240" w:lineRule="auto"/>
        <w:ind w:firstLine="851"/>
      </w:pPr>
    </w:p>
    <w:p w:rsidR="004F7D69" w:rsidRDefault="004F7D69" w:rsidP="004F7D69">
      <w:pPr>
        <w:pStyle w:val="20"/>
        <w:spacing w:after="0" w:line="240" w:lineRule="auto"/>
        <w:ind w:firstLine="851"/>
      </w:pPr>
    </w:p>
    <w:p w:rsidR="004F7D69" w:rsidRDefault="004F7D69" w:rsidP="004F7D69">
      <w:pPr>
        <w:pStyle w:val="20"/>
        <w:spacing w:after="0" w:line="240" w:lineRule="auto"/>
        <w:ind w:firstLine="0"/>
      </w:pPr>
    </w:p>
    <w:p w:rsidR="00891756" w:rsidRPr="00891756" w:rsidRDefault="00891756" w:rsidP="00891756">
      <w:pPr>
        <w:ind w:left="5529" w:right="-131"/>
        <w:rPr>
          <w:rFonts w:ascii="Times New Roman" w:hAnsi="Times New Roman" w:cs="Times New Roman"/>
          <w:b/>
          <w:sz w:val="28"/>
          <w:szCs w:val="28"/>
        </w:rPr>
      </w:pPr>
      <w:r w:rsidRPr="00891756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891756" w:rsidRPr="00891756" w:rsidRDefault="00891756" w:rsidP="00891756">
      <w:pPr>
        <w:ind w:left="5529" w:right="-131"/>
        <w:rPr>
          <w:rFonts w:ascii="Times New Roman" w:hAnsi="Times New Roman" w:cs="Times New Roman"/>
          <w:sz w:val="28"/>
          <w:szCs w:val="28"/>
        </w:rPr>
      </w:pPr>
      <w:r w:rsidRPr="00891756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891756" w:rsidRPr="00891756" w:rsidRDefault="00891756" w:rsidP="00891756">
      <w:pPr>
        <w:ind w:left="5529" w:right="-131"/>
        <w:rPr>
          <w:rFonts w:ascii="Times New Roman" w:hAnsi="Times New Roman" w:cs="Times New Roman"/>
          <w:sz w:val="28"/>
          <w:szCs w:val="28"/>
        </w:rPr>
      </w:pPr>
      <w:r w:rsidRPr="0089175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891756" w:rsidRPr="00891756" w:rsidRDefault="00891756" w:rsidP="00891756">
      <w:pPr>
        <w:tabs>
          <w:tab w:val="left" w:pos="4860"/>
        </w:tabs>
        <w:ind w:left="5529" w:right="-131"/>
        <w:rPr>
          <w:rFonts w:ascii="Times New Roman" w:hAnsi="Times New Roman" w:cs="Times New Roman"/>
          <w:sz w:val="28"/>
          <w:szCs w:val="28"/>
        </w:rPr>
      </w:pPr>
      <w:r w:rsidRPr="00891756">
        <w:rPr>
          <w:rFonts w:ascii="Times New Roman" w:hAnsi="Times New Roman" w:cs="Times New Roman"/>
          <w:sz w:val="28"/>
          <w:szCs w:val="28"/>
        </w:rPr>
        <w:t xml:space="preserve">от </w:t>
      </w:r>
      <w:r w:rsidR="004F7D69">
        <w:rPr>
          <w:rFonts w:ascii="Times New Roman" w:hAnsi="Times New Roman" w:cs="Times New Roman"/>
          <w:sz w:val="28"/>
          <w:szCs w:val="28"/>
        </w:rPr>
        <w:t>21.</w:t>
      </w:r>
      <w:r w:rsidRPr="00891756">
        <w:rPr>
          <w:rFonts w:ascii="Times New Roman" w:hAnsi="Times New Roman" w:cs="Times New Roman"/>
          <w:sz w:val="28"/>
          <w:szCs w:val="28"/>
        </w:rPr>
        <w:t>09.201</w:t>
      </w:r>
      <w:r w:rsidR="00231DCC">
        <w:rPr>
          <w:rFonts w:ascii="Times New Roman" w:hAnsi="Times New Roman" w:cs="Times New Roman"/>
          <w:sz w:val="28"/>
          <w:szCs w:val="28"/>
        </w:rPr>
        <w:t>7</w:t>
      </w:r>
      <w:r w:rsidRPr="0089175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F7D69">
        <w:rPr>
          <w:rFonts w:ascii="Times New Roman" w:hAnsi="Times New Roman" w:cs="Times New Roman"/>
          <w:sz w:val="28"/>
          <w:szCs w:val="28"/>
        </w:rPr>
        <w:t>871</w:t>
      </w:r>
    </w:p>
    <w:p w:rsidR="00891756" w:rsidRPr="00891756" w:rsidRDefault="00891756" w:rsidP="00891756">
      <w:pPr>
        <w:ind w:left="5529" w:right="-131"/>
        <w:rPr>
          <w:rFonts w:ascii="Times New Roman" w:hAnsi="Times New Roman" w:cs="Times New Roman"/>
          <w:sz w:val="28"/>
          <w:szCs w:val="28"/>
        </w:rPr>
      </w:pPr>
      <w:r w:rsidRPr="0089175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133A5" w:rsidRPr="009133A5">
        <w:rPr>
          <w:rFonts w:ascii="Times New Roman" w:hAnsi="Times New Roman" w:cs="Times New Roman"/>
          <w:sz w:val="28"/>
          <w:szCs w:val="28"/>
        </w:rPr>
        <w:t>Поряд</w:t>
      </w:r>
      <w:r w:rsidR="009133A5">
        <w:rPr>
          <w:rFonts w:ascii="Times New Roman" w:hAnsi="Times New Roman" w:cs="Times New Roman"/>
          <w:sz w:val="28"/>
          <w:szCs w:val="28"/>
        </w:rPr>
        <w:t>ка</w:t>
      </w:r>
      <w:r w:rsidR="009133A5" w:rsidRPr="009133A5">
        <w:rPr>
          <w:rFonts w:ascii="Times New Roman" w:hAnsi="Times New Roman" w:cs="Times New Roman"/>
          <w:sz w:val="28"/>
          <w:szCs w:val="28"/>
        </w:rPr>
        <w:t xml:space="preserve"> деятельности по содержанию общественных кладбищ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Pr="00891756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округа»</w:t>
      </w:r>
    </w:p>
    <w:p w:rsidR="00891756" w:rsidRDefault="00891756">
      <w:pPr>
        <w:pStyle w:val="Bodytext20"/>
        <w:shd w:val="clear" w:color="auto" w:fill="auto"/>
        <w:ind w:right="240"/>
      </w:pPr>
    </w:p>
    <w:p w:rsidR="004F7D69" w:rsidRDefault="004F7D69">
      <w:pPr>
        <w:pStyle w:val="Bodytext20"/>
        <w:shd w:val="clear" w:color="auto" w:fill="auto"/>
        <w:ind w:right="240"/>
      </w:pPr>
    </w:p>
    <w:p w:rsidR="002B50BE" w:rsidRDefault="009133A5">
      <w:pPr>
        <w:pStyle w:val="Bodytext20"/>
        <w:shd w:val="clear" w:color="auto" w:fill="auto"/>
        <w:ind w:right="240"/>
      </w:pPr>
      <w:r>
        <w:t>ПОРЯДОК</w:t>
      </w:r>
    </w:p>
    <w:p w:rsidR="002B50BE" w:rsidRDefault="009133A5">
      <w:pPr>
        <w:pStyle w:val="Bodytext20"/>
        <w:shd w:val="clear" w:color="auto" w:fill="auto"/>
        <w:spacing w:after="338"/>
        <w:ind w:right="240"/>
      </w:pPr>
      <w:r>
        <w:t xml:space="preserve">деятельности </w:t>
      </w:r>
      <w:r w:rsidR="009F1EA9">
        <w:t xml:space="preserve">содержания </w:t>
      </w:r>
      <w:r>
        <w:t>общественных</w:t>
      </w:r>
      <w:r w:rsidR="009F1EA9">
        <w:t xml:space="preserve"> кладбищ, расположенных на территории Камышловского городского округа</w:t>
      </w:r>
    </w:p>
    <w:p w:rsidR="002B50BE" w:rsidRDefault="009F1EA9">
      <w:pPr>
        <w:pStyle w:val="Bodytext20"/>
        <w:shd w:val="clear" w:color="auto" w:fill="auto"/>
        <w:spacing w:after="285" w:line="270" w:lineRule="exact"/>
        <w:ind w:right="240"/>
      </w:pPr>
      <w:r>
        <w:t>Глава 1. ОБЩИЕ ПОЛОЖЕНИЯ</w:t>
      </w:r>
    </w:p>
    <w:p w:rsidR="002B50BE" w:rsidRPr="00C50A76" w:rsidRDefault="009F1EA9" w:rsidP="00C50A76">
      <w:pPr>
        <w:pStyle w:val="2"/>
        <w:shd w:val="clear" w:color="auto" w:fill="auto"/>
        <w:tabs>
          <w:tab w:val="left" w:pos="1005"/>
        </w:tabs>
        <w:spacing w:before="0"/>
        <w:ind w:right="60" w:firstLine="709"/>
        <w:rPr>
          <w:sz w:val="28"/>
          <w:szCs w:val="28"/>
        </w:rPr>
      </w:pPr>
      <w:r w:rsidRPr="00C50A76">
        <w:rPr>
          <w:sz w:val="28"/>
          <w:szCs w:val="28"/>
        </w:rPr>
        <w:t>Настоящи</w:t>
      </w:r>
      <w:r w:rsidR="009133A5" w:rsidRPr="00C50A76">
        <w:rPr>
          <w:sz w:val="28"/>
          <w:szCs w:val="28"/>
        </w:rPr>
        <w:t>й</w:t>
      </w:r>
      <w:r w:rsidRPr="00C50A76">
        <w:rPr>
          <w:sz w:val="28"/>
          <w:szCs w:val="28"/>
        </w:rPr>
        <w:t xml:space="preserve"> </w:t>
      </w:r>
      <w:r w:rsidR="009133A5" w:rsidRPr="00C50A76">
        <w:rPr>
          <w:sz w:val="28"/>
          <w:szCs w:val="28"/>
        </w:rPr>
        <w:t>Порядок</w:t>
      </w:r>
      <w:r w:rsidRPr="00C50A76">
        <w:rPr>
          <w:sz w:val="28"/>
          <w:szCs w:val="28"/>
        </w:rPr>
        <w:t xml:space="preserve"> устанавлива</w:t>
      </w:r>
      <w:r w:rsidR="009133A5" w:rsidRPr="00C50A76">
        <w:rPr>
          <w:sz w:val="28"/>
          <w:szCs w:val="28"/>
        </w:rPr>
        <w:t>е</w:t>
      </w:r>
      <w:r w:rsidRPr="00C50A76">
        <w:rPr>
          <w:sz w:val="28"/>
          <w:szCs w:val="28"/>
        </w:rPr>
        <w:t xml:space="preserve">т </w:t>
      </w:r>
      <w:r w:rsidR="00C50A76">
        <w:rPr>
          <w:sz w:val="28"/>
          <w:szCs w:val="28"/>
        </w:rPr>
        <w:t>правила</w:t>
      </w:r>
      <w:r w:rsidR="009133A5" w:rsidRPr="00C50A76">
        <w:rPr>
          <w:sz w:val="28"/>
          <w:szCs w:val="28"/>
        </w:rPr>
        <w:t xml:space="preserve"> по содержанию</w:t>
      </w:r>
      <w:r w:rsidRPr="00C50A76">
        <w:rPr>
          <w:sz w:val="28"/>
          <w:szCs w:val="28"/>
        </w:rPr>
        <w:t xml:space="preserve"> и условия эксплуатации </w:t>
      </w:r>
      <w:r w:rsidR="009133A5" w:rsidRPr="00C50A76">
        <w:rPr>
          <w:sz w:val="28"/>
          <w:szCs w:val="28"/>
        </w:rPr>
        <w:t>общественных</w:t>
      </w:r>
      <w:r w:rsidRPr="00C50A76">
        <w:rPr>
          <w:sz w:val="28"/>
          <w:szCs w:val="28"/>
        </w:rPr>
        <w:t xml:space="preserve"> кладбищ, расположенных на территории Камышловского городского округа</w:t>
      </w:r>
      <w:r w:rsidR="004A6959" w:rsidRPr="00C50A76">
        <w:rPr>
          <w:sz w:val="28"/>
          <w:szCs w:val="28"/>
        </w:rPr>
        <w:t xml:space="preserve"> (далее - П</w:t>
      </w:r>
      <w:r w:rsidR="009133A5" w:rsidRPr="00C50A76">
        <w:rPr>
          <w:sz w:val="28"/>
          <w:szCs w:val="28"/>
        </w:rPr>
        <w:t>орядок</w:t>
      </w:r>
      <w:r w:rsidR="004A6959" w:rsidRPr="00C50A76">
        <w:rPr>
          <w:sz w:val="28"/>
          <w:szCs w:val="28"/>
        </w:rPr>
        <w:t>)</w:t>
      </w:r>
      <w:r w:rsidRPr="00C50A76">
        <w:rPr>
          <w:sz w:val="28"/>
          <w:szCs w:val="28"/>
        </w:rPr>
        <w:t>.</w:t>
      </w:r>
    </w:p>
    <w:p w:rsidR="002B50BE" w:rsidRDefault="009F1EA9" w:rsidP="00C951ED">
      <w:pPr>
        <w:pStyle w:val="2"/>
        <w:numPr>
          <w:ilvl w:val="0"/>
          <w:numId w:val="8"/>
        </w:numPr>
        <w:shd w:val="clear" w:color="auto" w:fill="auto"/>
        <w:tabs>
          <w:tab w:val="left" w:pos="1005"/>
        </w:tabs>
        <w:spacing w:before="0" w:line="312" w:lineRule="exact"/>
        <w:ind w:left="60" w:right="60" w:firstLine="649"/>
      </w:pPr>
      <w:r w:rsidRPr="00973957">
        <w:rPr>
          <w:sz w:val="28"/>
          <w:szCs w:val="28"/>
        </w:rPr>
        <w:t>Настоящи</w:t>
      </w:r>
      <w:r w:rsidR="009133A5">
        <w:rPr>
          <w:sz w:val="28"/>
          <w:szCs w:val="28"/>
        </w:rPr>
        <w:t>й</w:t>
      </w:r>
      <w:r w:rsidRPr="00973957">
        <w:rPr>
          <w:sz w:val="28"/>
          <w:szCs w:val="28"/>
        </w:rPr>
        <w:t xml:space="preserve"> П</w:t>
      </w:r>
      <w:r w:rsidR="009133A5">
        <w:rPr>
          <w:sz w:val="28"/>
          <w:szCs w:val="28"/>
        </w:rPr>
        <w:t>орядок</w:t>
      </w:r>
      <w:r w:rsidRPr="00973957">
        <w:rPr>
          <w:sz w:val="28"/>
          <w:szCs w:val="28"/>
        </w:rPr>
        <w:t xml:space="preserve"> разработан на основании Федерального закона </w:t>
      </w:r>
      <w:r w:rsidR="004A6959" w:rsidRPr="00973957">
        <w:rPr>
          <w:sz w:val="28"/>
          <w:szCs w:val="28"/>
        </w:rPr>
        <w:t xml:space="preserve">от </w:t>
      </w:r>
      <w:r w:rsidR="004A6959" w:rsidRPr="00973957">
        <w:rPr>
          <w:rStyle w:val="blk"/>
          <w:sz w:val="28"/>
          <w:szCs w:val="28"/>
        </w:rPr>
        <w:t>12</w:t>
      </w:r>
      <w:r w:rsidR="004A6959" w:rsidRPr="00973957">
        <w:rPr>
          <w:rStyle w:val="nobr"/>
          <w:sz w:val="28"/>
          <w:szCs w:val="28"/>
        </w:rPr>
        <w:t> </w:t>
      </w:r>
      <w:r w:rsidR="004A6959" w:rsidRPr="00973957">
        <w:rPr>
          <w:rStyle w:val="blk"/>
          <w:sz w:val="28"/>
          <w:szCs w:val="28"/>
        </w:rPr>
        <w:t>января</w:t>
      </w:r>
      <w:r w:rsidR="004A6959" w:rsidRPr="00973957">
        <w:rPr>
          <w:rStyle w:val="nobr"/>
          <w:sz w:val="28"/>
          <w:szCs w:val="28"/>
        </w:rPr>
        <w:t> </w:t>
      </w:r>
      <w:r w:rsidR="004A6959" w:rsidRPr="00973957">
        <w:rPr>
          <w:rStyle w:val="blk"/>
          <w:sz w:val="28"/>
          <w:szCs w:val="28"/>
        </w:rPr>
        <w:t>1996</w:t>
      </w:r>
      <w:r w:rsidR="004A6959" w:rsidRPr="00973957">
        <w:rPr>
          <w:rStyle w:val="nobr"/>
          <w:sz w:val="28"/>
          <w:szCs w:val="28"/>
        </w:rPr>
        <w:t> </w:t>
      </w:r>
      <w:r w:rsidR="004A6959" w:rsidRPr="00973957">
        <w:rPr>
          <w:rStyle w:val="blk"/>
          <w:sz w:val="28"/>
          <w:szCs w:val="28"/>
        </w:rPr>
        <w:t>года №</w:t>
      </w:r>
      <w:r w:rsidR="004A6959" w:rsidRPr="00973957">
        <w:rPr>
          <w:rStyle w:val="nobr"/>
          <w:sz w:val="28"/>
          <w:szCs w:val="28"/>
        </w:rPr>
        <w:t> </w:t>
      </w:r>
      <w:r w:rsidR="004A6959" w:rsidRPr="00973957">
        <w:rPr>
          <w:rStyle w:val="blk"/>
          <w:sz w:val="28"/>
          <w:szCs w:val="28"/>
        </w:rPr>
        <w:t>8-ФЗ</w:t>
      </w:r>
      <w:r w:rsidR="004F7D69">
        <w:rPr>
          <w:rStyle w:val="blk"/>
          <w:sz w:val="28"/>
          <w:szCs w:val="28"/>
        </w:rPr>
        <w:t xml:space="preserve"> </w:t>
      </w:r>
      <w:r>
        <w:t>«О погребении и похоронном деле», в соответствии с требованиями санитарных правил и норм СанПиН 2.1.1279-03 «Гигиенические требования к размещению, устройству и содержанию кладбищ, зданий и сооружений похоронного назначения», рекомендациями о порядке похорон и содержании кладбищ в Российской Федерации (МДК 11-01.2002).</w:t>
      </w:r>
    </w:p>
    <w:p w:rsidR="002B50BE" w:rsidRDefault="009F1EA9" w:rsidP="004A6959">
      <w:pPr>
        <w:pStyle w:val="2"/>
        <w:numPr>
          <w:ilvl w:val="0"/>
          <w:numId w:val="8"/>
        </w:numPr>
        <w:shd w:val="clear" w:color="auto" w:fill="auto"/>
        <w:tabs>
          <w:tab w:val="left" w:pos="1005"/>
        </w:tabs>
        <w:spacing w:before="0" w:line="283" w:lineRule="exact"/>
        <w:ind w:left="60" w:right="60" w:firstLine="520"/>
      </w:pPr>
      <w:r>
        <w:t>Органы, осуществляющие контроль за выполнением требований настоящ</w:t>
      </w:r>
      <w:r w:rsidR="009133A5">
        <w:t>его</w:t>
      </w:r>
      <w:r>
        <w:t xml:space="preserve"> П</w:t>
      </w:r>
      <w:r w:rsidR="00C50A76">
        <w:t>оряд</w:t>
      </w:r>
      <w:r w:rsidR="009133A5">
        <w:t>к</w:t>
      </w:r>
      <w:r w:rsidR="00C50A76">
        <w:t>а</w:t>
      </w:r>
      <w:r>
        <w:t>:</w:t>
      </w:r>
    </w:p>
    <w:p w:rsidR="002B50BE" w:rsidRDefault="009F1EA9">
      <w:pPr>
        <w:pStyle w:val="2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270" w:lineRule="exact"/>
        <w:ind w:left="60" w:firstLine="520"/>
      </w:pPr>
      <w:r>
        <w:t>глава Камышловского городского округа;</w:t>
      </w:r>
    </w:p>
    <w:p w:rsidR="002B50BE" w:rsidRDefault="00DF784A">
      <w:pPr>
        <w:pStyle w:val="2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288" w:lineRule="exact"/>
        <w:ind w:left="60" w:right="60" w:firstLine="520"/>
      </w:pPr>
      <w:r>
        <w:t xml:space="preserve">Управление </w:t>
      </w:r>
      <w:r w:rsidR="000B5228">
        <w:t>Федеральн</w:t>
      </w:r>
      <w:r>
        <w:t>ой</w:t>
      </w:r>
      <w:r w:rsidR="000B5228">
        <w:t xml:space="preserve"> служб</w:t>
      </w:r>
      <w:r>
        <w:t>ы</w:t>
      </w:r>
      <w:r w:rsidR="000B5228">
        <w:t xml:space="preserve"> по надзору в сфере защиты прав потребителей и благополучия человека по Свердловской области</w:t>
      </w:r>
      <w:r>
        <w:t xml:space="preserve">, территориальный отдел в Талицком, Байкаловском, Тугулымском районах, городе </w:t>
      </w:r>
      <w:r w:rsidR="000B5228">
        <w:t xml:space="preserve"> </w:t>
      </w:r>
      <w:r w:rsidR="009F1EA9">
        <w:t>Камышлов</w:t>
      </w:r>
      <w:r>
        <w:t>, Камышловском и Пышминском районах</w:t>
      </w:r>
      <w:r w:rsidR="009F1EA9">
        <w:t>;</w:t>
      </w:r>
    </w:p>
    <w:p w:rsidR="00973957" w:rsidRDefault="00973957">
      <w:pPr>
        <w:pStyle w:val="2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288" w:lineRule="exact"/>
        <w:ind w:left="60" w:right="60" w:firstLine="520"/>
      </w:pPr>
      <w:r>
        <w:t>специалисты МКУ "Центр обеспечения деятельности администрации Камышловского городского округа";</w:t>
      </w:r>
    </w:p>
    <w:p w:rsidR="002B50BE" w:rsidRDefault="00973957" w:rsidP="00891756">
      <w:pPr>
        <w:pStyle w:val="2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312" w:lineRule="exact"/>
        <w:ind w:left="60" w:firstLine="520"/>
      </w:pPr>
      <w:r>
        <w:t>главный</w:t>
      </w:r>
      <w:r w:rsidR="009F1EA9">
        <w:t xml:space="preserve"> специалист отдела жилищно-коммунального</w:t>
      </w:r>
      <w:r w:rsidR="00891756">
        <w:t xml:space="preserve"> и городского хозяйства </w:t>
      </w:r>
      <w:r w:rsidR="009F1EA9">
        <w:t>администрации Камышловского</w:t>
      </w:r>
      <w:r w:rsidR="00891756">
        <w:t xml:space="preserve"> </w:t>
      </w:r>
      <w:r w:rsidR="009F1EA9">
        <w:t>городского</w:t>
      </w:r>
      <w:r w:rsidR="00891756">
        <w:t xml:space="preserve"> </w:t>
      </w:r>
      <w:r w:rsidR="009F1EA9">
        <w:t>округа;</w:t>
      </w:r>
    </w:p>
    <w:p w:rsidR="002B50BE" w:rsidRDefault="00891756">
      <w:pPr>
        <w:pStyle w:val="2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312" w:lineRule="exact"/>
        <w:ind w:left="60" w:firstLine="520"/>
      </w:pPr>
      <w:r>
        <w:t xml:space="preserve">Межмуниципальный </w:t>
      </w:r>
      <w:r w:rsidR="009F1EA9">
        <w:t xml:space="preserve">отдел </w:t>
      </w:r>
      <w:r>
        <w:t xml:space="preserve">МВД </w:t>
      </w:r>
      <w:r w:rsidR="000B5228">
        <w:t>России</w:t>
      </w:r>
      <w:r>
        <w:t xml:space="preserve"> «</w:t>
      </w:r>
      <w:r w:rsidR="009F1EA9">
        <w:t>Камышлов</w:t>
      </w:r>
      <w:r w:rsidR="004F7D69">
        <w:t>ский»</w:t>
      </w:r>
      <w:r w:rsidR="009F1EA9">
        <w:t>;</w:t>
      </w:r>
    </w:p>
    <w:p w:rsidR="002B50BE" w:rsidRDefault="009F1EA9">
      <w:pPr>
        <w:pStyle w:val="2"/>
        <w:numPr>
          <w:ilvl w:val="0"/>
          <w:numId w:val="2"/>
        </w:numPr>
        <w:shd w:val="clear" w:color="auto" w:fill="auto"/>
        <w:tabs>
          <w:tab w:val="left" w:pos="847"/>
        </w:tabs>
        <w:spacing w:before="0" w:after="326"/>
        <w:ind w:left="60" w:right="60" w:firstLine="520"/>
      </w:pPr>
      <w:r>
        <w:t>другие уполномоченные органы в соответствии с их компетенцией и предоставленными в установленном порядке полномочиями.</w:t>
      </w:r>
    </w:p>
    <w:p w:rsidR="002B50BE" w:rsidRDefault="009F1EA9" w:rsidP="00C951ED">
      <w:pPr>
        <w:pStyle w:val="Bodytext20"/>
        <w:shd w:val="clear" w:color="auto" w:fill="auto"/>
        <w:spacing w:after="286" w:line="270" w:lineRule="exact"/>
        <w:ind w:left="60" w:firstLine="520"/>
      </w:pPr>
      <w:r>
        <w:t>Глава 2. ПОРЯДОК ОБОРУДОВАНИЯ И ЭКСПЛУАТАЦИИ КЛАДБИЩ</w:t>
      </w:r>
    </w:p>
    <w:p w:rsidR="002B50BE" w:rsidRDefault="009F1EA9" w:rsidP="004A6959">
      <w:pPr>
        <w:pStyle w:val="2"/>
        <w:numPr>
          <w:ilvl w:val="0"/>
          <w:numId w:val="8"/>
        </w:numPr>
        <w:shd w:val="clear" w:color="auto" w:fill="auto"/>
        <w:tabs>
          <w:tab w:val="left" w:pos="847"/>
        </w:tabs>
        <w:spacing w:before="0" w:line="307" w:lineRule="exact"/>
        <w:ind w:left="60" w:right="60" w:firstLine="520"/>
      </w:pPr>
      <w:r>
        <w:t xml:space="preserve">Кладбища, расположенные на территории Камышловского городского округа находятся в </w:t>
      </w:r>
      <w:r w:rsidR="00973957">
        <w:t>реестре муниципальной собственности</w:t>
      </w:r>
      <w:r>
        <w:t xml:space="preserve"> Камышловского </w:t>
      </w:r>
      <w:r>
        <w:lastRenderedPageBreak/>
        <w:t>городского округа.</w:t>
      </w:r>
    </w:p>
    <w:p w:rsidR="002B50BE" w:rsidRDefault="009F1EA9" w:rsidP="004A6959">
      <w:pPr>
        <w:pStyle w:val="2"/>
        <w:numPr>
          <w:ilvl w:val="0"/>
          <w:numId w:val="8"/>
        </w:numPr>
        <w:shd w:val="clear" w:color="auto" w:fill="auto"/>
        <w:tabs>
          <w:tab w:val="left" w:pos="1005"/>
        </w:tabs>
        <w:spacing w:before="0" w:line="312" w:lineRule="exact"/>
        <w:ind w:left="60" w:right="60" w:firstLine="520"/>
      </w:pPr>
      <w:r>
        <w:t xml:space="preserve">Благоустройство кладбищ, содержание их в надлежащем порядке, обеспечение необходимым обслуживающим персоналом находится в ведении </w:t>
      </w:r>
      <w:r w:rsidR="00973957">
        <w:t>МКУ "Центр обеспечения деятельности администрации Камышловского городского округа"</w:t>
      </w:r>
      <w:r>
        <w:t>.</w:t>
      </w:r>
    </w:p>
    <w:p w:rsidR="002B50BE" w:rsidRDefault="009F1EA9" w:rsidP="004A6959">
      <w:pPr>
        <w:pStyle w:val="2"/>
        <w:numPr>
          <w:ilvl w:val="0"/>
          <w:numId w:val="8"/>
        </w:numPr>
        <w:shd w:val="clear" w:color="auto" w:fill="auto"/>
        <w:tabs>
          <w:tab w:val="left" w:pos="847"/>
        </w:tabs>
        <w:spacing w:before="0" w:line="312" w:lineRule="exact"/>
        <w:ind w:left="60" w:right="60" w:firstLine="520"/>
      </w:pPr>
      <w:r>
        <w:t>Режим работы кладбища для захоронений устанавливается ежедневно с 8 до 18 часов.</w:t>
      </w:r>
    </w:p>
    <w:p w:rsidR="002B50BE" w:rsidRDefault="009F1EA9" w:rsidP="004A6959">
      <w:pPr>
        <w:pStyle w:val="2"/>
        <w:numPr>
          <w:ilvl w:val="0"/>
          <w:numId w:val="8"/>
        </w:numPr>
        <w:shd w:val="clear" w:color="auto" w:fill="auto"/>
        <w:tabs>
          <w:tab w:val="left" w:pos="1005"/>
        </w:tabs>
        <w:spacing w:before="0" w:line="298" w:lineRule="exact"/>
        <w:ind w:left="60" w:right="60" w:firstLine="520"/>
      </w:pPr>
      <w:r>
        <w:t>Территория кладбища должна быть огорожена и разделена на следующие зоны:</w:t>
      </w:r>
    </w:p>
    <w:p w:rsidR="002B50BE" w:rsidRDefault="009F1EA9">
      <w:pPr>
        <w:pStyle w:val="2"/>
        <w:numPr>
          <w:ilvl w:val="0"/>
          <w:numId w:val="3"/>
        </w:numPr>
        <w:shd w:val="clear" w:color="auto" w:fill="auto"/>
        <w:tabs>
          <w:tab w:val="left" w:pos="1005"/>
        </w:tabs>
        <w:spacing w:before="0" w:line="317" w:lineRule="exact"/>
        <w:ind w:left="60" w:right="60" w:firstLine="520"/>
      </w:pPr>
      <w:r>
        <w:t>входную зону, в которой предусматривается въезд и выезд траурных кортежей, вход для посетителей, стоянка автотранспорта, стенд с правилами содержания и эксплуатации кладбища;</w:t>
      </w:r>
    </w:p>
    <w:p w:rsidR="002B50BE" w:rsidRDefault="009F1EA9">
      <w:pPr>
        <w:pStyle w:val="2"/>
        <w:numPr>
          <w:ilvl w:val="0"/>
          <w:numId w:val="3"/>
        </w:numPr>
        <w:shd w:val="clear" w:color="auto" w:fill="auto"/>
        <w:tabs>
          <w:tab w:val="left" w:pos="1449"/>
        </w:tabs>
        <w:spacing w:before="0" w:line="317" w:lineRule="exact"/>
        <w:ind w:left="60" w:firstLine="520"/>
      </w:pPr>
      <w:r>
        <w:t>зону</w:t>
      </w:r>
      <w:r>
        <w:tab/>
        <w:t>захоронений;</w:t>
      </w:r>
    </w:p>
    <w:p w:rsidR="002B50BE" w:rsidRDefault="009F1EA9">
      <w:pPr>
        <w:pStyle w:val="2"/>
        <w:numPr>
          <w:ilvl w:val="0"/>
          <w:numId w:val="3"/>
        </w:numPr>
        <w:shd w:val="clear" w:color="auto" w:fill="auto"/>
        <w:tabs>
          <w:tab w:val="left" w:pos="1449"/>
        </w:tabs>
        <w:spacing w:before="0" w:line="317" w:lineRule="exact"/>
        <w:ind w:left="60" w:firstLine="520"/>
      </w:pPr>
      <w:r>
        <w:t>зеленую защитную зону по периметру кладбища.</w:t>
      </w:r>
    </w:p>
    <w:p w:rsidR="002B50BE" w:rsidRDefault="009F1EA9" w:rsidP="004A6959">
      <w:pPr>
        <w:pStyle w:val="2"/>
        <w:numPr>
          <w:ilvl w:val="0"/>
          <w:numId w:val="8"/>
        </w:numPr>
        <w:shd w:val="clear" w:color="auto" w:fill="auto"/>
        <w:tabs>
          <w:tab w:val="left" w:pos="847"/>
        </w:tabs>
        <w:spacing w:before="0" w:line="317" w:lineRule="exact"/>
        <w:ind w:left="60" w:right="60" w:firstLine="520"/>
      </w:pPr>
      <w:r>
        <w:t>На кладбищах традиционного типа необходимо предусмотреть участки для захоронений с учетом вероисповедальных, воинских и иных обычаев и традиций, могил с почетными захоронениями, семейными, братскими, урновых захоронений.</w:t>
      </w:r>
    </w:p>
    <w:p w:rsidR="002B50BE" w:rsidRDefault="009F1EA9" w:rsidP="004A6959">
      <w:pPr>
        <w:pStyle w:val="2"/>
        <w:numPr>
          <w:ilvl w:val="0"/>
          <w:numId w:val="8"/>
        </w:numPr>
        <w:shd w:val="clear" w:color="auto" w:fill="auto"/>
        <w:tabs>
          <w:tab w:val="left" w:pos="1005"/>
        </w:tabs>
        <w:spacing w:before="0" w:line="317" w:lineRule="exact"/>
        <w:ind w:left="60" w:right="60" w:firstLine="520"/>
      </w:pPr>
      <w:r>
        <w:t>Площадь зоны захоронений должна составлять 65 - 75% всей территории кладбища, площадь зеленых насаждений - 25% - 35%.</w:t>
      </w:r>
    </w:p>
    <w:p w:rsidR="002B50BE" w:rsidRDefault="009F1EA9">
      <w:pPr>
        <w:pStyle w:val="2"/>
        <w:numPr>
          <w:ilvl w:val="0"/>
          <w:numId w:val="4"/>
        </w:numPr>
        <w:shd w:val="clear" w:color="auto" w:fill="auto"/>
        <w:tabs>
          <w:tab w:val="left" w:pos="1097"/>
        </w:tabs>
        <w:spacing w:before="0" w:line="312" w:lineRule="exact"/>
        <w:ind w:left="60" w:right="60" w:firstLine="580"/>
      </w:pPr>
      <w:r>
        <w:t>По периметру кладбища устраивается кольцевая (объездная) дорога, имеющая хозяйственное значение. Вдоль нее размещаются мусоросборники.</w:t>
      </w:r>
    </w:p>
    <w:p w:rsidR="002B50BE" w:rsidRDefault="009F1EA9">
      <w:pPr>
        <w:pStyle w:val="2"/>
        <w:numPr>
          <w:ilvl w:val="0"/>
          <w:numId w:val="4"/>
        </w:numPr>
        <w:shd w:val="clear" w:color="auto" w:fill="auto"/>
        <w:tabs>
          <w:tab w:val="left" w:pos="1097"/>
        </w:tabs>
        <w:spacing w:before="0" w:line="312" w:lineRule="exact"/>
        <w:ind w:left="60" w:right="60" w:firstLine="580"/>
      </w:pPr>
      <w:r>
        <w:t>Земельный участок для захоронения умершего отводится бесплатно в соответствии с санитарными правилами и нормами, на каждую могилу не более 5 кв. м, для захоронения урны с прахом (нескольких урн) - 0,8 х 0,8 м. Расстояние между могилами - не менее 1 метра по длинной стороне и 0,5 метра - по короткой. Высота надмогильного холма - 0,5 метра.</w:t>
      </w:r>
    </w:p>
    <w:p w:rsidR="002B50BE" w:rsidRDefault="009F1EA9">
      <w:pPr>
        <w:pStyle w:val="2"/>
        <w:numPr>
          <w:ilvl w:val="0"/>
          <w:numId w:val="4"/>
        </w:numPr>
        <w:shd w:val="clear" w:color="auto" w:fill="auto"/>
        <w:tabs>
          <w:tab w:val="left" w:pos="1097"/>
        </w:tabs>
        <w:spacing w:before="0" w:line="317" w:lineRule="exact"/>
        <w:ind w:left="60" w:right="60" w:firstLine="580"/>
      </w:pPr>
      <w:r>
        <w:t>Размер могилы для захоронения гроба принимается 2,0 х 1,0 метр, глубина - 2,0 - 2,2 метра. При захоронении тела умершего в сидячем положении слой земли над трупом, включая надмогильную насыпь, должен быть не менее 1 метра.</w:t>
      </w:r>
    </w:p>
    <w:p w:rsidR="002B50BE" w:rsidRDefault="009F1EA9">
      <w:pPr>
        <w:pStyle w:val="2"/>
        <w:numPr>
          <w:ilvl w:val="0"/>
          <w:numId w:val="4"/>
        </w:numPr>
        <w:shd w:val="clear" w:color="auto" w:fill="auto"/>
        <w:tabs>
          <w:tab w:val="left" w:pos="1097"/>
        </w:tabs>
        <w:spacing w:before="0" w:line="317" w:lineRule="exact"/>
        <w:ind w:left="60" w:right="60" w:firstLine="580"/>
      </w:pPr>
      <w:r>
        <w:t>Не допускается захоронение в разрывах между могилами, на обочинах дороги и в пределах защитных зон, в том числе и зеленой зоны.</w:t>
      </w:r>
    </w:p>
    <w:p w:rsidR="002B50BE" w:rsidRDefault="009F1EA9">
      <w:pPr>
        <w:pStyle w:val="2"/>
        <w:numPr>
          <w:ilvl w:val="0"/>
          <w:numId w:val="4"/>
        </w:numPr>
        <w:shd w:val="clear" w:color="auto" w:fill="auto"/>
        <w:tabs>
          <w:tab w:val="left" w:pos="1097"/>
        </w:tabs>
        <w:spacing w:before="0" w:line="317" w:lineRule="exact"/>
        <w:ind w:left="60" w:right="60" w:firstLine="580"/>
      </w:pPr>
      <w:r>
        <w:t>Озеленение и благоустройство новых кладбищ должно проектироваться и осуществляться в соответствии с требованиями главы 4 "Ландшафтно</w:t>
      </w:r>
      <w:r>
        <w:softHyphen/>
        <w:t>рекреационная территория" СНиП 2.07-01-89, санитарных правил и норм "к размещению, устройству и содержанию кладбищ, зданий и сооружений похоронного назначения. СанПиН 2.1.1279-03", утвержденных Главным санитарным врачом Российской Федерации 6 апреля 2003 года.</w:t>
      </w:r>
    </w:p>
    <w:p w:rsidR="002B50BE" w:rsidRDefault="009F1EA9">
      <w:pPr>
        <w:pStyle w:val="2"/>
        <w:numPr>
          <w:ilvl w:val="0"/>
          <w:numId w:val="4"/>
        </w:numPr>
        <w:shd w:val="clear" w:color="auto" w:fill="auto"/>
        <w:tabs>
          <w:tab w:val="left" w:pos="1097"/>
        </w:tabs>
        <w:spacing w:before="0" w:after="334" w:line="312" w:lineRule="exact"/>
        <w:ind w:left="60" w:right="60" w:firstLine="580"/>
      </w:pPr>
      <w:r>
        <w:t>Все работы по использованию и благоустройству территории кладбища должны выполняться с максимальным сохранением существующих деревьев, кустарников и растительного грунта. Минимальное расстояние от дерева до могилы рекомендуется принимать не менее 5 метров.</w:t>
      </w:r>
    </w:p>
    <w:p w:rsidR="00C50A76" w:rsidRDefault="00C50A76" w:rsidP="00C50A76">
      <w:pPr>
        <w:pStyle w:val="2"/>
        <w:shd w:val="clear" w:color="auto" w:fill="auto"/>
        <w:tabs>
          <w:tab w:val="left" w:pos="1097"/>
        </w:tabs>
        <w:spacing w:before="0" w:after="334" w:line="312" w:lineRule="exact"/>
        <w:ind w:left="60" w:right="60"/>
      </w:pPr>
    </w:p>
    <w:p w:rsidR="002B50BE" w:rsidRDefault="009F1EA9">
      <w:pPr>
        <w:pStyle w:val="Bodytext20"/>
        <w:shd w:val="clear" w:color="auto" w:fill="auto"/>
        <w:spacing w:line="270" w:lineRule="exact"/>
      </w:pPr>
      <w:r>
        <w:rPr>
          <w:rStyle w:val="Bodytext21"/>
          <w:b/>
          <w:bCs/>
        </w:rPr>
        <w:lastRenderedPageBreak/>
        <w:t>Глава 3. ПОРЯДОК ЗАХОРОНЕНИЯ И УСТАНОВКИ НАДМОГИЛЬНЫХ</w:t>
      </w:r>
    </w:p>
    <w:p w:rsidR="002B50BE" w:rsidRDefault="009F1EA9">
      <w:pPr>
        <w:pStyle w:val="Bodytext20"/>
        <w:shd w:val="clear" w:color="auto" w:fill="auto"/>
        <w:spacing w:after="219" w:line="270" w:lineRule="exact"/>
      </w:pPr>
      <w:r>
        <w:rPr>
          <w:rStyle w:val="Bodytext21"/>
          <w:b/>
          <w:bCs/>
        </w:rPr>
        <w:t>СООРУЖЕНИЙ</w:t>
      </w:r>
    </w:p>
    <w:p w:rsidR="002B50BE" w:rsidRDefault="009F1EA9">
      <w:pPr>
        <w:pStyle w:val="2"/>
        <w:numPr>
          <w:ilvl w:val="0"/>
          <w:numId w:val="4"/>
        </w:numPr>
        <w:shd w:val="clear" w:color="auto" w:fill="auto"/>
        <w:tabs>
          <w:tab w:val="left" w:pos="1097"/>
        </w:tabs>
        <w:spacing w:before="0" w:line="317" w:lineRule="exact"/>
        <w:ind w:left="60" w:right="60" w:firstLine="580"/>
      </w:pPr>
      <w:r>
        <w:t>Захоронение умерших производится в соответствии с санитарными правилами не ранее чем через 24 часа после наступления смерти по предъявлению свидетельства о смерти или в более ранние сроки по разрешению медицинских учреждений, после оформления заказа.</w:t>
      </w:r>
    </w:p>
    <w:p w:rsidR="002B50BE" w:rsidRDefault="009F1EA9">
      <w:pPr>
        <w:pStyle w:val="2"/>
        <w:numPr>
          <w:ilvl w:val="0"/>
          <w:numId w:val="4"/>
        </w:numPr>
        <w:shd w:val="clear" w:color="auto" w:fill="auto"/>
        <w:tabs>
          <w:tab w:val="left" w:pos="1097"/>
        </w:tabs>
        <w:spacing w:before="0" w:line="317" w:lineRule="exact"/>
        <w:ind w:left="60" w:right="60" w:firstLine="580"/>
      </w:pPr>
      <w:r>
        <w:t>Заказы на захоронение оформляются через специализированную службу по вопросам похоронного дела за сутки до захоронения с учетом особенностей вероисповедания и национальных традиций умерших.</w:t>
      </w:r>
    </w:p>
    <w:p w:rsidR="002B50BE" w:rsidRDefault="009F1EA9">
      <w:pPr>
        <w:pStyle w:val="2"/>
        <w:shd w:val="clear" w:color="auto" w:fill="auto"/>
        <w:spacing w:before="0" w:line="317" w:lineRule="exact"/>
        <w:ind w:left="60" w:right="60" w:firstLine="580"/>
      </w:pPr>
      <w:r>
        <w:t>Время захоронения по согласованию с заказчиком устанавливается при оформлении заказа.</w:t>
      </w:r>
    </w:p>
    <w:p w:rsidR="002B50BE" w:rsidRDefault="009F1EA9">
      <w:pPr>
        <w:pStyle w:val="2"/>
        <w:numPr>
          <w:ilvl w:val="0"/>
          <w:numId w:val="4"/>
        </w:numPr>
        <w:shd w:val="clear" w:color="auto" w:fill="auto"/>
        <w:tabs>
          <w:tab w:val="left" w:pos="1097"/>
        </w:tabs>
        <w:spacing w:before="0" w:line="317" w:lineRule="exact"/>
        <w:ind w:left="60" w:right="60" w:firstLine="580"/>
      </w:pPr>
      <w:r>
        <w:t xml:space="preserve">Отвод земельных участков для захоронения на кладбищах, расположенных на территории Камышловского городского округа, указывается </w:t>
      </w:r>
      <w:r w:rsidR="00D07BCD">
        <w:t>уполномоченной организацией - МКУ "Центр обеспечения деятельности администрации Камышловского городского округа"</w:t>
      </w:r>
      <w:r>
        <w:t>. Погребение (доставка гроба, копка могилы, перевозка тела (останков) умершего на кладбище, забивка крышки гроба, опускание его в могилу, зарывание могилы, устройство могильного холма и установка надгробного знака) осуществляется гражданами (организациями), производившими захоронения самостоятельно. Самовольные захоронения не допускаются.</w:t>
      </w:r>
    </w:p>
    <w:p w:rsidR="002B50BE" w:rsidRDefault="009F1EA9">
      <w:pPr>
        <w:pStyle w:val="2"/>
        <w:numPr>
          <w:ilvl w:val="0"/>
          <w:numId w:val="4"/>
        </w:numPr>
        <w:shd w:val="clear" w:color="auto" w:fill="auto"/>
        <w:tabs>
          <w:tab w:val="left" w:pos="1097"/>
        </w:tabs>
        <w:spacing w:before="0" w:line="317" w:lineRule="exact"/>
        <w:ind w:left="60" w:right="60" w:firstLine="580"/>
      </w:pPr>
      <w:r>
        <w:t>Захоронения умерших малоимущих граждан или не имевших родственников производятся специализированной службой по вопросам похоронного дела за счет средств управления социальной защиты. Захоронение безродных и безымянных трупов рекомендуется производится на специально отведенном кладбищенском участке, малоимущие - по согласованию с родственниками.</w:t>
      </w:r>
    </w:p>
    <w:p w:rsidR="002B50BE" w:rsidRDefault="009F1EA9">
      <w:pPr>
        <w:pStyle w:val="2"/>
        <w:numPr>
          <w:ilvl w:val="0"/>
          <w:numId w:val="5"/>
        </w:numPr>
        <w:shd w:val="clear" w:color="auto" w:fill="auto"/>
        <w:tabs>
          <w:tab w:val="left" w:pos="1101"/>
        </w:tabs>
        <w:spacing w:before="0" w:line="346" w:lineRule="exact"/>
        <w:ind w:left="60" w:right="60" w:firstLine="520"/>
      </w:pPr>
      <w:r>
        <w:rPr>
          <w:rStyle w:val="11"/>
        </w:rPr>
        <w:t>В день захоронения на могильном холме устанавливается знак с указанием фамилии, имени, отчества и даты захоронения.</w:t>
      </w:r>
    </w:p>
    <w:p w:rsidR="002B50BE" w:rsidRDefault="009F1EA9">
      <w:pPr>
        <w:pStyle w:val="2"/>
        <w:numPr>
          <w:ilvl w:val="0"/>
          <w:numId w:val="5"/>
        </w:numPr>
        <w:shd w:val="clear" w:color="auto" w:fill="auto"/>
        <w:tabs>
          <w:tab w:val="left" w:pos="1101"/>
        </w:tabs>
        <w:spacing w:before="0" w:line="341" w:lineRule="exact"/>
        <w:ind w:left="60" w:right="60" w:firstLine="520"/>
      </w:pPr>
      <w:r>
        <w:rPr>
          <w:rStyle w:val="11"/>
        </w:rPr>
        <w:t>Гражданам (организациям), проводящим захоронения, выдается справка установленного образца с указанием фамилии, имени и отчества захороненного и даты захоронения.</w:t>
      </w:r>
    </w:p>
    <w:p w:rsidR="002B50BE" w:rsidRDefault="009F1EA9">
      <w:pPr>
        <w:pStyle w:val="2"/>
        <w:numPr>
          <w:ilvl w:val="0"/>
          <w:numId w:val="5"/>
        </w:numPr>
        <w:shd w:val="clear" w:color="auto" w:fill="auto"/>
        <w:tabs>
          <w:tab w:val="left" w:pos="1101"/>
        </w:tabs>
        <w:spacing w:before="0" w:line="336" w:lineRule="exact"/>
        <w:ind w:left="60" w:right="60" w:firstLine="520"/>
      </w:pPr>
      <w:r>
        <w:rPr>
          <w:rStyle w:val="11"/>
        </w:rPr>
        <w:t>Надмогильные сооружения (памятники, ограды, цветники, цоколи и др.) на могилах устанавливаются или заменяются на другие по согласованию с главой Камышловского городского округа.</w:t>
      </w:r>
    </w:p>
    <w:p w:rsidR="002B50BE" w:rsidRDefault="009F1EA9">
      <w:pPr>
        <w:pStyle w:val="2"/>
        <w:numPr>
          <w:ilvl w:val="0"/>
          <w:numId w:val="5"/>
        </w:numPr>
        <w:shd w:val="clear" w:color="auto" w:fill="auto"/>
        <w:tabs>
          <w:tab w:val="left" w:pos="1101"/>
        </w:tabs>
        <w:spacing w:before="0" w:line="317" w:lineRule="exact"/>
        <w:ind w:left="60" w:right="60" w:firstLine="520"/>
      </w:pPr>
      <w:r>
        <w:rPr>
          <w:rStyle w:val="11"/>
        </w:rPr>
        <w:t>Надмогильные сооружения устанавливаются в пределах отведенного земельного участка; устанавливаемые памятники не должны иметь частей, выступающих за границы участка или нависающих над ними. На памятнике допускается изображение трудовых, боевых и религиозных символов.</w:t>
      </w:r>
    </w:p>
    <w:p w:rsidR="002B50BE" w:rsidRDefault="009F1EA9">
      <w:pPr>
        <w:pStyle w:val="2"/>
        <w:numPr>
          <w:ilvl w:val="0"/>
          <w:numId w:val="5"/>
        </w:numPr>
        <w:shd w:val="clear" w:color="auto" w:fill="auto"/>
        <w:tabs>
          <w:tab w:val="left" w:pos="1101"/>
        </w:tabs>
        <w:spacing w:before="0" w:line="317" w:lineRule="exact"/>
        <w:ind w:left="60" w:right="60" w:firstLine="520"/>
      </w:pPr>
      <w:r>
        <w:rPr>
          <w:rStyle w:val="11"/>
        </w:rPr>
        <w:t>В границах участка, отведенного для захоронения, разрешается посадка живой зеленой изгороди с последующим уходом за ней.</w:t>
      </w:r>
    </w:p>
    <w:p w:rsidR="002B50BE" w:rsidRDefault="009F1EA9">
      <w:pPr>
        <w:pStyle w:val="2"/>
        <w:numPr>
          <w:ilvl w:val="0"/>
          <w:numId w:val="5"/>
        </w:numPr>
        <w:shd w:val="clear" w:color="auto" w:fill="auto"/>
        <w:tabs>
          <w:tab w:val="left" w:pos="1101"/>
        </w:tabs>
        <w:spacing w:before="0" w:after="278" w:line="317" w:lineRule="exact"/>
        <w:ind w:left="60" w:right="60" w:firstLine="520"/>
      </w:pPr>
      <w:r>
        <w:rPr>
          <w:rStyle w:val="11"/>
        </w:rPr>
        <w:t>Установленные гражданами надмогильные сооружения являются их собственностью. Виновные в похищении любых предметов, находящихся в могиле и на отведенном участке для захоронения, привлекаются к уголовной ответственности.</w:t>
      </w:r>
    </w:p>
    <w:p w:rsidR="002B50BE" w:rsidRDefault="009F1EA9" w:rsidP="00C951ED">
      <w:pPr>
        <w:pStyle w:val="Bodytext20"/>
        <w:shd w:val="clear" w:color="auto" w:fill="auto"/>
        <w:spacing w:after="247" w:line="270" w:lineRule="exact"/>
        <w:ind w:left="60" w:firstLine="520"/>
      </w:pPr>
      <w:r>
        <w:rPr>
          <w:rStyle w:val="Bodytext21"/>
          <w:b/>
          <w:bCs/>
        </w:rPr>
        <w:lastRenderedPageBreak/>
        <w:t>Глава 4. СОДЕРЖАНИЕ МОГИЛ И НАДМОГИЛЬНЫХ СООРУЖЕНИЙ</w:t>
      </w:r>
    </w:p>
    <w:p w:rsidR="002B50BE" w:rsidRDefault="009F1EA9">
      <w:pPr>
        <w:pStyle w:val="2"/>
        <w:numPr>
          <w:ilvl w:val="0"/>
          <w:numId w:val="5"/>
        </w:numPr>
        <w:shd w:val="clear" w:color="auto" w:fill="auto"/>
        <w:tabs>
          <w:tab w:val="left" w:pos="1101"/>
        </w:tabs>
        <w:spacing w:before="0" w:line="326" w:lineRule="exact"/>
        <w:ind w:left="60" w:right="60" w:firstLine="520"/>
      </w:pPr>
      <w:r>
        <w:rPr>
          <w:rStyle w:val="11"/>
        </w:rPr>
        <w:t>Граждане, производящие захоронения, обязаны содержать могильные и надмогильные сооружения в надлежащем состоянии собственными силами либо силами предприятия, оказывающего ритуальные услуги, на платной основе.</w:t>
      </w:r>
    </w:p>
    <w:p w:rsidR="002B50BE" w:rsidRDefault="009F1EA9">
      <w:pPr>
        <w:pStyle w:val="2"/>
        <w:numPr>
          <w:ilvl w:val="0"/>
          <w:numId w:val="5"/>
        </w:numPr>
        <w:shd w:val="clear" w:color="auto" w:fill="auto"/>
        <w:tabs>
          <w:tab w:val="left" w:pos="1101"/>
        </w:tabs>
        <w:spacing w:before="0" w:line="326" w:lineRule="exact"/>
        <w:ind w:left="60" w:right="60" w:firstLine="520"/>
      </w:pPr>
      <w:r>
        <w:rPr>
          <w:rStyle w:val="11"/>
        </w:rPr>
        <w:t>После осадки земли на могиле может быть установлен памятник или сформирован холм, обложенный дерном или другим материалом. Установка памятников зимой не допускается.</w:t>
      </w:r>
    </w:p>
    <w:p w:rsidR="002B50BE" w:rsidRDefault="00D07BCD">
      <w:pPr>
        <w:pStyle w:val="2"/>
        <w:numPr>
          <w:ilvl w:val="0"/>
          <w:numId w:val="5"/>
        </w:numPr>
        <w:shd w:val="clear" w:color="auto" w:fill="auto"/>
        <w:tabs>
          <w:tab w:val="left" w:pos="1101"/>
        </w:tabs>
        <w:spacing w:before="0" w:line="317" w:lineRule="exact"/>
        <w:ind w:left="60" w:right="60" w:firstLine="520"/>
      </w:pPr>
      <w:r>
        <w:rPr>
          <w:rStyle w:val="11"/>
        </w:rPr>
        <w:t>У</w:t>
      </w:r>
      <w:r w:rsidR="00DF784A">
        <w:rPr>
          <w:rStyle w:val="11"/>
        </w:rPr>
        <w:t>полномоченный орган</w:t>
      </w:r>
      <w:r>
        <w:rPr>
          <w:rStyle w:val="11"/>
        </w:rPr>
        <w:t xml:space="preserve"> - </w:t>
      </w:r>
      <w:r>
        <w:t>МКУ "Центр обеспечения деятельности администрации Камышловского городского округа",</w:t>
      </w:r>
      <w:r w:rsidR="009F1EA9">
        <w:rPr>
          <w:rStyle w:val="11"/>
        </w:rPr>
        <w:t xml:space="preserve"> обязан</w:t>
      </w:r>
      <w:r w:rsidR="00DF784A">
        <w:rPr>
          <w:rStyle w:val="11"/>
        </w:rPr>
        <w:t>ы</w:t>
      </w:r>
      <w:r w:rsidR="009F1EA9">
        <w:rPr>
          <w:rStyle w:val="11"/>
        </w:rPr>
        <w:t xml:space="preserve"> сообщать родственникам умершего о пришедших в негодность надмогильных сооружениях и требовать их исправления. Если надмогильные сооружения не приводятся в порядок в течение пяти лет со дня захоронения, то комиссией, назначенной главой Камышловского городского округа, составляется акт о бесхозности и неухоженности могилы и надмогильного сооружения. Данным актом повторно ставятся в известность родственники умершего для приведения места захоронения в порядок; и если требование не выполняется, то по истечении одного года с момента составления акта могила признается бесхозной.</w:t>
      </w:r>
    </w:p>
    <w:p w:rsidR="002B50BE" w:rsidRDefault="009F1EA9">
      <w:pPr>
        <w:pStyle w:val="2"/>
        <w:numPr>
          <w:ilvl w:val="0"/>
          <w:numId w:val="5"/>
        </w:numPr>
        <w:shd w:val="clear" w:color="auto" w:fill="auto"/>
        <w:tabs>
          <w:tab w:val="left" w:pos="1101"/>
        </w:tabs>
        <w:spacing w:before="0" w:after="289" w:line="331" w:lineRule="exact"/>
        <w:ind w:left="60" w:right="60" w:firstLine="520"/>
      </w:pPr>
      <w:r>
        <w:rPr>
          <w:rStyle w:val="11"/>
        </w:rPr>
        <w:t>На участке захоронения, признанном бесхозным, работниками кладбища производится снос надмогильных сооружений, оформляемый соответствующим документом. Повторное захоронение на данном участке допускается не ранее чем через 20 лет со дня захоронения.</w:t>
      </w:r>
    </w:p>
    <w:p w:rsidR="002B50BE" w:rsidRDefault="009F1EA9">
      <w:pPr>
        <w:pStyle w:val="Bodytext20"/>
        <w:shd w:val="clear" w:color="auto" w:fill="auto"/>
        <w:spacing w:after="301" w:line="270" w:lineRule="exact"/>
      </w:pPr>
      <w:r>
        <w:rPr>
          <w:rStyle w:val="Bodytext21"/>
          <w:b/>
          <w:bCs/>
        </w:rPr>
        <w:t>Глава 5. КОНТРОЛЬ ЗА ПОРЯДКОМ НА КЛАДБИЩЕ</w:t>
      </w:r>
    </w:p>
    <w:p w:rsidR="002B50BE" w:rsidRDefault="009133A5">
      <w:pPr>
        <w:pStyle w:val="2"/>
        <w:numPr>
          <w:ilvl w:val="0"/>
          <w:numId w:val="5"/>
        </w:numPr>
        <w:shd w:val="clear" w:color="auto" w:fill="auto"/>
        <w:tabs>
          <w:tab w:val="left" w:pos="1101"/>
        </w:tabs>
        <w:spacing w:before="0" w:after="52" w:line="270" w:lineRule="exact"/>
        <w:ind w:left="60" w:firstLine="520"/>
      </w:pPr>
      <w:r>
        <w:rPr>
          <w:rStyle w:val="11"/>
        </w:rPr>
        <w:t>У</w:t>
      </w:r>
      <w:r w:rsidR="00DF784A">
        <w:rPr>
          <w:rStyle w:val="11"/>
        </w:rPr>
        <w:t>полномоченный орган</w:t>
      </w:r>
      <w:r>
        <w:rPr>
          <w:rStyle w:val="11"/>
        </w:rPr>
        <w:t xml:space="preserve"> </w:t>
      </w:r>
      <w:r>
        <w:t>МКУ "Центр обеспечения деятельности администрации Камышловского городского округа"</w:t>
      </w:r>
      <w:r w:rsidR="009F1EA9">
        <w:rPr>
          <w:rStyle w:val="11"/>
        </w:rPr>
        <w:t xml:space="preserve"> обязан</w:t>
      </w:r>
      <w:r w:rsidR="00DF784A">
        <w:rPr>
          <w:rStyle w:val="11"/>
        </w:rPr>
        <w:t>ы</w:t>
      </w:r>
      <w:r w:rsidR="009F1EA9">
        <w:rPr>
          <w:rStyle w:val="11"/>
        </w:rPr>
        <w:t xml:space="preserve"> контролировать</w:t>
      </w:r>
    </w:p>
    <w:p w:rsidR="002B50BE" w:rsidRDefault="009F1EA9">
      <w:pPr>
        <w:pStyle w:val="2"/>
        <w:shd w:val="clear" w:color="auto" w:fill="auto"/>
        <w:spacing w:before="0" w:line="270" w:lineRule="exact"/>
        <w:ind w:left="60"/>
        <w:jc w:val="left"/>
      </w:pPr>
      <w:r>
        <w:rPr>
          <w:rStyle w:val="11"/>
        </w:rPr>
        <w:t>порядок на кладбище:</w:t>
      </w:r>
    </w:p>
    <w:p w:rsidR="002B50BE" w:rsidRDefault="009F1EA9">
      <w:pPr>
        <w:pStyle w:val="2"/>
        <w:shd w:val="clear" w:color="auto" w:fill="auto"/>
        <w:spacing w:before="0" w:line="350" w:lineRule="exact"/>
        <w:ind w:left="60" w:right="60" w:firstLine="520"/>
      </w:pPr>
      <w:r>
        <w:rPr>
          <w:rStyle w:val="11"/>
        </w:rPr>
        <w:t>- своевременную подготовку могил, захоронение умерших, урн с прахом или праха после кремации, подготовку регистрационных знаков, установку памятников и уход за могилами;</w:t>
      </w:r>
    </w:p>
    <w:p w:rsidR="002B50BE" w:rsidRDefault="009F1EA9">
      <w:pPr>
        <w:pStyle w:val="2"/>
        <w:numPr>
          <w:ilvl w:val="0"/>
          <w:numId w:val="6"/>
        </w:numPr>
        <w:shd w:val="clear" w:color="auto" w:fill="auto"/>
        <w:tabs>
          <w:tab w:val="left" w:pos="796"/>
        </w:tabs>
        <w:spacing w:before="0" w:line="317" w:lineRule="exact"/>
        <w:ind w:left="20" w:right="40" w:firstLine="520"/>
      </w:pPr>
      <w:r>
        <w:rPr>
          <w:rStyle w:val="11"/>
        </w:rPr>
        <w:t>соблюдение установленной нормы отвода каждого земельного участка для захоронения и правил подготовки могил;</w:t>
      </w:r>
    </w:p>
    <w:p w:rsidR="002B50BE" w:rsidRDefault="009F1EA9">
      <w:pPr>
        <w:pStyle w:val="2"/>
        <w:numPr>
          <w:ilvl w:val="0"/>
          <w:numId w:val="6"/>
        </w:numPr>
        <w:shd w:val="clear" w:color="auto" w:fill="auto"/>
        <w:tabs>
          <w:tab w:val="left" w:pos="796"/>
        </w:tabs>
        <w:spacing w:before="0" w:line="317" w:lineRule="exact"/>
        <w:ind w:left="20" w:right="40" w:firstLine="520"/>
      </w:pPr>
      <w:r>
        <w:rPr>
          <w:rStyle w:val="11"/>
        </w:rPr>
        <w:t>содержание в исправном состоянии территории кладбища, ее ограды, дорог, площадок и их ремонт;</w:t>
      </w:r>
    </w:p>
    <w:p w:rsidR="002B50BE" w:rsidRDefault="009F1EA9">
      <w:pPr>
        <w:pStyle w:val="2"/>
        <w:numPr>
          <w:ilvl w:val="0"/>
          <w:numId w:val="6"/>
        </w:numPr>
        <w:shd w:val="clear" w:color="auto" w:fill="auto"/>
        <w:tabs>
          <w:tab w:val="left" w:pos="796"/>
        </w:tabs>
        <w:spacing w:before="0" w:line="317" w:lineRule="exact"/>
        <w:ind w:left="20" w:firstLine="520"/>
      </w:pPr>
      <w:r>
        <w:rPr>
          <w:rStyle w:val="11"/>
        </w:rPr>
        <w:t xml:space="preserve">вывоз с территории кладбища </w:t>
      </w:r>
      <w:r w:rsidR="00D07BCD">
        <w:rPr>
          <w:rStyle w:val="11"/>
        </w:rPr>
        <w:t>мусора</w:t>
      </w:r>
      <w:r>
        <w:rPr>
          <w:rStyle w:val="11"/>
        </w:rPr>
        <w:t>;</w:t>
      </w:r>
    </w:p>
    <w:p w:rsidR="002B50BE" w:rsidRDefault="009F1EA9">
      <w:pPr>
        <w:pStyle w:val="2"/>
        <w:numPr>
          <w:ilvl w:val="0"/>
          <w:numId w:val="6"/>
        </w:numPr>
        <w:shd w:val="clear" w:color="auto" w:fill="auto"/>
        <w:tabs>
          <w:tab w:val="left" w:pos="796"/>
        </w:tabs>
        <w:spacing w:before="0" w:line="317" w:lineRule="exact"/>
        <w:ind w:left="20" w:right="40" w:firstLine="520"/>
      </w:pPr>
      <w:r>
        <w:rPr>
          <w:rStyle w:val="11"/>
        </w:rPr>
        <w:t>систематическую уборку всей территории кладбища и своевременный вывоз мусора;</w:t>
      </w:r>
    </w:p>
    <w:p w:rsidR="002B50BE" w:rsidRDefault="009F1EA9">
      <w:pPr>
        <w:pStyle w:val="2"/>
        <w:numPr>
          <w:ilvl w:val="0"/>
          <w:numId w:val="6"/>
        </w:numPr>
        <w:shd w:val="clear" w:color="auto" w:fill="auto"/>
        <w:tabs>
          <w:tab w:val="left" w:pos="796"/>
        </w:tabs>
        <w:spacing w:before="0" w:line="317" w:lineRule="exact"/>
        <w:ind w:left="20" w:right="40" w:firstLine="520"/>
      </w:pPr>
      <w:r>
        <w:rPr>
          <w:rStyle w:val="11"/>
        </w:rPr>
        <w:t>содержание в надлежащем порядке могил и памятников выдающихся государственных деятелей, братских и отдельных могил воинов и других могил, имеющих культурно-историческое значение;</w:t>
      </w:r>
    </w:p>
    <w:p w:rsidR="002B50BE" w:rsidRDefault="009F1EA9">
      <w:pPr>
        <w:pStyle w:val="2"/>
        <w:numPr>
          <w:ilvl w:val="0"/>
          <w:numId w:val="6"/>
        </w:numPr>
        <w:shd w:val="clear" w:color="auto" w:fill="auto"/>
        <w:tabs>
          <w:tab w:val="left" w:pos="796"/>
        </w:tabs>
        <w:spacing w:before="0" w:line="317" w:lineRule="exact"/>
        <w:ind w:left="20" w:firstLine="520"/>
      </w:pPr>
      <w:r>
        <w:rPr>
          <w:rStyle w:val="11"/>
        </w:rPr>
        <w:t>соблюдение правил пожарной безопасности.</w:t>
      </w:r>
    </w:p>
    <w:p w:rsidR="002B50BE" w:rsidRDefault="009F1EA9">
      <w:pPr>
        <w:pStyle w:val="2"/>
        <w:numPr>
          <w:ilvl w:val="0"/>
          <w:numId w:val="7"/>
        </w:numPr>
        <w:shd w:val="clear" w:color="auto" w:fill="auto"/>
        <w:tabs>
          <w:tab w:val="left" w:pos="1088"/>
        </w:tabs>
        <w:spacing w:before="0" w:after="338" w:line="317" w:lineRule="exact"/>
        <w:ind w:left="20" w:firstLine="520"/>
        <w:rPr>
          <w:rStyle w:val="11"/>
        </w:rPr>
      </w:pPr>
      <w:r>
        <w:rPr>
          <w:rStyle w:val="11"/>
        </w:rPr>
        <w:t>Выдержка из П</w:t>
      </w:r>
      <w:r w:rsidR="009133A5">
        <w:rPr>
          <w:rStyle w:val="11"/>
        </w:rPr>
        <w:t>орядка</w:t>
      </w:r>
      <w:r>
        <w:rPr>
          <w:rStyle w:val="11"/>
        </w:rPr>
        <w:t xml:space="preserve"> вывешивается на стенде у входа на кладбище.</w:t>
      </w:r>
    </w:p>
    <w:p w:rsidR="00C50A76" w:rsidRDefault="00C50A76" w:rsidP="00C50A76">
      <w:pPr>
        <w:pStyle w:val="2"/>
        <w:shd w:val="clear" w:color="auto" w:fill="auto"/>
        <w:tabs>
          <w:tab w:val="left" w:pos="1088"/>
        </w:tabs>
        <w:spacing w:before="0" w:after="338" w:line="317" w:lineRule="exact"/>
        <w:ind w:left="540"/>
      </w:pPr>
    </w:p>
    <w:p w:rsidR="002B50BE" w:rsidRDefault="009F1EA9">
      <w:pPr>
        <w:pStyle w:val="Bodytext20"/>
        <w:shd w:val="clear" w:color="auto" w:fill="auto"/>
        <w:spacing w:line="270" w:lineRule="exact"/>
      </w:pPr>
      <w:r>
        <w:lastRenderedPageBreak/>
        <w:t>Глава 6. ПРАВИЛА ПОСЕЩЕНИЯ КЛАДБИЩ, ПРАВА И ОБЯЗАННОСТИ</w:t>
      </w:r>
    </w:p>
    <w:p w:rsidR="002B50BE" w:rsidRDefault="009F1EA9">
      <w:pPr>
        <w:pStyle w:val="Bodytext20"/>
        <w:shd w:val="clear" w:color="auto" w:fill="auto"/>
        <w:spacing w:after="245" w:line="270" w:lineRule="exact"/>
      </w:pPr>
      <w:r>
        <w:t>ПОСЕТИТЕЛЕЙ</w:t>
      </w:r>
    </w:p>
    <w:p w:rsidR="002B50BE" w:rsidRDefault="009F1EA9">
      <w:pPr>
        <w:pStyle w:val="2"/>
        <w:numPr>
          <w:ilvl w:val="0"/>
          <w:numId w:val="7"/>
        </w:numPr>
        <w:shd w:val="clear" w:color="auto" w:fill="auto"/>
        <w:tabs>
          <w:tab w:val="left" w:pos="1088"/>
        </w:tabs>
        <w:spacing w:before="0" w:line="317" w:lineRule="exact"/>
        <w:ind w:left="20" w:right="40" w:firstLine="520"/>
      </w:pPr>
      <w:r>
        <w:rPr>
          <w:rStyle w:val="11"/>
        </w:rPr>
        <w:t>На территории кладбищ посетители должны соблюдать общественный порядок и тишину.</w:t>
      </w:r>
    </w:p>
    <w:p w:rsidR="002B50BE" w:rsidRDefault="009F1EA9">
      <w:pPr>
        <w:pStyle w:val="2"/>
        <w:numPr>
          <w:ilvl w:val="0"/>
          <w:numId w:val="7"/>
        </w:numPr>
        <w:shd w:val="clear" w:color="auto" w:fill="auto"/>
        <w:tabs>
          <w:tab w:val="left" w:pos="1088"/>
        </w:tabs>
        <w:spacing w:before="0" w:line="317" w:lineRule="exact"/>
        <w:ind w:left="20" w:right="40" w:firstLine="520"/>
      </w:pPr>
      <w:r>
        <w:rPr>
          <w:rStyle w:val="11"/>
        </w:rPr>
        <w:t>Граждане, произведшие захоронение, обязаны систематически убирать мусор в специально отведенные места, содержать захоронения в надлежащем состоянии.</w:t>
      </w:r>
    </w:p>
    <w:p w:rsidR="002B50BE" w:rsidRDefault="009F1EA9">
      <w:pPr>
        <w:pStyle w:val="2"/>
        <w:numPr>
          <w:ilvl w:val="0"/>
          <w:numId w:val="7"/>
        </w:numPr>
        <w:shd w:val="clear" w:color="auto" w:fill="auto"/>
        <w:tabs>
          <w:tab w:val="left" w:pos="1088"/>
        </w:tabs>
        <w:spacing w:before="0" w:line="317" w:lineRule="exact"/>
        <w:ind w:left="20" w:firstLine="520"/>
      </w:pPr>
      <w:r>
        <w:rPr>
          <w:rStyle w:val="11"/>
        </w:rPr>
        <w:t>Посетители кладбища имеют право:</w:t>
      </w:r>
    </w:p>
    <w:p w:rsidR="002B50BE" w:rsidRDefault="009F1EA9">
      <w:pPr>
        <w:pStyle w:val="2"/>
        <w:numPr>
          <w:ilvl w:val="0"/>
          <w:numId w:val="6"/>
        </w:numPr>
        <w:shd w:val="clear" w:color="auto" w:fill="auto"/>
        <w:tabs>
          <w:tab w:val="left" w:pos="1088"/>
        </w:tabs>
        <w:spacing w:before="0" w:line="317" w:lineRule="exact"/>
        <w:ind w:left="20" w:right="40" w:firstLine="520"/>
      </w:pPr>
      <w:r>
        <w:rPr>
          <w:rStyle w:val="11"/>
        </w:rPr>
        <w:t>устанавливать памятники и другие надмогильные сооружения по согласованию с администрацией Камышловского городского округа;</w:t>
      </w:r>
    </w:p>
    <w:p w:rsidR="002B50BE" w:rsidRDefault="009F1EA9">
      <w:pPr>
        <w:pStyle w:val="2"/>
        <w:numPr>
          <w:ilvl w:val="0"/>
          <w:numId w:val="6"/>
        </w:numPr>
        <w:shd w:val="clear" w:color="auto" w:fill="auto"/>
        <w:tabs>
          <w:tab w:val="left" w:pos="796"/>
        </w:tabs>
        <w:spacing w:before="0" w:line="317" w:lineRule="exact"/>
        <w:ind w:left="20" w:firstLine="520"/>
      </w:pPr>
      <w:r>
        <w:rPr>
          <w:rStyle w:val="11"/>
        </w:rPr>
        <w:t>сажать цветы на могильном участке;</w:t>
      </w:r>
    </w:p>
    <w:p w:rsidR="002B50BE" w:rsidRDefault="009F1EA9">
      <w:pPr>
        <w:pStyle w:val="2"/>
        <w:numPr>
          <w:ilvl w:val="0"/>
          <w:numId w:val="6"/>
        </w:numPr>
        <w:shd w:val="clear" w:color="auto" w:fill="auto"/>
        <w:tabs>
          <w:tab w:val="left" w:pos="796"/>
        </w:tabs>
        <w:spacing w:before="0" w:line="317" w:lineRule="exact"/>
        <w:ind w:left="20" w:right="40" w:firstLine="520"/>
      </w:pPr>
      <w:r>
        <w:rPr>
          <w:rStyle w:val="11"/>
        </w:rPr>
        <w:t xml:space="preserve">сажать деревья и кустарники в соответствии с планом озеленения кладбища по согласованию с </w:t>
      </w:r>
      <w:r w:rsidR="00D07BCD">
        <w:rPr>
          <w:rStyle w:val="11"/>
        </w:rPr>
        <w:t xml:space="preserve">уполномоченной организацией - </w:t>
      </w:r>
      <w:r w:rsidR="00D07BCD">
        <w:t>МКУ "Центр обеспечения деятельности администрации Камышловского городского округа"</w:t>
      </w:r>
      <w:r>
        <w:rPr>
          <w:rStyle w:val="11"/>
        </w:rPr>
        <w:t>.</w:t>
      </w:r>
    </w:p>
    <w:p w:rsidR="002B50BE" w:rsidRDefault="009F1EA9">
      <w:pPr>
        <w:pStyle w:val="2"/>
        <w:numPr>
          <w:ilvl w:val="0"/>
          <w:numId w:val="7"/>
        </w:numPr>
        <w:shd w:val="clear" w:color="auto" w:fill="auto"/>
        <w:tabs>
          <w:tab w:val="left" w:pos="1088"/>
        </w:tabs>
        <w:spacing w:before="0" w:line="317" w:lineRule="exact"/>
        <w:ind w:left="20" w:firstLine="520"/>
      </w:pPr>
      <w:r>
        <w:rPr>
          <w:rStyle w:val="11"/>
        </w:rPr>
        <w:t>На территории кладбища посетителям запрещается:</w:t>
      </w:r>
    </w:p>
    <w:p w:rsidR="002B50BE" w:rsidRDefault="009F1EA9">
      <w:pPr>
        <w:pStyle w:val="2"/>
        <w:numPr>
          <w:ilvl w:val="0"/>
          <w:numId w:val="6"/>
        </w:numPr>
        <w:shd w:val="clear" w:color="auto" w:fill="auto"/>
        <w:tabs>
          <w:tab w:val="left" w:pos="796"/>
        </w:tabs>
        <w:spacing w:before="0" w:line="317" w:lineRule="exact"/>
        <w:ind w:left="20" w:right="40" w:firstLine="520"/>
      </w:pPr>
      <w:r>
        <w:rPr>
          <w:rStyle w:val="11"/>
        </w:rPr>
        <w:t>портить памятники, надмогильные сооружения, оборудование кладбища, засорять территорию;</w:t>
      </w:r>
    </w:p>
    <w:p w:rsidR="002B50BE" w:rsidRDefault="009F1EA9">
      <w:pPr>
        <w:pStyle w:val="2"/>
        <w:numPr>
          <w:ilvl w:val="0"/>
          <w:numId w:val="6"/>
        </w:numPr>
        <w:shd w:val="clear" w:color="auto" w:fill="auto"/>
        <w:tabs>
          <w:tab w:val="left" w:pos="796"/>
        </w:tabs>
        <w:spacing w:before="0" w:line="317" w:lineRule="exact"/>
        <w:ind w:left="20" w:firstLine="520"/>
      </w:pPr>
      <w:r>
        <w:rPr>
          <w:rStyle w:val="11"/>
        </w:rPr>
        <w:t>ломать зеленые насаждения, рвать цветы;</w:t>
      </w:r>
    </w:p>
    <w:p w:rsidR="002B50BE" w:rsidRDefault="009F1EA9">
      <w:pPr>
        <w:pStyle w:val="2"/>
        <w:numPr>
          <w:ilvl w:val="0"/>
          <w:numId w:val="6"/>
        </w:numPr>
        <w:shd w:val="clear" w:color="auto" w:fill="auto"/>
        <w:tabs>
          <w:tab w:val="left" w:pos="796"/>
        </w:tabs>
        <w:spacing w:before="0" w:line="317" w:lineRule="exact"/>
        <w:ind w:left="20" w:firstLine="520"/>
      </w:pPr>
      <w:r>
        <w:rPr>
          <w:rStyle w:val="11"/>
        </w:rPr>
        <w:t>водить собак, пасти домашних животных, ловить птиц;</w:t>
      </w:r>
    </w:p>
    <w:p w:rsidR="002B50BE" w:rsidRDefault="009F1EA9">
      <w:pPr>
        <w:pStyle w:val="2"/>
        <w:numPr>
          <w:ilvl w:val="0"/>
          <w:numId w:val="6"/>
        </w:numPr>
        <w:shd w:val="clear" w:color="auto" w:fill="auto"/>
        <w:tabs>
          <w:tab w:val="left" w:pos="796"/>
        </w:tabs>
        <w:spacing w:before="0" w:line="317" w:lineRule="exact"/>
        <w:ind w:left="20" w:firstLine="520"/>
      </w:pPr>
      <w:r>
        <w:rPr>
          <w:rStyle w:val="11"/>
        </w:rPr>
        <w:t>разводить костры, добывать песок, глину, резать дерн;</w:t>
      </w:r>
    </w:p>
    <w:p w:rsidR="002B50BE" w:rsidRDefault="009F1EA9">
      <w:pPr>
        <w:pStyle w:val="2"/>
        <w:numPr>
          <w:ilvl w:val="0"/>
          <w:numId w:val="6"/>
        </w:numPr>
        <w:shd w:val="clear" w:color="auto" w:fill="auto"/>
        <w:tabs>
          <w:tab w:val="left" w:pos="796"/>
        </w:tabs>
        <w:spacing w:before="0" w:line="317" w:lineRule="exact"/>
        <w:ind w:left="20" w:firstLine="520"/>
      </w:pPr>
      <w:r>
        <w:rPr>
          <w:rStyle w:val="11"/>
        </w:rPr>
        <w:t>кататься на велосипедах, мопедах, мотороллерах, мотоциклах, лыжах и санях;</w:t>
      </w:r>
    </w:p>
    <w:p w:rsidR="002B50BE" w:rsidRDefault="009F1EA9">
      <w:pPr>
        <w:pStyle w:val="2"/>
        <w:numPr>
          <w:ilvl w:val="0"/>
          <w:numId w:val="6"/>
        </w:numPr>
        <w:shd w:val="clear" w:color="auto" w:fill="auto"/>
        <w:tabs>
          <w:tab w:val="left" w:pos="796"/>
        </w:tabs>
        <w:spacing w:before="0" w:line="317" w:lineRule="exact"/>
        <w:ind w:left="20" w:firstLine="520"/>
      </w:pPr>
      <w:r>
        <w:rPr>
          <w:rStyle w:val="11"/>
        </w:rPr>
        <w:t>находиться на территории кладбища после его закрытия;</w:t>
      </w:r>
    </w:p>
    <w:p w:rsidR="002B50BE" w:rsidRDefault="009F1EA9">
      <w:pPr>
        <w:pStyle w:val="2"/>
        <w:numPr>
          <w:ilvl w:val="0"/>
          <w:numId w:val="6"/>
        </w:numPr>
        <w:shd w:val="clear" w:color="auto" w:fill="auto"/>
        <w:tabs>
          <w:tab w:val="left" w:pos="796"/>
        </w:tabs>
        <w:spacing w:before="0" w:line="317" w:lineRule="exact"/>
        <w:ind w:left="20" w:right="40" w:firstLine="520"/>
      </w:pPr>
      <w:r>
        <w:rPr>
          <w:rStyle w:val="11"/>
        </w:rPr>
        <w:t>въезжать на территорию кладбища на автотранспорте без разрешения, за исключением посетителей-инвалидов и престарелых.</w:t>
      </w:r>
    </w:p>
    <w:p w:rsidR="002B50BE" w:rsidRDefault="009F1EA9">
      <w:pPr>
        <w:pStyle w:val="2"/>
        <w:numPr>
          <w:ilvl w:val="0"/>
          <w:numId w:val="7"/>
        </w:numPr>
        <w:shd w:val="clear" w:color="auto" w:fill="auto"/>
        <w:tabs>
          <w:tab w:val="left" w:pos="1088"/>
        </w:tabs>
        <w:spacing w:before="0" w:line="317" w:lineRule="exact"/>
        <w:ind w:left="20" w:right="40" w:firstLine="520"/>
      </w:pPr>
      <w:r>
        <w:rPr>
          <w:rStyle w:val="11"/>
        </w:rPr>
        <w:t>Виновные в порче или похищении любых предметов, находящихся в могиле (гробе) и на могиле, привлекаются к ответственности в установленном порядке.</w:t>
      </w:r>
    </w:p>
    <w:sectPr w:rsidR="002B50BE" w:rsidSect="004F7D69">
      <w:type w:val="continuous"/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38" w:rsidRDefault="00803738" w:rsidP="002B50BE">
      <w:r>
        <w:separator/>
      </w:r>
    </w:p>
  </w:endnote>
  <w:endnote w:type="continuationSeparator" w:id="0">
    <w:p w:rsidR="00803738" w:rsidRDefault="00803738" w:rsidP="002B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38" w:rsidRDefault="00803738"/>
  </w:footnote>
  <w:footnote w:type="continuationSeparator" w:id="0">
    <w:p w:rsidR="00803738" w:rsidRDefault="008037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7AA"/>
    <w:multiLevelType w:val="multilevel"/>
    <w:tmpl w:val="49F6EF00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D511FE"/>
    <w:multiLevelType w:val="multilevel"/>
    <w:tmpl w:val="E7E87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374A78"/>
    <w:multiLevelType w:val="multilevel"/>
    <w:tmpl w:val="2C900B3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826870"/>
    <w:multiLevelType w:val="multilevel"/>
    <w:tmpl w:val="9EE08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A429CB"/>
    <w:multiLevelType w:val="multilevel"/>
    <w:tmpl w:val="0454893C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A6508A"/>
    <w:multiLevelType w:val="multilevel"/>
    <w:tmpl w:val="E7E87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D06B60"/>
    <w:multiLevelType w:val="multilevel"/>
    <w:tmpl w:val="0728CA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7D0D0F"/>
    <w:multiLevelType w:val="multilevel"/>
    <w:tmpl w:val="6D98F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630CDF"/>
    <w:multiLevelType w:val="hybridMultilevel"/>
    <w:tmpl w:val="75328E6E"/>
    <w:lvl w:ilvl="0" w:tplc="BEB0E4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50BE"/>
    <w:rsid w:val="00002BF4"/>
    <w:rsid w:val="000B5228"/>
    <w:rsid w:val="00231DCC"/>
    <w:rsid w:val="002B50BE"/>
    <w:rsid w:val="004A6959"/>
    <w:rsid w:val="004F7D69"/>
    <w:rsid w:val="005E6E0B"/>
    <w:rsid w:val="00803738"/>
    <w:rsid w:val="00891756"/>
    <w:rsid w:val="008B6394"/>
    <w:rsid w:val="009133A5"/>
    <w:rsid w:val="00973957"/>
    <w:rsid w:val="009F1EA9"/>
    <w:rsid w:val="00C50A76"/>
    <w:rsid w:val="00C951ED"/>
    <w:rsid w:val="00D07BCD"/>
    <w:rsid w:val="00DF784A"/>
    <w:rsid w:val="00F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0D7E"/>
  <w15:docId w15:val="{F0F3496C-2DDA-4021-877D-DDD5165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50BE"/>
    <w:rPr>
      <w:color w:val="000000"/>
    </w:rPr>
  </w:style>
  <w:style w:type="paragraph" w:styleId="1">
    <w:name w:val="heading 1"/>
    <w:aliases w:val="Заголовок 1 Общее"/>
    <w:basedOn w:val="a"/>
    <w:next w:val="a"/>
    <w:link w:val="10"/>
    <w:qFormat/>
    <w:rsid w:val="004F7D69"/>
    <w:pPr>
      <w:keepLines/>
      <w:widowControl/>
      <w:spacing w:before="280" w:line="276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0B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2B5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">
    <w:name w:val="Body text_"/>
    <w:basedOn w:val="a0"/>
    <w:link w:val="2"/>
    <w:rsid w:val="002B5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1">
    <w:name w:val="Body text (2)"/>
    <w:basedOn w:val="Bodytext2"/>
    <w:rsid w:val="002B5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Bodytext"/>
    <w:rsid w:val="002B5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Bodytext20">
    <w:name w:val="Body text (2)"/>
    <w:basedOn w:val="a"/>
    <w:link w:val="Bodytext2"/>
    <w:rsid w:val="002B50B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Bodytext"/>
    <w:rsid w:val="002B50BE"/>
    <w:pPr>
      <w:shd w:val="clear" w:color="auto" w:fill="FFFFFF"/>
      <w:spacing w:before="3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4A6959"/>
  </w:style>
  <w:style w:type="character" w:customStyle="1" w:styleId="nobr">
    <w:name w:val="nobr"/>
    <w:basedOn w:val="a0"/>
    <w:rsid w:val="004A6959"/>
  </w:style>
  <w:style w:type="paragraph" w:styleId="a4">
    <w:name w:val="Balloon Text"/>
    <w:basedOn w:val="a"/>
    <w:link w:val="a5"/>
    <w:uiPriority w:val="99"/>
    <w:semiHidden/>
    <w:unhideWhenUsed/>
    <w:rsid w:val="00231D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C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Заголовок 1 Общее Знак"/>
    <w:basedOn w:val="a0"/>
    <w:link w:val="1"/>
    <w:rsid w:val="004F7D6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0">
    <w:name w:val="Body Text 2"/>
    <w:basedOn w:val="a"/>
    <w:link w:val="21"/>
    <w:semiHidden/>
    <w:rsid w:val="004F7D69"/>
    <w:pPr>
      <w:widowControl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2"/>
    </w:rPr>
  </w:style>
  <w:style w:type="character" w:customStyle="1" w:styleId="21">
    <w:name w:val="Основной текст 2 Знак"/>
    <w:basedOn w:val="a0"/>
    <w:link w:val="20"/>
    <w:semiHidden/>
    <w:rsid w:val="004F7D69"/>
    <w:rPr>
      <w:rFonts w:ascii="Times New Roman" w:eastAsia="Times New Roman" w:hAnsi="Times New Roman" w:cs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E8427E14C2A431E4E9F30A39D93A774C06FAB5460DE4CC9A837E37C956D9966940C60C30F4A7Cn15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3E8427E14C2A431E4E9F30A39D93A774C06EA35265DE4CC9A837E37C956D9966940C60nC5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Лариса</dc:creator>
  <cp:lastModifiedBy>Людмила</cp:lastModifiedBy>
  <cp:revision>10</cp:revision>
  <cp:lastPrinted>2017-09-21T08:25:00Z</cp:lastPrinted>
  <dcterms:created xsi:type="dcterms:W3CDTF">2016-09-14T10:12:00Z</dcterms:created>
  <dcterms:modified xsi:type="dcterms:W3CDTF">2017-09-21T08:25:00Z</dcterms:modified>
</cp:coreProperties>
</file>