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</w:t>
      </w:r>
      <w:r w:rsidR="005C32A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5C32A6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5C32A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064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="006931B1">
        <w:rPr>
          <w:rFonts w:ascii="Times New Roman" w:hAnsi="Times New Roman" w:cs="Times New Roman"/>
          <w:sz w:val="28"/>
          <w:szCs w:val="28"/>
        </w:rPr>
        <w:t xml:space="preserve">использования средств местного бюджета, выделенных в 2016 году на возмещение затрат по официальному опубликованию муниципальных правовых актов и иной официальной информации органов местного самоуправления </w:t>
      </w:r>
      <w:proofErr w:type="spellStart"/>
      <w:r w:rsidR="006931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931B1">
        <w:rPr>
          <w:rFonts w:ascii="Times New Roman" w:hAnsi="Times New Roman" w:cs="Times New Roman"/>
          <w:sz w:val="28"/>
          <w:szCs w:val="28"/>
        </w:rPr>
        <w:t xml:space="preserve"> городского округа, в рамках реализации подпрограммы «Информационное обеспечение деятельности администрации </w:t>
      </w:r>
      <w:proofErr w:type="spellStart"/>
      <w:r w:rsidR="006931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931B1">
        <w:rPr>
          <w:rFonts w:ascii="Times New Roman" w:hAnsi="Times New Roman" w:cs="Times New Roman"/>
          <w:sz w:val="28"/>
          <w:szCs w:val="28"/>
        </w:rPr>
        <w:t xml:space="preserve"> городского округа» муниципальной программы «Развитие социально-экономического комплекса </w:t>
      </w:r>
      <w:proofErr w:type="spellStart"/>
      <w:r w:rsidR="006931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931B1">
        <w:rPr>
          <w:rFonts w:ascii="Times New Roman" w:hAnsi="Times New Roman" w:cs="Times New Roman"/>
          <w:sz w:val="28"/>
          <w:szCs w:val="28"/>
        </w:rPr>
        <w:t xml:space="preserve"> городского округа до 2020 года» </w:t>
      </w:r>
      <w:r w:rsidRPr="00355335">
        <w:rPr>
          <w:rFonts w:ascii="Times New Roman" w:hAnsi="Times New Roman" w:cs="Times New Roman"/>
          <w:sz w:val="28"/>
          <w:szCs w:val="28"/>
        </w:rPr>
        <w:t xml:space="preserve">в </w:t>
      </w:r>
      <w:r w:rsidR="006931B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931B1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6931B1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5D0799" w:rsidP="009A4E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</w:t>
      </w:r>
      <w:r w:rsidR="009A4E0C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BD4C4F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</w:t>
      </w:r>
      <w:r w:rsidR="00C947ED">
        <w:rPr>
          <w:rFonts w:ascii="Times New Roman" w:hAnsi="Times New Roman" w:cs="Times New Roman"/>
          <w:sz w:val="28"/>
          <w:szCs w:val="28"/>
        </w:rPr>
        <w:t xml:space="preserve"> проверки направлена в </w:t>
      </w:r>
      <w:proofErr w:type="spellStart"/>
      <w:r w:rsidR="00C947ED"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 w:rsidR="00C947ED"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494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558B4"/>
    <w:rsid w:val="00004D17"/>
    <w:rsid w:val="00061A4C"/>
    <w:rsid w:val="001731A4"/>
    <w:rsid w:val="0017454F"/>
    <w:rsid w:val="002A50D2"/>
    <w:rsid w:val="00355335"/>
    <w:rsid w:val="00474EED"/>
    <w:rsid w:val="00494AA2"/>
    <w:rsid w:val="004E5E64"/>
    <w:rsid w:val="004F6DEB"/>
    <w:rsid w:val="005A1E77"/>
    <w:rsid w:val="005C32A6"/>
    <w:rsid w:val="005D0799"/>
    <w:rsid w:val="005E5EC0"/>
    <w:rsid w:val="00603CC9"/>
    <w:rsid w:val="00644064"/>
    <w:rsid w:val="006931B1"/>
    <w:rsid w:val="006F77C3"/>
    <w:rsid w:val="0075729C"/>
    <w:rsid w:val="008557C9"/>
    <w:rsid w:val="00986CCF"/>
    <w:rsid w:val="009A4E0C"/>
    <w:rsid w:val="009B36B5"/>
    <w:rsid w:val="009B3C2F"/>
    <w:rsid w:val="00A558B4"/>
    <w:rsid w:val="00BD4C4F"/>
    <w:rsid w:val="00C53E4D"/>
    <w:rsid w:val="00C90427"/>
    <w:rsid w:val="00C947ED"/>
    <w:rsid w:val="00D02193"/>
    <w:rsid w:val="00D63ED2"/>
    <w:rsid w:val="00E319DF"/>
    <w:rsid w:val="00EA70E5"/>
    <w:rsid w:val="00F025C3"/>
    <w:rsid w:val="00F41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cp:lastPrinted>2017-10-12T04:16:00Z</cp:lastPrinted>
  <dcterms:created xsi:type="dcterms:W3CDTF">2017-10-12T04:15:00Z</dcterms:created>
  <dcterms:modified xsi:type="dcterms:W3CDTF">2017-12-21T06:06:00Z</dcterms:modified>
</cp:coreProperties>
</file>