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</w:t>
      </w:r>
      <w:r w:rsidRPr="00A42C54">
        <w:rPr>
          <w:b/>
          <w:szCs w:val="24"/>
        </w:rPr>
        <w:t xml:space="preserve">от </w:t>
      </w:r>
      <w:r w:rsidR="009240CC">
        <w:rPr>
          <w:b/>
          <w:szCs w:val="24"/>
        </w:rPr>
        <w:t>2</w:t>
      </w:r>
      <w:r w:rsidR="000A6BC5">
        <w:rPr>
          <w:b/>
          <w:szCs w:val="24"/>
        </w:rPr>
        <w:t>3</w:t>
      </w:r>
      <w:r w:rsidRPr="00A42C54">
        <w:rPr>
          <w:b/>
          <w:szCs w:val="24"/>
        </w:rPr>
        <w:t>.</w:t>
      </w:r>
      <w:r w:rsidR="00A42C54" w:rsidRPr="00A42C54">
        <w:rPr>
          <w:b/>
          <w:szCs w:val="24"/>
        </w:rPr>
        <w:t>0</w:t>
      </w:r>
      <w:r w:rsidR="000A6BC5">
        <w:rPr>
          <w:b/>
          <w:szCs w:val="24"/>
        </w:rPr>
        <w:t>3</w:t>
      </w:r>
      <w:r w:rsidRPr="00A42C54">
        <w:rPr>
          <w:b/>
          <w:szCs w:val="24"/>
        </w:rPr>
        <w:t>.20</w:t>
      </w:r>
      <w:r w:rsidR="00434479" w:rsidRPr="00A42C54">
        <w:rPr>
          <w:b/>
          <w:szCs w:val="24"/>
        </w:rPr>
        <w:t>2</w:t>
      </w:r>
      <w:r w:rsidR="00A42C54" w:rsidRPr="00A42C54">
        <w:rPr>
          <w:b/>
          <w:szCs w:val="24"/>
        </w:rPr>
        <w:t>1</w:t>
      </w:r>
      <w:r w:rsidRPr="00A42C54">
        <w:rPr>
          <w:b/>
          <w:szCs w:val="24"/>
        </w:rPr>
        <w:t xml:space="preserve"> г.</w:t>
      </w:r>
      <w:r w:rsidR="00FC646C" w:rsidRPr="00A42C54">
        <w:rPr>
          <w:b/>
          <w:szCs w:val="24"/>
        </w:rPr>
        <w:t xml:space="preserve">                                                                                        №</w:t>
      </w:r>
      <w:r w:rsidR="000A6BC5">
        <w:rPr>
          <w:b/>
          <w:szCs w:val="24"/>
        </w:rPr>
        <w:t>3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17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4655"/>
        <w:gridCol w:w="3406"/>
      </w:tblGrid>
      <w:tr w:rsidR="00AD205B" w:rsidRPr="007A2D1F" w:rsidTr="00D33A6A">
        <w:trPr>
          <w:trHeight w:val="109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42C54" w:rsidP="00A4142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Проект решения о предоставлении разрешения </w:t>
            </w:r>
            <w:r w:rsidR="000A6BC5">
              <w:rPr>
                <w:szCs w:val="24"/>
              </w:rPr>
              <w:t xml:space="preserve">на отклонение от предельных параметров разрешенного строительства, в части сокращения минимального размера с 1000 кв.м. до 37 кв.м. в отношении земельного участка с кадастровым номером 66:46:0103004:228, расположенного по адресу: </w:t>
            </w:r>
            <w:r w:rsidR="00A41425">
              <w:rPr>
                <w:szCs w:val="24"/>
              </w:rPr>
              <w:t xml:space="preserve">Свердловская область, </w:t>
            </w:r>
            <w:r w:rsidR="000A6BC5">
              <w:rPr>
                <w:szCs w:val="24"/>
              </w:rPr>
              <w:t>г. Камышлов, ул. Пролетарская, 14</w:t>
            </w:r>
          </w:p>
        </w:tc>
      </w:tr>
      <w:tr w:rsidR="00AD205B" w:rsidRPr="007A2D1F" w:rsidTr="00D33A6A">
        <w:trPr>
          <w:trHeight w:val="82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59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D33A6A">
        <w:trPr>
          <w:trHeight w:val="1924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915203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</w:t>
            </w:r>
            <w:r w:rsidR="00915203">
              <w:rPr>
                <w:bCs/>
                <w:iCs/>
                <w:szCs w:val="24"/>
              </w:rPr>
              <w:t xml:space="preserve">администрации </w:t>
            </w:r>
            <w:r w:rsidRPr="007A2D1F">
              <w:rPr>
                <w:bCs/>
                <w:iCs/>
                <w:szCs w:val="24"/>
              </w:rPr>
              <w:t xml:space="preserve"> Камышловского городского округа от </w:t>
            </w:r>
            <w:r w:rsidR="000A6BC5">
              <w:rPr>
                <w:bCs/>
                <w:iCs/>
                <w:szCs w:val="24"/>
              </w:rPr>
              <w:t>17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0A6BC5">
              <w:rPr>
                <w:bCs/>
                <w:iCs/>
                <w:szCs w:val="24"/>
              </w:rPr>
              <w:t>2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</w:t>
            </w:r>
            <w:r w:rsidR="00915203">
              <w:rPr>
                <w:bCs/>
                <w:iCs/>
                <w:szCs w:val="24"/>
              </w:rPr>
              <w:t>1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0A6BC5">
              <w:rPr>
                <w:bCs/>
                <w:iCs/>
                <w:szCs w:val="24"/>
              </w:rPr>
              <w:t>118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</w:t>
            </w:r>
            <w:r w:rsidR="000A6BC5">
              <w:rPr>
                <w:szCs w:val="24"/>
              </w:rPr>
              <w:t xml:space="preserve">проекту решения о предоставлении разрешения на отклонение от предельных параметров разрешенного строительства, в части сокращения минимального размера с 1000 кв.м. до 37 кв.м. в отношении земельного участка с кадастровым номером 66:46:0103004:228, расположенного по адресу: Свердловская область, г. </w:t>
            </w:r>
            <w:r w:rsidR="00A41425">
              <w:rPr>
                <w:szCs w:val="24"/>
              </w:rPr>
              <w:t>К</w:t>
            </w:r>
            <w:r w:rsidR="000A6BC5">
              <w:rPr>
                <w:szCs w:val="24"/>
              </w:rPr>
              <w:t>амышлов, ул</w:t>
            </w:r>
            <w:r w:rsidR="00A41425">
              <w:rPr>
                <w:szCs w:val="24"/>
              </w:rPr>
              <w:t>.</w:t>
            </w:r>
            <w:r w:rsidR="000A6BC5">
              <w:rPr>
                <w:szCs w:val="24"/>
              </w:rPr>
              <w:t xml:space="preserve"> Пролетарская, 14</w:t>
            </w:r>
            <w:r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D33A6A">
        <w:trPr>
          <w:trHeight w:val="165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«Камышловские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» от </w:t>
            </w:r>
            <w:r w:rsidR="000A6BC5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25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A76201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</w:t>
            </w:r>
            <w:r w:rsidR="003530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</w:t>
            </w:r>
            <w:r w:rsidR="003530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0A6BC5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6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="000A6BC5">
              <w:rPr>
                <w:szCs w:val="24"/>
              </w:rPr>
              <w:t xml:space="preserve"> –18</w:t>
            </w:r>
            <w:r w:rsidRPr="007A2D1F">
              <w:rPr>
                <w:szCs w:val="24"/>
              </w:rPr>
              <w:t>.</w:t>
            </w:r>
            <w:r w:rsidR="00A76201" w:rsidRPr="007A2D1F">
              <w:rPr>
                <w:szCs w:val="24"/>
              </w:rPr>
              <w:t>0</w:t>
            </w:r>
            <w:r w:rsidR="003530C3">
              <w:rPr>
                <w:szCs w:val="24"/>
              </w:rPr>
              <w:t>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1112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0A6BC5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0A6BC5">
              <w:rPr>
                <w:szCs w:val="24"/>
              </w:rPr>
              <w:t>3</w:t>
            </w:r>
            <w:r w:rsidRPr="007A2D1F">
              <w:rPr>
                <w:szCs w:val="24"/>
              </w:rPr>
              <w:t xml:space="preserve"> от </w:t>
            </w:r>
            <w:r w:rsidR="000A6BC5">
              <w:rPr>
                <w:szCs w:val="24"/>
              </w:rPr>
              <w:t>22</w:t>
            </w:r>
            <w:r w:rsidR="00297E87" w:rsidRPr="007A2D1F">
              <w:rPr>
                <w:szCs w:val="24"/>
              </w:rPr>
              <w:t>.</w:t>
            </w:r>
            <w:r w:rsidR="000A6BC5">
              <w:rPr>
                <w:szCs w:val="24"/>
              </w:rPr>
              <w:t>03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97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0A6BC5" w:rsidP="000A6B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04</w:t>
            </w:r>
            <w:r w:rsidR="00D75198" w:rsidRPr="007A2D1F">
              <w:rPr>
                <w:szCs w:val="24"/>
              </w:rPr>
              <w:t>.0</w:t>
            </w:r>
            <w:r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.20</w:t>
            </w:r>
            <w:r>
              <w:rPr>
                <w:szCs w:val="24"/>
              </w:rPr>
              <w:t>21г. по 19</w:t>
            </w:r>
            <w:r w:rsidR="00D75198"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>
              <w:rPr>
                <w:szCs w:val="24"/>
              </w:rPr>
              <w:t>3</w:t>
            </w:r>
            <w:r w:rsidR="00D75198"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3530C3">
              <w:rPr>
                <w:szCs w:val="24"/>
              </w:rPr>
              <w:t>1</w:t>
            </w:r>
            <w:r w:rsidR="00D75198" w:rsidRPr="007A2D1F">
              <w:rPr>
                <w:szCs w:val="24"/>
              </w:rPr>
              <w:t>г.</w:t>
            </w:r>
          </w:p>
        </w:tc>
      </w:tr>
      <w:tr w:rsidR="00AD205B" w:rsidRPr="007A2D1F" w:rsidTr="00D33A6A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D33A6A">
        <w:trPr>
          <w:trHeight w:val="54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D33A6A">
        <w:trPr>
          <w:trHeight w:val="1037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>
            <w:pPr>
              <w:pStyle w:val="ConsPlusNormal0"/>
              <w:spacing w:before="240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D33A6A">
        <w:trPr>
          <w:trHeight w:val="51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D33A6A">
        <w:trPr>
          <w:trHeight w:val="270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D33A6A">
        <w:trPr>
          <w:trHeight w:val="271"/>
        </w:trPr>
        <w:tc>
          <w:tcPr>
            <w:tcW w:w="10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7C3083" w:rsidP="00A41425">
            <w:pPr>
              <w:jc w:val="center"/>
              <w:rPr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Рекомендовать главе Камышловского городского округа предоставить разрешение </w:t>
            </w:r>
            <w:r w:rsidR="00926E6A">
              <w:rPr>
                <w:rFonts w:ascii="Liberation Serif" w:hAnsi="Liberation Serif"/>
                <w:szCs w:val="24"/>
              </w:rPr>
              <w:t>на отклонение от предельных параметров разрешенного строительства, в части сокращения минимального размера с 1000 кв.м.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926E6A">
              <w:rPr>
                <w:rFonts w:ascii="Liberation Serif" w:hAnsi="Liberation Serif"/>
                <w:szCs w:val="24"/>
              </w:rPr>
              <w:t xml:space="preserve">до 37 кв.м. в отношении земельного участка с кадастровым номером 66:46:0103004:228, расположенного по адресу: Свердловская область, г. Камышлов, ул. Пролетарская, </w:t>
            </w:r>
            <w:bookmarkStart w:id="0" w:name="_GoBack"/>
            <w:bookmarkEnd w:id="0"/>
            <w:r w:rsidR="00926E6A">
              <w:rPr>
                <w:rFonts w:ascii="Liberation Serif" w:hAnsi="Liberation Serif"/>
                <w:szCs w:val="24"/>
              </w:rPr>
              <w:t>14</w:t>
            </w:r>
          </w:p>
        </w:tc>
      </w:tr>
    </w:tbl>
    <w:p w:rsidR="00865743" w:rsidRPr="007A2D1F" w:rsidRDefault="00865743" w:rsidP="00D33A6A">
      <w:pPr>
        <w:rPr>
          <w:szCs w:val="24"/>
        </w:rPr>
      </w:pPr>
    </w:p>
    <w:sectPr w:rsidR="00865743" w:rsidRPr="007A2D1F" w:rsidSect="00926E6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0F" w:rsidRDefault="00FD5B0F" w:rsidP="00D33A6A">
      <w:r>
        <w:separator/>
      </w:r>
    </w:p>
  </w:endnote>
  <w:endnote w:type="continuationSeparator" w:id="0">
    <w:p w:rsidR="00FD5B0F" w:rsidRDefault="00FD5B0F" w:rsidP="00D3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0F" w:rsidRDefault="00FD5B0F" w:rsidP="00D33A6A">
      <w:r>
        <w:separator/>
      </w:r>
    </w:p>
  </w:footnote>
  <w:footnote w:type="continuationSeparator" w:id="0">
    <w:p w:rsidR="00FD5B0F" w:rsidRDefault="00FD5B0F" w:rsidP="00D3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0A6BC5"/>
    <w:rsid w:val="00115BF8"/>
    <w:rsid w:val="00150BD9"/>
    <w:rsid w:val="00297E87"/>
    <w:rsid w:val="003530C3"/>
    <w:rsid w:val="003A36A7"/>
    <w:rsid w:val="00434479"/>
    <w:rsid w:val="004C0656"/>
    <w:rsid w:val="00502259"/>
    <w:rsid w:val="007A2D1F"/>
    <w:rsid w:val="007C3083"/>
    <w:rsid w:val="00865743"/>
    <w:rsid w:val="00915203"/>
    <w:rsid w:val="009240CC"/>
    <w:rsid w:val="00926E6A"/>
    <w:rsid w:val="00943244"/>
    <w:rsid w:val="009F1D7E"/>
    <w:rsid w:val="00A41425"/>
    <w:rsid w:val="00A42C54"/>
    <w:rsid w:val="00A7220D"/>
    <w:rsid w:val="00A76201"/>
    <w:rsid w:val="00AD205B"/>
    <w:rsid w:val="00B32926"/>
    <w:rsid w:val="00B900D1"/>
    <w:rsid w:val="00BB48B2"/>
    <w:rsid w:val="00C86AAC"/>
    <w:rsid w:val="00C902DC"/>
    <w:rsid w:val="00D33A6A"/>
    <w:rsid w:val="00D44578"/>
    <w:rsid w:val="00D75198"/>
    <w:rsid w:val="00D8743A"/>
    <w:rsid w:val="00DE1772"/>
    <w:rsid w:val="00E931BF"/>
    <w:rsid w:val="00FC646C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9CF8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A6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2021-02-19T06:00:00Z</cp:lastPrinted>
  <dcterms:created xsi:type="dcterms:W3CDTF">2021-03-18T10:59:00Z</dcterms:created>
  <dcterms:modified xsi:type="dcterms:W3CDTF">2021-03-22T05:15:00Z</dcterms:modified>
</cp:coreProperties>
</file>