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0D6" w:rsidRDefault="00CF30D6" w:rsidP="00CF30D6">
      <w:pPr>
        <w:ind w:firstLine="0"/>
        <w:jc w:val="center"/>
        <w:rPr>
          <w:b/>
          <w:szCs w:val="28"/>
          <w:highlight w:val="yellow"/>
        </w:rPr>
      </w:pPr>
      <w:bookmarkStart w:id="0" w:name="_Toc299928192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-227330</wp:posOffset>
                </wp:positionV>
                <wp:extent cx="6715125" cy="10125075"/>
                <wp:effectExtent l="0" t="0" r="47625" b="666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101250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5000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18900000" scaled="1"/>
                        </a:gradFill>
                        <a:ln w="254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26EF9" id="Прямоугольник 9" o:spid="_x0000_s1026" style="position:absolute;margin-left:477.55pt;margin-top:-17.9pt;width:528.75pt;height:797.25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" fillcolor="#c6d9f1 [671]" strokecolor="#c6d9f1 [671]" strokeweight="2pt">
                <v:fill color2="white [3212]" angle="135" focus="50%" type="gradient"/>
                <v:shadow on="t" color="#243f60" opacity=".5" offset="1pt"/>
                <w10:wrap anchorx="margin"/>
              </v:rect>
            </w:pict>
          </mc:Fallback>
        </mc:AlternateContent>
      </w:r>
      <w:r>
        <w:rPr>
          <w:b/>
          <w:noProof/>
          <w:szCs w:val="28"/>
        </w:rPr>
        <w:drawing>
          <wp:inline distT="0" distB="0" distL="0" distR="0" wp14:anchorId="097C0E07" wp14:editId="7732D5A4">
            <wp:extent cx="2857500" cy="4667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0D6" w:rsidRDefault="00CF30D6" w:rsidP="00CF30D6">
      <w:pPr>
        <w:ind w:firstLine="0"/>
        <w:jc w:val="center"/>
        <w:rPr>
          <w:b/>
          <w:szCs w:val="28"/>
          <w:highlight w:val="yellow"/>
        </w:rPr>
      </w:pPr>
    </w:p>
    <w:p w:rsidR="00CF30D6" w:rsidRDefault="00CF30D6" w:rsidP="00CF30D6">
      <w:pPr>
        <w:ind w:firstLine="0"/>
        <w:jc w:val="center"/>
        <w:rPr>
          <w:b/>
          <w:sz w:val="18"/>
          <w:szCs w:val="18"/>
          <w:highlight w:val="yellow"/>
        </w:rPr>
      </w:pPr>
    </w:p>
    <w:p w:rsidR="00CF30D6" w:rsidRDefault="00CF30D6" w:rsidP="00CF30D6">
      <w:pPr>
        <w:ind w:firstLine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30D6" w:rsidRDefault="00CF30D6" w:rsidP="00CF30D6">
      <w:pPr>
        <w:ind w:firstLine="0"/>
        <w:jc w:val="right"/>
      </w:pPr>
    </w:p>
    <w:p w:rsidR="00CF30D6" w:rsidRDefault="00CF30D6" w:rsidP="00CF30D6">
      <w:pPr>
        <w:ind w:firstLine="0"/>
        <w:jc w:val="center"/>
      </w:pPr>
      <w:bookmarkStart w:id="1" w:name="_Toc254867384"/>
      <w:r>
        <w:t>Заказчик:</w:t>
      </w:r>
      <w:bookmarkEnd w:id="1"/>
      <w:r>
        <w:t xml:space="preserve"> Муниципальное образование </w:t>
      </w:r>
      <w:proofErr w:type="spellStart"/>
      <w:r>
        <w:t>Камышловский</w:t>
      </w:r>
      <w:proofErr w:type="spellEnd"/>
      <w:r>
        <w:t xml:space="preserve"> городской округ</w:t>
      </w:r>
    </w:p>
    <w:p w:rsidR="00CF30D6" w:rsidRDefault="00CF30D6" w:rsidP="00CF30D6">
      <w:pPr>
        <w:ind w:firstLine="0"/>
        <w:jc w:val="center"/>
      </w:pPr>
    </w:p>
    <w:p w:rsidR="00CF30D6" w:rsidRDefault="00CF30D6" w:rsidP="00CF30D6">
      <w:pPr>
        <w:ind w:firstLine="0"/>
        <w:jc w:val="center"/>
        <w:rPr>
          <w:sz w:val="24"/>
          <w:szCs w:val="24"/>
        </w:rPr>
      </w:pPr>
    </w:p>
    <w:p w:rsidR="00CF30D6" w:rsidRDefault="00CF30D6" w:rsidP="00CF30D6">
      <w:pPr>
        <w:ind w:firstLine="0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13335</wp:posOffset>
            </wp:positionV>
            <wp:extent cx="904875" cy="143637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3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0D6" w:rsidRDefault="00CF30D6" w:rsidP="00CF30D6">
      <w:pPr>
        <w:ind w:firstLine="0"/>
        <w:jc w:val="center"/>
        <w:rPr>
          <w:sz w:val="24"/>
          <w:szCs w:val="24"/>
        </w:rPr>
      </w:pPr>
    </w:p>
    <w:p w:rsidR="00CF30D6" w:rsidRDefault="00CF30D6" w:rsidP="00CF30D6">
      <w:pPr>
        <w:ind w:firstLine="0"/>
        <w:jc w:val="center"/>
        <w:rPr>
          <w:sz w:val="24"/>
          <w:szCs w:val="24"/>
        </w:rPr>
      </w:pPr>
    </w:p>
    <w:p w:rsidR="00CF30D6" w:rsidRDefault="00CF30D6" w:rsidP="00CF30D6">
      <w:pPr>
        <w:ind w:firstLine="0"/>
        <w:jc w:val="center"/>
        <w:rPr>
          <w:b/>
          <w:sz w:val="36"/>
          <w:szCs w:val="36"/>
        </w:rPr>
      </w:pPr>
    </w:p>
    <w:p w:rsidR="00CF30D6" w:rsidRDefault="00CF30D6" w:rsidP="00CF30D6">
      <w:pPr>
        <w:ind w:firstLine="0"/>
        <w:jc w:val="center"/>
        <w:rPr>
          <w:b/>
          <w:sz w:val="36"/>
          <w:szCs w:val="36"/>
        </w:rPr>
      </w:pPr>
    </w:p>
    <w:p w:rsidR="00CF30D6" w:rsidRDefault="00CF30D6" w:rsidP="00CF30D6">
      <w:pPr>
        <w:ind w:firstLine="0"/>
        <w:jc w:val="center"/>
        <w:rPr>
          <w:b/>
          <w:sz w:val="36"/>
          <w:szCs w:val="36"/>
        </w:rPr>
      </w:pPr>
    </w:p>
    <w:p w:rsidR="00CF30D6" w:rsidRDefault="00CF30D6" w:rsidP="00CF30D6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ПРОЕКТ ПЛАНИРОВКИ И МЕЖЕВАНИЯ </w:t>
      </w:r>
      <w:r w:rsidR="00BC6904">
        <w:rPr>
          <w:b/>
          <w:sz w:val="36"/>
          <w:szCs w:val="36"/>
        </w:rPr>
        <w:t xml:space="preserve">В </w:t>
      </w:r>
      <w:r>
        <w:rPr>
          <w:b/>
          <w:sz w:val="36"/>
          <w:szCs w:val="36"/>
        </w:rPr>
        <w:t>СЕВЕРНОЙ ЧАСТИ КАМЫШЛОВСКОГО ГОРОДСКОГО ОКРУГА</w:t>
      </w:r>
    </w:p>
    <w:p w:rsidR="00CF30D6" w:rsidRDefault="00CF30D6" w:rsidP="00CF30D6">
      <w:pPr>
        <w:ind w:firstLine="0"/>
        <w:jc w:val="center"/>
        <w:rPr>
          <w:b/>
          <w:sz w:val="36"/>
          <w:szCs w:val="36"/>
        </w:rPr>
      </w:pPr>
    </w:p>
    <w:p w:rsidR="00CF30D6" w:rsidRDefault="00CF30D6" w:rsidP="00CF30D6">
      <w:pPr>
        <w:ind w:firstLine="0"/>
        <w:jc w:val="center"/>
        <w:rPr>
          <w:szCs w:val="24"/>
        </w:rPr>
      </w:pPr>
      <w:r>
        <w:t>МК</w:t>
      </w:r>
      <w:r>
        <w:rPr>
          <w:b/>
        </w:rPr>
        <w:t xml:space="preserve"> </w:t>
      </w:r>
      <w:r>
        <w:rPr>
          <w:szCs w:val="24"/>
        </w:rPr>
        <w:t>№21-ОК-15 от 09.12.2015</w:t>
      </w:r>
    </w:p>
    <w:p w:rsidR="00CF30D6" w:rsidRDefault="00CF30D6" w:rsidP="00CF30D6">
      <w:pPr>
        <w:ind w:firstLine="0"/>
        <w:jc w:val="center"/>
        <w:rPr>
          <w:b/>
        </w:rPr>
      </w:pPr>
    </w:p>
    <w:p w:rsidR="00CF30D6" w:rsidRDefault="00CF30D6" w:rsidP="00CF30D6">
      <w:pPr>
        <w:ind w:firstLine="0"/>
        <w:jc w:val="center"/>
        <w:rPr>
          <w:b/>
        </w:rPr>
      </w:pPr>
    </w:p>
    <w:p w:rsidR="00CF30D6" w:rsidRDefault="00C47BAB" w:rsidP="00CF30D6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Проект межевания </w:t>
      </w:r>
    </w:p>
    <w:p w:rsidR="00CF30D6" w:rsidRDefault="00CF30D6" w:rsidP="00CF30D6">
      <w:pPr>
        <w:ind w:firstLine="0"/>
        <w:jc w:val="center"/>
        <w:rPr>
          <w:b/>
        </w:rPr>
      </w:pPr>
      <w:r>
        <w:rPr>
          <w:b/>
        </w:rPr>
        <w:t xml:space="preserve">(ТОМ </w:t>
      </w:r>
      <w:r w:rsidR="00C47BAB">
        <w:rPr>
          <w:b/>
        </w:rPr>
        <w:t>3</w:t>
      </w:r>
      <w:r>
        <w:rPr>
          <w:b/>
        </w:rPr>
        <w:t>)</w:t>
      </w:r>
    </w:p>
    <w:p w:rsidR="00CF30D6" w:rsidRDefault="00CF30D6" w:rsidP="00CF30D6">
      <w:pPr>
        <w:ind w:firstLine="0"/>
        <w:jc w:val="center"/>
      </w:pPr>
    </w:p>
    <w:p w:rsidR="00CF30D6" w:rsidRDefault="00CF30D6" w:rsidP="00CF30D6">
      <w:pPr>
        <w:ind w:firstLine="0"/>
        <w:jc w:val="center"/>
      </w:pPr>
    </w:p>
    <w:p w:rsidR="00CF30D6" w:rsidRDefault="00CF30D6" w:rsidP="00CF30D6">
      <w:pPr>
        <w:ind w:firstLine="0"/>
        <w:jc w:val="center"/>
      </w:pPr>
    </w:p>
    <w:p w:rsidR="00CF30D6" w:rsidRDefault="00CF30D6" w:rsidP="00CF30D6">
      <w:pPr>
        <w:ind w:firstLine="0"/>
        <w:jc w:val="center"/>
      </w:pPr>
    </w:p>
    <w:p w:rsidR="00CF30D6" w:rsidRDefault="00CF30D6" w:rsidP="00CF30D6">
      <w:pPr>
        <w:ind w:firstLine="0"/>
        <w:jc w:val="right"/>
      </w:pPr>
    </w:p>
    <w:p w:rsidR="00CF30D6" w:rsidRDefault="00CF30D6" w:rsidP="00CF30D6">
      <w:pPr>
        <w:ind w:firstLine="0"/>
        <w:jc w:val="center"/>
      </w:pPr>
    </w:p>
    <w:p w:rsidR="00CF30D6" w:rsidRDefault="00CF30D6" w:rsidP="00CF30D6">
      <w:pPr>
        <w:ind w:firstLine="0"/>
        <w:jc w:val="center"/>
      </w:pPr>
    </w:p>
    <w:p w:rsidR="00CF30D6" w:rsidRDefault="00CF30D6" w:rsidP="00CF30D6">
      <w:pPr>
        <w:ind w:firstLine="0"/>
        <w:jc w:val="center"/>
      </w:pPr>
    </w:p>
    <w:p w:rsidR="00CF30D6" w:rsidRDefault="00CF30D6" w:rsidP="00CF30D6">
      <w:pPr>
        <w:ind w:firstLine="0"/>
        <w:jc w:val="center"/>
      </w:pPr>
    </w:p>
    <w:p w:rsidR="00CF30D6" w:rsidRDefault="00CF30D6" w:rsidP="00CF30D6">
      <w:pPr>
        <w:ind w:firstLine="0"/>
        <w:jc w:val="center"/>
      </w:pPr>
    </w:p>
    <w:p w:rsidR="00CF30D6" w:rsidRDefault="00CF30D6" w:rsidP="00CF30D6">
      <w:pPr>
        <w:ind w:firstLine="0"/>
        <w:jc w:val="center"/>
      </w:pPr>
    </w:p>
    <w:p w:rsidR="00CF30D6" w:rsidRDefault="00CF30D6" w:rsidP="00CF30D6">
      <w:pPr>
        <w:ind w:firstLine="0"/>
        <w:jc w:val="center"/>
      </w:pPr>
    </w:p>
    <w:p w:rsidR="00CF30D6" w:rsidRDefault="00CF30D6" w:rsidP="00CF30D6">
      <w:pPr>
        <w:ind w:firstLine="0"/>
        <w:jc w:val="center"/>
      </w:pPr>
    </w:p>
    <w:p w:rsidR="00CF30D6" w:rsidRDefault="00CF30D6" w:rsidP="00CF30D6">
      <w:pPr>
        <w:ind w:firstLine="0"/>
        <w:jc w:val="center"/>
      </w:pPr>
    </w:p>
    <w:p w:rsidR="00CF30D6" w:rsidRDefault="00CF30D6" w:rsidP="00CF30D6">
      <w:pPr>
        <w:ind w:firstLine="0"/>
        <w:jc w:val="center"/>
      </w:pPr>
    </w:p>
    <w:p w:rsidR="00394DF0" w:rsidRPr="00CF7D64" w:rsidRDefault="00CF30D6" w:rsidP="00394DF0">
      <w:pPr>
        <w:pStyle w:val="3"/>
        <w:rPr>
          <w:rStyle w:val="FontStyle67"/>
          <w:b/>
          <w:bCs/>
          <w:sz w:val="28"/>
          <w:szCs w:val="26"/>
          <w:highlight w:val="yellow"/>
        </w:rPr>
        <w:sectPr w:rsidR="00394DF0" w:rsidRPr="00CF7D64" w:rsidSect="00BC6904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567" w:bottom="567" w:left="1134" w:header="425" w:footer="448" w:gutter="0"/>
          <w:cols w:space="708"/>
          <w:titlePg/>
          <w:docGrid w:linePitch="381"/>
        </w:sectPr>
      </w:pPr>
      <w:bookmarkStart w:id="2" w:name="_Toc254867552"/>
      <w:bookmarkStart w:id="3" w:name="_Toc254867387"/>
      <w:r>
        <w:t>Екатеринбург</w:t>
      </w:r>
      <w:bookmarkEnd w:id="2"/>
      <w:bookmarkEnd w:id="3"/>
      <w:r>
        <w:t xml:space="preserve"> 2016</w:t>
      </w:r>
    </w:p>
    <w:p w:rsidR="00CF30D6" w:rsidRDefault="00CF30D6" w:rsidP="00CF30D6">
      <w:pPr>
        <w:ind w:firstLine="0"/>
        <w:jc w:val="center"/>
        <w:rPr>
          <w:b/>
          <w:szCs w:val="28"/>
          <w:highlight w:val="yellow"/>
        </w:rPr>
      </w:pPr>
      <w:r>
        <w:rPr>
          <w:noProof/>
        </w:rPr>
        <w:lastRenderedPageBreak/>
        <w:drawing>
          <wp:inline distT="0" distB="0" distL="0" distR="0">
            <wp:extent cx="2857500" cy="466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0D6" w:rsidRDefault="00CF30D6" w:rsidP="00CF30D6">
      <w:pPr>
        <w:ind w:firstLine="0"/>
        <w:jc w:val="center"/>
        <w:rPr>
          <w:b/>
          <w:sz w:val="18"/>
          <w:szCs w:val="18"/>
          <w:highlight w:val="yellow"/>
        </w:rPr>
      </w:pPr>
    </w:p>
    <w:p w:rsidR="00CF30D6" w:rsidRDefault="00CF30D6" w:rsidP="00CF30D6">
      <w:pPr>
        <w:ind w:firstLine="0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проект</w:t>
      </w:r>
      <w:proofErr w:type="gramEnd"/>
    </w:p>
    <w:p w:rsidR="00CF30D6" w:rsidRDefault="00CF30D6" w:rsidP="00CF30D6">
      <w:pPr>
        <w:ind w:firstLine="0"/>
        <w:jc w:val="center"/>
      </w:pPr>
    </w:p>
    <w:p w:rsidR="00CF30D6" w:rsidRDefault="00CF30D6" w:rsidP="00CF30D6">
      <w:pPr>
        <w:ind w:firstLine="0"/>
        <w:jc w:val="center"/>
        <w:rPr>
          <w:highlight w:val="yellow"/>
        </w:rPr>
      </w:pPr>
    </w:p>
    <w:p w:rsidR="00CF30D6" w:rsidRDefault="00CF30D6" w:rsidP="00CF30D6">
      <w:pPr>
        <w:ind w:firstLine="0"/>
        <w:jc w:val="center"/>
        <w:rPr>
          <w:highlight w:val="yellow"/>
        </w:rPr>
      </w:pPr>
    </w:p>
    <w:p w:rsidR="00CF30D6" w:rsidRDefault="00CF30D6" w:rsidP="00CF30D6">
      <w:pPr>
        <w:ind w:firstLine="0"/>
        <w:jc w:val="center"/>
        <w:rPr>
          <w:highlight w:val="yellow"/>
        </w:rPr>
      </w:pPr>
    </w:p>
    <w:p w:rsidR="00CF30D6" w:rsidRDefault="00CF30D6" w:rsidP="00CF30D6">
      <w:pPr>
        <w:ind w:firstLine="0"/>
        <w:jc w:val="center"/>
        <w:rPr>
          <w:highlight w:val="yellow"/>
        </w:rPr>
      </w:pPr>
    </w:p>
    <w:p w:rsidR="00CF30D6" w:rsidRDefault="00CF30D6" w:rsidP="00CF30D6">
      <w:pPr>
        <w:ind w:firstLine="0"/>
        <w:jc w:val="center"/>
        <w:rPr>
          <w:highlight w:val="yellow"/>
        </w:rPr>
      </w:pPr>
    </w:p>
    <w:p w:rsidR="00CF30D6" w:rsidRDefault="00CF30D6" w:rsidP="00CF30D6">
      <w:pPr>
        <w:ind w:firstLine="0"/>
        <w:jc w:val="center"/>
        <w:rPr>
          <w:highlight w:val="yellow"/>
        </w:rPr>
      </w:pPr>
    </w:p>
    <w:p w:rsidR="00CF30D6" w:rsidRDefault="00CF30D6" w:rsidP="00CF30D6">
      <w:pPr>
        <w:ind w:firstLine="0"/>
        <w:jc w:val="center"/>
        <w:rPr>
          <w:highlight w:val="yellow"/>
        </w:rPr>
      </w:pPr>
    </w:p>
    <w:p w:rsidR="00CF30D6" w:rsidRDefault="00CF30D6" w:rsidP="00CF30D6">
      <w:pPr>
        <w:ind w:firstLine="0"/>
        <w:jc w:val="center"/>
        <w:rPr>
          <w:sz w:val="24"/>
          <w:szCs w:val="24"/>
          <w:highlight w:val="yellow"/>
        </w:rPr>
      </w:pPr>
    </w:p>
    <w:p w:rsidR="00CF30D6" w:rsidRDefault="00CF30D6" w:rsidP="00CF30D6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ПРОЕКТ ПЛАНИРОВКИ И МЕЖЕВАНИЯ </w:t>
      </w:r>
      <w:r w:rsidR="00BC6904">
        <w:rPr>
          <w:b/>
          <w:sz w:val="36"/>
          <w:szCs w:val="36"/>
        </w:rPr>
        <w:t xml:space="preserve">В </w:t>
      </w:r>
      <w:r>
        <w:rPr>
          <w:b/>
          <w:sz w:val="36"/>
          <w:szCs w:val="36"/>
        </w:rPr>
        <w:t>СЕВЕРНОЙ ЧАСТИ КАМЫШЛОВСКОГО ГОРОДСКОГО ОКРУГА</w:t>
      </w:r>
    </w:p>
    <w:p w:rsidR="00CF30D6" w:rsidRDefault="00CF30D6" w:rsidP="00CF30D6">
      <w:pPr>
        <w:ind w:firstLine="0"/>
        <w:jc w:val="center"/>
        <w:rPr>
          <w:b/>
          <w:sz w:val="36"/>
          <w:szCs w:val="36"/>
          <w:highlight w:val="yellow"/>
        </w:rPr>
      </w:pPr>
    </w:p>
    <w:p w:rsidR="00CF30D6" w:rsidRDefault="00CF30D6" w:rsidP="00CF30D6">
      <w:pPr>
        <w:ind w:firstLine="0"/>
        <w:jc w:val="center"/>
        <w:rPr>
          <w:b/>
          <w:highlight w:val="yellow"/>
        </w:rPr>
      </w:pPr>
      <w:r>
        <w:t>МК</w:t>
      </w:r>
      <w:r>
        <w:rPr>
          <w:b/>
        </w:rPr>
        <w:t xml:space="preserve"> </w:t>
      </w:r>
      <w:r>
        <w:rPr>
          <w:szCs w:val="24"/>
        </w:rPr>
        <w:t>№21-ОК-15 от 09.12.2015</w:t>
      </w:r>
    </w:p>
    <w:p w:rsidR="00CF30D6" w:rsidRDefault="00CF30D6" w:rsidP="00CF30D6">
      <w:pPr>
        <w:ind w:firstLine="0"/>
        <w:jc w:val="center"/>
        <w:rPr>
          <w:b/>
          <w:sz w:val="36"/>
          <w:szCs w:val="36"/>
          <w:highlight w:val="yellow"/>
        </w:rPr>
      </w:pPr>
    </w:p>
    <w:p w:rsidR="00CF30D6" w:rsidRDefault="00CF30D6" w:rsidP="00CF30D6">
      <w:pPr>
        <w:ind w:firstLine="0"/>
        <w:jc w:val="center"/>
        <w:rPr>
          <w:b/>
          <w:highlight w:val="yellow"/>
        </w:rPr>
      </w:pPr>
    </w:p>
    <w:p w:rsidR="00CF30D6" w:rsidRDefault="00CF30D6" w:rsidP="00CF30D6">
      <w:pPr>
        <w:ind w:firstLine="0"/>
        <w:jc w:val="center"/>
        <w:rPr>
          <w:b/>
          <w:highlight w:val="yellow"/>
        </w:rPr>
      </w:pPr>
    </w:p>
    <w:p w:rsidR="00CF30D6" w:rsidRDefault="000A4392" w:rsidP="00CF30D6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межевания</w:t>
      </w:r>
    </w:p>
    <w:p w:rsidR="00CF30D6" w:rsidRDefault="00CF30D6" w:rsidP="00CF30D6">
      <w:pPr>
        <w:ind w:firstLine="0"/>
        <w:jc w:val="center"/>
        <w:rPr>
          <w:b/>
        </w:rPr>
      </w:pPr>
      <w:r>
        <w:rPr>
          <w:b/>
        </w:rPr>
        <w:t xml:space="preserve">(ТОМ </w:t>
      </w:r>
      <w:r w:rsidR="000A4392">
        <w:rPr>
          <w:b/>
        </w:rPr>
        <w:t>3</w:t>
      </w:r>
      <w:r>
        <w:rPr>
          <w:b/>
        </w:rPr>
        <w:t>)</w:t>
      </w:r>
    </w:p>
    <w:p w:rsidR="00CF30D6" w:rsidRDefault="00CF30D6" w:rsidP="00CF30D6">
      <w:pPr>
        <w:ind w:firstLine="0"/>
        <w:jc w:val="center"/>
        <w:rPr>
          <w:szCs w:val="28"/>
        </w:rPr>
      </w:pPr>
    </w:p>
    <w:p w:rsidR="00CF30D6" w:rsidRDefault="00CF30D6" w:rsidP="00CF30D6">
      <w:pPr>
        <w:ind w:firstLine="0"/>
        <w:rPr>
          <w:szCs w:val="28"/>
          <w:highlight w:val="yellow"/>
        </w:rPr>
      </w:pPr>
    </w:p>
    <w:p w:rsidR="00CF30D6" w:rsidRDefault="00CF30D6" w:rsidP="00CF30D6">
      <w:pPr>
        <w:ind w:firstLine="0"/>
        <w:jc w:val="center"/>
        <w:rPr>
          <w:szCs w:val="28"/>
          <w:highlight w:val="yellow"/>
        </w:rPr>
      </w:pPr>
    </w:p>
    <w:p w:rsidR="00CF30D6" w:rsidRDefault="00CF30D6" w:rsidP="00CF30D6">
      <w:pPr>
        <w:ind w:firstLine="0"/>
        <w:jc w:val="center"/>
        <w:rPr>
          <w:szCs w:val="28"/>
          <w:highlight w:val="yellow"/>
        </w:rPr>
      </w:pPr>
    </w:p>
    <w:p w:rsidR="00576DF8" w:rsidRPr="00FE0862" w:rsidRDefault="00576DF8" w:rsidP="00576DF8">
      <w:pPr>
        <w:ind w:firstLine="0"/>
        <w:jc w:val="center"/>
        <w:rPr>
          <w:szCs w:val="28"/>
          <w:highlight w:val="yellow"/>
        </w:rPr>
      </w:pPr>
    </w:p>
    <w:p w:rsidR="00576DF8" w:rsidRDefault="00576DF8" w:rsidP="00576DF8">
      <w:pPr>
        <w:ind w:firstLine="0"/>
        <w:rPr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4C0F3E4" wp14:editId="5959557B">
            <wp:simplePos x="0" y="0"/>
            <wp:positionH relativeFrom="column">
              <wp:posOffset>3480435</wp:posOffset>
            </wp:positionH>
            <wp:positionV relativeFrom="paragraph">
              <wp:posOffset>86360</wp:posOffset>
            </wp:positionV>
            <wp:extent cx="1000125" cy="704850"/>
            <wp:effectExtent l="0" t="0" r="0" b="0"/>
            <wp:wrapNone/>
            <wp:docPr id="18" name="Рисунок 18" descr="Z:\Общая\Обмен\Электронные подписи\О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Общая\Обмен\Электронные подписи\Оля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>Директор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И.И. Банников</w:t>
      </w:r>
    </w:p>
    <w:p w:rsidR="00576DF8" w:rsidRDefault="00576DF8" w:rsidP="00576DF8">
      <w:pPr>
        <w:ind w:firstLine="0"/>
        <w:rPr>
          <w:szCs w:val="28"/>
        </w:rPr>
      </w:pPr>
      <w:r>
        <w:rPr>
          <w:szCs w:val="28"/>
        </w:rPr>
        <w:t>Гл. градостроитель отдела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О.В. </w:t>
      </w:r>
      <w:proofErr w:type="spellStart"/>
      <w:r>
        <w:rPr>
          <w:szCs w:val="28"/>
        </w:rPr>
        <w:t>Идолова</w:t>
      </w:r>
      <w:proofErr w:type="spellEnd"/>
    </w:p>
    <w:p w:rsidR="00576DF8" w:rsidRDefault="00576DF8" w:rsidP="00576DF8">
      <w:pPr>
        <w:ind w:firstLine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7456" behindDoc="1" locked="0" layoutInCell="1" allowOverlap="1" wp14:anchorId="53313FDA" wp14:editId="236B64D1">
            <wp:simplePos x="0" y="0"/>
            <wp:positionH relativeFrom="column">
              <wp:posOffset>3429635</wp:posOffset>
            </wp:positionH>
            <wp:positionV relativeFrom="paragraph">
              <wp:posOffset>13335</wp:posOffset>
            </wp:positionV>
            <wp:extent cx="1072515" cy="457200"/>
            <wp:effectExtent l="0" t="0" r="0" b="0"/>
            <wp:wrapNone/>
            <wp:docPr id="19" name="Рисунок 19" descr="А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Аня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>Градостроитель проекта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А.Е. Комарова</w:t>
      </w:r>
    </w:p>
    <w:p w:rsidR="00576DF8" w:rsidRPr="008C7435" w:rsidRDefault="00576DF8" w:rsidP="00576DF8">
      <w:pPr>
        <w:ind w:firstLine="0"/>
        <w:jc w:val="center"/>
        <w:rPr>
          <w:szCs w:val="28"/>
        </w:rPr>
      </w:pPr>
    </w:p>
    <w:p w:rsidR="00CF30D6" w:rsidRDefault="00CF30D6" w:rsidP="00CF30D6">
      <w:pPr>
        <w:ind w:firstLine="0"/>
        <w:jc w:val="center"/>
        <w:rPr>
          <w:szCs w:val="28"/>
          <w:highlight w:val="yellow"/>
        </w:rPr>
      </w:pPr>
    </w:p>
    <w:p w:rsidR="00CF30D6" w:rsidRDefault="00CF30D6" w:rsidP="00CF30D6">
      <w:pPr>
        <w:ind w:firstLine="0"/>
        <w:jc w:val="center"/>
        <w:rPr>
          <w:szCs w:val="28"/>
          <w:highlight w:val="yellow"/>
        </w:rPr>
      </w:pPr>
    </w:p>
    <w:p w:rsidR="00CF30D6" w:rsidRDefault="00CF30D6" w:rsidP="00CF30D6">
      <w:pPr>
        <w:spacing w:before="240" w:after="240"/>
        <w:jc w:val="center"/>
        <w:rPr>
          <w:szCs w:val="28"/>
          <w:highlight w:val="yellow"/>
        </w:rPr>
      </w:pPr>
    </w:p>
    <w:p w:rsidR="00394DF0" w:rsidRDefault="00394DF0" w:rsidP="00CF30D6">
      <w:pPr>
        <w:spacing w:before="240" w:after="240"/>
        <w:jc w:val="center"/>
        <w:rPr>
          <w:szCs w:val="28"/>
          <w:highlight w:val="yellow"/>
        </w:rPr>
      </w:pPr>
    </w:p>
    <w:p w:rsidR="00394DF0" w:rsidRPr="00CF7D64" w:rsidRDefault="00CF30D6" w:rsidP="00394DF0">
      <w:pPr>
        <w:pStyle w:val="3"/>
        <w:rPr>
          <w:rStyle w:val="FontStyle67"/>
          <w:b/>
          <w:bCs/>
          <w:sz w:val="28"/>
          <w:szCs w:val="26"/>
          <w:highlight w:val="yellow"/>
        </w:rPr>
        <w:sectPr w:rsidR="00394DF0" w:rsidRPr="00CF7D64" w:rsidSect="00BC6904">
          <w:footerReference w:type="default" r:id="rId17"/>
          <w:headerReference w:type="first" r:id="rId18"/>
          <w:footerReference w:type="first" r:id="rId19"/>
          <w:pgSz w:w="11906" w:h="16838" w:code="9"/>
          <w:pgMar w:top="567" w:right="567" w:bottom="567" w:left="1134" w:header="425" w:footer="448" w:gutter="0"/>
          <w:cols w:space="708"/>
          <w:titlePg/>
          <w:docGrid w:linePitch="381"/>
        </w:sectPr>
      </w:pPr>
      <w:r>
        <w:rPr>
          <w:szCs w:val="28"/>
        </w:rPr>
        <w:t>Екатеринбург 2016</w:t>
      </w:r>
    </w:p>
    <w:p w:rsidR="00CF30D6" w:rsidRDefault="00CF30D6" w:rsidP="00CF30D6">
      <w:pPr>
        <w:ind w:firstLine="0"/>
        <w:jc w:val="center"/>
        <w:rPr>
          <w:szCs w:val="28"/>
        </w:rPr>
      </w:pPr>
      <w:r>
        <w:lastRenderedPageBreak/>
        <w:t>С</w:t>
      </w:r>
      <w:r>
        <w:rPr>
          <w:noProof/>
          <w:szCs w:val="28"/>
        </w:rPr>
        <w:t>писок разработчиков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9"/>
        <w:gridCol w:w="3030"/>
        <w:gridCol w:w="2096"/>
        <w:gridCol w:w="1739"/>
      </w:tblGrid>
      <w:tr w:rsidR="00CF30D6" w:rsidTr="00CF30D6">
        <w:trPr>
          <w:trHeight w:val="2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 проекта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Должность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Фамилия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ind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Подпись</w:t>
            </w:r>
          </w:p>
        </w:tc>
      </w:tr>
      <w:tr w:rsidR="00CF30D6" w:rsidTr="00CF30D6">
        <w:trPr>
          <w:trHeight w:val="2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6" w:rsidRDefault="00CF30D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6" w:rsidRDefault="00CF30D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6" w:rsidRDefault="00CF30D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6" w:rsidRDefault="00CF30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F30D6" w:rsidTr="00CF30D6">
        <w:trPr>
          <w:trHeight w:val="2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Архитектурно-планировочная часть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Градостроитель проекта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категории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ind w:firstLine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Е. Комарова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19200" cy="514350"/>
                  <wp:effectExtent l="0" t="0" r="0" b="0"/>
                  <wp:docPr id="4" name="Рисунок 4" descr="А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А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0D6" w:rsidTr="00CF30D6">
        <w:trPr>
          <w:trHeight w:val="2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М.С. Ведищев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D6" w:rsidRDefault="00D2328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CAB5AC0" wp14:editId="04C5635A">
                  <wp:extent cx="742950" cy="561975"/>
                  <wp:effectExtent l="0" t="0" r="0" b="0"/>
                  <wp:docPr id="11" name="Рисунок 11" descr="Z:\Общая\Обмен\Электронные подписи\Миша Ведище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Общая\Обмен\Электронные подписи\Миша Ведище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0D6" w:rsidTr="00CF30D6">
        <w:trPr>
          <w:trHeight w:val="2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Инженерная инфраструктура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В. Логинова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57275" cy="276225"/>
                  <wp:effectExtent l="0" t="0" r="9525" b="9525"/>
                  <wp:docPr id="3" name="Рисунок 3" descr="Юля Логин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Юля Логин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0D6" w:rsidTr="00CF30D6">
        <w:trPr>
          <w:trHeight w:val="2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Инженерная подготовка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М.Е. Колягина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28700" cy="628650"/>
                  <wp:effectExtent l="0" t="0" r="0" b="0"/>
                  <wp:docPr id="2" name="Рисунок 2" descr="Ма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Ма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0D6" w:rsidTr="00CF30D6">
        <w:trPr>
          <w:trHeight w:val="2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Лесная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009650" cy="504825"/>
                  <wp:effectExtent l="0" t="0" r="0" b="9525"/>
                  <wp:docPr id="1" name="Рисунок 1" descr="Алё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Алё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0D6" w:rsidTr="00CF30D6">
        <w:trPr>
          <w:trHeight w:val="2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ТЭО</w:t>
            </w: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</w:tr>
    </w:tbl>
    <w:p w:rsidR="00CF30D6" w:rsidRDefault="00CF30D6" w:rsidP="00CF30D6">
      <w:pPr>
        <w:rPr>
          <w:sz w:val="24"/>
          <w:szCs w:val="24"/>
          <w:highlight w:val="yellow"/>
        </w:rPr>
      </w:pPr>
    </w:p>
    <w:p w:rsidR="00CF30D6" w:rsidRDefault="00CF30D6" w:rsidP="00CF30D6">
      <w:pPr>
        <w:rPr>
          <w:highlight w:val="yellow"/>
        </w:rPr>
      </w:pPr>
      <w:r>
        <w:rPr>
          <w:highlight w:val="yellow"/>
        </w:rPr>
        <w:br w:type="page"/>
      </w:r>
    </w:p>
    <w:p w:rsidR="00CF30D6" w:rsidRDefault="00CF30D6" w:rsidP="00CF30D6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Состав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727"/>
        <w:gridCol w:w="5287"/>
        <w:gridCol w:w="29"/>
        <w:gridCol w:w="1785"/>
        <w:gridCol w:w="34"/>
        <w:gridCol w:w="1163"/>
      </w:tblGrid>
      <w:tr w:rsidR="00CF30D6" w:rsidTr="00CF30D6">
        <w:trPr>
          <w:trHeight w:val="70"/>
          <w:tblHeader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CF30D6" w:rsidRDefault="00CF30D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листа</w:t>
            </w:r>
            <w:proofErr w:type="gramEnd"/>
          </w:p>
        </w:tc>
        <w:tc>
          <w:tcPr>
            <w:tcW w:w="2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Масштаб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Кол.</w:t>
            </w:r>
          </w:p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листов</w:t>
            </w:r>
            <w:proofErr w:type="gramEnd"/>
          </w:p>
        </w:tc>
      </w:tr>
      <w:tr w:rsidR="00CF30D6" w:rsidTr="00CF30D6">
        <w:trPr>
          <w:trHeight w:val="7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Материалы по обоснованию проекта</w:t>
            </w:r>
          </w:p>
        </w:tc>
      </w:tr>
      <w:tr w:rsidR="00CF30D6" w:rsidTr="00CF30D6">
        <w:trPr>
          <w:trHeight w:val="7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7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Текстовые материалы</w:t>
            </w:r>
          </w:p>
        </w:tc>
      </w:tr>
      <w:tr w:rsidR="00CF30D6" w:rsidTr="00CF30D6">
        <w:trPr>
          <w:trHeight w:val="7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6" w:rsidRDefault="00CF30D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Пояснительная записка Том 1. «Проект планировки и межевания территории в северной части </w:t>
            </w:r>
            <w:proofErr w:type="spellStart"/>
            <w:r>
              <w:rPr>
                <w:sz w:val="24"/>
                <w:szCs w:val="24"/>
              </w:rPr>
              <w:t>Камышловского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округа» </w:t>
            </w:r>
          </w:p>
          <w:p w:rsidR="00CF30D6" w:rsidRDefault="00CF30D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по обоснованию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BC69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CF30D6" w:rsidTr="00CF30D6">
        <w:trPr>
          <w:trHeight w:val="7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7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Графические материалы</w:t>
            </w:r>
          </w:p>
        </w:tc>
      </w:tr>
      <w:tr w:rsidR="00CF30D6" w:rsidTr="00CF30D6">
        <w:trPr>
          <w:trHeight w:val="7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6" w:rsidRDefault="00CF30D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расположения элемента проектируемой структуры (б/м)</w:t>
            </w:r>
          </w:p>
          <w:p w:rsidR="00CF30D6" w:rsidRDefault="00CF30D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использования территории в период подготовки проекта планировки территории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20"/>
                <w:sz w:val="24"/>
                <w:szCs w:val="24"/>
                <w:lang w:val="en-US"/>
              </w:rPr>
            </w:pPr>
            <w:r>
              <w:rPr>
                <w:spacing w:val="-20"/>
                <w:sz w:val="24"/>
                <w:szCs w:val="24"/>
              </w:rPr>
              <w:t>1:1000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30D6" w:rsidTr="00CF30D6">
        <w:trPr>
          <w:trHeight w:val="7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6" w:rsidRDefault="00CF30D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границ зон с особыми условиями использования территории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1:1000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30D6" w:rsidTr="00CF30D6">
        <w:trPr>
          <w:trHeight w:val="7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6" w:rsidRDefault="00CF30D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вертикальной планировки и инженерной подготовки территории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1:1000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30D6" w:rsidTr="00CF30D6">
        <w:trPr>
          <w:trHeight w:val="7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6" w:rsidRDefault="00CF30D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инженерного обеспечения территории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1:1000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30D6" w:rsidTr="00CF30D6">
        <w:trPr>
          <w:trHeight w:val="7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6" w:rsidRDefault="00CF30D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Разбивочный чертеж красных линий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1:1000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30D6" w:rsidTr="00CF30D6">
        <w:trPr>
          <w:trHeight w:val="7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6" w:rsidRDefault="00CF30D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1:1000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30D6" w:rsidTr="00CF30D6">
        <w:trPr>
          <w:trHeight w:val="7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6" w:rsidRDefault="00CF30D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санитарной очистки проектируемой территории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1:1000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30D6" w:rsidTr="00CF30D6">
        <w:trPr>
          <w:trHeight w:val="7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Утверждаемая часть</w:t>
            </w:r>
          </w:p>
        </w:tc>
      </w:tr>
      <w:tr w:rsidR="00CF30D6" w:rsidTr="00CF30D6">
        <w:trPr>
          <w:trHeight w:val="7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7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Текстовые материалы</w:t>
            </w:r>
          </w:p>
        </w:tc>
      </w:tr>
      <w:tr w:rsidR="00CF30D6" w:rsidTr="00CF30D6">
        <w:trPr>
          <w:trHeight w:val="7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6" w:rsidRDefault="00CF30D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Пояснительная записка Том 2. «Проект планировки и межевания территории в северной части </w:t>
            </w:r>
            <w:proofErr w:type="spellStart"/>
            <w:r>
              <w:rPr>
                <w:sz w:val="24"/>
                <w:szCs w:val="24"/>
              </w:rPr>
              <w:t>Камышловского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округа»</w:t>
            </w:r>
          </w:p>
          <w:p w:rsidR="00CF30D6" w:rsidRDefault="00CF30D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Утверждаемая часть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30D6" w:rsidRDefault="00BC69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bookmarkStart w:id="4" w:name="_GoBack"/>
            <w:bookmarkEnd w:id="4"/>
          </w:p>
        </w:tc>
      </w:tr>
      <w:tr w:rsidR="00CF30D6" w:rsidTr="00CF30D6">
        <w:trPr>
          <w:trHeight w:val="7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7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Графические материалы</w:t>
            </w:r>
          </w:p>
        </w:tc>
      </w:tr>
      <w:tr w:rsidR="00CF30D6" w:rsidTr="00CF30D6">
        <w:trPr>
          <w:trHeight w:val="10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6" w:rsidRDefault="00CF30D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 планировки территории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20"/>
                <w:sz w:val="24"/>
                <w:szCs w:val="24"/>
                <w:lang w:val="en-US"/>
              </w:rPr>
            </w:pPr>
            <w:r>
              <w:rPr>
                <w:spacing w:val="-20"/>
                <w:sz w:val="24"/>
                <w:szCs w:val="24"/>
              </w:rPr>
              <w:t>1:1000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30D6" w:rsidTr="00CF30D6">
        <w:trPr>
          <w:trHeight w:val="10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6" w:rsidRDefault="00CF30D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организации улично-дорожной сети, схема размещения парковок и схема движения транспорта на соответствующей территории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1:1000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30D6" w:rsidTr="00CF30D6">
        <w:trPr>
          <w:trHeight w:val="10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Проект межевания</w:t>
            </w:r>
          </w:p>
        </w:tc>
      </w:tr>
      <w:tr w:rsidR="00CF30D6" w:rsidTr="00CF30D6">
        <w:trPr>
          <w:trHeight w:val="10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Текстовые материалы</w:t>
            </w:r>
          </w:p>
        </w:tc>
      </w:tr>
      <w:tr w:rsidR="00CF30D6" w:rsidTr="00CF30D6">
        <w:trPr>
          <w:trHeight w:val="10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Пояснительная записка Том 3. «Проект планировки и межевания территории в северной части </w:t>
            </w:r>
            <w:proofErr w:type="spellStart"/>
            <w:r>
              <w:rPr>
                <w:sz w:val="24"/>
                <w:szCs w:val="24"/>
              </w:rPr>
              <w:t>Камышловского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округа»</w:t>
            </w:r>
          </w:p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Проект межевания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D6" w:rsidRDefault="00220CD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CF30D6" w:rsidTr="00CF30D6">
        <w:trPr>
          <w:trHeight w:val="10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4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Графические материалы</w:t>
            </w:r>
          </w:p>
        </w:tc>
      </w:tr>
      <w:tr w:rsidR="00CF30D6" w:rsidTr="00CF30D6">
        <w:trPr>
          <w:trHeight w:val="13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D6" w:rsidRDefault="00CF30D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 межевания территории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D6" w:rsidRDefault="00CF30D6">
            <w:pPr>
              <w:ind w:firstLine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1:1000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30D6" w:rsidRDefault="00CF30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F30D6" w:rsidRDefault="00CF30D6" w:rsidP="00CF30D6">
      <w:pPr>
        <w:spacing w:line="240" w:lineRule="auto"/>
        <w:ind w:firstLine="0"/>
        <w:jc w:val="left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 xml:space="preserve"> </w:t>
      </w:r>
      <w:r>
        <w:rPr>
          <w:b/>
          <w:sz w:val="24"/>
          <w:szCs w:val="24"/>
          <w:highlight w:val="yellow"/>
        </w:rPr>
        <w:br w:type="page"/>
      </w:r>
    </w:p>
    <w:p w:rsidR="00DD63D9" w:rsidRPr="00CF7D64" w:rsidRDefault="00DD63D9" w:rsidP="00DD63D9">
      <w:pPr>
        <w:spacing w:after="240"/>
        <w:jc w:val="center"/>
        <w:rPr>
          <w:b/>
          <w:sz w:val="32"/>
        </w:rPr>
      </w:pPr>
      <w:r w:rsidRPr="00CF7D64">
        <w:rPr>
          <w:b/>
          <w:sz w:val="32"/>
        </w:rPr>
        <w:lastRenderedPageBreak/>
        <w:t>Содержание</w:t>
      </w:r>
      <w:bookmarkEnd w:id="0"/>
    </w:p>
    <w:p w:rsidR="00CC201F" w:rsidRPr="00CF7D64" w:rsidRDefault="00CA7583">
      <w:pPr>
        <w:pStyle w:val="12"/>
        <w:tabs>
          <w:tab w:val="right" w:leader="dot" w:pos="9515"/>
        </w:tabs>
        <w:rPr>
          <w:rFonts w:asciiTheme="minorHAnsi" w:eastAsiaTheme="minorEastAsia" w:hAnsiTheme="minorHAnsi" w:cstheme="minorBidi"/>
          <w:noProof/>
          <w:sz w:val="22"/>
        </w:rPr>
      </w:pPr>
      <w:r w:rsidRPr="00CF7D64">
        <w:rPr>
          <w:noProof/>
          <w:szCs w:val="28"/>
        </w:rPr>
        <w:fldChar w:fldCharType="begin"/>
      </w:r>
      <w:r w:rsidR="00DD63D9" w:rsidRPr="00CF7D64">
        <w:rPr>
          <w:noProof/>
          <w:szCs w:val="28"/>
        </w:rPr>
        <w:instrText xml:space="preserve"> TOC \h \z \u \t "Заголовок 3;1;Заголовок 4;2;Заголовок 5;3;Заголовок 7;4;Заголовок 8;5;Название;1" </w:instrText>
      </w:r>
      <w:r w:rsidRPr="00CF7D64">
        <w:rPr>
          <w:noProof/>
          <w:szCs w:val="28"/>
        </w:rPr>
        <w:fldChar w:fldCharType="separate"/>
      </w:r>
      <w:hyperlink w:anchor="_Toc425350790" w:history="1">
        <w:r w:rsidR="00CC201F" w:rsidRPr="00CF7D64">
          <w:rPr>
            <w:rStyle w:val="af3"/>
            <w:noProof/>
          </w:rPr>
          <w:t>ВВЕДЕНИЕ</w:t>
        </w:r>
        <w:r w:rsidR="00CC201F" w:rsidRPr="00CF7D64">
          <w:rPr>
            <w:noProof/>
            <w:webHidden/>
          </w:rPr>
          <w:tab/>
        </w:r>
      </w:hyperlink>
      <w:r w:rsidR="00C20D1E">
        <w:rPr>
          <w:noProof/>
        </w:rPr>
        <w:t>6</w:t>
      </w:r>
    </w:p>
    <w:p w:rsidR="00CC201F" w:rsidRPr="00CF7D64" w:rsidRDefault="00BC6904">
      <w:pPr>
        <w:pStyle w:val="12"/>
        <w:tabs>
          <w:tab w:val="right" w:leader="dot" w:pos="951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5350791" w:history="1">
        <w:r w:rsidR="00CC201F" w:rsidRPr="00CF7D64">
          <w:rPr>
            <w:rStyle w:val="af3"/>
            <w:noProof/>
          </w:rPr>
          <w:t>ПРОЕКТ МЕЖЕВАНИЯ ТЕРРИТОРИИ</w:t>
        </w:r>
        <w:r w:rsidR="00CC201F" w:rsidRPr="00CF7D64">
          <w:rPr>
            <w:noProof/>
            <w:webHidden/>
          </w:rPr>
          <w:tab/>
        </w:r>
        <w:r w:rsidR="00CC201F" w:rsidRPr="00CF7D64">
          <w:rPr>
            <w:noProof/>
            <w:webHidden/>
          </w:rPr>
          <w:fldChar w:fldCharType="begin"/>
        </w:r>
        <w:r w:rsidR="00CC201F" w:rsidRPr="00CF7D64">
          <w:rPr>
            <w:noProof/>
            <w:webHidden/>
          </w:rPr>
          <w:instrText xml:space="preserve"> PAGEREF _Toc425350791 \h </w:instrText>
        </w:r>
        <w:r w:rsidR="00CC201F" w:rsidRPr="00CF7D64">
          <w:rPr>
            <w:noProof/>
            <w:webHidden/>
          </w:rPr>
        </w:r>
        <w:r w:rsidR="00CC201F" w:rsidRPr="00CF7D64">
          <w:rPr>
            <w:noProof/>
            <w:webHidden/>
          </w:rPr>
          <w:fldChar w:fldCharType="separate"/>
        </w:r>
        <w:r w:rsidR="00CC201F" w:rsidRPr="00CF7D64">
          <w:rPr>
            <w:noProof/>
            <w:webHidden/>
          </w:rPr>
          <w:t>9</w:t>
        </w:r>
        <w:r w:rsidR="00CC201F" w:rsidRPr="00CF7D64">
          <w:rPr>
            <w:noProof/>
            <w:webHidden/>
          </w:rPr>
          <w:fldChar w:fldCharType="end"/>
        </w:r>
      </w:hyperlink>
    </w:p>
    <w:p w:rsidR="00DD63D9" w:rsidRPr="00CF7D64" w:rsidRDefault="00CA7583" w:rsidP="00DD63D9">
      <w:pPr>
        <w:ind w:firstLine="0"/>
        <w:rPr>
          <w:szCs w:val="28"/>
          <w:highlight w:val="yellow"/>
        </w:rPr>
      </w:pPr>
      <w:r w:rsidRPr="00CF7D64">
        <w:rPr>
          <w:noProof/>
          <w:szCs w:val="28"/>
        </w:rPr>
        <w:fldChar w:fldCharType="end"/>
      </w:r>
    </w:p>
    <w:p w:rsidR="00DD63D9" w:rsidRPr="00CF7D64" w:rsidRDefault="00DD63D9" w:rsidP="00DD63D9">
      <w:pPr>
        <w:ind w:firstLine="0"/>
        <w:jc w:val="left"/>
        <w:rPr>
          <w:szCs w:val="28"/>
          <w:highlight w:val="yellow"/>
        </w:rPr>
      </w:pPr>
      <w:r w:rsidRPr="00CF7D64">
        <w:rPr>
          <w:szCs w:val="28"/>
          <w:highlight w:val="yellow"/>
        </w:rPr>
        <w:br w:type="page"/>
      </w:r>
    </w:p>
    <w:p w:rsidR="00DD63D9" w:rsidRPr="00CF7D64" w:rsidRDefault="00057EB4" w:rsidP="00DD63D9">
      <w:pPr>
        <w:pStyle w:val="3"/>
      </w:pPr>
      <w:bookmarkStart w:id="5" w:name="_Toc299928195"/>
      <w:bookmarkStart w:id="6" w:name="_Toc299929297"/>
      <w:bookmarkStart w:id="7" w:name="_Toc425350790"/>
      <w:r w:rsidRPr="00CF7D64">
        <w:lastRenderedPageBreak/>
        <w:t>ВВЕДЕНИЕ</w:t>
      </w:r>
      <w:bookmarkEnd w:id="5"/>
      <w:bookmarkEnd w:id="6"/>
      <w:bookmarkEnd w:id="7"/>
    </w:p>
    <w:p w:rsidR="00587356" w:rsidRDefault="00587356" w:rsidP="00587356">
      <w:pPr>
        <w:rPr>
          <w:sz w:val="24"/>
          <w:szCs w:val="24"/>
        </w:rPr>
      </w:pPr>
      <w:r w:rsidRPr="00B843F0">
        <w:t xml:space="preserve">Градостроительная документация по </w:t>
      </w:r>
      <w:r>
        <w:t xml:space="preserve">проекту планировки и межевания северной части </w:t>
      </w:r>
      <w:proofErr w:type="spellStart"/>
      <w:r>
        <w:t>Камышловского</w:t>
      </w:r>
      <w:proofErr w:type="spellEnd"/>
      <w:r>
        <w:t xml:space="preserve"> городского округа разработана в рамках </w:t>
      </w:r>
      <w:r>
        <w:rPr>
          <w:szCs w:val="24"/>
        </w:rPr>
        <w:t>муниципального контракта №21-ОК-15 от 09.12.2015.</w:t>
      </w:r>
    </w:p>
    <w:p w:rsidR="00587356" w:rsidRPr="001D5134" w:rsidRDefault="00587356" w:rsidP="00587356">
      <w:pPr>
        <w:autoSpaceDE w:val="0"/>
        <w:autoSpaceDN w:val="0"/>
        <w:adjustRightInd w:val="0"/>
        <w:ind w:firstLine="540"/>
        <w:outlineLvl w:val="1"/>
      </w:pPr>
      <w:r w:rsidRPr="001D5134">
        <w:t>Подготовка документации по планировке территории осуществляется в целях:</w:t>
      </w:r>
    </w:p>
    <w:p w:rsidR="00587356" w:rsidRPr="001D5134" w:rsidRDefault="00587356" w:rsidP="00587356">
      <w:pPr>
        <w:autoSpaceDE w:val="0"/>
        <w:autoSpaceDN w:val="0"/>
        <w:adjustRightInd w:val="0"/>
        <w:ind w:firstLine="540"/>
        <w:outlineLvl w:val="1"/>
      </w:pPr>
      <w:r w:rsidRPr="001D5134">
        <w:t>- обеспечения устойчивого развития территорий,</w:t>
      </w:r>
    </w:p>
    <w:p w:rsidR="00587356" w:rsidRPr="001D5134" w:rsidRDefault="00587356" w:rsidP="00587356">
      <w:pPr>
        <w:autoSpaceDE w:val="0"/>
        <w:autoSpaceDN w:val="0"/>
        <w:adjustRightInd w:val="0"/>
        <w:ind w:firstLine="540"/>
        <w:outlineLvl w:val="1"/>
      </w:pPr>
      <w:r w:rsidRPr="001D5134">
        <w:t>-</w:t>
      </w:r>
      <w:r>
        <w:t xml:space="preserve"> </w:t>
      </w:r>
      <w:r w:rsidRPr="001D5134">
        <w:t>выделения элементов планировочной структуры (кварталов и иных элементов),</w:t>
      </w:r>
    </w:p>
    <w:p w:rsidR="00587356" w:rsidRPr="001D5134" w:rsidRDefault="00587356" w:rsidP="00587356">
      <w:pPr>
        <w:autoSpaceDE w:val="0"/>
        <w:autoSpaceDN w:val="0"/>
        <w:adjustRightInd w:val="0"/>
        <w:ind w:firstLine="540"/>
        <w:outlineLvl w:val="1"/>
      </w:pPr>
      <w:r w:rsidRPr="001D5134">
        <w:t>-</w:t>
      </w:r>
      <w:r>
        <w:t xml:space="preserve"> </w:t>
      </w:r>
      <w:r w:rsidRPr="001D5134">
        <w:t xml:space="preserve">установления границ земельных участков на которых расположены объекты капитального строительства, </w:t>
      </w:r>
    </w:p>
    <w:p w:rsidR="00587356" w:rsidRPr="001D5134" w:rsidRDefault="00587356" w:rsidP="00587356">
      <w:pPr>
        <w:autoSpaceDE w:val="0"/>
        <w:autoSpaceDN w:val="0"/>
        <w:adjustRightInd w:val="0"/>
        <w:ind w:firstLine="540"/>
        <w:outlineLvl w:val="1"/>
      </w:pPr>
      <w:r w:rsidRPr="001D5134">
        <w:t>-</w:t>
      </w:r>
      <w:r>
        <w:t xml:space="preserve"> </w:t>
      </w:r>
      <w:r w:rsidRPr="001D5134">
        <w:t xml:space="preserve">границ земельных участков предназначенных для строительства и размещения линейных объектов, </w:t>
      </w:r>
    </w:p>
    <w:p w:rsidR="00587356" w:rsidRPr="001D5134" w:rsidRDefault="00587356" w:rsidP="00587356">
      <w:pPr>
        <w:autoSpaceDE w:val="0"/>
        <w:autoSpaceDN w:val="0"/>
        <w:adjustRightInd w:val="0"/>
        <w:ind w:firstLine="540"/>
        <w:outlineLvl w:val="1"/>
      </w:pPr>
      <w:r w:rsidRPr="001D5134">
        <w:t>-</w:t>
      </w:r>
      <w:r>
        <w:t xml:space="preserve"> </w:t>
      </w:r>
      <w:r w:rsidRPr="001D5134">
        <w:t xml:space="preserve">установления параметров планируемого развития элементов планировочной структуры, </w:t>
      </w:r>
    </w:p>
    <w:p w:rsidR="00587356" w:rsidRPr="001D5134" w:rsidRDefault="00587356" w:rsidP="00587356">
      <w:pPr>
        <w:autoSpaceDE w:val="0"/>
        <w:autoSpaceDN w:val="0"/>
        <w:adjustRightInd w:val="0"/>
        <w:ind w:firstLine="540"/>
        <w:outlineLvl w:val="1"/>
      </w:pPr>
      <w:r w:rsidRPr="001D5134">
        <w:t>-</w:t>
      </w:r>
      <w:r>
        <w:t xml:space="preserve"> </w:t>
      </w:r>
      <w:r w:rsidRPr="001D5134">
        <w:t>зон планируемого размещения объектов федерального значения, объектов регионального значения, объектов местного значения.</w:t>
      </w:r>
    </w:p>
    <w:p w:rsidR="00587356" w:rsidRPr="001D5134" w:rsidRDefault="00587356" w:rsidP="00587356">
      <w:pPr>
        <w:autoSpaceDE w:val="0"/>
        <w:autoSpaceDN w:val="0"/>
        <w:adjustRightInd w:val="0"/>
        <w:ind w:firstLine="540"/>
        <w:outlineLvl w:val="1"/>
      </w:pPr>
      <w:r w:rsidRPr="001D5134">
        <w:t>Подготовка проекта межевания территории осуществляется в целях установления:</w:t>
      </w:r>
    </w:p>
    <w:p w:rsidR="00587356" w:rsidRPr="001D5134" w:rsidRDefault="00587356" w:rsidP="00587356">
      <w:pPr>
        <w:autoSpaceDE w:val="0"/>
        <w:autoSpaceDN w:val="0"/>
        <w:adjustRightInd w:val="0"/>
        <w:ind w:firstLine="540"/>
        <w:outlineLvl w:val="1"/>
      </w:pPr>
      <w:r w:rsidRPr="001D5134">
        <w:t>- границ застроенных земельных участков;</w:t>
      </w:r>
    </w:p>
    <w:p w:rsidR="00587356" w:rsidRPr="001D5134" w:rsidRDefault="00587356" w:rsidP="00587356">
      <w:pPr>
        <w:autoSpaceDE w:val="0"/>
        <w:autoSpaceDN w:val="0"/>
        <w:adjustRightInd w:val="0"/>
        <w:ind w:firstLine="540"/>
        <w:outlineLvl w:val="1"/>
      </w:pPr>
      <w:r w:rsidRPr="001D5134">
        <w:t>- границ незастроенных земельных участков;</w:t>
      </w:r>
    </w:p>
    <w:p w:rsidR="00587356" w:rsidRPr="001D5134" w:rsidRDefault="00587356" w:rsidP="00587356">
      <w:pPr>
        <w:autoSpaceDE w:val="0"/>
        <w:autoSpaceDN w:val="0"/>
        <w:adjustRightInd w:val="0"/>
        <w:ind w:firstLine="540"/>
        <w:outlineLvl w:val="1"/>
      </w:pPr>
      <w:r w:rsidRPr="001D5134">
        <w:t>- границ незастроенных земельных участков, планируемых для предоставления физическим и юрид</w:t>
      </w:r>
      <w:r>
        <w:t>ическим лицам для строительства.</w:t>
      </w:r>
    </w:p>
    <w:p w:rsidR="00587356" w:rsidRPr="00B843F0" w:rsidRDefault="00587356" w:rsidP="00587356">
      <w:pPr>
        <w:rPr>
          <w:szCs w:val="28"/>
        </w:rPr>
      </w:pPr>
      <w:r w:rsidRPr="00B843F0">
        <w:rPr>
          <w:szCs w:val="28"/>
        </w:rPr>
        <w:t>При разработке проекта планировки учтены и использованы следующие законодательные и нормативные документы:</w:t>
      </w:r>
    </w:p>
    <w:p w:rsidR="00587356" w:rsidRPr="00B843F0" w:rsidRDefault="00587356" w:rsidP="00587356">
      <w:r w:rsidRPr="00B843F0">
        <w:t>-</w:t>
      </w:r>
      <w:r w:rsidRPr="00B843F0">
        <w:tab/>
        <w:t>Градостроительный Кодекс Российской Федерации от 29.12.2004 года № 190-ФЗ (с изменениями и дополнениями);</w:t>
      </w:r>
    </w:p>
    <w:p w:rsidR="00587356" w:rsidRPr="00B843F0" w:rsidRDefault="00587356" w:rsidP="00587356">
      <w:r w:rsidRPr="00B843F0">
        <w:t>-</w:t>
      </w:r>
      <w:r w:rsidRPr="00B843F0">
        <w:tab/>
        <w:t>Земельный Кодекс Российской Федерации (Федеральный Закон от 25.10.2001 года № 136-ФЗ);</w:t>
      </w:r>
    </w:p>
    <w:p w:rsidR="00587356" w:rsidRPr="00C660B9" w:rsidRDefault="00587356" w:rsidP="00587356">
      <w:r w:rsidRPr="00C660B9">
        <w:t>-</w:t>
      </w:r>
      <w:r w:rsidRPr="00C660B9">
        <w:tab/>
        <w:t>Водный кодекс Российской Федерации от 12.04.2006 года №74-ФЗ (с изменениями и дополнениями);</w:t>
      </w:r>
    </w:p>
    <w:p w:rsidR="00587356" w:rsidRPr="00B843F0" w:rsidRDefault="00587356" w:rsidP="00587356">
      <w:r w:rsidRPr="00B843F0">
        <w:t>-</w:t>
      </w:r>
      <w:r w:rsidRPr="00B843F0">
        <w:tab/>
        <w:t>Федеральный закон от 29.12.2004 года № 191-ФЗ «О введении в действие Градостроительного кодекса Российской Федерации»;</w:t>
      </w:r>
    </w:p>
    <w:p w:rsidR="00587356" w:rsidRPr="00B843F0" w:rsidRDefault="00587356" w:rsidP="00587356">
      <w:r w:rsidRPr="00B843F0">
        <w:t>-</w:t>
      </w:r>
      <w:r w:rsidRPr="00B843F0">
        <w:tab/>
        <w:t>Федеральный закон от 21.12.2004 года № 172-ФЗ «О переводе земель или земельных участков из одной категории в другую»;</w:t>
      </w:r>
    </w:p>
    <w:p w:rsidR="00587356" w:rsidRDefault="00587356" w:rsidP="00587356">
      <w:r w:rsidRPr="00B843F0">
        <w:t>-</w:t>
      </w:r>
      <w:r w:rsidRPr="00B843F0">
        <w:tab/>
        <w:t>Федеральный закон от 24.07.2007 г. № 221-ФЗ «О государственном кадастре недвижимости»;</w:t>
      </w:r>
    </w:p>
    <w:p w:rsidR="00587356" w:rsidRPr="00B843F0" w:rsidRDefault="00587356" w:rsidP="00587356">
      <w:r>
        <w:t xml:space="preserve">- </w:t>
      </w:r>
      <w:r w:rsidRPr="00B843F0">
        <w:tab/>
      </w:r>
      <w:r w:rsidRPr="00C424E5">
        <w:t>Федеральный закон от 25.06.2002 N 73-ФЗ (ред. от 09.03.2016) "Об объектах культурного наследия (памятниках истории и культуры) народов Российской Федерации"</w:t>
      </w:r>
    </w:p>
    <w:p w:rsidR="00587356" w:rsidRDefault="00587356" w:rsidP="00587356">
      <w:r w:rsidRPr="00B843F0">
        <w:t>-</w:t>
      </w:r>
      <w:r w:rsidRPr="00B843F0">
        <w:tab/>
        <w:t>Постановление Правительства Свердловской области от 15.03.2010 г. № 380-ПП «Об утверждении Нормативов градостроительного проектирования Свердловской области»;</w:t>
      </w:r>
    </w:p>
    <w:p w:rsidR="00BC472C" w:rsidRPr="00B843F0" w:rsidRDefault="00BC472C" w:rsidP="00587356">
      <w:r>
        <w:rPr>
          <w:rFonts w:eastAsia="Arial"/>
          <w:iCs/>
        </w:rPr>
        <w:t>-</w:t>
      </w:r>
      <w:r w:rsidRPr="00B843F0">
        <w:tab/>
      </w:r>
      <w:r w:rsidRPr="009F69F0">
        <w:rPr>
          <w:rFonts w:eastAsia="Arial"/>
          <w:iCs/>
        </w:rPr>
        <w:t xml:space="preserve">Местные нормативы градостроительного проектирования </w:t>
      </w:r>
      <w:proofErr w:type="spellStart"/>
      <w:r w:rsidRPr="009F69F0">
        <w:rPr>
          <w:rFonts w:eastAsia="Arial"/>
          <w:iCs/>
        </w:rPr>
        <w:t>Камышловского</w:t>
      </w:r>
      <w:proofErr w:type="spellEnd"/>
      <w:r w:rsidRPr="009F69F0">
        <w:rPr>
          <w:rFonts w:eastAsia="Arial"/>
          <w:iCs/>
        </w:rPr>
        <w:t xml:space="preserve"> городского округа Свердловской области, утвержденные решением Думы </w:t>
      </w:r>
      <w:proofErr w:type="spellStart"/>
      <w:r w:rsidRPr="009F69F0">
        <w:rPr>
          <w:rFonts w:eastAsia="Arial"/>
          <w:iCs/>
        </w:rPr>
        <w:t>Камышловского</w:t>
      </w:r>
      <w:proofErr w:type="spellEnd"/>
      <w:r w:rsidRPr="009F69F0">
        <w:rPr>
          <w:rFonts w:eastAsia="Arial"/>
          <w:iCs/>
        </w:rPr>
        <w:t xml:space="preserve"> городского округа от 23.04.2015 года №472.</w:t>
      </w:r>
    </w:p>
    <w:p w:rsidR="00587356" w:rsidRPr="00B843F0" w:rsidRDefault="00587356" w:rsidP="00587356">
      <w:r w:rsidRPr="00B843F0">
        <w:t>-</w:t>
      </w:r>
      <w:r w:rsidRPr="00B843F0">
        <w:tab/>
        <w:t>СП42.13330.2011. Актуализированная редакция СНиП 2.07.01-89* Градостроительство. Планировка и застройка городских и сельских поселений;</w:t>
      </w:r>
    </w:p>
    <w:p w:rsidR="00587356" w:rsidRDefault="00587356" w:rsidP="00587356">
      <w:r w:rsidRPr="00B843F0">
        <w:t>-</w:t>
      </w:r>
      <w:r w:rsidRPr="00B843F0">
        <w:tab/>
        <w:t>СанПиН 2.2.1/2.1.1.1200-03 Санитарно-защитные зоны и санитарная классификация предприятий, сооружений и иных объектов;</w:t>
      </w:r>
    </w:p>
    <w:p w:rsidR="00587356" w:rsidRPr="00AF7CA7" w:rsidRDefault="00587356" w:rsidP="00587356">
      <w:r>
        <w:t>-</w:t>
      </w:r>
      <w:r w:rsidR="00BC472C" w:rsidRPr="00B843F0">
        <w:tab/>
      </w:r>
      <w:r w:rsidRPr="00AF7CA7">
        <w:rPr>
          <w:rFonts w:eastAsia="Arial"/>
          <w:iCs/>
        </w:rPr>
        <w:t>СНиП 11-04-2003 «Инструкция о порядке разработки, согласования, экспертизе и утверждении градостроительной документации» в части не противоречаще</w:t>
      </w:r>
      <w:r>
        <w:rPr>
          <w:rFonts w:eastAsia="Arial"/>
          <w:iCs/>
        </w:rPr>
        <w:t>й Градостроительному кодексу РФ;</w:t>
      </w:r>
    </w:p>
    <w:p w:rsidR="00587356" w:rsidRPr="00B843F0" w:rsidRDefault="00587356" w:rsidP="00587356">
      <w:r w:rsidRPr="00B843F0">
        <w:t>-</w:t>
      </w:r>
      <w:r w:rsidRPr="00B843F0">
        <w:tab/>
        <w:t>СНиП 2.04.02-84* Водоснабжение. Наружные сети и сооружения;</w:t>
      </w:r>
    </w:p>
    <w:p w:rsidR="00587356" w:rsidRPr="00B843F0" w:rsidRDefault="00587356" w:rsidP="00587356">
      <w:r w:rsidRPr="00B843F0">
        <w:t>-</w:t>
      </w:r>
      <w:r w:rsidRPr="00B843F0">
        <w:tab/>
        <w:t>СНиП 2.04.03-85 Канализация. Наружные сети и сооружения;</w:t>
      </w:r>
    </w:p>
    <w:p w:rsidR="00587356" w:rsidRPr="00B843F0" w:rsidRDefault="00587356" w:rsidP="00587356">
      <w:r w:rsidRPr="00B843F0">
        <w:t>-</w:t>
      </w:r>
      <w:r w:rsidRPr="00B843F0">
        <w:tab/>
        <w:t>СНиП 2.04.07-86 Тепловые сети;</w:t>
      </w:r>
    </w:p>
    <w:p w:rsidR="00587356" w:rsidRPr="00B843F0" w:rsidRDefault="00587356" w:rsidP="00587356">
      <w:r w:rsidRPr="00B843F0">
        <w:t>-</w:t>
      </w:r>
      <w:r w:rsidRPr="00B843F0">
        <w:tab/>
        <w:t>СНиП 2.06.15-85 Инженерная защита территории от затопления и подтопления;</w:t>
      </w:r>
    </w:p>
    <w:p w:rsidR="00587356" w:rsidRPr="00B843F0" w:rsidRDefault="00587356" w:rsidP="00587356">
      <w:r w:rsidRPr="00B843F0">
        <w:t>-</w:t>
      </w:r>
      <w:r w:rsidRPr="00B843F0">
        <w:tab/>
      </w:r>
      <w:r w:rsidRPr="00383CC9">
        <w:t>СНиП 11.02-96 Инженерные изыскания для строительства. Основные положения;</w:t>
      </w:r>
    </w:p>
    <w:p w:rsidR="00587356" w:rsidRPr="00B843F0" w:rsidRDefault="00587356" w:rsidP="00587356">
      <w:r w:rsidRPr="00B843F0">
        <w:t>-</w:t>
      </w:r>
      <w:r w:rsidRPr="00B843F0">
        <w:tab/>
        <w:t>СНиП 2.01.01-82* Строительная климатология и геофизика;</w:t>
      </w:r>
    </w:p>
    <w:p w:rsidR="00587356" w:rsidRPr="00B843F0" w:rsidRDefault="00587356" w:rsidP="00587356">
      <w:r w:rsidRPr="00B843F0">
        <w:t>-</w:t>
      </w:r>
      <w:r w:rsidRPr="00B843F0">
        <w:tab/>
        <w:t>СНиП 23-01-99 Строительная климатология;</w:t>
      </w:r>
    </w:p>
    <w:p w:rsidR="00587356" w:rsidRDefault="00587356" w:rsidP="00587356">
      <w:r w:rsidRPr="00B843F0">
        <w:t>-</w:t>
      </w:r>
      <w:r w:rsidRPr="00B843F0">
        <w:tab/>
        <w:t>СП 30-102-99 Планировка и застройка территорий малоэтажного жилищного строительства;</w:t>
      </w:r>
    </w:p>
    <w:p w:rsidR="00587356" w:rsidRPr="00AF7CA7" w:rsidRDefault="00BC472C" w:rsidP="00587356">
      <w:pPr>
        <w:rPr>
          <w:highlight w:val="yellow"/>
        </w:rPr>
      </w:pPr>
      <w:r>
        <w:t>-</w:t>
      </w:r>
      <w:r w:rsidRPr="00B843F0">
        <w:tab/>
      </w:r>
      <w:r w:rsidR="00587356">
        <w:t>СП 11-102-97 Инженерно-экологические изыскания для строительства.</w:t>
      </w:r>
    </w:p>
    <w:p w:rsidR="00587356" w:rsidRPr="00B843F0" w:rsidRDefault="00BC472C" w:rsidP="00587356">
      <w:r>
        <w:t>-</w:t>
      </w:r>
      <w:r w:rsidRPr="00B843F0">
        <w:tab/>
      </w:r>
      <w:r w:rsidR="00587356" w:rsidRPr="00902EAE">
        <w:t>СП 11-105-97</w:t>
      </w:r>
      <w:r w:rsidR="00587356">
        <w:t xml:space="preserve"> Инженерно-геологические изыскания для строительства. Ч.1. Общие правила производства работ.</w:t>
      </w:r>
    </w:p>
    <w:p w:rsidR="00587356" w:rsidRPr="00B843F0" w:rsidRDefault="00587356" w:rsidP="00587356">
      <w:r w:rsidRPr="00B843F0">
        <w:t>-</w:t>
      </w:r>
      <w:r w:rsidRPr="00B843F0">
        <w:tab/>
        <w:t>Нормативы градостроительного проектирования Свердловской области НГПСО 1-2009.66.</w:t>
      </w:r>
    </w:p>
    <w:p w:rsidR="00587356" w:rsidRDefault="00587356" w:rsidP="00587356">
      <w:r w:rsidRPr="00B843F0">
        <w:t>При разработке Проекта учтены:</w:t>
      </w:r>
    </w:p>
    <w:p w:rsidR="00587356" w:rsidRPr="00AF7CA7" w:rsidRDefault="00BC472C" w:rsidP="00587356">
      <w:pPr>
        <w:widowControl w:val="0"/>
        <w:shd w:val="clear" w:color="auto" w:fill="FFFFFF"/>
        <w:autoSpaceDE w:val="0"/>
        <w:autoSpaceDN w:val="0"/>
        <w:adjustRightInd w:val="0"/>
        <w:ind w:firstLine="284"/>
        <w:rPr>
          <w:rFonts w:eastAsia="Arial"/>
        </w:rPr>
      </w:pPr>
      <w:r>
        <w:rPr>
          <w:rFonts w:eastAsia="Arial"/>
          <w:iCs/>
        </w:rPr>
        <w:t xml:space="preserve">- </w:t>
      </w:r>
      <w:r w:rsidR="00587356" w:rsidRPr="00AF7CA7">
        <w:rPr>
          <w:rFonts w:eastAsia="Arial"/>
          <w:iCs/>
        </w:rPr>
        <w:t xml:space="preserve">Генеральный план </w:t>
      </w:r>
      <w:proofErr w:type="spellStart"/>
      <w:r w:rsidR="00587356" w:rsidRPr="00AF7CA7">
        <w:rPr>
          <w:rFonts w:eastAsia="Arial"/>
          <w:iCs/>
        </w:rPr>
        <w:t>Камышловского</w:t>
      </w:r>
      <w:proofErr w:type="spellEnd"/>
      <w:r w:rsidR="00587356" w:rsidRPr="00AF7CA7">
        <w:rPr>
          <w:rFonts w:eastAsia="Arial"/>
          <w:iCs/>
        </w:rPr>
        <w:t xml:space="preserve"> городского округа, утверждённого решением Думы </w:t>
      </w:r>
      <w:proofErr w:type="spellStart"/>
      <w:r w:rsidR="00587356" w:rsidRPr="00AF7CA7">
        <w:rPr>
          <w:rFonts w:eastAsia="Arial"/>
          <w:iCs/>
        </w:rPr>
        <w:t>Камышловского</w:t>
      </w:r>
      <w:proofErr w:type="spellEnd"/>
      <w:r w:rsidR="00587356" w:rsidRPr="00AF7CA7">
        <w:rPr>
          <w:rFonts w:eastAsia="Arial"/>
          <w:iCs/>
        </w:rPr>
        <w:t xml:space="preserve"> городского округа от 16.07.2009 года №346</w:t>
      </w:r>
      <w:r w:rsidR="00587356">
        <w:rPr>
          <w:rFonts w:eastAsia="Arial"/>
          <w:iCs/>
        </w:rPr>
        <w:t>;</w:t>
      </w:r>
    </w:p>
    <w:p w:rsidR="00587356" w:rsidRPr="00AF7CA7" w:rsidRDefault="00587356" w:rsidP="00587356">
      <w:pPr>
        <w:widowControl w:val="0"/>
        <w:shd w:val="clear" w:color="auto" w:fill="FFFFFF"/>
        <w:autoSpaceDE w:val="0"/>
        <w:autoSpaceDN w:val="0"/>
        <w:adjustRightInd w:val="0"/>
        <w:ind w:firstLine="284"/>
      </w:pPr>
      <w:r>
        <w:rPr>
          <w:rFonts w:eastAsia="Arial"/>
          <w:iCs/>
        </w:rPr>
        <w:t>-</w:t>
      </w:r>
      <w:r w:rsidR="00BC472C">
        <w:rPr>
          <w:rFonts w:eastAsia="Arial"/>
          <w:iCs/>
        </w:rPr>
        <w:t xml:space="preserve"> </w:t>
      </w:r>
      <w:r w:rsidRPr="00AF7CA7">
        <w:t xml:space="preserve">Правила землепользования и застройки города Камышлова, утверждены решением Думы </w:t>
      </w:r>
      <w:proofErr w:type="spellStart"/>
      <w:r w:rsidRPr="00AF7CA7">
        <w:t>Камышловского</w:t>
      </w:r>
      <w:proofErr w:type="spellEnd"/>
      <w:r w:rsidRPr="00AF7CA7">
        <w:t xml:space="preserve"> городского</w:t>
      </w:r>
      <w:r>
        <w:t xml:space="preserve"> округа от 16.07.2009 года №346;</w:t>
      </w:r>
    </w:p>
    <w:p w:rsidR="00587356" w:rsidRPr="00AF7CA7" w:rsidRDefault="00587356" w:rsidP="00587356">
      <w:pPr>
        <w:widowControl w:val="0"/>
        <w:shd w:val="clear" w:color="auto" w:fill="FFFFFF"/>
        <w:autoSpaceDE w:val="0"/>
        <w:autoSpaceDN w:val="0"/>
        <w:adjustRightInd w:val="0"/>
        <w:ind w:firstLine="284"/>
        <w:rPr>
          <w:rFonts w:eastAsia="Arial"/>
          <w:iCs/>
        </w:rPr>
      </w:pPr>
      <w:r>
        <w:rPr>
          <w:rFonts w:eastAsia="Arial"/>
          <w:iCs/>
        </w:rPr>
        <w:t>-</w:t>
      </w:r>
      <w:r w:rsidR="00BC472C">
        <w:rPr>
          <w:rFonts w:eastAsia="Arial"/>
          <w:iCs/>
        </w:rPr>
        <w:t xml:space="preserve"> </w:t>
      </w:r>
      <w:r w:rsidRPr="00AF7CA7">
        <w:rPr>
          <w:rFonts w:eastAsia="Arial"/>
          <w:iCs/>
        </w:rPr>
        <w:t xml:space="preserve">Положение о публичных слушаниях на территории </w:t>
      </w:r>
      <w:proofErr w:type="spellStart"/>
      <w:r w:rsidRPr="00AF7CA7">
        <w:rPr>
          <w:rFonts w:eastAsia="Arial"/>
          <w:iCs/>
        </w:rPr>
        <w:t>Камышловского</w:t>
      </w:r>
      <w:proofErr w:type="spellEnd"/>
      <w:r w:rsidRPr="00AF7CA7">
        <w:rPr>
          <w:rFonts w:eastAsia="Arial"/>
          <w:iCs/>
        </w:rPr>
        <w:t xml:space="preserve"> городского округа, утвержденного Думой </w:t>
      </w:r>
      <w:proofErr w:type="spellStart"/>
      <w:r w:rsidRPr="00AF7CA7">
        <w:rPr>
          <w:rFonts w:eastAsia="Arial"/>
          <w:iCs/>
        </w:rPr>
        <w:t>Камышловского</w:t>
      </w:r>
      <w:proofErr w:type="spellEnd"/>
      <w:r w:rsidRPr="00AF7CA7">
        <w:rPr>
          <w:rFonts w:eastAsia="Arial"/>
          <w:iCs/>
        </w:rPr>
        <w:t xml:space="preserve"> городского </w:t>
      </w:r>
      <w:r>
        <w:rPr>
          <w:rFonts w:eastAsia="Arial"/>
          <w:iCs/>
        </w:rPr>
        <w:t>округа от 10.11.2005 года №362;</w:t>
      </w:r>
    </w:p>
    <w:p w:rsidR="00587356" w:rsidRPr="00AF7CA7" w:rsidRDefault="00587356" w:rsidP="00587356">
      <w:pPr>
        <w:widowControl w:val="0"/>
        <w:shd w:val="clear" w:color="auto" w:fill="FFFFFF"/>
        <w:autoSpaceDE w:val="0"/>
        <w:autoSpaceDN w:val="0"/>
        <w:adjustRightInd w:val="0"/>
        <w:ind w:firstLine="284"/>
        <w:rPr>
          <w:rFonts w:eastAsia="Arial"/>
          <w:iCs/>
        </w:rPr>
      </w:pPr>
      <w:r>
        <w:rPr>
          <w:rFonts w:eastAsia="Arial"/>
          <w:iCs/>
        </w:rPr>
        <w:t>-</w:t>
      </w:r>
      <w:r w:rsidR="00BC472C">
        <w:rPr>
          <w:rFonts w:eastAsia="Arial"/>
          <w:iCs/>
        </w:rPr>
        <w:t xml:space="preserve"> </w:t>
      </w:r>
      <w:r w:rsidRPr="00AF7CA7">
        <w:rPr>
          <w:rFonts w:eastAsia="Arial"/>
          <w:iCs/>
        </w:rPr>
        <w:t xml:space="preserve">Схема водоснабжения, включая систему пожаротушения </w:t>
      </w:r>
      <w:proofErr w:type="spellStart"/>
      <w:r w:rsidRPr="00AF7CA7">
        <w:rPr>
          <w:rFonts w:eastAsia="Arial"/>
          <w:iCs/>
        </w:rPr>
        <w:t>Камышловского</w:t>
      </w:r>
      <w:proofErr w:type="spellEnd"/>
      <w:r w:rsidRPr="00AF7CA7">
        <w:rPr>
          <w:rFonts w:eastAsia="Arial"/>
          <w:iCs/>
        </w:rPr>
        <w:t xml:space="preserve"> городского округа с учетом перспективной застройки до 2032 года, утвержденная постановлением главы </w:t>
      </w:r>
      <w:proofErr w:type="spellStart"/>
      <w:r w:rsidRPr="00AF7CA7">
        <w:rPr>
          <w:rFonts w:eastAsia="Arial"/>
          <w:iCs/>
        </w:rPr>
        <w:t>Камышловского</w:t>
      </w:r>
      <w:proofErr w:type="spellEnd"/>
      <w:r w:rsidRPr="00AF7CA7">
        <w:rPr>
          <w:rFonts w:eastAsia="Arial"/>
          <w:iCs/>
        </w:rPr>
        <w:t xml:space="preserve"> городского </w:t>
      </w:r>
      <w:r>
        <w:rPr>
          <w:rFonts w:eastAsia="Arial"/>
          <w:iCs/>
        </w:rPr>
        <w:t>округа от 05.12.2014 года №2047;</w:t>
      </w:r>
    </w:p>
    <w:p w:rsidR="00587356" w:rsidRPr="00AF7CA7" w:rsidRDefault="00587356" w:rsidP="00587356">
      <w:pPr>
        <w:widowControl w:val="0"/>
        <w:shd w:val="clear" w:color="auto" w:fill="FFFFFF"/>
        <w:autoSpaceDE w:val="0"/>
        <w:autoSpaceDN w:val="0"/>
        <w:adjustRightInd w:val="0"/>
        <w:ind w:firstLine="284"/>
        <w:rPr>
          <w:rFonts w:eastAsia="Arial"/>
          <w:iCs/>
        </w:rPr>
      </w:pPr>
      <w:r>
        <w:rPr>
          <w:rFonts w:eastAsia="Arial"/>
          <w:iCs/>
        </w:rPr>
        <w:t>-</w:t>
      </w:r>
      <w:r w:rsidRPr="00AF7CA7">
        <w:rPr>
          <w:rFonts w:eastAsia="Arial"/>
          <w:iCs/>
        </w:rPr>
        <w:t xml:space="preserve"> Схема водоотведения </w:t>
      </w:r>
      <w:proofErr w:type="spellStart"/>
      <w:r w:rsidRPr="00AF7CA7">
        <w:rPr>
          <w:rFonts w:eastAsia="Arial"/>
          <w:iCs/>
        </w:rPr>
        <w:t>Камышловского</w:t>
      </w:r>
      <w:proofErr w:type="spellEnd"/>
      <w:r w:rsidRPr="00AF7CA7">
        <w:rPr>
          <w:rFonts w:eastAsia="Arial"/>
          <w:iCs/>
        </w:rPr>
        <w:t xml:space="preserve"> городского округа с учетом перспективной застройки, утвержденная постановлением главы </w:t>
      </w:r>
      <w:proofErr w:type="spellStart"/>
      <w:r w:rsidRPr="00AF7CA7">
        <w:rPr>
          <w:rFonts w:eastAsia="Arial"/>
          <w:iCs/>
        </w:rPr>
        <w:t>Камышловского</w:t>
      </w:r>
      <w:proofErr w:type="spellEnd"/>
      <w:r w:rsidRPr="00AF7CA7">
        <w:rPr>
          <w:rFonts w:eastAsia="Arial"/>
          <w:iCs/>
        </w:rPr>
        <w:t xml:space="preserve"> городско</w:t>
      </w:r>
      <w:r>
        <w:rPr>
          <w:rFonts w:eastAsia="Arial"/>
          <w:iCs/>
        </w:rPr>
        <w:t>го округа от 12.01.2015 года №1;</w:t>
      </w:r>
    </w:p>
    <w:p w:rsidR="00587356" w:rsidRPr="00AF7CA7" w:rsidRDefault="00587356" w:rsidP="00587356">
      <w:pPr>
        <w:widowControl w:val="0"/>
        <w:shd w:val="clear" w:color="auto" w:fill="FFFFFF"/>
        <w:autoSpaceDE w:val="0"/>
        <w:autoSpaceDN w:val="0"/>
        <w:adjustRightInd w:val="0"/>
        <w:ind w:firstLine="284"/>
        <w:rPr>
          <w:rFonts w:eastAsia="Arial"/>
          <w:iCs/>
        </w:rPr>
      </w:pPr>
      <w:r>
        <w:rPr>
          <w:rFonts w:eastAsia="Arial"/>
          <w:iCs/>
        </w:rPr>
        <w:t>-</w:t>
      </w:r>
      <w:r w:rsidRPr="00AF7CA7">
        <w:rPr>
          <w:rFonts w:eastAsia="Arial"/>
          <w:iCs/>
        </w:rPr>
        <w:t xml:space="preserve"> Схема теплоснабжения </w:t>
      </w:r>
      <w:proofErr w:type="spellStart"/>
      <w:r w:rsidRPr="00AF7CA7">
        <w:rPr>
          <w:rFonts w:eastAsia="Arial"/>
          <w:iCs/>
        </w:rPr>
        <w:t>Камышловского</w:t>
      </w:r>
      <w:proofErr w:type="spellEnd"/>
      <w:r w:rsidRPr="00AF7CA7">
        <w:rPr>
          <w:rFonts w:eastAsia="Arial"/>
          <w:iCs/>
        </w:rPr>
        <w:t xml:space="preserve"> городского округа с учетом перспективной застройки, утвержденная постановлением главы </w:t>
      </w:r>
      <w:proofErr w:type="spellStart"/>
      <w:r w:rsidRPr="00AF7CA7">
        <w:rPr>
          <w:rFonts w:eastAsia="Arial"/>
          <w:iCs/>
        </w:rPr>
        <w:t>Камышловского</w:t>
      </w:r>
      <w:proofErr w:type="spellEnd"/>
      <w:r w:rsidRPr="00AF7CA7">
        <w:rPr>
          <w:rFonts w:eastAsia="Arial"/>
          <w:iCs/>
        </w:rPr>
        <w:t xml:space="preserve"> городско</w:t>
      </w:r>
      <w:r>
        <w:rPr>
          <w:rFonts w:eastAsia="Arial"/>
          <w:iCs/>
        </w:rPr>
        <w:t>го округа от 12.01.2015 года №2;</w:t>
      </w:r>
    </w:p>
    <w:p w:rsidR="00587356" w:rsidRPr="00AF7CA7" w:rsidRDefault="00587356" w:rsidP="00587356">
      <w:pPr>
        <w:widowControl w:val="0"/>
        <w:shd w:val="clear" w:color="auto" w:fill="FFFFFF"/>
        <w:autoSpaceDE w:val="0"/>
        <w:autoSpaceDN w:val="0"/>
        <w:adjustRightInd w:val="0"/>
        <w:ind w:firstLine="284"/>
      </w:pPr>
      <w:r>
        <w:t>-</w:t>
      </w:r>
      <w:r w:rsidRPr="00AF7CA7">
        <w:t xml:space="preserve"> Распоряжение Правительства Свердловской области от 26.12.2011г. № 2360-РП «О соблюдении требований законодательства о санитарно-эпидемиологическом благополучии населения при осуществлении градостроительной деятельности на территории Свердловской области».</w:t>
      </w:r>
    </w:p>
    <w:p w:rsidR="00587356" w:rsidRPr="00AF7CA7" w:rsidRDefault="00587356" w:rsidP="00587356"/>
    <w:p w:rsidR="00587356" w:rsidRDefault="00587356" w:rsidP="00587356">
      <w:r w:rsidRPr="00AF7CA7">
        <w:t>Исходные данные, используемые в проекте</w:t>
      </w:r>
      <w:r>
        <w:t xml:space="preserve"> (выданные заказчиком)</w:t>
      </w:r>
      <w:r w:rsidRPr="00AF7CA7">
        <w:t>:</w:t>
      </w:r>
    </w:p>
    <w:p w:rsidR="00587356" w:rsidRPr="00AF7CA7" w:rsidRDefault="00587356" w:rsidP="005873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385" w:firstLine="0"/>
        <w:rPr>
          <w:rFonts w:eastAsia="Arial"/>
        </w:rPr>
      </w:pPr>
      <w:r>
        <w:rPr>
          <w:rFonts w:eastAsia="Arial"/>
        </w:rPr>
        <w:t xml:space="preserve">- </w:t>
      </w:r>
      <w:r w:rsidRPr="00AF7CA7">
        <w:rPr>
          <w:rFonts w:eastAsia="Arial"/>
        </w:rPr>
        <w:t xml:space="preserve">Топографический план масштаба 1:1000, </w:t>
      </w:r>
      <w:r>
        <w:rPr>
          <w:rFonts w:eastAsia="Arial"/>
        </w:rPr>
        <w:t>1:2000;</w:t>
      </w:r>
    </w:p>
    <w:p w:rsidR="00587356" w:rsidRPr="00AF7CA7" w:rsidRDefault="00587356" w:rsidP="005873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385" w:firstLine="0"/>
        <w:rPr>
          <w:rFonts w:eastAsia="Arial"/>
          <w:bCs/>
          <w:sz w:val="24"/>
          <w:szCs w:val="24"/>
        </w:rPr>
      </w:pPr>
      <w:r>
        <w:rPr>
          <w:rFonts w:eastAsia="Arial"/>
        </w:rPr>
        <w:t xml:space="preserve">- </w:t>
      </w:r>
      <w:r w:rsidRPr="00AF7CA7">
        <w:rPr>
          <w:rFonts w:eastAsia="Arial"/>
        </w:rPr>
        <w:t xml:space="preserve">Генеральный план </w:t>
      </w:r>
      <w:proofErr w:type="spellStart"/>
      <w:r w:rsidRPr="00AF7CA7">
        <w:rPr>
          <w:rFonts w:eastAsia="Arial"/>
        </w:rPr>
        <w:t>Камышловского</w:t>
      </w:r>
      <w:proofErr w:type="spellEnd"/>
      <w:r w:rsidRPr="00AF7CA7">
        <w:rPr>
          <w:rFonts w:eastAsia="Arial"/>
        </w:rPr>
        <w:t xml:space="preserve"> городского округа</w:t>
      </w:r>
      <w:r>
        <w:rPr>
          <w:rFonts w:eastAsia="Arial"/>
          <w:bCs/>
        </w:rPr>
        <w:t>;</w:t>
      </w:r>
    </w:p>
    <w:p w:rsidR="00587356" w:rsidRPr="00AF7CA7" w:rsidRDefault="00587356" w:rsidP="00587356">
      <w:pPr>
        <w:widowControl w:val="0"/>
        <w:shd w:val="clear" w:color="auto" w:fill="FFFFFF"/>
        <w:tabs>
          <w:tab w:val="left" w:pos="386"/>
          <w:tab w:val="left" w:pos="426"/>
        </w:tabs>
        <w:autoSpaceDE w:val="0"/>
        <w:autoSpaceDN w:val="0"/>
        <w:adjustRightInd w:val="0"/>
        <w:ind w:left="385" w:firstLine="0"/>
        <w:rPr>
          <w:rFonts w:eastAsia="Arial"/>
        </w:rPr>
      </w:pPr>
      <w:r>
        <w:rPr>
          <w:rFonts w:eastAsia="Arial"/>
        </w:rPr>
        <w:t xml:space="preserve">- </w:t>
      </w:r>
      <w:r w:rsidRPr="00AF7CA7">
        <w:rPr>
          <w:rFonts w:eastAsia="Arial"/>
        </w:rPr>
        <w:t xml:space="preserve">Правила землепользования и застройки </w:t>
      </w:r>
      <w:proofErr w:type="spellStart"/>
      <w:r>
        <w:rPr>
          <w:rFonts w:eastAsia="Arial"/>
        </w:rPr>
        <w:t>Камышловского</w:t>
      </w:r>
      <w:proofErr w:type="spellEnd"/>
      <w:r>
        <w:rPr>
          <w:rFonts w:eastAsia="Arial"/>
        </w:rPr>
        <w:t xml:space="preserve"> городского округа;</w:t>
      </w:r>
    </w:p>
    <w:p w:rsidR="00587356" w:rsidRPr="00F22287" w:rsidRDefault="00587356" w:rsidP="00587356">
      <w:pPr>
        <w:tabs>
          <w:tab w:val="left" w:pos="426"/>
        </w:tabs>
        <w:ind w:firstLine="426"/>
      </w:pPr>
      <w:r w:rsidRPr="00F22287">
        <w:t>-</w:t>
      </w:r>
      <w:r w:rsidRPr="00F22287">
        <w:tab/>
        <w:t xml:space="preserve">Цифровая топографическая съемка М 1:1000 в программе </w:t>
      </w:r>
      <w:r w:rsidRPr="00F22287">
        <w:rPr>
          <w:lang w:val="en-US"/>
        </w:rPr>
        <w:t>MapInfo</w:t>
      </w:r>
      <w:r w:rsidRPr="00F22287">
        <w:t>, выполненная пр</w:t>
      </w:r>
      <w:r>
        <w:t>едприятием ИЦ «Лидер-С» в 2015г;</w:t>
      </w:r>
    </w:p>
    <w:p w:rsidR="00587356" w:rsidRPr="00FE0862" w:rsidRDefault="00587356" w:rsidP="00587356">
      <w:pPr>
        <w:tabs>
          <w:tab w:val="left" w:pos="426"/>
        </w:tabs>
        <w:ind w:firstLine="426"/>
        <w:rPr>
          <w:highlight w:val="yellow"/>
        </w:rPr>
      </w:pPr>
      <w:r w:rsidRPr="00D235AD">
        <w:t>-</w:t>
      </w:r>
      <w:r w:rsidRPr="00D235AD">
        <w:tab/>
        <w:t xml:space="preserve">Кадастровый план территории в формате </w:t>
      </w:r>
      <w:r w:rsidRPr="00D235AD">
        <w:rPr>
          <w:lang w:val="en-US"/>
        </w:rPr>
        <w:t>Mid</w:t>
      </w:r>
      <w:r w:rsidRPr="00D235AD">
        <w:t>/</w:t>
      </w:r>
      <w:proofErr w:type="spellStart"/>
      <w:r w:rsidRPr="00D235AD">
        <w:rPr>
          <w:lang w:val="en-US"/>
        </w:rPr>
        <w:t>Mif</w:t>
      </w:r>
      <w:proofErr w:type="spellEnd"/>
      <w:r w:rsidRPr="00D235AD">
        <w:t xml:space="preserve"> ФГБУ «ФКП </w:t>
      </w:r>
      <w:proofErr w:type="spellStart"/>
      <w:r w:rsidRPr="00D235AD">
        <w:t>Росреестра</w:t>
      </w:r>
      <w:proofErr w:type="spellEnd"/>
      <w:r w:rsidRPr="00D235AD">
        <w:t>» по Свердловской области.</w:t>
      </w:r>
    </w:p>
    <w:p w:rsidR="00DD63D9" w:rsidRPr="00CF7D64" w:rsidRDefault="00DD63D9" w:rsidP="00DD63D9">
      <w:pPr>
        <w:spacing w:line="240" w:lineRule="auto"/>
        <w:ind w:firstLine="0"/>
        <w:jc w:val="left"/>
        <w:rPr>
          <w:highlight w:val="yellow"/>
        </w:rPr>
      </w:pPr>
      <w:r w:rsidRPr="00CF7D64">
        <w:rPr>
          <w:highlight w:val="yellow"/>
        </w:rPr>
        <w:br w:type="page"/>
      </w:r>
    </w:p>
    <w:p w:rsidR="007E48BC" w:rsidRPr="00CF7D64" w:rsidRDefault="007E48BC" w:rsidP="007E48BC">
      <w:pPr>
        <w:pStyle w:val="3"/>
        <w:rPr>
          <w:rStyle w:val="FontStyle67"/>
          <w:b/>
          <w:bCs/>
          <w:sz w:val="28"/>
          <w:szCs w:val="26"/>
          <w:highlight w:val="yellow"/>
        </w:rPr>
        <w:sectPr w:rsidR="007E48BC" w:rsidRPr="00CF7D64" w:rsidSect="00C47BAB">
          <w:headerReference w:type="default" r:id="rId25"/>
          <w:footerReference w:type="default" r:id="rId26"/>
          <w:headerReference w:type="first" r:id="rId27"/>
          <w:footerReference w:type="first" r:id="rId28"/>
          <w:pgSz w:w="11906" w:h="16838" w:code="9"/>
          <w:pgMar w:top="794" w:right="737" w:bottom="340" w:left="1644" w:header="426" w:footer="449" w:gutter="0"/>
          <w:cols w:space="708"/>
          <w:titlePg/>
          <w:docGrid w:linePitch="381"/>
        </w:sectPr>
      </w:pPr>
      <w:bookmarkStart w:id="8" w:name="_Toc366948292"/>
      <w:bookmarkStart w:id="9" w:name="_Toc405208034"/>
    </w:p>
    <w:p w:rsidR="00D86E1A" w:rsidRPr="00CF7D64" w:rsidRDefault="00D86E1A" w:rsidP="007E48BC">
      <w:pPr>
        <w:pStyle w:val="3"/>
        <w:rPr>
          <w:rStyle w:val="FontStyle67"/>
          <w:b/>
          <w:bCs/>
          <w:sz w:val="28"/>
          <w:szCs w:val="26"/>
        </w:rPr>
      </w:pPr>
      <w:bookmarkStart w:id="10" w:name="_Toc425350791"/>
      <w:r w:rsidRPr="00CF7D64">
        <w:rPr>
          <w:rStyle w:val="FontStyle67"/>
          <w:b/>
          <w:bCs/>
          <w:sz w:val="28"/>
          <w:szCs w:val="26"/>
        </w:rPr>
        <w:t>ПРОЕКТ МЕЖЕВАНИЯ ТЕРРИТОРИИ</w:t>
      </w:r>
      <w:bookmarkEnd w:id="8"/>
      <w:bookmarkEnd w:id="9"/>
      <w:bookmarkEnd w:id="10"/>
    </w:p>
    <w:p w:rsidR="00B31192" w:rsidRDefault="00D86E1A" w:rsidP="00B31192">
      <w:pPr>
        <w:widowControl w:val="0"/>
        <w:shd w:val="clear" w:color="auto" w:fill="FFFFFF"/>
        <w:tabs>
          <w:tab w:val="left" w:leader="underscore" w:pos="3348"/>
        </w:tabs>
        <w:autoSpaceDE w:val="0"/>
        <w:autoSpaceDN w:val="0"/>
        <w:adjustRightInd w:val="0"/>
        <w:ind w:firstLine="284"/>
        <w:rPr>
          <w:rFonts w:eastAsia="Arial"/>
          <w:iCs/>
        </w:rPr>
      </w:pPr>
      <w:r w:rsidRPr="00CF7D64">
        <w:t>Проект межевания территорий выполнен в целях установления границ земельных участков, планируемых для предоставления физическим и юридическим</w:t>
      </w:r>
      <w:r w:rsidR="00924BD9" w:rsidRPr="00CF7D64">
        <w:t xml:space="preserve"> лицам для строительства, а так</w:t>
      </w:r>
      <w:r w:rsidRPr="00CF7D64">
        <w:t>же границ земельных участков, предназначенных для размещения объектов капитального строительства местного значения</w:t>
      </w:r>
      <w:r w:rsidRPr="00B31192">
        <w:t>. Участок проектирования</w:t>
      </w:r>
      <w:r w:rsidR="00B31192" w:rsidRPr="00B31192">
        <w:t xml:space="preserve"> располагается</w:t>
      </w:r>
      <w:r w:rsidRPr="00B31192">
        <w:t xml:space="preserve"> </w:t>
      </w:r>
      <w:r w:rsidR="00B31192">
        <w:t>в</w:t>
      </w:r>
      <w:r w:rsidR="00B31192" w:rsidRPr="00B843F0">
        <w:t xml:space="preserve"> </w:t>
      </w:r>
      <w:r w:rsidR="00B31192">
        <w:t>северной</w:t>
      </w:r>
      <w:r w:rsidR="00B31192" w:rsidRPr="00B843F0">
        <w:t xml:space="preserve"> части </w:t>
      </w:r>
      <w:proofErr w:type="spellStart"/>
      <w:r w:rsidR="00B31192" w:rsidRPr="00B843F0">
        <w:t>Камышлов</w:t>
      </w:r>
      <w:r w:rsidR="00B31192">
        <w:t>с</w:t>
      </w:r>
      <w:r w:rsidR="00B31192" w:rsidRPr="00B843F0">
        <w:t>кого</w:t>
      </w:r>
      <w:proofErr w:type="spellEnd"/>
      <w:r w:rsidR="00B31192" w:rsidRPr="00B843F0">
        <w:t xml:space="preserve"> городского округа</w:t>
      </w:r>
      <w:r w:rsidR="00B31192">
        <w:t xml:space="preserve"> </w:t>
      </w:r>
      <w:r w:rsidR="00B31192" w:rsidRPr="00B843F0">
        <w:rPr>
          <w:rFonts w:eastAsia="Arial"/>
          <w:iCs/>
        </w:rPr>
        <w:t>в границах кадастрового квартала 66:46:0101001.</w:t>
      </w:r>
    </w:p>
    <w:p w:rsidR="00D86E1A" w:rsidRPr="00CF7D64" w:rsidRDefault="00D86E1A" w:rsidP="00D86E1A">
      <w:r w:rsidRPr="00CF7D64">
        <w:t>Проектные красные линии определены в соответствие с требованиями</w:t>
      </w:r>
      <w:r w:rsidRPr="00CF7D64">
        <w:br/>
        <w:t xml:space="preserve">СП 42.13330.2011 в соответствие с нормируемыми параметрами улиц. Поворотные точки красных линий отражены на листе </w:t>
      </w:r>
      <w:r w:rsidR="00EA69C2">
        <w:t>5</w:t>
      </w:r>
      <w:r w:rsidRPr="00CF7D64">
        <w:t xml:space="preserve"> «Разбивочный чертеж красных линий».</w:t>
      </w:r>
    </w:p>
    <w:p w:rsidR="00D86E1A" w:rsidRPr="00CF7D64" w:rsidRDefault="00D86E1A" w:rsidP="00D86E1A">
      <w:r w:rsidRPr="003D7F4A">
        <w:t>В связи с предлагаемым решением межевани</w:t>
      </w:r>
      <w:r w:rsidR="003D7F4A" w:rsidRPr="003D7F4A">
        <w:t>я</w:t>
      </w:r>
      <w:r w:rsidRPr="003D7F4A">
        <w:t xml:space="preserve"> территории выделяется </w:t>
      </w:r>
      <w:r w:rsidR="00CF7D64" w:rsidRPr="003D7F4A">
        <w:t>1</w:t>
      </w:r>
      <w:r w:rsidR="003D7F4A" w:rsidRPr="003D7F4A">
        <w:t>8</w:t>
      </w:r>
      <w:r w:rsidRPr="003D7F4A">
        <w:t xml:space="preserve"> квартал</w:t>
      </w:r>
      <w:r w:rsidR="00057EB4" w:rsidRPr="003D7F4A">
        <w:t>ов</w:t>
      </w:r>
      <w:r w:rsidRPr="003D7F4A">
        <w:t>, определенных проектом пл</w:t>
      </w:r>
      <w:r w:rsidR="00BE35BC" w:rsidRPr="003D7F4A">
        <w:t>а</w:t>
      </w:r>
      <w:r w:rsidR="006E3D9B" w:rsidRPr="003D7F4A">
        <w:t>нировки и условно названных: А,</w:t>
      </w:r>
      <w:r w:rsidR="00BE35BC" w:rsidRPr="003D7F4A">
        <w:t xml:space="preserve"> Б</w:t>
      </w:r>
      <w:r w:rsidR="00057EB4" w:rsidRPr="003D7F4A">
        <w:t>, В и т.д</w:t>
      </w:r>
      <w:r w:rsidRPr="003D7F4A">
        <w:t xml:space="preserve">. </w:t>
      </w:r>
      <w:r w:rsidR="006E3D9B" w:rsidRPr="003D7F4A">
        <w:t>Каждый земельный участок имеет свой порядковый номер, координ</w:t>
      </w:r>
      <w:r w:rsidR="00757941" w:rsidRPr="003D7F4A">
        <w:t>ирование</w:t>
      </w:r>
      <w:r w:rsidR="006E3D9B" w:rsidRPr="003D7F4A">
        <w:t xml:space="preserve"> произведен</w:t>
      </w:r>
      <w:r w:rsidR="00757941" w:rsidRPr="003D7F4A">
        <w:t>о</w:t>
      </w:r>
      <w:r w:rsidR="006E3D9B" w:rsidRPr="003D7F4A">
        <w:t xml:space="preserve"> с </w:t>
      </w:r>
      <w:r w:rsidR="00CF7D64" w:rsidRPr="003D7F4A">
        <w:t>левого</w:t>
      </w:r>
      <w:r w:rsidR="006E3D9B" w:rsidRPr="003D7F4A">
        <w:t xml:space="preserve"> </w:t>
      </w:r>
      <w:r w:rsidR="003D7F4A" w:rsidRPr="003D7F4A">
        <w:t>верхнего (северо-западного)</w:t>
      </w:r>
      <w:r w:rsidR="006E3D9B" w:rsidRPr="003D7F4A">
        <w:t xml:space="preserve"> угла</w:t>
      </w:r>
      <w:r w:rsidR="00757941" w:rsidRPr="003D7F4A">
        <w:t xml:space="preserve"> по часовой стрелке</w:t>
      </w:r>
      <w:r w:rsidRPr="003D7F4A">
        <w:t>.</w:t>
      </w:r>
    </w:p>
    <w:p w:rsidR="00D86E1A" w:rsidRPr="00CF7D64" w:rsidRDefault="008908C7" w:rsidP="00057EB4">
      <w:pPr>
        <w:ind w:firstLine="567"/>
      </w:pPr>
      <w:r w:rsidRPr="00CF7D64">
        <w:t>В результате оценки предоставленных кадастровых данных, на проектируемой те</w:t>
      </w:r>
      <w:r w:rsidR="00057EB4" w:rsidRPr="00CF7D64">
        <w:t>рритории к изъятию</w:t>
      </w:r>
      <w:r w:rsidRPr="00CF7D64">
        <w:t xml:space="preserve"> участков</w:t>
      </w:r>
      <w:r w:rsidR="00057EB4" w:rsidRPr="00CF7D64">
        <w:t xml:space="preserve"> не предлагается</w:t>
      </w:r>
      <w:r w:rsidRPr="00CF7D64">
        <w:t xml:space="preserve">. </w:t>
      </w:r>
      <w:r w:rsidR="00D86E1A" w:rsidRPr="00CF7D64">
        <w:t xml:space="preserve">Ведомость координат </w:t>
      </w:r>
      <w:r w:rsidR="00DA5125" w:rsidRPr="00CF7D64">
        <w:t>земельных участков</w:t>
      </w:r>
      <w:r w:rsidR="00D86E1A" w:rsidRPr="00CF7D64">
        <w:t xml:space="preserve"> в границах проектирования сведена в таблицу </w:t>
      </w:r>
      <w:r w:rsidR="00924BD9" w:rsidRPr="00CF7D64">
        <w:t>1</w:t>
      </w:r>
      <w:r w:rsidR="00D86E1A" w:rsidRPr="00CF7D64">
        <w:t xml:space="preserve"> и выполнена в </w:t>
      </w:r>
      <w:r w:rsidR="00757941" w:rsidRPr="00CF7D64">
        <w:t>единой</w:t>
      </w:r>
      <w:r w:rsidR="00D86E1A" w:rsidRPr="00CF7D64">
        <w:t xml:space="preserve"> системе координат (местная система координа</w:t>
      </w:r>
      <w:r w:rsidR="00BE35BC" w:rsidRPr="00CF7D64">
        <w:t>т Свердловской области МСК 66).</w:t>
      </w:r>
    </w:p>
    <w:p w:rsidR="00A05E7D" w:rsidRDefault="00D86E1A" w:rsidP="00A05E7D">
      <w:r w:rsidRPr="00CF7D64">
        <w:t>Линии регулирования застройки определены в соответствие с требованиями СП 42.13330.2011 и назначены с отступом от проект</w:t>
      </w:r>
      <w:r w:rsidR="00057EB4" w:rsidRPr="00CF7D64">
        <w:t xml:space="preserve">ных красных линий не менее </w:t>
      </w:r>
      <w:r w:rsidR="000D415F">
        <w:t>5</w:t>
      </w:r>
      <w:r w:rsidR="00057EB4" w:rsidRPr="00CF7D64">
        <w:t xml:space="preserve"> м</w:t>
      </w:r>
      <w:r w:rsidRPr="00CF7D64">
        <w:t xml:space="preserve"> на участках новой застройки.</w:t>
      </w:r>
      <w:r w:rsidR="0011064E" w:rsidRPr="00CF7D64">
        <w:t xml:space="preserve"> </w:t>
      </w:r>
      <w:r w:rsidRPr="00CF7D64">
        <w:t xml:space="preserve">Границы </w:t>
      </w:r>
      <w:r w:rsidR="00057EB4" w:rsidRPr="00CF7D64">
        <w:t>формируемых земельных участков</w:t>
      </w:r>
      <w:r w:rsidRPr="00CF7D64">
        <w:t xml:space="preserve"> представлены</w:t>
      </w:r>
      <w:r w:rsidR="00A01D7F" w:rsidRPr="00CF7D64">
        <w:t xml:space="preserve"> на </w:t>
      </w:r>
      <w:r w:rsidR="00DA5125" w:rsidRPr="00CF7D64">
        <w:t>чертеже</w:t>
      </w:r>
      <w:r w:rsidR="00A01D7F" w:rsidRPr="00CF7D64">
        <w:t xml:space="preserve"> межевания территории</w:t>
      </w:r>
      <w:r w:rsidR="00DA5125" w:rsidRPr="00CF7D64">
        <w:t xml:space="preserve"> (лист 1</w:t>
      </w:r>
      <w:r w:rsidR="00EA69C2">
        <w:t>0</w:t>
      </w:r>
      <w:r w:rsidR="00DA5125" w:rsidRPr="00CF7D64">
        <w:t>)</w:t>
      </w:r>
      <w:r w:rsidR="00A01D7F" w:rsidRPr="00CF7D64">
        <w:t>.</w:t>
      </w:r>
    </w:p>
    <w:p w:rsidR="00D86E1A" w:rsidRPr="00CF7D64" w:rsidRDefault="00D86E1A" w:rsidP="00A05E7D">
      <w:pPr>
        <w:jc w:val="right"/>
      </w:pPr>
      <w:r w:rsidRPr="00CF7D64">
        <w:t xml:space="preserve">Таблица </w:t>
      </w:r>
      <w:r w:rsidR="00924BD9" w:rsidRPr="00CF7D64">
        <w:t>1</w:t>
      </w:r>
    </w:p>
    <w:p w:rsidR="00D86E1A" w:rsidRPr="00CF7D64" w:rsidRDefault="00D86E1A" w:rsidP="00D86E1A">
      <w:pPr>
        <w:pStyle w:val="afb"/>
      </w:pPr>
      <w:r w:rsidRPr="00CF7D64">
        <w:t xml:space="preserve">Ведомость </w:t>
      </w:r>
      <w:r w:rsidR="00ED23E0">
        <w:t xml:space="preserve">координат </w:t>
      </w:r>
      <w:r w:rsidRPr="00CF7D64">
        <w:t xml:space="preserve">земельных участков </w:t>
      </w: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5"/>
        <w:gridCol w:w="993"/>
        <w:gridCol w:w="992"/>
        <w:gridCol w:w="1701"/>
        <w:gridCol w:w="1701"/>
        <w:gridCol w:w="2778"/>
      </w:tblGrid>
      <w:tr w:rsidR="00ED23E0" w:rsidRPr="00F90D4B" w:rsidTr="00AC7795">
        <w:trPr>
          <w:trHeight w:val="20"/>
          <w:tblHeader/>
          <w:jc w:val="center"/>
        </w:trPr>
        <w:tc>
          <w:tcPr>
            <w:tcW w:w="2495" w:type="dxa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b/>
                <w:sz w:val="22"/>
              </w:rPr>
            </w:pPr>
            <w:r w:rsidRPr="00F90D4B">
              <w:rPr>
                <w:b/>
                <w:sz w:val="22"/>
              </w:rPr>
              <w:t>№ участка и назначение</w:t>
            </w:r>
          </w:p>
        </w:tc>
        <w:tc>
          <w:tcPr>
            <w:tcW w:w="993" w:type="dxa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b/>
                <w:sz w:val="22"/>
              </w:rPr>
            </w:pPr>
            <w:r w:rsidRPr="00F90D4B">
              <w:rPr>
                <w:b/>
                <w:sz w:val="22"/>
              </w:rPr>
              <w:t xml:space="preserve">Площадь, </w:t>
            </w:r>
            <w:proofErr w:type="spellStart"/>
            <w:r w:rsidRPr="00F90D4B">
              <w:rPr>
                <w:b/>
                <w:sz w:val="22"/>
              </w:rPr>
              <w:t>кв</w:t>
            </w:r>
            <w:proofErr w:type="spellEnd"/>
            <w:r w:rsidRPr="00F90D4B">
              <w:rPr>
                <w:b/>
                <w:sz w:val="22"/>
              </w:rPr>
              <w:t>, м,</w:t>
            </w:r>
          </w:p>
        </w:tc>
        <w:tc>
          <w:tcPr>
            <w:tcW w:w="992" w:type="dxa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b/>
                <w:sz w:val="22"/>
              </w:rPr>
            </w:pPr>
            <w:r w:rsidRPr="00F90D4B">
              <w:rPr>
                <w:b/>
                <w:sz w:val="22"/>
              </w:rPr>
              <w:t>№ поворотной точки</w:t>
            </w:r>
          </w:p>
        </w:tc>
        <w:tc>
          <w:tcPr>
            <w:tcW w:w="1701" w:type="dxa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b/>
                <w:sz w:val="22"/>
              </w:rPr>
            </w:pPr>
            <w:r w:rsidRPr="00F90D4B">
              <w:rPr>
                <w:b/>
                <w:sz w:val="22"/>
              </w:rPr>
              <w:t xml:space="preserve">Х </w:t>
            </w:r>
          </w:p>
        </w:tc>
        <w:tc>
          <w:tcPr>
            <w:tcW w:w="1701" w:type="dxa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b/>
                <w:sz w:val="22"/>
              </w:rPr>
            </w:pPr>
            <w:r w:rsidRPr="00F90D4B">
              <w:rPr>
                <w:b/>
                <w:sz w:val="22"/>
              </w:rPr>
              <w:t>У</w:t>
            </w:r>
          </w:p>
        </w:tc>
        <w:tc>
          <w:tcPr>
            <w:tcW w:w="2778" w:type="dxa"/>
            <w:vAlign w:val="center"/>
          </w:tcPr>
          <w:p w:rsidR="00ED23E0" w:rsidRPr="00F90D4B" w:rsidRDefault="00ED23E0" w:rsidP="00AC7795">
            <w:pPr>
              <w:ind w:right="521" w:firstLine="0"/>
              <w:jc w:val="center"/>
              <w:rPr>
                <w:b/>
                <w:sz w:val="22"/>
                <w:highlight w:val="yellow"/>
              </w:rPr>
            </w:pPr>
            <w:r w:rsidRPr="00F90D4B">
              <w:rPr>
                <w:b/>
                <w:sz w:val="22"/>
              </w:rPr>
              <w:t>Примечание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А-1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 w:rsidRPr="00F90D4B">
              <w:rPr>
                <w:sz w:val="22"/>
              </w:rPr>
              <w:t>Общее пользование территорией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2226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397922.46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1662111.46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397980.81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1662147.84</w:t>
            </w:r>
          </w:p>
        </w:tc>
        <w:tc>
          <w:tcPr>
            <w:tcW w:w="2778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397934.10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1662172.92</w:t>
            </w:r>
          </w:p>
        </w:tc>
        <w:tc>
          <w:tcPr>
            <w:tcW w:w="2778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397903.59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1662122.62</w:t>
            </w:r>
          </w:p>
        </w:tc>
        <w:tc>
          <w:tcPr>
            <w:tcW w:w="2778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А-2</w:t>
            </w:r>
          </w:p>
          <w:p w:rsidR="00ED23E0" w:rsidRPr="002412F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Объект придорожного сервиса (автосервис)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10414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398063.23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1662199.59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398062.47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1662259.40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397998.00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1662259.40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397950.74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1662257.68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397952.30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1662218.90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397945.10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1662191.05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397934.10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1662172.92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397980.81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1662147.84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А-3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Объект придорожного сервиса (АЗС)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2969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397998.00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1662259.40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397995.69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1662322.18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397948.24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1662320.11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397950.74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1662257.68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А-4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Общее пользование территорией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1162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397995.69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1662322.18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397994.67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1662346.69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397947.26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1662344.53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397948.24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1662320.11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А-5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Общее пользование территорией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 w:rsidRPr="00990A22">
              <w:rPr>
                <w:sz w:val="22"/>
              </w:rPr>
              <w:t>7136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398063.23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1662199.59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398090.65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1662216.81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398120.56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1662237.49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398117.56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1662238.61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398114.56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1662238.83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398112.67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1662239.84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398109.78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1662244.06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398107.89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1662246.06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398107.00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1662249.18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398106.12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1662252.18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398104.33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1662257.29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398102.56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1662260.40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398097.66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1662263.52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398089.77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1662266.85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398085.88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1662270.08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398082.99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1662272.19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398078.20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1662277.41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398077.32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1662280.42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398075.53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1662284.53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398068.75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1662289.87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398063.97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1662295.98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398061.19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1662301.21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398057.41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1662305.33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398056.41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1662306.43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398055.52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1662308.44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398054.64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1662309.43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398052.63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1662310.56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398050.63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1662310.66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398047.62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1662309.78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398045.40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1662305.88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398043.28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1662304.99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398042.66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1662304.97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398040.40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1662305.10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398037.39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1662307.21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398035.62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1662310.34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398035.62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1662312.33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398036.73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1662313.21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398038.72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1662313.11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398040.73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1662314.12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398041.74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1662315.00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398040.84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1662317.12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398040.96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1662319.11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398036.07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1662321.35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398029.17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1662325.56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398026.39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1662328.68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398022.50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1662332.91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398017.71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1662337.12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398014.71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1662338.23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398011.83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1662340.35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398009.92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1662342.46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398006.04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1662345.59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398005.35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1662347.18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397994.67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1662346.69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397995.69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1662322.18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397998.00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1662259.40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398062.47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1662259.40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  <w:r w:rsidRPr="00F90D4B">
              <w:rPr>
                <w:sz w:val="22"/>
              </w:rPr>
              <w:t>-</w:t>
            </w:r>
            <w:r>
              <w:rPr>
                <w:sz w:val="22"/>
              </w:rPr>
              <w:t>1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Общее пользование территорией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9714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397905.50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1662164.34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397715.48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1662270.74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397667.20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1662298.66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397630.89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1662298.03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397637.23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1662287.45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397653.94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1662270.27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397688.51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1662249.82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397886.37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1662132.81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Б-2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Объект придорожного сервиса (кемпинг)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26338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397905.50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1662164.34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397926.49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1662198.94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397932.20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1662221.03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397927.28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1662343.62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397722.58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1662334.30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397724.87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1662288.46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397715.48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1662270.74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Б-3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Объект торговли (многофункциональный общественный объект) 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4200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397715.48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1662270.74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397724.87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1662288.46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397722.58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1662334.30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397618.71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1662329.57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397624.68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1662308.39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397630.89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1662298.03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397667.20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1662298.66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В-1 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Общее пользование территорией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546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397838.52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1662130.89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397787.32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1662161.17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397782.64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1662153.01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397831.96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1662123.94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В-2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254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397831.96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1662123.94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397782.64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1662153.01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397771.94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1662134.36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397793.65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1662121.14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397813.14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1662104.01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В-3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color w:val="000000"/>
                <w:sz w:val="22"/>
              </w:rPr>
            </w:pPr>
            <w:r w:rsidRPr="00F90D4B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242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397813.14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1662104.01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397793.65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1662121.14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397771.94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1662134.36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397770.20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1662131.32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397758.45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1662118.86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397794.76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1662084.56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В-4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color w:val="000000"/>
                <w:sz w:val="22"/>
              </w:rPr>
            </w:pPr>
            <w:r w:rsidRPr="00F90D4B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170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397778.67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1662067.53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397794.76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1662084.56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397758.45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1662118.86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397742.38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1662101.81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В-5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color w:val="000000"/>
                <w:sz w:val="22"/>
              </w:rPr>
            </w:pPr>
            <w:r w:rsidRPr="00F90D4B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272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397761.17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1662049.01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397778.67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1662067.53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397742.38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1662101.81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397724.90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1662083.28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В-6</w:t>
            </w:r>
            <w:r w:rsidRPr="00F90D4B">
              <w:rPr>
                <w:sz w:val="22"/>
              </w:rPr>
              <w:br/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color w:val="000000"/>
                <w:sz w:val="22"/>
              </w:rPr>
            </w:pPr>
            <w:r w:rsidRPr="00F90D4B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271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397743.68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1662030.49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397761.17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1662049.01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397724.90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1662083.28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397707.42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1662064.75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В-7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270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397726.19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1662011.98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tabs>
                <w:tab w:val="center" w:pos="0"/>
              </w:tabs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397743.68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1662030.49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397707.42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1662064.75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397689.94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1662046.22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В-8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1270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397708.69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1661993.46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397726.19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1662011.98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397689.94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1662046.22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397672.46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1662027.69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В-9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1270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397691.22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1661974.92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397708.69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1661993.46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397672.46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1662027.69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397654.98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1662009.16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В-10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1271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397673.78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1661956.36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397691.22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1661974.92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397654.98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1662009.16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397637.50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1661990.63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В-11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272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397656.33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1661937.80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397673.78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1661956.36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397637.50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1661990.63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397620.03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1661972.10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В-12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735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397633.98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1661914.14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397656.33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1661937.80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397620.03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1661972.10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397609.73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1661961.18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397600.66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1661956.73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397622.63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1661911.82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В-13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1490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397622.63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1661911.82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397600.66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1661956.73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397578.21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1661945.73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397582.36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1661903.61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В-14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287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397582.36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1661903.61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397578.21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1661945.73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397549.03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1661942.89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397553.45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1661897.71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В-15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1166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397553.45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1661897.71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397549.03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1661942.89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397524.15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1661940.46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397528.88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1661892.70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В-16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233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397528.88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1661892.70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397524.15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1661940.46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397499.27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1661938.04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397504.22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1661887.67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В-17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295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397504.22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1661887.67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397499.27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1661938.04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397474.39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1661935.61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397479.52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1661882.97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Г-1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058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397737.07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1662125.33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397754.02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1662143.30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397765.41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1662163.15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397743.84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1662175.79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397722.92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1662139.48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Г-2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191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397719.78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1662106.99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397737.07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1662125.33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397722.92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1662139.48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397701.70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1662152.55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397696.84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1662155.54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397683.40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1662141.30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Г-3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297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397701.99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1662088.13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397719.78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1662106.99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397683.40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1662141.30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397676.00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1662133.46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397665.61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1662122.44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Г-4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297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397684.20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1662069.27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397701.99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1662088.13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397665.61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1662122.44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397657.78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1662114.14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397647.82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1662103.58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Г-5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296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397666.41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1662050.41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397684.20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1662069.27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397647.82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1662103.58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397639.56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1662094.82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397630.03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1662084.72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Г-6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296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397648.62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1662031.55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397666.41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1662050.41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397630.03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1662084.72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397621.34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1662075.50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397612.24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1662065.86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Г-7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296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397630.83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1662012.69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397648.62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1662031.55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397612.24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1662065.86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397603.24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1662056.31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397594.45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1662047.00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Г-8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298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397613.03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1661993.81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397630.83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1662012.69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397594.45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1662047.00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397576.65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1662028.12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Г-9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1626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397613.03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1661993.81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397576.65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1662028.12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397566.85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1662017.73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397571.97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1661965.21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397572.66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1661965.28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397597.69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1661977.55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Г-10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319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397571.97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1661965.21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397566.85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1662017.73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397541.97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1662015.31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397547.09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1661962.79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Г-11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319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397547.09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1661962.79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397541.97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1662015.31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397517.09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1662012.89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397517.36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1662010.12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397519.79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1661985.24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397522.21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1661960.36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Г-12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1250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397522.21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1661960.36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397519.79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1661985.24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397470.03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1661980.39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397472.45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1661955.51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Г-13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250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397519.79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1661985.24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397517.36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1662010.12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397467.60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1662005.27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397470.03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1661980.39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Г-14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1250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397517.36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1662010.12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397517.09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1662012.89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397514.94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1662035.00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397465.18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1662030.15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397467.60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1662005.27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Г-15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1251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397514.94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1662035.00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397512.51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1662059.90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397462.75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1662055.05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397465.18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1662030.15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Г-16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1163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397541.97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1662015.31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397538.72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1662048.68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397530.69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1662065.08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397522.06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1662060.83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397512.51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1662059.90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397514.94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1662035.00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397517.09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1662012.89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Г-17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1613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397576.65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1662028.12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397553.14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1662076.07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397530.69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1662065.08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397538.72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1662048.68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397541.97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1662015.31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397566.85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1662017.73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Г-18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1469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397603.24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1662056.31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397566.86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1662090.62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397553.14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1662076.07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397576.65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1662028.12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397594.45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1662047.00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Г-19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1319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397621.34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1662075.50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397584.96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1662109.81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397566.86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1662090.62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397603.24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1662056.31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397612.24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1662065.86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Г-20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1328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397639.56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1662094.82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397603.18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1662129.13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397584.96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1662109.81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397621.34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1662075.50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397630.03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1662084.72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Г-21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328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397657.78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1662114.14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397621.40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1662148.45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397603.18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1662129.13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397639.56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1662094.82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397647.82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1662103.58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Г-22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328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397676.00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1662133.46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397639.62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1662167.76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397621.40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1662148.45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397657.78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1662114.14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397665.61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1662122.44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Г-23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259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397676.00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1662133.46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397683.40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1662141.30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397696.84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1662155.54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397680.39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1662165.66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397653.35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1662182.31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397639.62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1662167.76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Г-24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1110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397680.39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1662165.66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397700.72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1662201.12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397679.16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1662213.77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397673.16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1662203.31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397653.35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1662182.31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Г-25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028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397701.70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1662152.55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397722.28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1662188.46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397700.72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1662201.12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397680.39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1662165.66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397696.84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1662155.54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Г-26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039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397722.92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1662139.48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397743.84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1662175.79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397722.28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1662188.46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397701.70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1662152.55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Г-27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Общее пользование территорией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962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397765.41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1662163.15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397770.11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1662171.35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397684.03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1662222.26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397679.16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1662213.77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397700.72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1662201.12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397722.28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1662188.46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397743.84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1662175.79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Д-1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1309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397459.82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1661878.94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397454.49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1661933.67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397430.79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1661931.36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397436.13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1661876.61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Д-2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1309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397436.13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1661876.61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397430.79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1661931.36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397407.11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1661929.05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397412.45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1661874.28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Д-3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 w:rsidRPr="00F90D4B">
              <w:rPr>
                <w:sz w:val="22"/>
              </w:rPr>
              <w:t>13</w:t>
            </w:r>
            <w:r>
              <w:rPr>
                <w:sz w:val="22"/>
              </w:rPr>
              <w:t>10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397412.45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1661874.28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397407.11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1661929.05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397383.42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1661926.74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397388.76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1661871.94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Д-4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34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1311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397388.76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1661871.94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397383.42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1661926.74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397359.73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1661924.43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397365.07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1661869.60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Д-5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1305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397365.07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1661869.60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397359.73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1661924.43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397336.15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1661922.14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397341.50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1661867.28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Д-6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Общее пользование территорией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734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397459.82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1661878.94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397436.13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1661876.61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397412.45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1661874.28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397388.76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1661871.94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397365.07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1661869.60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397341.50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1661867.28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397342.70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1661855.00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Е-1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1190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397452.55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1661953.57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397447.70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1662003.33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397424.01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1662001.02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397428.86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1661951.26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Е-2  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1190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397428.86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1661951.26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397424.01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1662001.02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397400.32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1661998.71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397405.17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1661948.95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Е-3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1190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397405.17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1661948.95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397400.32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1661998.71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397376.63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1661996.40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397381.48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1661946.64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Е-4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1190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397381.48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1661946.64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397376.63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1661996.40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397352.94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1661994.09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397357.79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1661944.33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Е-5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184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397357.79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1661944.33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397352.94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1661994.09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397329.36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1661991.80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397334.21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1661942.04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Е-6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185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397352.94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1661994.09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397348.09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1662043.87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397324.51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1662041.58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397329.36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1661991.80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Е-7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1190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397376.63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1661996.40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397371.78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1662046.18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397348.09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1662043.87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397352.94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1661994.09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Е-8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1190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397400.32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1661998.71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397395.47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1662048.49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397371.78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1662046.18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397376.63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1661996.40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Е-9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1190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397424.01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1662001.02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397419.16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1662050.80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397395.47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1662048.49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397400.32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1661998.71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Е-10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1190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397447.70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1662003.33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397442.85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1662053.11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397419.16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1662050.80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397424.01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1662001.02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Ж-1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1300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397323.00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1661850.97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397321.10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1661870.44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397263.31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1661864.81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397265.76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1661839.70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Ж-2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Общее пользование территорией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936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397265.76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1661839.70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397263.31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1661864.81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397251.74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1661863.68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397228.62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1661861.42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397231.38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1661833.08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Ж-3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362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397231.38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1661833.08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397228.62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1661861.42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397205.50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1661859.17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397183.77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1661857.05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397187.90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1661824.71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Ж-4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Общее пользование территорией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635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397187.90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1661824.71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397183.77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1661857.05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397177.44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1661906.66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397169.49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1661905.89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397180.69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1661823.32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Ж-5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129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397205.50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1661859.17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397200.65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1661908.92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397177.44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1661906.66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397183.77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1661857.05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Ж-6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161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397228.62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1661861.42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397223.77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1661911.18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397200.65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1661908.92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397205.50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1661859.17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Ж-7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161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397251.74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1661863.68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397246.89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1661913.43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397223.77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1661911.18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397228.62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1661861.42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Ж-8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161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397274.86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1661865.94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397270.01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1661915.69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397246.89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1661913.43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397251.74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1661863.68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397263.31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1661864.81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Ж-9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161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397297.98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1661868.19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397293.13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1661917.94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397270.01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1661915.69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397274.86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1661865.94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Ж-10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161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397321.10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1661870.44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397316.25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1661920.20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397293.13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1661917.94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397297.98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1661868.19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И-1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1165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397314.31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1661940.10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397309.46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1661989.86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397286.27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1661987.60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397291.12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1661937.84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И-2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1165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397291.12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1661937.84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397286.27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1661987.60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397263.08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1661985.34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397267.93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1661935.58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И-3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1165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397267.93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1661935.58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397263.08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1661985.34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397239.89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1661983.08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397244.74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1661933.32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И-4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1165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397244.74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1661933.32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397239.89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1661983.08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397216.70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1661980.82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397221.55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1661931.06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И-5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1165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397221.55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1661931.06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397216.70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1661980.82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397193.51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1661978.56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397198.36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1661928.80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И-6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1213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397198.36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1661928.80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397193.51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1661978.56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397168.65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1661976.13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397174.94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1661926.51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И-7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Общее пользование территорией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861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397174.94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1661926.51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397168.65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1661976.13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397162.30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1662025.76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397153.34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1662024.89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397166.80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1661925.72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И-8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b/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1287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397193.51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1661978.56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397188.66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1662028.33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397162.30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1662025.76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397168.65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1661976.13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И-9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1165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397216.70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1661980.82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397211.85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1662030.60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397188.66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1662028.33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397193.51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1661978.56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И-10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1165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397239.89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1661983.08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397235.04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1662032.86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397211.85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1662030.60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397216.70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1661980.82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И-11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1165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397263.08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1661985.34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397258.23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1662035.12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397235.04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1662032.86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397239.89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1661983.08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И-12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1165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397286.27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1661987.60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397281.42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1662037.38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397258.23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1662035.12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397263.08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1661985.34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И-13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1165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397309.46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1661989.86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397304.61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1662039.64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397281.42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1662037.38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397286.27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1661987.60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К-1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128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397637.09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1662194.20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397656.98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1662215.29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397661.90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1662223.88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397632.67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1662241.07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397620.25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1662220.06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397615.24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1662214.75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К-2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1171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397610.30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1662165.79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397637.09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1662194.20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397615.24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1662214.75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397588.48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1662186.38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К-3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1170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397584.36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1662138.28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397610.30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1662165.79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397588.48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1662186.38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397580.88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1662178.47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397560.69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1662160.60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К-4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1061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397563.77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1662116.46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397584.36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1662138.28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397560.69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1662160.60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397537.75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1662145.74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397545.49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1662133.70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К-5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101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397541.11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1662092.44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397563.77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1662116.46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397545.49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1662133.70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397537.75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1662145.74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397519.56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1662136.34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К-6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196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397541.11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1662092.44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397519.56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1662136.34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397505.72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1662129.55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397510.57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1662079.79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397516.48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1662080.37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К-7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250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397510.57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1662079.79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397505.72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1662129.55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397480.84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1662127.12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397485.69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1662077.37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К-8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250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397485.69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1662077.37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397480.84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1662127.12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397455.96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1662124.70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397460.81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1662074.94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К-9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Коммунальное обслуживание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403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397455.96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1662124.70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397454.21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1662144.55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397434.02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1662142.74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397436.06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1662122.76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К-10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Дошкольное образование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5945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397440.91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1662073.00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397436.06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1662122.76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397317.72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1662111.22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397322.57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1662061.46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К-11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Культурное развитие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878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397302.67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1662059.52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397297.82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1662109.28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397260.42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1662105.63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397265.30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1662055.88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К-12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Коммунальное обслуживание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333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397265.30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1662055.88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397260.42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1662105.63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397234.02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1662103.05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397238.60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1662053.28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К- 13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Общее пользование территорией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73696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397661.90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1662223.88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397666.81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1662232.44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397637.74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1662249.64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397616.48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1662271.50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397600.60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1662298.00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397590.90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1662332.41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397304.44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1662321.35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397151.08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1662311.96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397116.52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1662308.50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397126.01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1662235.30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397136.40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1662155.14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397150.72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1662044.71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397238.60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1662053.28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397234.02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1662103.05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397260.42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1662105.63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397297.82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1662109.28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397317.72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1662111.22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397436.06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1662122.76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397434.02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1662142.74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397454.21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1662144.55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397455.96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1662124.70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397480.84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1662127.12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397505.72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1662129.55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397519.56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1662136.34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397537.75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1662145.74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397560.69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1662160.60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397580.88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1662178.47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397588.48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1662186.38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397615.24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1662214.75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397620.25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1662220.06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397632.67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1662241.07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3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За исключением: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397319.19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1662286.51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397317.61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1662302.06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397314.50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1662304.41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397153.21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1662294.37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397150.51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1662290.42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397160.13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1662175.56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397167.22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1662169.35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397283.78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1662180.70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397327.48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1662184.74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397330.12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1662183.11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397332.86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1662181.64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397335.69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1662180.33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397338.60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1662179.22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397341.56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1662178.29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397344.58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1662177.54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397347.65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1662176.97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397350.73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1662176.60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397353.83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1662176.43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397356.95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1662176.44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397360.05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1662176.65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397363.13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1662177.06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397366.19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1662177.65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397369.20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1662178.44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397372.16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1662179.40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397375.05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1662180.55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397377.86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1662181.88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397380.59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1662183.37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397383.22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1662185.04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397385.73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1662186.86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397388.13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1662188.84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397390.41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1662190.97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397392.55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1662193.23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397394.53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1662195.62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397396.37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1662198.13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397398.05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1662200.75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397399.57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1662203.47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397400.91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1662206.28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397402.08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1662209.16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397403.05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1662212.11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397403.85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1662215.12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397404.46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1662218.17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397404.88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1662221.25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397405.10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1662224.36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397405.14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1662227.46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397404.97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1662230.57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397404.61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1662233.66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397404.08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1662236.73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397403.34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1662239.75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397402.41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1662242.72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397401.31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1662245.63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397400.03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1662248.46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397398.57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1662251.21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397396.95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1662253.87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397395.16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1662256.41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397393.23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1662258.84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397391.13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1662261.14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397388.90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1662263.31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397386.54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1662265.35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397384.07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1662267.23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60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397382.31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1662268.38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61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397381.47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1662268.94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62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397378.77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1662270.50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63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397375.99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1662271.88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64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397373.13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1662273.10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65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397370.19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1662274.12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66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397367.20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1662274.96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67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397364.15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1662275.62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68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397361.08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1662276.08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69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397357.98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1662276.36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70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397354.87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1662276.44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71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397351.76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1662276.33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72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397348.66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1662276.01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73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397345.60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1662275.52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74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397342.56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1662274.84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75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397339.57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1662273.96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76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397336.65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1662272.90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77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397333.79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1662271.66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78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397331.03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1662270.25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79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397328.86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1662268.97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80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397328.35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1662268.66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81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397326.54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1662267.44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82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397325.77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1662266.92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83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397325.08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1662266.39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84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397323.31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1662265.01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85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397320.97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1662262.96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К-14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 w:rsidRPr="00DB6245">
              <w:rPr>
                <w:sz w:val="22"/>
              </w:rPr>
              <w:t>7852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397382.31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1662268.38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Сохраняемый участок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КУ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 w:rsidRPr="00BB6EA4">
              <w:rPr>
                <w:sz w:val="22"/>
              </w:rPr>
              <w:t>66:46:0101001:55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397381.47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1662268.94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397378.77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1662270.50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397375.99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1662271.88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397373.13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1662273.10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397370.19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1662274.12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397367.20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1662274.96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397364.15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1662275.62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397361.08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1662276.08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397357.98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1662276.36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397354.87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1662276.44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397351.76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1662276.33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397348.66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1662276.01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397345.60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1662275.52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397342.56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1662274.84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397339.57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1662273.96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397336.65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1662272.90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397333.79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1662271.66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397331.03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1662270.25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397328.86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1662268.97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397328.35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1662268.66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397326.54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1662267.44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397325.77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1662266.92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397325.08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1662266.39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397323.31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1662265.01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397320.97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1662262.96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397318.77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1662260.77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397316.70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1662258.44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397314.80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1662255.99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397313.02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1662253.42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397311.44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1662250.76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397310.00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1662247.99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397308.75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1662245.15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397307.67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1662242.23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397306.78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1662239.24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397306.08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1662236.21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397305.57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1662233.14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397305.25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1662230.05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397305.11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1662226.94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397305.18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1662223.83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397305.27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1662222.74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397305.44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1662220.73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397305.75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1662218.59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397305.89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1662217.65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397306.53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1662214.60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397307.36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1662211.61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397308.37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1662208.67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397309.57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1662205.79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397310.94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1662203.00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397312.48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1662200.30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397314.18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1662197.70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397316.05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1662195.21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397318.07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1662192.84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397320.22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1662190.60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397322.52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1662188.50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397324.94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1662186.54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397327.48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1662184.74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397330.12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1662183.11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397332.86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1662181.64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60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397335.69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1662180.33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61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397338.60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1662179.22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62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397341.56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1662178.29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63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397344.58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1662177.54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64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397347.65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1662176.97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65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397350.73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1662176.60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66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397353.83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1662176.43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67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397356.95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1662176.44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68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397360.05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1662176.65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69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397363.13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1662177.06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70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397366.19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1662177.65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71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397369.20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1662178.44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72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397372.16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1662179.40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73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397375.05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1662180.55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74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397377.86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1662181.88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75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397380.59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1662183.37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76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397383.22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1662185.04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77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397385.73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1662186.86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78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397388.13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1662188.84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79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397390.41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1662190.97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80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397392.55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1662193.23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81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397394.53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1662195.62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82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397396.37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1662198.13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83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397398.05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1662200.75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84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397399.57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1662203.47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85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397400.91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1662206.28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86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397402.08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1662209.16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87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397403.05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1662212.11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88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397403.85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1662215.12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89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397404.46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1662218.17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90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397404.88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1662221.25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91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397405.10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1662224.36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92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397405.14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1662227.46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93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397404.97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1662230.57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94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397404.61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1662233.66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95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397404.08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1662236.73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96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397403.34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1662239.75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97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397402.41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1662242.72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98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397401.31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1662245.63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99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397400.03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1662248.46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100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397398.57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1662251.21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101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397396.95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1662253.87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102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397395.16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1662256.41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103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397393.23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1662258.84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104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397391.13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1662261.14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105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397388.90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1662263.31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106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397386.54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1662265.35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107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397384.07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1662267.23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3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За исключением: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397355.95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1662223.36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397354.95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1662223.41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397354.99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1662224.42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397355.99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1662224.37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3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За исключением: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397320.39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1662226.26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397319.39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1662226.30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397319.44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1662227.31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397320.43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1662227.27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К-15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397355.95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1662223.36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 w:rsidRPr="005F782F">
              <w:rPr>
                <w:sz w:val="22"/>
              </w:rPr>
              <w:t>Для присоединения к участку К-14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397355.99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1662224.37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397354.99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1662224.42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397354.95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1662223.41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К-16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397320.39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1662226.26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 w:rsidRPr="005F782F">
              <w:rPr>
                <w:sz w:val="22"/>
              </w:rPr>
              <w:t>Для присоединения к участку К-14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397320.43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1662227.27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397319.44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1662227.31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397319.39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1662226.30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К-17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778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397283.78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1662180.70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 w:rsidRPr="005F782F">
              <w:rPr>
                <w:sz w:val="22"/>
              </w:rPr>
              <w:t>Для присоединения к участку К-1</w:t>
            </w:r>
            <w:r>
              <w:rPr>
                <w:sz w:val="22"/>
              </w:rPr>
              <w:t>8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397327.48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1662184.74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397324.94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1662186.54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397322.52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1662188.50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397320.22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1662190.60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397318.07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1662192.84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397316.05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1662195.21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397314.18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1662197.70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397312.48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1662200.30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397310.94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1662203.00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397309.57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1662205.79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397308.37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1662208.67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397307.36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1662211.61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397306.53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1662214.60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397305.89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1662217.65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397305.75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1662218.59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397305.44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1662220.73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397305.27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1662222.74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397305.18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1662223.83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397305.11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1662226.94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397305.25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1662230.05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397305.57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1662233.14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397306.08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1662236.21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397306.78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1662239.24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397307.67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1662242.23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397308.75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1662245.15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397310.00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1662247.99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397311.44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1662250.76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397313.02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1662253.42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397314.80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1662255.99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397316.70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1662258.44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397318.77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1662260.77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397320.97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1662262.96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397319.19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1662286.51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397303.93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1662237.25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397305.26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1662206.00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К-18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18</w:t>
            </w:r>
            <w:r>
              <w:rPr>
                <w:sz w:val="22"/>
              </w:rPr>
              <w:t>766</w:t>
            </w: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397305.26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1662206.00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Сохраняемый участок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КУ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 w:rsidRPr="001257B5">
              <w:rPr>
                <w:sz w:val="22"/>
              </w:rPr>
              <w:t>66:46:0101001:54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397303.93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1662237.25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397319.19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1662286.51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397317.61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1662302.06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397314.50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1662304.41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397153.21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1662294.37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397150.51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1662290.42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397160.13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1662175.56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397167.22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1662169.35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397283.78</w:t>
            </w:r>
          </w:p>
        </w:tc>
        <w:tc>
          <w:tcPr>
            <w:tcW w:w="1701" w:type="dxa"/>
          </w:tcPr>
          <w:p w:rsidR="00ED23E0" w:rsidRPr="006D678F" w:rsidRDefault="00ED23E0" w:rsidP="00AC7795">
            <w:pPr>
              <w:ind w:firstLine="0"/>
              <w:jc w:val="center"/>
              <w:rPr>
                <w:sz w:val="22"/>
              </w:rPr>
            </w:pPr>
            <w:r w:rsidRPr="006D678F">
              <w:rPr>
                <w:sz w:val="22"/>
              </w:rPr>
              <w:t>1662180.70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Л-1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Общее пользование территорией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37370</w:t>
            </w: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397604.10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1662358.94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tabs>
                <w:tab w:val="center" w:pos="1020"/>
              </w:tabs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397597.75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1662358.00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397592.65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1662357.98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397580.28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1662354.26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397574.13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1662355.63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397511.67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1662372.93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397523.12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1662411.05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397496.26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1662421.26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397488.62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1662426.09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397472.87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1662426.78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11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397451.95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1662429.52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12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397442.94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1662437.44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13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397441.19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1662437.28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14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397436.16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1662440.83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15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397435.90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1662443.63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397432.72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1662446.43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17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397431.43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1662446.88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18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397431.24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1662442.10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19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397451.03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1662428.08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20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397442.63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1662389.51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21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397409.90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1662398.10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22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397366.06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1662410.04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23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397376.61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1662442.59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24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397366.77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1662444.46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25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397367.87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1662447.28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26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397367.22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1662447.24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27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397374.05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1662466.92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28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397362.11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1662471.09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29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397361.48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1662470.48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30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397355.79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1662471.37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31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397348.69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1662453.06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32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397348.59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1662453.14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33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397335.78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1662454.29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34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397328.30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1662454.64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35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397323.89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1662453.94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36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397320.72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1662451.93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37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397318.22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1662448.12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38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397330.18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1662447.57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397329.41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1662434.54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40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397317.35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1662435.11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41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397317.67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1662448.15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42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397316.42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1662448.36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43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397316.65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1662450.14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44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397316.10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1662445.96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45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397312.13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1662432.81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46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397323.49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1662431.42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47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397323.25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1662425.83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48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397342.25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1662423.10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49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397340.30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1662410.47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50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397338.47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1662398.14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51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397309.00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1662402.01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52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397310.06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1662414.98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53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397309.87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1662412.68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54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397296.18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1662415.45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55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397287.38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1662417.24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56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397261.87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1662421.63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57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397232.40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1662426.46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58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397231.97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1662436.57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59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397239.13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1662480.50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60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397227.53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1662479.32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61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397221.51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1662480.17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62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397222.43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1662486.82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63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397230.53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1662485.49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64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397200.21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1662497.01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65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397196.32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1662499.57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66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397194.36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1662499.47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67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397197.94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1662463.54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68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397097.45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1662455.61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69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397113.69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1662330.34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70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397149.21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1662333.89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71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397303.12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1662343.31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72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397589.11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1662354.35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3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За исключением: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397303.07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1662377.64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397304.90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1662394.82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397237.98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1662405.54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397235.57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1662381.43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397297.87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1662377.44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Л-2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Среднеэтажная</w:t>
            </w:r>
            <w:proofErr w:type="spellEnd"/>
            <w:r>
              <w:rPr>
                <w:sz w:val="22"/>
              </w:rPr>
              <w:t xml:space="preserve">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1529</w:t>
            </w: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397442.63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1662389.51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397451.03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1662428.08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397431.24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1662442.10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397420.04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1662444.46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397418.58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1662438.75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397409.90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1662398.10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Л-3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Для многоэтажной застройки</w:t>
            </w:r>
            <w:r w:rsidRPr="005837A3">
              <w:rPr>
                <w:sz w:val="22"/>
              </w:rPr>
              <w:t xml:space="preserve"> </w:t>
            </w:r>
            <w:r>
              <w:rPr>
                <w:sz w:val="22"/>
              </w:rPr>
              <w:t>(п</w:t>
            </w:r>
            <w:r w:rsidRPr="005837A3">
              <w:rPr>
                <w:sz w:val="22"/>
              </w:rPr>
              <w:t>од многоквартирный жилой дом одноэтажной застройки</w:t>
            </w:r>
            <w:r>
              <w:rPr>
                <w:sz w:val="22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1693</w:t>
            </w: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397409.90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1662398.10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Сохраняемый участок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КУ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 w:rsidRPr="00D3311C">
              <w:rPr>
                <w:sz w:val="22"/>
              </w:rPr>
              <w:t>66:46:0101001:63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397418.58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1662438.75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397392.29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1662445.07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397391.40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1662440.38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397376.61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1662442.59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397366.06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1662410.04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Л-4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Обслуживание жилой застройки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474</w:t>
            </w: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397431.24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1662442.10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397431.43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1662446.88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397405.20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1662456.04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397405.64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1662449.77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397367.87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1662447.28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397366.77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1662444.46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397376.61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1662442.59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397391.40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1662440.38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397392.29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1662445.07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397418.58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1662438.75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11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397420.04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1662444.46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Л-5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6E1BF8">
              <w:rPr>
                <w:sz w:val="22"/>
              </w:rPr>
              <w:t>Для ведения личного подсобного хозяйства</w:t>
            </w:r>
            <w:r>
              <w:rPr>
                <w:sz w:val="22"/>
              </w:rPr>
              <w:t xml:space="preserve"> (</w:t>
            </w:r>
            <w:r w:rsidRPr="006E1BF8">
              <w:rPr>
                <w:sz w:val="22"/>
              </w:rPr>
              <w:t>САС</w:t>
            </w:r>
            <w:r>
              <w:rPr>
                <w:sz w:val="22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1166</w:t>
            </w: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397405.64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1662449.77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Сохраняемый участок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КУ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 w:rsidRPr="00D3311C">
              <w:rPr>
                <w:sz w:val="22"/>
              </w:rPr>
              <w:t>66:46:0101001:5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397403.25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1662483.99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397382.29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1662490.68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397367.22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1662447.24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Л-6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Объекты гаражного назначения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1420</w:t>
            </w: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397303.07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1662377.64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397304.90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1662394.82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397237.98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1662405.54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397235.57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1662381.43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397297.87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1662377.44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Л-7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4D03EA">
              <w:rPr>
                <w:sz w:val="22"/>
              </w:rPr>
              <w:t>од объект общественного питания (столовая)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839</w:t>
            </w: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397338.47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1662398.14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Сохраняемый участок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КУ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 w:rsidRPr="00D3311C">
              <w:rPr>
                <w:sz w:val="22"/>
              </w:rPr>
              <w:t>66:46:0101001:37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397342.25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1662423.10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397323.25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1662425.83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397323.49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1662431.42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397312.13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1662432.81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397310.06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1662414.98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397309.87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1662412.68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397309.00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1662402.01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397338.47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1662398.14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Л</w:t>
            </w:r>
            <w:r w:rsidRPr="00F90D4B">
              <w:rPr>
                <w:sz w:val="22"/>
              </w:rPr>
              <w:t>-</w:t>
            </w:r>
            <w:r>
              <w:rPr>
                <w:sz w:val="22"/>
              </w:rPr>
              <w:t>8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362CF4">
              <w:rPr>
                <w:sz w:val="22"/>
              </w:rPr>
              <w:t>Для объектов жилой застройки</w:t>
            </w:r>
            <w:r>
              <w:rPr>
                <w:sz w:val="22"/>
              </w:rPr>
              <w:t xml:space="preserve"> (</w:t>
            </w:r>
            <w:r w:rsidRPr="00362CF4">
              <w:rPr>
                <w:sz w:val="22"/>
              </w:rPr>
              <w:t>под жилой дом многоэтажной застройки (многоквартирный)</w:t>
            </w:r>
            <w:r>
              <w:rPr>
                <w:sz w:val="22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1910</w:t>
            </w: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397309.87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1662412.68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Сохраняемый участок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КУ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 w:rsidRPr="00AA0E6C">
              <w:rPr>
                <w:sz w:val="22"/>
              </w:rPr>
              <w:t>66:46:0101001:62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397310.06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1662414.98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397312.13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1662432.81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397316.10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1662445.96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397316.65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1662450.14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397302.93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1662453.07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397298.93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1662453.91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397299.67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1662461.42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397281.24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1662464.80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397279.08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1662451.03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11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397267.40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1662452.55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12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397261.87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1662421.63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13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397287.38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1662417.24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14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397296.18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1662415.45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Л</w:t>
            </w:r>
            <w:r w:rsidRPr="00F90D4B">
              <w:rPr>
                <w:sz w:val="22"/>
              </w:rPr>
              <w:t>-</w:t>
            </w:r>
            <w:r>
              <w:rPr>
                <w:sz w:val="22"/>
              </w:rPr>
              <w:t>9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Коммунальное обслуживание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397329.41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1662434.54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397330.18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1662447.57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397317.67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1662448.15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397317.35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1662435.11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Л</w:t>
            </w:r>
            <w:r w:rsidRPr="00F90D4B">
              <w:rPr>
                <w:sz w:val="22"/>
              </w:rPr>
              <w:t>-</w:t>
            </w:r>
            <w:r>
              <w:rPr>
                <w:sz w:val="22"/>
              </w:rPr>
              <w:t>10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Обслуживание жилой застройки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2449</w:t>
            </w: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397355.79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1662471.37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397339.98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1662473.84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397307.52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1662480.08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397301.29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1662480.18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397254.72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1662488.25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397235.25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1662490.65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397230.53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1662485.49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397222.43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1662486.82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397221.51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1662480.17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397227.53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1662479.32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11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397239.13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1662480.50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12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397269.67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1662474.99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13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397266.92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1662456.19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14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397267.40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1662452.55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15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397279.08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1662451.03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397281.24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1662464.80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17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397299.67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1662461.42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18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397298.93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1662453.91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19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397302.93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1662453.07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20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397316.65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1662450.14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21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397316.42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1662448.36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22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397317.67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1662448.15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23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397318.22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1662448.12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24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397320.72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1662451.93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25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397323.89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1662453.94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26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397328.30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1662454.64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27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397335.78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1662454.29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28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397348.59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1662453.14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29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397348.69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1662453.06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Л</w:t>
            </w:r>
            <w:r w:rsidRPr="00F90D4B">
              <w:rPr>
                <w:sz w:val="22"/>
              </w:rPr>
              <w:t>-</w:t>
            </w:r>
            <w:r>
              <w:rPr>
                <w:sz w:val="22"/>
              </w:rPr>
              <w:t>11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Среднеэтажная</w:t>
            </w:r>
            <w:proofErr w:type="spellEnd"/>
            <w:r>
              <w:rPr>
                <w:sz w:val="22"/>
              </w:rPr>
              <w:t xml:space="preserve">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1712</w:t>
            </w: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397231.97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1662436.57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397232.40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1662426.46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397261.87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1662421.63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397267.40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1662452.55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397266.92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1662456.19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397268.07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1662463.87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397269.67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1662474.99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397239.13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1662480.50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Л</w:t>
            </w:r>
            <w:r w:rsidRPr="00F90D4B">
              <w:rPr>
                <w:sz w:val="22"/>
              </w:rPr>
              <w:t>-</w:t>
            </w:r>
            <w:r>
              <w:rPr>
                <w:sz w:val="22"/>
              </w:rPr>
              <w:t>12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Историко-культурная деятельность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9593</w:t>
            </w: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397197.94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1662463.54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397189.77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1662545.43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397062.51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1662521.20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397072.59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1662453.65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397077.48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1662454.04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397097.45</w:t>
            </w:r>
          </w:p>
        </w:tc>
        <w:tc>
          <w:tcPr>
            <w:tcW w:w="1701" w:type="dxa"/>
          </w:tcPr>
          <w:p w:rsidR="00ED23E0" w:rsidRPr="00874ADA" w:rsidRDefault="00ED23E0" w:rsidP="00AC7795">
            <w:pPr>
              <w:ind w:firstLine="0"/>
              <w:jc w:val="center"/>
              <w:rPr>
                <w:sz w:val="22"/>
              </w:rPr>
            </w:pPr>
            <w:r w:rsidRPr="00874ADA">
              <w:rPr>
                <w:sz w:val="22"/>
              </w:rPr>
              <w:t>1662455.61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М-1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1377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397161.02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1661819.54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397158.24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1661840.05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397097.30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1661831.78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397100.54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1661807.90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М-2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1322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397158.24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1661840.05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397155.34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1661861.35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397094.41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1661853.08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397097.30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1661831.78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М-3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1322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397155.34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1661861.35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397152.45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1661882.65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397091.52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1661874.38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397094.41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1661853.08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М-4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1393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397152.45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1661882.65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397149.56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1661903.95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397088.31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1661897.97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397091.52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1661874.38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М-5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1522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397091.52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1661874.38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397088.31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1661897.97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397026.73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1661891.97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397031.89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1661866.29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М-6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1279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397094.41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1661853.08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397091.52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1661874.38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397031.89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1661866.29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397036.14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1661845.18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М-7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1249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397097.30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1661831.78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397094.41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1661853.08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397036.14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1661845.18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397040.38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1661824.06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М-8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1449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397100.54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1661807.90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397097.30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1661831.78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397040.38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1661824.06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397045.73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1661797.47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М-9</w:t>
            </w:r>
            <w:r w:rsidRPr="00F90D4B">
              <w:rPr>
                <w:sz w:val="22"/>
              </w:rPr>
              <w:t xml:space="preserve"> 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Общее пользование территорией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3583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397045.73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1661797.47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397040.38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1661824.06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397036.14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1661845.18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397031.89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1661866.29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397026.73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1661891.97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396990.19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1661888.42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397009.65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1661791.46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397010.95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1661790.83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Н-1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251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397146.87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1661923.78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397140.15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1661973.36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397115.24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1661970.93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397121.97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1661921.35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Н-</w:t>
            </w:r>
            <w:r w:rsidRPr="00F90D4B">
              <w:rPr>
                <w:sz w:val="22"/>
              </w:rPr>
              <w:t>2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251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397121.97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1661921.35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397115.24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1661970.93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397090.33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1661968.50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397097.06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1661918.92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Н-</w:t>
            </w:r>
            <w:r w:rsidRPr="00F90D4B">
              <w:rPr>
                <w:sz w:val="22"/>
              </w:rPr>
              <w:t>3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250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397097.06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1661918.92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397090.33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1661968.50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397065.45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1661966.07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397072.18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1661916.49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Н-</w:t>
            </w:r>
            <w:r w:rsidRPr="00F90D4B">
              <w:rPr>
                <w:sz w:val="22"/>
              </w:rPr>
              <w:t>4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251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397072.18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1661916.49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397065.45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1661966.07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397040.55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1661963.65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397047.27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1661914.07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Н-</w:t>
            </w:r>
            <w:r w:rsidRPr="00F90D4B">
              <w:rPr>
                <w:sz w:val="22"/>
              </w:rPr>
              <w:t>5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311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397047.27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1661914.07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397040.55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1661963.65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397012.87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1661960.95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397022.77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1661911.68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Н-</w:t>
            </w:r>
            <w:r w:rsidRPr="00F90D4B">
              <w:rPr>
                <w:sz w:val="22"/>
              </w:rPr>
              <w:t>6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3669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397022.77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1661911.68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397012.87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1661960.95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397002.97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1662010.24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396966.47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1662006.68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396986.24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1661908.12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Н-</w:t>
            </w:r>
            <w:r w:rsidRPr="00F90D4B">
              <w:rPr>
                <w:sz w:val="22"/>
              </w:rPr>
              <w:t>7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14</w:t>
            </w:r>
            <w:r>
              <w:rPr>
                <w:sz w:val="22"/>
              </w:rPr>
              <w:t>70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397040.55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1661963.65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397033.82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1662013.23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397002.97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1662010.24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397012.87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1661960.95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Н-</w:t>
            </w:r>
            <w:r w:rsidRPr="00F90D4B">
              <w:rPr>
                <w:sz w:val="22"/>
              </w:rPr>
              <w:t>8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1251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397065.45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1661966.07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397058.72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1662015.66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397033.82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1662013.23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397040.55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1661963.65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Н-</w:t>
            </w:r>
            <w:r w:rsidRPr="00F90D4B">
              <w:rPr>
                <w:sz w:val="22"/>
              </w:rPr>
              <w:t>9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250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397090.33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1661968.50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397083.61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1662018.09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397058.72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1662015.66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397065.45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1661966.07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Н-</w:t>
            </w:r>
            <w:r>
              <w:rPr>
                <w:sz w:val="22"/>
              </w:rPr>
              <w:t>1</w:t>
            </w:r>
            <w:r w:rsidRPr="00F90D4B">
              <w:rPr>
                <w:sz w:val="22"/>
              </w:rPr>
              <w:t>0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1252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397115.24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1661970.93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397108.52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1662020.52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397083.61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1662018.09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397090.33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1661968.50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Н-</w:t>
            </w:r>
            <w:r>
              <w:rPr>
                <w:sz w:val="22"/>
              </w:rPr>
              <w:t>1</w:t>
            </w:r>
            <w:r w:rsidRPr="00F90D4B">
              <w:rPr>
                <w:sz w:val="22"/>
              </w:rPr>
              <w:t>1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1251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397140.15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1661973.36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397133.42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1662022.95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397108.52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1662020.52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397115.24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1661970.93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П-1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1032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397130.79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1662042.77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397127.56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1662067.68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397086.33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1662063.66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397090.21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1662038.82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П-2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1039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397127.56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1662067.68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397124.36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1662092.38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397082.48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1662088.30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397086.33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1662063.66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П-3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1107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397124.36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1662092.38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397121.01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1662118.27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397078.44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1662114.12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397082.48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1662088.30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П-4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1109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397121.01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1662118.27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397117.42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1662145.93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397074.80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1662137.46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397075.15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1662135.25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397078.44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1662114.12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П-5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Приусадебный участок личного подсобного хозяйства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715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397082.48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1662088.30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 w:rsidRPr="00F90D4B">
              <w:rPr>
                <w:sz w:val="22"/>
              </w:rPr>
              <w:t xml:space="preserve">Для присоединения к участку </w:t>
            </w:r>
            <w:r>
              <w:rPr>
                <w:sz w:val="22"/>
              </w:rPr>
              <w:t>П</w:t>
            </w:r>
            <w:r w:rsidRPr="00F90D4B">
              <w:rPr>
                <w:sz w:val="22"/>
              </w:rPr>
              <w:t>-</w:t>
            </w:r>
            <w:r>
              <w:rPr>
                <w:sz w:val="22"/>
              </w:rPr>
              <w:t>6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397078.66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1662112.77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397074.64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1662108.75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397047.66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1662111.31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397052.80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1662085.41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397059.65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1662086.07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П-6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 xml:space="preserve">Малоэтажная жилая застройка 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721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397078.66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1662112.77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Сохраняемый участок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КУ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 w:rsidRPr="00536ED4">
              <w:rPr>
                <w:sz w:val="22"/>
              </w:rPr>
              <w:t>66:46:0101001:65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397075.15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1662135.25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397047.97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1662132.13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397045.21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1662131.58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397047.66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1662111.31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397074.64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1662108.75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П-7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Приусадебный участок личного подсобного хозяйства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397075.15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1662135.25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 w:rsidRPr="00F90D4B">
              <w:rPr>
                <w:sz w:val="22"/>
              </w:rPr>
              <w:t xml:space="preserve">Для присоединения к участку </w:t>
            </w:r>
            <w:r>
              <w:rPr>
                <w:sz w:val="22"/>
              </w:rPr>
              <w:t>П</w:t>
            </w:r>
            <w:r w:rsidRPr="00F90D4B">
              <w:rPr>
                <w:sz w:val="22"/>
              </w:rPr>
              <w:t>-</w:t>
            </w:r>
            <w:r>
              <w:rPr>
                <w:sz w:val="22"/>
              </w:rPr>
              <w:t>6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397074.80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1662137.46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397047.97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1662132.13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П-8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Приусадебный участок личного подсобного хозяйства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397047.66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1662111.31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 w:rsidRPr="00F90D4B">
              <w:rPr>
                <w:sz w:val="22"/>
              </w:rPr>
              <w:t xml:space="preserve">Для присоединения к участку </w:t>
            </w:r>
            <w:r>
              <w:rPr>
                <w:sz w:val="22"/>
              </w:rPr>
              <w:t>П</w:t>
            </w:r>
            <w:r w:rsidRPr="00F90D4B">
              <w:rPr>
                <w:sz w:val="22"/>
              </w:rPr>
              <w:t>-</w:t>
            </w:r>
            <w:r>
              <w:rPr>
                <w:sz w:val="22"/>
              </w:rPr>
              <w:t>6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397045.21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1662131.58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397043.69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1662131.28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П-9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973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397052.80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1662085.41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397047.66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1662111.31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397043.69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1662131.28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397022.80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1662127.13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397031.51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1662083.33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397036.81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1662083.85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П-10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929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397031.51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1662083.33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397022.80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1662127.13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397001.91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1662122.98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397010.20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1662081.25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397013.98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1662081.62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П-11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876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397010.20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1662081.25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397001.91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1662122.98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396981.16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1662118.85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396989.12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1662079.20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П-12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Общее пользование территорией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3242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396999.02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1662029.93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396989.12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1662079.20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396981.16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1662118.85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396945.40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1662111.74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396962.52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1662026.37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П-13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1194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397021.71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1662032.14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397013.98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1662081.62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397010.20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1662081.25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396989.12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1662079.20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396999.02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1662029.93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П-14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1147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397044.54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1662034.36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397036.81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1662083.85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397031.51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1662083.33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397013.98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1662081.62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397021.71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1662032.14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П-15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1148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397067.38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1662036.59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397059.65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1662086.07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397052.80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1662085.41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397036.81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1662083.85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397044.54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1662034.36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П-16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1147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397090.21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1662038.82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397086.33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1662063.66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397082.48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1662088.30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397059.65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1662086.07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397067.38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1662036.59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F90D4B">
              <w:rPr>
                <w:sz w:val="22"/>
              </w:rPr>
              <w:t>-1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818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397115.87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1662157.85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397111.51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1662191.51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397087.58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1662186.75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397087.96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1662184.11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397092.42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1662153.19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F90D4B">
              <w:rPr>
                <w:sz w:val="22"/>
              </w:rPr>
              <w:t>-2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9</w:t>
            </w:r>
            <w:r>
              <w:rPr>
                <w:sz w:val="22"/>
              </w:rPr>
              <w:t>79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397092.42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1662153.19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397087.96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1662184.11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397061.47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1662179.42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397056.81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1662178.60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397062.57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1662147.26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F90D4B">
              <w:rPr>
                <w:sz w:val="22"/>
              </w:rPr>
              <w:t>-3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Приусадебный участок личного подсобного хозяйства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397043.81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1662143.53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 w:rsidRPr="00F90D4B">
              <w:rPr>
                <w:sz w:val="22"/>
              </w:rPr>
              <w:t xml:space="preserve">Для присоединения к участку </w:t>
            </w:r>
            <w:r>
              <w:rPr>
                <w:sz w:val="22"/>
              </w:rPr>
              <w:t>Р</w:t>
            </w:r>
            <w:r w:rsidRPr="00F90D4B">
              <w:rPr>
                <w:sz w:val="22"/>
              </w:rPr>
              <w:t>-</w:t>
            </w:r>
            <w:r>
              <w:rPr>
                <w:sz w:val="22"/>
              </w:rPr>
              <w:t>4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397061.52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1662147.05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397043.63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1662144.47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F90D4B">
              <w:rPr>
                <w:sz w:val="22"/>
              </w:rPr>
              <w:t>-4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6</w:t>
            </w:r>
            <w:r>
              <w:rPr>
                <w:sz w:val="22"/>
              </w:rPr>
              <w:t>41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397061.52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1662147.05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Сохраняемый участок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КУ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 w:rsidRPr="00177D55">
              <w:rPr>
                <w:sz w:val="22"/>
              </w:rPr>
              <w:t>66:46:0101001:30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397062.57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1662147.26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397056.50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1662180.31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397037.61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1662177.55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397039.98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1662164.86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397043.03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1662147.97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397043.63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1662144.47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F90D4B">
              <w:rPr>
                <w:sz w:val="22"/>
              </w:rPr>
              <w:t>-5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Приусадебный участок личного подсобного хозяйства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397043.81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1662143.53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 w:rsidRPr="00F90D4B">
              <w:rPr>
                <w:sz w:val="22"/>
              </w:rPr>
              <w:t xml:space="preserve">Для присоединения к участку </w:t>
            </w:r>
            <w:r>
              <w:rPr>
                <w:sz w:val="22"/>
              </w:rPr>
              <w:t>Р</w:t>
            </w:r>
            <w:r w:rsidRPr="00F90D4B">
              <w:rPr>
                <w:sz w:val="22"/>
              </w:rPr>
              <w:t>-</w:t>
            </w:r>
            <w:r>
              <w:rPr>
                <w:sz w:val="22"/>
              </w:rPr>
              <w:t>6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397043.63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1662144.47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397043.03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1662147.97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397039.71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1662147.31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397023.35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1662144.32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397024.23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1662139.64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F90D4B">
              <w:rPr>
                <w:sz w:val="22"/>
              </w:rPr>
              <w:t>-6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603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397043.03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1662147.97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Сохраняемый участок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КУ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 w:rsidRPr="00177D55">
              <w:rPr>
                <w:sz w:val="22"/>
              </w:rPr>
              <w:t>6:46:0101001:10</w:t>
            </w:r>
            <w:r>
              <w:rPr>
                <w:sz w:val="22"/>
              </w:rPr>
              <w:t xml:space="preserve"> 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397039.98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1662164.86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397037.61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1662177.55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397024.87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1662175.24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397017.94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1662173.98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397023.35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1662144.32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397039.71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1662147.31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F90D4B">
              <w:rPr>
                <w:sz w:val="22"/>
              </w:rPr>
              <w:t>-7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467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397023.35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1662144.32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Сохраняемый участок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КУ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 w:rsidRPr="00827887">
              <w:rPr>
                <w:sz w:val="22"/>
              </w:rPr>
              <w:t>66:46:0101001:4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397017.94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1662173.98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397003.17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1662173.04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397007.84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1662142.05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F90D4B">
              <w:rPr>
                <w:sz w:val="22"/>
              </w:rPr>
              <w:t>-8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Приусадебный участок личного подсобного хозяйства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397024.23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1662139.64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 w:rsidRPr="00F90D4B">
              <w:rPr>
                <w:sz w:val="22"/>
              </w:rPr>
              <w:t xml:space="preserve">Для присоединения к участку </w:t>
            </w:r>
            <w:r>
              <w:rPr>
                <w:sz w:val="22"/>
              </w:rPr>
              <w:t>Р</w:t>
            </w:r>
            <w:r w:rsidRPr="00F90D4B">
              <w:rPr>
                <w:sz w:val="22"/>
              </w:rPr>
              <w:t>-</w:t>
            </w:r>
            <w:r>
              <w:rPr>
                <w:sz w:val="22"/>
              </w:rPr>
              <w:t>7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397023.35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1662144.32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397007.84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1662142.05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397008.88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1662136.59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F90D4B">
              <w:rPr>
                <w:sz w:val="22"/>
              </w:rPr>
              <w:t>-9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Приусадебный участок личного подсобного хозяйства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397008.88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1662136.59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 w:rsidRPr="00F90D4B">
              <w:rPr>
                <w:sz w:val="22"/>
              </w:rPr>
              <w:t xml:space="preserve">Для присоединения к участку </w:t>
            </w:r>
            <w:r>
              <w:rPr>
                <w:sz w:val="22"/>
              </w:rPr>
              <w:t>Р</w:t>
            </w:r>
            <w:r w:rsidRPr="00F90D4B">
              <w:rPr>
                <w:sz w:val="22"/>
              </w:rPr>
              <w:t>-1</w:t>
            </w:r>
            <w:r>
              <w:rPr>
                <w:sz w:val="22"/>
              </w:rPr>
              <w:t>0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397007.84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1662142.05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396981.31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1662136.43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396976.73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1662169.68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396971.15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1662168.76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396978.80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1662130.61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F90D4B">
              <w:rPr>
                <w:sz w:val="22"/>
              </w:rPr>
              <w:t>-10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871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397007.84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1662142.05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Сохраняемый участок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КУ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 w:rsidRPr="00DE058D">
              <w:rPr>
                <w:sz w:val="22"/>
              </w:rPr>
              <w:t>66:46:0101001:29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397003.17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1662173.04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396976.73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1662169.68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436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396981.31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1662136.43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F90D4B">
              <w:rPr>
                <w:sz w:val="22"/>
              </w:rPr>
              <w:t>-11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Общее пользование территорией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2467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396978.80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1662130.61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396971.15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1662168.76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396965.49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1662196.96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396929.73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1662189.85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396943.04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1662123.50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F90D4B">
              <w:rPr>
                <w:sz w:val="22"/>
              </w:rPr>
              <w:t>-12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Приусадебный участок личного подсобного хозяйства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2</w:t>
            </w:r>
            <w:r>
              <w:rPr>
                <w:sz w:val="22"/>
              </w:rPr>
              <w:t>02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396971.15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1662168.76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 w:rsidRPr="00F90D4B">
              <w:rPr>
                <w:sz w:val="22"/>
              </w:rPr>
              <w:t xml:space="preserve">Для присоединения к участку </w:t>
            </w:r>
            <w:r>
              <w:rPr>
                <w:sz w:val="22"/>
              </w:rPr>
              <w:t>Р</w:t>
            </w:r>
            <w:r w:rsidRPr="00F90D4B">
              <w:rPr>
                <w:sz w:val="22"/>
              </w:rPr>
              <w:t>-1</w:t>
            </w:r>
            <w:r>
              <w:rPr>
                <w:sz w:val="22"/>
              </w:rPr>
              <w:t>3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396976.73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1662169.68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396970.96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1662197.77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396999.17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1662200.95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396998.79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1662203.57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396965.49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1662196.95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F90D4B">
              <w:rPr>
                <w:sz w:val="22"/>
              </w:rPr>
              <w:t>-13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781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397003.17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1662173.04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Сохраняемый участок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КУ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 w:rsidRPr="00DE058D">
              <w:rPr>
                <w:sz w:val="22"/>
              </w:rPr>
              <w:t>66:46:0101001:21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396999.17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1662200.95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396970.96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1662197.77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396976.73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1662169.68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F90D4B">
              <w:rPr>
                <w:sz w:val="22"/>
              </w:rPr>
              <w:t>-14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627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397024.87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1662175.24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Переформированный на основе КУ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 w:rsidRPr="00DE058D">
              <w:rPr>
                <w:sz w:val="22"/>
              </w:rPr>
              <w:t>66:46:0101001:22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397020.68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1662203.84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396999.17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1662200.95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397003.17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1662173.04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397017.94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1662173.98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F90D4B">
              <w:rPr>
                <w:sz w:val="22"/>
              </w:rPr>
              <w:t>-15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Приусадебный участок личного подсобного хозяйства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397020.68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1662203.84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 w:rsidRPr="00F90D4B">
              <w:rPr>
                <w:sz w:val="22"/>
              </w:rPr>
              <w:t xml:space="preserve">Для присоединения к участку </w:t>
            </w:r>
            <w:r>
              <w:rPr>
                <w:sz w:val="22"/>
              </w:rPr>
              <w:t>Р</w:t>
            </w:r>
            <w:r w:rsidRPr="00F90D4B">
              <w:rPr>
                <w:sz w:val="22"/>
              </w:rPr>
              <w:t>-1</w:t>
            </w:r>
            <w:r>
              <w:rPr>
                <w:sz w:val="22"/>
              </w:rPr>
              <w:t>4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397020.05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1662207.79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396998.79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1662203.57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396999.17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1662200.95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Р</w:t>
            </w:r>
            <w:r w:rsidRPr="00F90D4B">
              <w:rPr>
                <w:sz w:val="22"/>
              </w:rPr>
              <w:t>-16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Приусадебный участок личного подсобного хозяйства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397033.80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1662206.21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 w:rsidRPr="00F90D4B">
              <w:rPr>
                <w:sz w:val="22"/>
              </w:rPr>
              <w:t xml:space="preserve">Для присоединения к участку </w:t>
            </w:r>
            <w:r>
              <w:rPr>
                <w:sz w:val="22"/>
              </w:rPr>
              <w:t>Р</w:t>
            </w:r>
            <w:r w:rsidRPr="00F90D4B">
              <w:rPr>
                <w:sz w:val="22"/>
              </w:rPr>
              <w:t>-1</w:t>
            </w:r>
            <w:r>
              <w:rPr>
                <w:sz w:val="22"/>
              </w:rPr>
              <w:t>7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397033.12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1662210.39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397020.05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1662207.79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397020.68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1662203.84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F90D4B">
              <w:rPr>
                <w:sz w:val="22"/>
              </w:rPr>
              <w:t>-17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380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397037.61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1662177.55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Переформированный на основе КУ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 w:rsidRPr="00D811F0">
              <w:rPr>
                <w:sz w:val="22"/>
              </w:rPr>
              <w:t>66:46:0101001:23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397033.80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1662206.21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397020.68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1662203.84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397024.87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1662175.24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F90D4B">
              <w:rPr>
                <w:sz w:val="22"/>
              </w:rPr>
              <w:t>-18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535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397056.50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1662180.31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Сохраняемый участок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КУ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 w:rsidRPr="00D811F0">
              <w:rPr>
                <w:sz w:val="22"/>
              </w:rPr>
              <w:t>66:46:0101001:3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397051.30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1662209.08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397033.80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1662206.21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397037.61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1662177.55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F90D4B">
              <w:rPr>
                <w:sz w:val="22"/>
              </w:rPr>
              <w:t>-19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Приусадебный участок личного подсобного хозяйства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397051.30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1662209.08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 w:rsidRPr="00F90D4B">
              <w:rPr>
                <w:sz w:val="22"/>
              </w:rPr>
              <w:t xml:space="preserve">Для присоединения к участку </w:t>
            </w:r>
            <w:r>
              <w:rPr>
                <w:sz w:val="22"/>
              </w:rPr>
              <w:t>Р</w:t>
            </w:r>
            <w:r w:rsidRPr="00F90D4B">
              <w:rPr>
                <w:sz w:val="22"/>
              </w:rPr>
              <w:t>-1</w:t>
            </w:r>
            <w:r>
              <w:rPr>
                <w:sz w:val="22"/>
              </w:rPr>
              <w:t>8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397050.53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1662213.85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397033.12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1662210.39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397033.80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1662206.21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Р-</w:t>
            </w:r>
            <w:r>
              <w:rPr>
                <w:sz w:val="22"/>
              </w:rPr>
              <w:t>20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Приусадебный участок личного подсобного хозяйства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309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397061.47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1662179.42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 w:rsidRPr="00F90D4B">
              <w:rPr>
                <w:sz w:val="22"/>
              </w:rPr>
              <w:t xml:space="preserve">Для присоединения к участку </w:t>
            </w:r>
            <w:r>
              <w:rPr>
                <w:sz w:val="22"/>
              </w:rPr>
              <w:t>Р</w:t>
            </w:r>
            <w:r w:rsidRPr="00F90D4B">
              <w:rPr>
                <w:sz w:val="22"/>
              </w:rPr>
              <w:t>-</w:t>
            </w:r>
            <w:r>
              <w:rPr>
                <w:sz w:val="22"/>
              </w:rPr>
              <w:t xml:space="preserve">21 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397057.04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1662210.29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397083.28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1662216.42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397082.73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1662220.25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397050.53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1662213.85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397051.30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1662209.08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397056.50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1662180.31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397056.81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1662178.60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Р-21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858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397087.96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1662184.11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Сохраняемый участок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КУ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 w:rsidRPr="00D811F0">
              <w:rPr>
                <w:sz w:val="22"/>
              </w:rPr>
              <w:t>66:46:0101001:24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397083.28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1662216.42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397057.04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1662210.29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397061.47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1662179.42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Р-22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833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397111.51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1662191.51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397107.15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1662225.10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397082.73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1662220.25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397083.28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1662216.42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397087.58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1662186.75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С-1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838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397105.35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1662239.02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397102.12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1662263.91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397087.72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1662267.09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397073.02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1662264.25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397077.20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1662238.54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397078.05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1662233.60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С-2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Приусадебный участок личного подсобного хозяйства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397058.97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1662229.81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 w:rsidRPr="00F90D4B">
              <w:rPr>
                <w:sz w:val="22"/>
              </w:rPr>
              <w:t>Для присоединения к участку С-</w:t>
            </w:r>
            <w:r>
              <w:rPr>
                <w:sz w:val="22"/>
              </w:rPr>
              <w:t>3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397078.05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1662233.60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397077.20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1662238.54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397058.81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1662234.04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С-3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459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397077.20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1662238.54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Сохраняемый участок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КУ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 w:rsidRPr="001644EB">
              <w:rPr>
                <w:sz w:val="22"/>
              </w:rPr>
              <w:t>66:46:0101001:20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397073.02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1662264.25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397057.00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1662260.24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397058.81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1662234.04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С-4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738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397058.81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1662234.04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Сохраняемый участок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КУ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 w:rsidRPr="001644EB">
              <w:rPr>
                <w:sz w:val="22"/>
              </w:rPr>
              <w:t>66:46:0101001:19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397057.00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1662260.24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397036.98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1662258.75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397035.26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1662266.46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397029.36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1662265.84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397036.56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1662228.55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С-5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Приусадебный участок личного подсобного хозяйства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397058.97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1662229.81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 w:rsidRPr="00F90D4B">
              <w:rPr>
                <w:sz w:val="22"/>
              </w:rPr>
              <w:t>Для присоединения к участку С-</w:t>
            </w:r>
            <w:r>
              <w:rPr>
                <w:sz w:val="22"/>
              </w:rPr>
              <w:t>4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397058.81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1662234.04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397036.56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1662228.55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397037.17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1662225.48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С-6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Приусадебный участок личного подсобного хозяйства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397013.37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1662220.75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 w:rsidRPr="00F90D4B">
              <w:rPr>
                <w:sz w:val="22"/>
              </w:rPr>
              <w:t>Для присоединения к участку С-</w:t>
            </w:r>
            <w:r>
              <w:rPr>
                <w:sz w:val="22"/>
              </w:rPr>
              <w:t>7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397037.17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1662225.48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397036.56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1662228.55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397013.33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1662221.04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С-7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031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397036.56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1662228.55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Сохраняемый участок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КУ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 w:rsidRPr="00201D29">
              <w:rPr>
                <w:sz w:val="22"/>
              </w:rPr>
              <w:t>66:46:0101001:2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397029.36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1662265.84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397002.32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1662261.43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397013.33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1662221.04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С-8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867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397013.33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1662221.04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Сохраняемый участок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КУ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  <w:r w:rsidRPr="00201D29">
              <w:rPr>
                <w:sz w:val="22"/>
              </w:rPr>
              <w:t>66:46:0101001:25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397002.32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1662261.43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396982.70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1662258.71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396991.21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1662218.47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С-9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Приусадебный участок личного подсобного хозяйства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396991.60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1662216.43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 xml:space="preserve">Для присоединения к участку </w:t>
            </w:r>
            <w:r>
              <w:rPr>
                <w:sz w:val="22"/>
              </w:rPr>
              <w:t>С-8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397013.37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1662220.75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397013.33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1662221.04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396991.21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1662218.47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С-10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Приусадебный участок личного подсобного хозяйства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237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396991.60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1662216.43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 xml:space="preserve">Для присоединения к участку </w:t>
            </w:r>
            <w:r>
              <w:rPr>
                <w:sz w:val="22"/>
              </w:rPr>
              <w:t>С</w:t>
            </w:r>
            <w:r w:rsidRPr="00F90D4B">
              <w:rPr>
                <w:sz w:val="22"/>
              </w:rPr>
              <w:t>-11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396991.21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1662218.47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396966.42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1662215.13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396961.26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1662245.29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396956.03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1662244.28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396962.75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1662210.70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С-11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871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396991.21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1662218.47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Сохраняемый участок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КУ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201D29">
              <w:rPr>
                <w:sz w:val="22"/>
              </w:rPr>
              <w:t>66:46:0101001:1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396982.70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1662258.71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396961.26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1662245.29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396966.42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1662215.13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С-1</w:t>
            </w:r>
            <w:r>
              <w:rPr>
                <w:sz w:val="22"/>
              </w:rPr>
              <w:t>2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Общее пользование территорией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2571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396962.75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1662210.70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396956.03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1662244.28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396948.94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1662279.67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396913.10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1662272.79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396926.97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1662203.59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С-</w:t>
            </w:r>
            <w:r>
              <w:rPr>
                <w:sz w:val="22"/>
              </w:rPr>
              <w:t>13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Приусадебный участок личного подсобного хозяйства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209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396956.03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1662244.28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Для присоединения к участку С-</w:t>
            </w:r>
            <w:r>
              <w:rPr>
                <w:sz w:val="22"/>
              </w:rPr>
              <w:t>14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396961.26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1662245.29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396955.07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1662280.85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396948.94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1662279.67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С-</w:t>
            </w:r>
            <w:r>
              <w:rPr>
                <w:sz w:val="22"/>
              </w:rPr>
              <w:t>14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749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396982.70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1662258.71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Переформированный на основе КУ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216D95">
              <w:rPr>
                <w:sz w:val="22"/>
              </w:rPr>
              <w:t>66:46:0101001:11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396978.84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1662285.41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396955.07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1662280.85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396961.26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1662245.29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С-</w:t>
            </w:r>
            <w:r>
              <w:rPr>
                <w:sz w:val="22"/>
              </w:rPr>
              <w:t>15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546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397002.32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1662261.43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Переформированный на основе КУ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216D95">
              <w:rPr>
                <w:sz w:val="22"/>
              </w:rPr>
              <w:t>66:46:0101001:9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396998.41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1662289.17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396978.84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1662285.41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396982.70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1662258.71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С-16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765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397029.36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1662265.84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Переформированный на основе КУ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216D95">
              <w:rPr>
                <w:sz w:val="22"/>
              </w:rPr>
              <w:t>66:46:0101001:18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397024.43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1662294.17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396998.41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1662289.17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397002.32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1662261.43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С-17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Общее пользование территорией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2777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397102.12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1662263.91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397096.41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1662307.99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397024.43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1662294.17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397029.36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1662265.84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397035.26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1662266.46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397036.98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1662258.75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397057.00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1662260.24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397073.02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1662264.25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397087.72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1662267.09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397102.12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1662263.91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Т-1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Общее пользование территорией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5267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397094.09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1662325.87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397077.48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1662454.04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397072.59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1662453.65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397066.87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1662491.97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397036.65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1662490.19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397045.97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1662437.45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397058.63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1662365.39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397063.30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1662329.49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397064.22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1662320.13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Т-2</w:t>
            </w:r>
          </w:p>
          <w:p w:rsidR="00ED23E0" w:rsidRPr="00450BCA" w:rsidRDefault="00ED23E0" w:rsidP="00AC7795">
            <w:pPr>
              <w:ind w:firstLine="0"/>
              <w:jc w:val="center"/>
              <w:rPr>
                <w:sz w:val="22"/>
              </w:rPr>
            </w:pPr>
            <w:r w:rsidRPr="00450BCA">
              <w:rPr>
                <w:sz w:val="22"/>
              </w:rPr>
              <w:t>Для размещения иных объектов промышленности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(п</w:t>
            </w:r>
            <w:r w:rsidRPr="00450BCA">
              <w:rPr>
                <w:sz w:val="22"/>
              </w:rPr>
              <w:t>од размещение производственной базы</w:t>
            </w:r>
            <w:r>
              <w:rPr>
                <w:sz w:val="22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2447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397064.22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1662320.13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 xml:space="preserve">Для присоединения к участку </w:t>
            </w:r>
            <w:r>
              <w:rPr>
                <w:sz w:val="22"/>
              </w:rPr>
              <w:t>Т</w:t>
            </w:r>
            <w:r w:rsidRPr="00F90D4B">
              <w:rPr>
                <w:sz w:val="22"/>
              </w:rPr>
              <w:t>-</w:t>
            </w:r>
            <w:r>
              <w:rPr>
                <w:sz w:val="22"/>
              </w:rPr>
              <w:t>4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397063.30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1662329.49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397058.63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1662365.39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397045.97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1662437.45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396972.21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1662423.60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396916.15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1662413.92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396931.16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1662336.14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396933.63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1662336.59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396916.75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1662411.97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397009.82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1662425.81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397016.65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1662398.16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397047.77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1662403.25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397060.40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1662326.69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396999.11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1662315.38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397000.46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1662307.88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Т-3</w:t>
            </w:r>
          </w:p>
          <w:p w:rsidR="00ED23E0" w:rsidRPr="00450BCA" w:rsidRDefault="00ED23E0" w:rsidP="00AC7795">
            <w:pPr>
              <w:ind w:firstLine="0"/>
              <w:jc w:val="center"/>
              <w:rPr>
                <w:sz w:val="22"/>
              </w:rPr>
            </w:pPr>
            <w:r w:rsidRPr="00450BCA">
              <w:rPr>
                <w:sz w:val="22"/>
              </w:rPr>
              <w:t>Для размещения иных объектов промышленности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(п</w:t>
            </w:r>
            <w:r w:rsidRPr="00450BCA">
              <w:rPr>
                <w:sz w:val="22"/>
              </w:rPr>
              <w:t>од размещение производственной базы</w:t>
            </w:r>
            <w:r>
              <w:rPr>
                <w:sz w:val="22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397027.05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1662393.30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 xml:space="preserve">Для присоединения к участку </w:t>
            </w:r>
            <w:r>
              <w:rPr>
                <w:sz w:val="22"/>
              </w:rPr>
              <w:t>Т</w:t>
            </w:r>
            <w:r w:rsidRPr="00F90D4B">
              <w:rPr>
                <w:sz w:val="22"/>
              </w:rPr>
              <w:t>-</w:t>
            </w:r>
            <w:r>
              <w:rPr>
                <w:sz w:val="22"/>
              </w:rPr>
              <w:t>4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397027.21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1662397.00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397023.30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1662397.21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397023.15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1662393.46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Т-4</w:t>
            </w:r>
          </w:p>
          <w:p w:rsidR="00ED23E0" w:rsidRPr="00450BCA" w:rsidRDefault="00ED23E0" w:rsidP="00AC7795">
            <w:pPr>
              <w:ind w:firstLine="0"/>
              <w:jc w:val="center"/>
              <w:rPr>
                <w:sz w:val="22"/>
              </w:rPr>
            </w:pPr>
            <w:r w:rsidRPr="00450BCA">
              <w:rPr>
                <w:sz w:val="22"/>
              </w:rPr>
              <w:t>Для размещения иных объектов промышленности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(п</w:t>
            </w:r>
            <w:r w:rsidRPr="00450BCA">
              <w:rPr>
                <w:sz w:val="22"/>
              </w:rPr>
              <w:t>од размещение производственной базы</w:t>
            </w:r>
            <w:r>
              <w:rPr>
                <w:sz w:val="22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10196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397060.40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1662326.69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Сохраняемый участок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КУ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E12D74">
              <w:rPr>
                <w:sz w:val="22"/>
              </w:rPr>
              <w:t>66:46:0101001:8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397047.77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1662403.25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397016.65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1662398.16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397009.82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1662425.81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396935.74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1662414.95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396916.75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1662411.97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396933.63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1662336.59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396960.07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1662341.59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396974.02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1662344.10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396994.75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1662390.30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396993.21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1662398.51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396986.06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1662397.02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396984.65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1662405.59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396989.65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1662406.51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396987.57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1662418.42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396991.59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1662419.14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396993.72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1662406.55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396999.26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1662408.26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19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397000.58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1662400.02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396997.15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1662399.32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396998.77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1662391.15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396978.11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1662344.83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396990.98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1662347.21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396999.11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1662315.38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3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За исключением: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397023.15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1662393.46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397023.30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1662397.21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397027.21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1662397.00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397027.05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1662393.30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Т-5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9F60F9">
              <w:rPr>
                <w:sz w:val="22"/>
              </w:rPr>
              <w:t>од объект коммунального хозяйства (тепловая сеть)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234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396974.02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1662344.10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Сохраняемый участок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КУ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E12D74">
              <w:rPr>
                <w:sz w:val="22"/>
              </w:rPr>
              <w:t>66:46:0101001:49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396994.75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1662390.30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396993.21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1662398.51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396997.15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1662399.32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396998.77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1662391.15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396978.11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1662344.83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396975.50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1662337.10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396971.51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1662336.48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Т-6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542316">
              <w:rPr>
                <w:sz w:val="22"/>
              </w:rPr>
              <w:t>Под объект коммунально-складского хозяйства (котельная)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173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396993.21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1662398.51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Сохраняемый участок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КУ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E12D74">
              <w:rPr>
                <w:sz w:val="22"/>
              </w:rPr>
              <w:t>66:46:0101001:41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396986.06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1662397.02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396984.65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1662405.59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396989.65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1662406.51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396987.57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1662418.42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396991.59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1662419.14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396993.72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1662406.55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396999.26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1662408.26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397000.58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1662400.02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396997.15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1662399.32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Т-7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Предпринимательство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2490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397000.46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1662307.88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396999.11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1662315.38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396990.98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1662347.21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396978.11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1662344.83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396975.50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1662337.10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396971.51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1662336.48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396974.02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1662344.10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396931.16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1662336.14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396938.81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1662296.06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Т-8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Общее пользование территорией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7986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396938.81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1662296.06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396931.16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1662336.14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396916.15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1662413.92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396915.45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1662414.62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396912.37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1662422.18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396899.24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1662519.91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396861.81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1662507.87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396904.47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1662289.44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Т</w:t>
            </w:r>
            <w:r w:rsidRPr="00F90D4B">
              <w:rPr>
                <w:sz w:val="22"/>
              </w:rPr>
              <w:t>-</w:t>
            </w:r>
            <w:r>
              <w:rPr>
                <w:sz w:val="22"/>
              </w:rPr>
              <w:t>9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B037C3">
              <w:rPr>
                <w:sz w:val="22"/>
              </w:rPr>
              <w:t>од объект здравоохранения (медицинский склад)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9775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397043.37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1662441.84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Сохраняемый участок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КУ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693350">
              <w:rPr>
                <w:sz w:val="22"/>
              </w:rPr>
              <w:t>66:46:0101001:6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397034.03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1662490.04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396995.81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1662483.10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396943.72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1662526.81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396921.70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1662524.38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396899.24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1662519.91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396912.37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1662422.18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Т</w:t>
            </w:r>
            <w:r w:rsidRPr="00F90D4B">
              <w:rPr>
                <w:sz w:val="22"/>
              </w:rPr>
              <w:t>-1</w:t>
            </w:r>
            <w:r>
              <w:rPr>
                <w:sz w:val="22"/>
              </w:rPr>
              <w:t>0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B037C3">
              <w:rPr>
                <w:sz w:val="22"/>
              </w:rPr>
              <w:t>од объект здравоохранения (медицинский склад)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038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397045.97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1662437.45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 xml:space="preserve">Для присоединения к участку </w:t>
            </w:r>
            <w:r>
              <w:rPr>
                <w:sz w:val="22"/>
              </w:rPr>
              <w:t>Т</w:t>
            </w:r>
            <w:r w:rsidRPr="00F90D4B">
              <w:rPr>
                <w:sz w:val="22"/>
              </w:rPr>
              <w:t>-</w:t>
            </w:r>
            <w:r>
              <w:rPr>
                <w:sz w:val="22"/>
              </w:rPr>
              <w:t>9</w:t>
            </w: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397036.65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1662490.19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397034.03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1662490.04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397043.37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1662441.84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396912.37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1662422.18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396915.45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1662414.62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396916.15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1662413.92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396972.21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1662423.60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У-1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Общее пользование территорией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396980.70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1661803.55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396977.56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1661819.19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396949.43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1661816.16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У-2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1580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396977.56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1661819.19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396970.40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1661854.87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396929.35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1661850.62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396929.79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1661846.17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396923.84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1661826.69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396949.43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1661816.16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У-3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1254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396970.40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1661854.87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396964.18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1661885.88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396926.23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1661882.18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396929.35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1661850.62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У-4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1598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396923.84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1661826.69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396929.79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1661846.17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396929.35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1661850.62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396926.23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1661882.18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396906.17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1661888.35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396891.04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1661840.19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У-5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1469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396891.04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1661840.19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396906.17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1661888.35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396886.79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1661894.32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396854.51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1661855.23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У-6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1279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396854.51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1661855.23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396886.79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1661894.32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396867.58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1661910.31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396835.02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1661871.25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396853.50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1661855.65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У-7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1270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396835.02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1661871.25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396867.58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1661910.31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396848.37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1661926.31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396815.90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1661887.38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У-8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1260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396815.90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1661887.38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396848.37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1661926.31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396829.17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1661942.30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396796.93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1661903.39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У-9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1263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396796.93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1661903.39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396829.17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1661942.30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396809.96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1661958.30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396777.77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1661919.56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У-10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1257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396777.77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1661919.56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396809.96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1661958.30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396790.75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1661974.29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396758.66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1661935.69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У-11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1577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396758.66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1661935.69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b/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396790.75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1661974.29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396774.35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1661987.94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396749.14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1661985.48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396750.26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1661974.00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396734.64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1661955.96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У-12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1167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396734.64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1661955.96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396750.26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1661974.00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396749.14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1661985.48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396709.32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1661981.60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396713.13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1661942.60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396716.80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1661939.04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У-13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1421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396716.80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1661939.04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396713.13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1661942.60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396709.32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1661981.60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396681.01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1661978.84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396685.86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1661929.08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396708.62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1661931.28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Ф-1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1282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396960.23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1661905.58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396953.47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1661939.29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396915.97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1661935.64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396922.24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1661904.34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396928.31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1661902.47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Ф-2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1237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396953.47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1661939.29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396946.98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1661971.64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396909.49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1661967.99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396912.85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1661951.21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396915.97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1661935.64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Ф-3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1242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396946.98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1661971.64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396940.46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1662004.14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396902.97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1662000.49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396909.49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1661967.99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Ф-4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257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396912.85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1661951.21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396909.49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1661967.99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396902.97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1662000.49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396877.96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1661998.05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396887.84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1661948.77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Ф-5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251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396922.24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1661904.34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396915.97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1661935.64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396912.85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1661951.21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396887.84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1661948.77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396881.84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1661948.19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396887.55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1661919.72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396896.49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1661912.27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Ф-6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Общее пользование территорией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370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396887.55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1661919.72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396881.84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1661948.19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396862.83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1661946.33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396856.34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1661945.70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Ф-7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256</w:t>
            </w:r>
          </w:p>
          <w:p w:rsidR="00ED23E0" w:rsidRPr="00F90D4B" w:rsidRDefault="00ED23E0" w:rsidP="00AC779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396887.84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1661948.77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396877.96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1661998.05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396852.96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1661995.61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396862.83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1661946.33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396881.84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1661948.19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Ф-8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Малоэтажная жилая застройка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258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396862.83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1661946.33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396852.96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1661995.61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396819.95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1661992.39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396823.89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1661972.72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396856.34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1661945.70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Ф-9</w:t>
            </w:r>
          </w:p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Общее пользование территорией</w:t>
            </w:r>
          </w:p>
        </w:tc>
        <w:tc>
          <w:tcPr>
            <w:tcW w:w="993" w:type="dxa"/>
            <w:vMerge w:val="restart"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  <w:r w:rsidRPr="00F90D4B">
              <w:rPr>
                <w:sz w:val="22"/>
              </w:rPr>
              <w:t>1</w:t>
            </w:r>
            <w:r>
              <w:rPr>
                <w:sz w:val="22"/>
              </w:rPr>
              <w:t>77</w:t>
            </w: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396823.89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1661972.72</w:t>
            </w:r>
          </w:p>
        </w:tc>
        <w:tc>
          <w:tcPr>
            <w:tcW w:w="2778" w:type="dxa"/>
            <w:vMerge w:val="restart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396819.95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1661992.39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  <w:tr w:rsidR="00ED23E0" w:rsidRPr="00F90D4B" w:rsidTr="00AC7795">
        <w:trPr>
          <w:trHeight w:val="20"/>
          <w:jc w:val="center"/>
        </w:trPr>
        <w:tc>
          <w:tcPr>
            <w:tcW w:w="2495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396802.33</w:t>
            </w:r>
          </w:p>
        </w:tc>
        <w:tc>
          <w:tcPr>
            <w:tcW w:w="1701" w:type="dxa"/>
          </w:tcPr>
          <w:p w:rsidR="00ED23E0" w:rsidRPr="00A82391" w:rsidRDefault="00ED23E0" w:rsidP="00AC7795">
            <w:pPr>
              <w:ind w:firstLine="0"/>
              <w:jc w:val="center"/>
              <w:rPr>
                <w:sz w:val="22"/>
              </w:rPr>
            </w:pPr>
            <w:r w:rsidRPr="00A82391">
              <w:rPr>
                <w:sz w:val="22"/>
              </w:rPr>
              <w:t>1661990.67</w:t>
            </w:r>
          </w:p>
        </w:tc>
        <w:tc>
          <w:tcPr>
            <w:tcW w:w="2778" w:type="dxa"/>
            <w:vMerge/>
          </w:tcPr>
          <w:p w:rsidR="00ED23E0" w:rsidRPr="00F90D4B" w:rsidRDefault="00ED23E0" w:rsidP="00AC7795">
            <w:pPr>
              <w:ind w:firstLine="0"/>
              <w:jc w:val="center"/>
              <w:rPr>
                <w:sz w:val="22"/>
              </w:rPr>
            </w:pPr>
          </w:p>
        </w:tc>
      </w:tr>
    </w:tbl>
    <w:p w:rsidR="00A05E7D" w:rsidRPr="00591DAE" w:rsidRDefault="00A05E7D" w:rsidP="00A05E7D">
      <w:pPr>
        <w:rPr>
          <w:b/>
          <w:i/>
          <w:szCs w:val="24"/>
        </w:rPr>
      </w:pPr>
      <w:r w:rsidRPr="00591DAE">
        <w:rPr>
          <w:b/>
          <w:i/>
          <w:szCs w:val="24"/>
        </w:rPr>
        <w:t>Площади зон действия предлагаемых к установлению публичных сервитутов.</w:t>
      </w:r>
    </w:p>
    <w:p w:rsidR="00A05E7D" w:rsidRPr="00066CA0" w:rsidRDefault="00A05E7D" w:rsidP="00A05E7D">
      <w:pPr>
        <w:rPr>
          <w:szCs w:val="24"/>
          <w:highlight w:val="yellow"/>
        </w:rPr>
      </w:pPr>
      <w:r w:rsidRPr="00591DAE">
        <w:rPr>
          <w:szCs w:val="24"/>
        </w:rPr>
        <w:t xml:space="preserve">На территории проектируемых участков выделяются территории публичных сервитутов под </w:t>
      </w:r>
      <w:r w:rsidRPr="00C16B07">
        <w:t>обслуживани</w:t>
      </w:r>
      <w:r>
        <w:t>е</w:t>
      </w:r>
      <w:r w:rsidRPr="00C16B07">
        <w:t xml:space="preserve"> инженерных сетей</w:t>
      </w:r>
      <w:r w:rsidRPr="00591DAE">
        <w:rPr>
          <w:szCs w:val="24"/>
        </w:rPr>
        <w:t xml:space="preserve"> (отображены на схеме межевания, лист </w:t>
      </w:r>
      <w:r w:rsidR="008F1B15">
        <w:rPr>
          <w:szCs w:val="24"/>
        </w:rPr>
        <w:t>10</w:t>
      </w:r>
      <w:r w:rsidRPr="00591DAE">
        <w:rPr>
          <w:szCs w:val="24"/>
        </w:rPr>
        <w:t>).</w:t>
      </w:r>
    </w:p>
    <w:p w:rsidR="00A05E7D" w:rsidRPr="00342BB2" w:rsidRDefault="00A05E7D" w:rsidP="00A05E7D">
      <w:pPr>
        <w:rPr>
          <w:szCs w:val="24"/>
        </w:rPr>
      </w:pPr>
      <w:r w:rsidRPr="00591DAE">
        <w:rPr>
          <w:szCs w:val="24"/>
        </w:rPr>
        <w:t xml:space="preserve">Сводная таблица границ зон действия публичных сервитутов приведена в таблице </w:t>
      </w:r>
      <w:r w:rsidR="008F1B15">
        <w:rPr>
          <w:szCs w:val="24"/>
        </w:rPr>
        <w:t>2</w:t>
      </w:r>
      <w:r w:rsidRPr="00591DAE">
        <w:rPr>
          <w:szCs w:val="24"/>
        </w:rPr>
        <w:t>.</w:t>
      </w:r>
    </w:p>
    <w:p w:rsidR="00A05E7D" w:rsidRPr="000C3AE5" w:rsidRDefault="008F1B15" w:rsidP="00A05E7D">
      <w:pPr>
        <w:jc w:val="right"/>
      </w:pPr>
      <w:r>
        <w:t>Таблица 2</w:t>
      </w:r>
    </w:p>
    <w:p w:rsidR="00A05E7D" w:rsidRPr="000C3AE5" w:rsidRDefault="00A05E7D" w:rsidP="00A05E7D">
      <w:pPr>
        <w:jc w:val="center"/>
        <w:rPr>
          <w:i/>
        </w:rPr>
      </w:pPr>
      <w:r w:rsidRPr="000C3AE5">
        <w:rPr>
          <w:i/>
        </w:rPr>
        <w:t>Сводная таблица границ территорий общественного пользования</w:t>
      </w: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2490"/>
        <w:gridCol w:w="1019"/>
        <w:gridCol w:w="1506"/>
        <w:gridCol w:w="1559"/>
      </w:tblGrid>
      <w:tr w:rsidR="00A05E7D" w:rsidRPr="00066CA0" w:rsidTr="00BE5811">
        <w:trPr>
          <w:trHeight w:val="20"/>
          <w:tblHeader/>
          <w:jc w:val="center"/>
        </w:trPr>
        <w:tc>
          <w:tcPr>
            <w:tcW w:w="2446" w:type="dxa"/>
          </w:tcPr>
          <w:p w:rsidR="00A05E7D" w:rsidRDefault="00A05E7D" w:rsidP="00BE5811">
            <w:pPr>
              <w:ind w:firstLine="0"/>
              <w:jc w:val="center"/>
              <w:rPr>
                <w:b/>
                <w:sz w:val="22"/>
              </w:rPr>
            </w:pPr>
          </w:p>
          <w:p w:rsidR="00A05E7D" w:rsidRPr="00066CA0" w:rsidRDefault="00A05E7D" w:rsidP="00BE5811">
            <w:pPr>
              <w:ind w:firstLine="0"/>
              <w:jc w:val="center"/>
              <w:rPr>
                <w:b/>
                <w:sz w:val="22"/>
                <w:highlight w:val="yellow"/>
              </w:rPr>
            </w:pPr>
            <w:r w:rsidRPr="000B1D9B">
              <w:rPr>
                <w:b/>
                <w:sz w:val="22"/>
              </w:rPr>
              <w:t>№ участка</w:t>
            </w:r>
          </w:p>
        </w:tc>
        <w:tc>
          <w:tcPr>
            <w:tcW w:w="2490" w:type="dxa"/>
            <w:vAlign w:val="center"/>
          </w:tcPr>
          <w:p w:rsidR="00A05E7D" w:rsidRPr="00FD17E4" w:rsidRDefault="00A05E7D" w:rsidP="00BE5811">
            <w:pPr>
              <w:ind w:firstLine="0"/>
              <w:jc w:val="center"/>
              <w:rPr>
                <w:b/>
                <w:sz w:val="22"/>
              </w:rPr>
            </w:pPr>
            <w:r w:rsidRPr="00FD17E4">
              <w:rPr>
                <w:b/>
                <w:sz w:val="22"/>
              </w:rPr>
              <w:t>Адрес</w:t>
            </w:r>
          </w:p>
        </w:tc>
        <w:tc>
          <w:tcPr>
            <w:tcW w:w="1019" w:type="dxa"/>
            <w:vAlign w:val="center"/>
          </w:tcPr>
          <w:p w:rsidR="00A05E7D" w:rsidRPr="00FD17E4" w:rsidRDefault="00A05E7D" w:rsidP="00BE5811">
            <w:pPr>
              <w:ind w:firstLine="0"/>
              <w:jc w:val="center"/>
              <w:rPr>
                <w:b/>
                <w:sz w:val="22"/>
              </w:rPr>
            </w:pPr>
            <w:r w:rsidRPr="00FD17E4">
              <w:rPr>
                <w:b/>
                <w:sz w:val="22"/>
              </w:rPr>
              <w:t>Номер координаты</w:t>
            </w:r>
          </w:p>
        </w:tc>
        <w:tc>
          <w:tcPr>
            <w:tcW w:w="1506" w:type="dxa"/>
            <w:vAlign w:val="center"/>
          </w:tcPr>
          <w:p w:rsidR="00A05E7D" w:rsidRPr="00FD17E4" w:rsidRDefault="00A05E7D" w:rsidP="00BE5811">
            <w:pPr>
              <w:ind w:firstLine="0"/>
              <w:jc w:val="center"/>
              <w:rPr>
                <w:b/>
                <w:sz w:val="22"/>
              </w:rPr>
            </w:pPr>
            <w:r w:rsidRPr="00FD17E4">
              <w:rPr>
                <w:b/>
                <w:sz w:val="22"/>
              </w:rPr>
              <w:t>Х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05E7D" w:rsidRPr="00FD17E4" w:rsidRDefault="00A05E7D" w:rsidP="00BE5811">
            <w:pPr>
              <w:ind w:firstLine="0"/>
              <w:jc w:val="center"/>
              <w:rPr>
                <w:b/>
                <w:sz w:val="22"/>
                <w:lang w:val="en-US"/>
              </w:rPr>
            </w:pPr>
            <w:r w:rsidRPr="00FD17E4">
              <w:rPr>
                <w:b/>
                <w:sz w:val="22"/>
                <w:lang w:val="en-US"/>
              </w:rPr>
              <w:t>Y</w:t>
            </w:r>
          </w:p>
        </w:tc>
      </w:tr>
      <w:tr w:rsidR="00A05E7D" w:rsidRPr="00066CA0" w:rsidTr="00BE5811">
        <w:trPr>
          <w:trHeight w:val="20"/>
          <w:tblHeader/>
          <w:jc w:val="center"/>
        </w:trPr>
        <w:tc>
          <w:tcPr>
            <w:tcW w:w="2446" w:type="dxa"/>
          </w:tcPr>
          <w:p w:rsidR="00A05E7D" w:rsidRPr="00066CA0" w:rsidRDefault="00A05E7D" w:rsidP="00BE5811">
            <w:pPr>
              <w:ind w:firstLine="0"/>
              <w:jc w:val="center"/>
              <w:rPr>
                <w:sz w:val="22"/>
                <w:highlight w:val="yellow"/>
              </w:rPr>
            </w:pPr>
            <w:r w:rsidRPr="00FD17E4">
              <w:rPr>
                <w:sz w:val="22"/>
              </w:rPr>
              <w:t>1</w:t>
            </w:r>
          </w:p>
        </w:tc>
        <w:tc>
          <w:tcPr>
            <w:tcW w:w="2490" w:type="dxa"/>
          </w:tcPr>
          <w:p w:rsidR="00A05E7D" w:rsidRPr="00FD17E4" w:rsidRDefault="00A05E7D" w:rsidP="00BE5811">
            <w:pPr>
              <w:ind w:firstLine="0"/>
              <w:jc w:val="center"/>
              <w:rPr>
                <w:sz w:val="22"/>
              </w:rPr>
            </w:pPr>
            <w:r w:rsidRPr="00FD17E4">
              <w:rPr>
                <w:sz w:val="22"/>
              </w:rPr>
              <w:t>2</w:t>
            </w:r>
          </w:p>
        </w:tc>
        <w:tc>
          <w:tcPr>
            <w:tcW w:w="1019" w:type="dxa"/>
          </w:tcPr>
          <w:p w:rsidR="00A05E7D" w:rsidRPr="00FD17E4" w:rsidRDefault="00A05E7D" w:rsidP="00BE5811">
            <w:pPr>
              <w:ind w:firstLine="0"/>
              <w:jc w:val="center"/>
              <w:rPr>
                <w:sz w:val="22"/>
              </w:rPr>
            </w:pPr>
            <w:r w:rsidRPr="00FD17E4">
              <w:rPr>
                <w:sz w:val="22"/>
              </w:rPr>
              <w:t>3</w:t>
            </w:r>
          </w:p>
        </w:tc>
        <w:tc>
          <w:tcPr>
            <w:tcW w:w="1506" w:type="dxa"/>
          </w:tcPr>
          <w:p w:rsidR="00A05E7D" w:rsidRPr="00FD17E4" w:rsidRDefault="00A05E7D" w:rsidP="00BE5811">
            <w:pPr>
              <w:ind w:firstLine="0"/>
              <w:jc w:val="center"/>
              <w:rPr>
                <w:sz w:val="22"/>
              </w:rPr>
            </w:pPr>
            <w:r w:rsidRPr="00FD17E4">
              <w:rPr>
                <w:sz w:val="22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05E7D" w:rsidRPr="00FD17E4" w:rsidRDefault="00A05E7D" w:rsidP="00BE5811">
            <w:pPr>
              <w:ind w:firstLine="0"/>
              <w:jc w:val="center"/>
              <w:rPr>
                <w:sz w:val="22"/>
              </w:rPr>
            </w:pPr>
            <w:r w:rsidRPr="00FD17E4">
              <w:rPr>
                <w:sz w:val="22"/>
              </w:rPr>
              <w:t>5</w:t>
            </w:r>
          </w:p>
        </w:tc>
      </w:tr>
      <w:tr w:rsidR="00850786" w:rsidRPr="00296146" w:rsidTr="00BE5811">
        <w:trPr>
          <w:trHeight w:val="20"/>
          <w:jc w:val="center"/>
        </w:trPr>
        <w:tc>
          <w:tcPr>
            <w:tcW w:w="2446" w:type="dxa"/>
            <w:vMerge w:val="restart"/>
          </w:tcPr>
          <w:p w:rsidR="00850786" w:rsidRPr="00066CA0" w:rsidRDefault="00850786" w:rsidP="00850786">
            <w:pPr>
              <w:ind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ИИ</w:t>
            </w:r>
            <w:r w:rsidRPr="00FD17E4">
              <w:rPr>
                <w:sz w:val="22"/>
              </w:rPr>
              <w:t>-1</w:t>
            </w:r>
          </w:p>
        </w:tc>
        <w:tc>
          <w:tcPr>
            <w:tcW w:w="2490" w:type="dxa"/>
            <w:vMerge w:val="restart"/>
          </w:tcPr>
          <w:p w:rsidR="00850786" w:rsidRPr="00066CA0" w:rsidRDefault="00850786" w:rsidP="00850786">
            <w:pPr>
              <w:ind w:firstLine="0"/>
              <w:jc w:val="center"/>
              <w:rPr>
                <w:sz w:val="22"/>
                <w:highlight w:val="yellow"/>
              </w:rPr>
            </w:pPr>
            <w:r w:rsidRPr="00CF30CA">
              <w:rPr>
                <w:sz w:val="22"/>
              </w:rPr>
              <w:t>Координаты сервитут</w:t>
            </w:r>
            <w:r>
              <w:rPr>
                <w:sz w:val="22"/>
              </w:rPr>
              <w:t>ов</w:t>
            </w:r>
            <w:r w:rsidRPr="00CF30CA">
              <w:rPr>
                <w:sz w:val="22"/>
              </w:rPr>
              <w:t xml:space="preserve"> на участк</w:t>
            </w:r>
            <w:r>
              <w:rPr>
                <w:sz w:val="22"/>
              </w:rPr>
              <w:t>ах И-8, И-9, И-10, И-11, И-12</w:t>
            </w:r>
          </w:p>
        </w:tc>
        <w:tc>
          <w:tcPr>
            <w:tcW w:w="1019" w:type="dxa"/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</w:t>
            </w:r>
          </w:p>
        </w:tc>
        <w:tc>
          <w:tcPr>
            <w:tcW w:w="1506" w:type="dxa"/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397259.37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1662035.23</w:t>
            </w:r>
          </w:p>
        </w:tc>
      </w:tr>
      <w:tr w:rsidR="00850786" w:rsidRPr="00296146" w:rsidTr="00BE5811">
        <w:trPr>
          <w:trHeight w:val="20"/>
          <w:jc w:val="center"/>
        </w:trPr>
        <w:tc>
          <w:tcPr>
            <w:tcW w:w="2446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2</w:t>
            </w:r>
          </w:p>
        </w:tc>
        <w:tc>
          <w:tcPr>
            <w:tcW w:w="1506" w:type="dxa"/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397162.30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1662025.76</w:t>
            </w:r>
          </w:p>
        </w:tc>
      </w:tr>
      <w:tr w:rsidR="00850786" w:rsidRPr="00296146" w:rsidTr="00BE5811">
        <w:trPr>
          <w:trHeight w:val="20"/>
          <w:jc w:val="center"/>
        </w:trPr>
        <w:tc>
          <w:tcPr>
            <w:tcW w:w="2446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</w:t>
            </w:r>
          </w:p>
        </w:tc>
        <w:tc>
          <w:tcPr>
            <w:tcW w:w="1506" w:type="dxa"/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397162.73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1662022.44</w:t>
            </w:r>
          </w:p>
        </w:tc>
      </w:tr>
      <w:tr w:rsidR="00850786" w:rsidRPr="00296146" w:rsidTr="00BE5811">
        <w:trPr>
          <w:trHeight w:val="20"/>
          <w:jc w:val="center"/>
        </w:trPr>
        <w:tc>
          <w:tcPr>
            <w:tcW w:w="2446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4</w:t>
            </w:r>
          </w:p>
        </w:tc>
        <w:tc>
          <w:tcPr>
            <w:tcW w:w="1506" w:type="dxa"/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397255.08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1662031.10</w:t>
            </w:r>
          </w:p>
        </w:tc>
      </w:tr>
      <w:tr w:rsidR="00850786" w:rsidRPr="00296146" w:rsidTr="00BE5811">
        <w:trPr>
          <w:trHeight w:val="20"/>
          <w:jc w:val="center"/>
        </w:trPr>
        <w:tc>
          <w:tcPr>
            <w:tcW w:w="2446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5</w:t>
            </w:r>
          </w:p>
        </w:tc>
        <w:tc>
          <w:tcPr>
            <w:tcW w:w="1506" w:type="dxa"/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397256.86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1662031.68</w:t>
            </w:r>
          </w:p>
        </w:tc>
      </w:tr>
      <w:tr w:rsidR="00850786" w:rsidRPr="00296146" w:rsidTr="00BE5811">
        <w:trPr>
          <w:trHeight w:val="20"/>
          <w:jc w:val="center"/>
        </w:trPr>
        <w:tc>
          <w:tcPr>
            <w:tcW w:w="2446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6</w:t>
            </w:r>
          </w:p>
        </w:tc>
        <w:tc>
          <w:tcPr>
            <w:tcW w:w="1506" w:type="dxa"/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397257.87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1662032.42</w:t>
            </w:r>
          </w:p>
        </w:tc>
      </w:tr>
      <w:tr w:rsidR="00850786" w:rsidRPr="00296146" w:rsidTr="00BE5811">
        <w:trPr>
          <w:trHeight w:val="20"/>
          <w:jc w:val="center"/>
        </w:trPr>
        <w:tc>
          <w:tcPr>
            <w:tcW w:w="2446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7</w:t>
            </w:r>
          </w:p>
        </w:tc>
        <w:tc>
          <w:tcPr>
            <w:tcW w:w="1506" w:type="dxa"/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397258.67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1662033.38</w:t>
            </w:r>
          </w:p>
        </w:tc>
      </w:tr>
      <w:tr w:rsidR="00850786" w:rsidRPr="00296146" w:rsidTr="00BE5811">
        <w:trPr>
          <w:trHeight w:val="20"/>
          <w:jc w:val="center"/>
        </w:trPr>
        <w:tc>
          <w:tcPr>
            <w:tcW w:w="2446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8</w:t>
            </w:r>
          </w:p>
        </w:tc>
        <w:tc>
          <w:tcPr>
            <w:tcW w:w="1506" w:type="dxa"/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397259.21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1662034.51</w:t>
            </w:r>
          </w:p>
        </w:tc>
      </w:tr>
      <w:tr w:rsidR="00850786" w:rsidRPr="00296146" w:rsidTr="00BE5811">
        <w:trPr>
          <w:trHeight w:val="20"/>
          <w:jc w:val="center"/>
        </w:trPr>
        <w:tc>
          <w:tcPr>
            <w:tcW w:w="2446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9</w:t>
            </w:r>
          </w:p>
        </w:tc>
        <w:tc>
          <w:tcPr>
            <w:tcW w:w="1506" w:type="dxa"/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397259.37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1662035.23</w:t>
            </w:r>
          </w:p>
        </w:tc>
      </w:tr>
      <w:tr w:rsidR="008F1B15" w:rsidRPr="00066CA0" w:rsidTr="004C1527">
        <w:trPr>
          <w:trHeight w:val="20"/>
          <w:jc w:val="center"/>
        </w:trPr>
        <w:tc>
          <w:tcPr>
            <w:tcW w:w="2446" w:type="dxa"/>
            <w:vMerge w:val="restart"/>
          </w:tcPr>
          <w:p w:rsidR="008F1B15" w:rsidRPr="00066CA0" w:rsidRDefault="008F1B15" w:rsidP="008F1B15">
            <w:pPr>
              <w:ind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КК</w:t>
            </w:r>
            <w:r w:rsidRPr="00FD17E4">
              <w:rPr>
                <w:sz w:val="22"/>
              </w:rPr>
              <w:t>-1</w:t>
            </w:r>
          </w:p>
        </w:tc>
        <w:tc>
          <w:tcPr>
            <w:tcW w:w="2490" w:type="dxa"/>
            <w:vMerge w:val="restart"/>
          </w:tcPr>
          <w:p w:rsidR="00EB4790" w:rsidRDefault="008F1B15" w:rsidP="008F1B15">
            <w:pPr>
              <w:ind w:firstLine="0"/>
              <w:jc w:val="center"/>
              <w:rPr>
                <w:sz w:val="22"/>
              </w:rPr>
            </w:pPr>
            <w:r w:rsidRPr="00CF30CA">
              <w:rPr>
                <w:sz w:val="22"/>
              </w:rPr>
              <w:t>Координаты сервитут</w:t>
            </w:r>
            <w:r>
              <w:rPr>
                <w:sz w:val="22"/>
              </w:rPr>
              <w:t>ов</w:t>
            </w:r>
            <w:r w:rsidRPr="00CF30CA">
              <w:rPr>
                <w:sz w:val="22"/>
              </w:rPr>
              <w:t xml:space="preserve"> на участк</w:t>
            </w:r>
            <w:r>
              <w:rPr>
                <w:sz w:val="22"/>
              </w:rPr>
              <w:t>ах К-1, К-2, К-3, К-4, К-5, К-6, К-7,</w:t>
            </w:r>
            <w:r w:rsidR="00EB4790">
              <w:rPr>
                <w:sz w:val="22"/>
              </w:rPr>
              <w:t xml:space="preserve"> </w:t>
            </w:r>
          </w:p>
          <w:p w:rsidR="008F1B15" w:rsidRPr="00066CA0" w:rsidRDefault="008F1B15" w:rsidP="008F1B15">
            <w:pPr>
              <w:ind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К-8</w:t>
            </w:r>
          </w:p>
        </w:tc>
        <w:tc>
          <w:tcPr>
            <w:tcW w:w="1019" w:type="dxa"/>
          </w:tcPr>
          <w:p w:rsidR="008F1B15" w:rsidRPr="00EB4790" w:rsidRDefault="008F1B15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</w:t>
            </w:r>
          </w:p>
        </w:tc>
        <w:tc>
          <w:tcPr>
            <w:tcW w:w="1506" w:type="dxa"/>
          </w:tcPr>
          <w:p w:rsidR="008F1B15" w:rsidRPr="00EB4790" w:rsidRDefault="008F1B15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397661.90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1B15" w:rsidRPr="00EB4790" w:rsidRDefault="008F1B15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1662223.88</w:t>
            </w:r>
          </w:p>
        </w:tc>
      </w:tr>
      <w:tr w:rsidR="008F1B15" w:rsidRPr="00066CA0" w:rsidTr="004C1527">
        <w:trPr>
          <w:trHeight w:val="20"/>
          <w:jc w:val="center"/>
        </w:trPr>
        <w:tc>
          <w:tcPr>
            <w:tcW w:w="2446" w:type="dxa"/>
            <w:vMerge/>
          </w:tcPr>
          <w:p w:rsidR="008F1B15" w:rsidRPr="00066CA0" w:rsidRDefault="008F1B15" w:rsidP="008F1B15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F1B15" w:rsidRPr="00066CA0" w:rsidRDefault="008F1B15" w:rsidP="008F1B15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</w:tcPr>
          <w:p w:rsidR="008F1B15" w:rsidRPr="00EB4790" w:rsidRDefault="008F1B15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2</w:t>
            </w:r>
          </w:p>
        </w:tc>
        <w:tc>
          <w:tcPr>
            <w:tcW w:w="1506" w:type="dxa"/>
          </w:tcPr>
          <w:p w:rsidR="008F1B15" w:rsidRPr="00EB4790" w:rsidRDefault="008F1B15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397661.18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1B15" w:rsidRPr="00EB4790" w:rsidRDefault="008F1B15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1662224.30</w:t>
            </w:r>
          </w:p>
        </w:tc>
      </w:tr>
      <w:tr w:rsidR="008F1B15" w:rsidRPr="00066CA0" w:rsidTr="004C1527">
        <w:trPr>
          <w:trHeight w:val="20"/>
          <w:jc w:val="center"/>
        </w:trPr>
        <w:tc>
          <w:tcPr>
            <w:tcW w:w="2446" w:type="dxa"/>
            <w:vMerge/>
          </w:tcPr>
          <w:p w:rsidR="008F1B15" w:rsidRPr="00066CA0" w:rsidRDefault="008F1B15" w:rsidP="008F1B15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F1B15" w:rsidRPr="00066CA0" w:rsidRDefault="008F1B15" w:rsidP="008F1B15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</w:tcPr>
          <w:p w:rsidR="008F1B15" w:rsidRPr="00EB4790" w:rsidRDefault="008F1B15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</w:t>
            </w:r>
          </w:p>
        </w:tc>
        <w:tc>
          <w:tcPr>
            <w:tcW w:w="1506" w:type="dxa"/>
          </w:tcPr>
          <w:p w:rsidR="008F1B15" w:rsidRPr="00EB4790" w:rsidRDefault="008F1B15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397656.65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1B15" w:rsidRPr="00EB4790" w:rsidRDefault="008F1B15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1662216.50</w:t>
            </w:r>
          </w:p>
        </w:tc>
      </w:tr>
      <w:tr w:rsidR="008F1B15" w:rsidRPr="00066CA0" w:rsidTr="004C1527">
        <w:trPr>
          <w:trHeight w:val="20"/>
          <w:jc w:val="center"/>
        </w:trPr>
        <w:tc>
          <w:tcPr>
            <w:tcW w:w="2446" w:type="dxa"/>
            <w:vMerge/>
          </w:tcPr>
          <w:p w:rsidR="008F1B15" w:rsidRPr="00066CA0" w:rsidRDefault="008F1B15" w:rsidP="008F1B15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F1B15" w:rsidRPr="00066CA0" w:rsidRDefault="008F1B15" w:rsidP="008F1B15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</w:tcPr>
          <w:p w:rsidR="008F1B15" w:rsidRPr="00EB4790" w:rsidRDefault="008F1B15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4</w:t>
            </w:r>
          </w:p>
        </w:tc>
        <w:tc>
          <w:tcPr>
            <w:tcW w:w="1506" w:type="dxa"/>
          </w:tcPr>
          <w:p w:rsidR="008F1B15" w:rsidRPr="00EB4790" w:rsidRDefault="008F1B15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397541.46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1B15" w:rsidRPr="00EB4790" w:rsidRDefault="008F1B15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1662094.63</w:t>
            </w:r>
          </w:p>
        </w:tc>
      </w:tr>
      <w:tr w:rsidR="008F1B15" w:rsidRPr="00066CA0" w:rsidTr="004C1527">
        <w:trPr>
          <w:trHeight w:val="20"/>
          <w:jc w:val="center"/>
        </w:trPr>
        <w:tc>
          <w:tcPr>
            <w:tcW w:w="2446" w:type="dxa"/>
            <w:vMerge/>
          </w:tcPr>
          <w:p w:rsidR="008F1B15" w:rsidRPr="00066CA0" w:rsidRDefault="008F1B15" w:rsidP="008F1B15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F1B15" w:rsidRPr="00066CA0" w:rsidRDefault="008F1B15" w:rsidP="008F1B15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</w:tcPr>
          <w:p w:rsidR="008F1B15" w:rsidRPr="00EB4790" w:rsidRDefault="008F1B15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5</w:t>
            </w:r>
          </w:p>
        </w:tc>
        <w:tc>
          <w:tcPr>
            <w:tcW w:w="1506" w:type="dxa"/>
          </w:tcPr>
          <w:p w:rsidR="008F1B15" w:rsidRPr="00EB4790" w:rsidRDefault="008F1B15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397516.20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1B15" w:rsidRPr="00EB4790" w:rsidRDefault="008F1B15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1662082.07</w:t>
            </w:r>
          </w:p>
        </w:tc>
      </w:tr>
      <w:tr w:rsidR="008F1B15" w:rsidRPr="00066CA0" w:rsidTr="004C1527">
        <w:trPr>
          <w:trHeight w:val="20"/>
          <w:jc w:val="center"/>
        </w:trPr>
        <w:tc>
          <w:tcPr>
            <w:tcW w:w="2446" w:type="dxa"/>
            <w:vMerge/>
          </w:tcPr>
          <w:p w:rsidR="008F1B15" w:rsidRPr="00066CA0" w:rsidRDefault="008F1B15" w:rsidP="008F1B15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F1B15" w:rsidRPr="00066CA0" w:rsidRDefault="008F1B15" w:rsidP="008F1B15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</w:tcPr>
          <w:p w:rsidR="008F1B15" w:rsidRPr="00EB4790" w:rsidRDefault="008F1B15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6</w:t>
            </w:r>
          </w:p>
        </w:tc>
        <w:tc>
          <w:tcPr>
            <w:tcW w:w="1506" w:type="dxa"/>
          </w:tcPr>
          <w:p w:rsidR="008F1B15" w:rsidRPr="00EB4790" w:rsidRDefault="008F1B15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397460.68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1B15" w:rsidRPr="00EB4790" w:rsidRDefault="008F1B15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1662076.26</w:t>
            </w:r>
          </w:p>
        </w:tc>
      </w:tr>
      <w:tr w:rsidR="008F1B15" w:rsidRPr="00066CA0" w:rsidTr="004C1527">
        <w:trPr>
          <w:trHeight w:val="20"/>
          <w:jc w:val="center"/>
        </w:trPr>
        <w:tc>
          <w:tcPr>
            <w:tcW w:w="2446" w:type="dxa"/>
            <w:vMerge/>
          </w:tcPr>
          <w:p w:rsidR="008F1B15" w:rsidRPr="00066CA0" w:rsidRDefault="008F1B15" w:rsidP="008F1B15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F1B15" w:rsidRPr="00066CA0" w:rsidRDefault="008F1B15" w:rsidP="008F1B15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</w:tcPr>
          <w:p w:rsidR="008F1B15" w:rsidRPr="00EB4790" w:rsidRDefault="008F1B15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7</w:t>
            </w:r>
          </w:p>
        </w:tc>
        <w:tc>
          <w:tcPr>
            <w:tcW w:w="1506" w:type="dxa"/>
          </w:tcPr>
          <w:p w:rsidR="008F1B15" w:rsidRPr="00EB4790" w:rsidRDefault="008F1B15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397460.81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1B15" w:rsidRPr="00EB4790" w:rsidRDefault="008F1B15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1662074.94</w:t>
            </w:r>
          </w:p>
        </w:tc>
      </w:tr>
      <w:tr w:rsidR="008F1B15" w:rsidRPr="00066CA0" w:rsidTr="004C1527">
        <w:trPr>
          <w:trHeight w:val="20"/>
          <w:jc w:val="center"/>
        </w:trPr>
        <w:tc>
          <w:tcPr>
            <w:tcW w:w="2446" w:type="dxa"/>
            <w:vMerge/>
          </w:tcPr>
          <w:p w:rsidR="008F1B15" w:rsidRPr="00066CA0" w:rsidRDefault="008F1B15" w:rsidP="008F1B15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F1B15" w:rsidRPr="00066CA0" w:rsidRDefault="008F1B15" w:rsidP="008F1B15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</w:tcPr>
          <w:p w:rsidR="008F1B15" w:rsidRPr="00EB4790" w:rsidRDefault="008F1B15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8</w:t>
            </w:r>
          </w:p>
        </w:tc>
        <w:tc>
          <w:tcPr>
            <w:tcW w:w="1506" w:type="dxa"/>
          </w:tcPr>
          <w:p w:rsidR="008F1B15" w:rsidRPr="00EB4790" w:rsidRDefault="008F1B15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397516.48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1B15" w:rsidRPr="00EB4790" w:rsidRDefault="008F1B15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1662080.37</w:t>
            </w:r>
          </w:p>
        </w:tc>
      </w:tr>
      <w:tr w:rsidR="008F1B15" w:rsidRPr="00066CA0" w:rsidTr="004C1527">
        <w:trPr>
          <w:trHeight w:val="20"/>
          <w:jc w:val="center"/>
        </w:trPr>
        <w:tc>
          <w:tcPr>
            <w:tcW w:w="2446" w:type="dxa"/>
            <w:vMerge/>
          </w:tcPr>
          <w:p w:rsidR="008F1B15" w:rsidRPr="00066CA0" w:rsidRDefault="008F1B15" w:rsidP="008F1B15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F1B15" w:rsidRPr="00066CA0" w:rsidRDefault="008F1B15" w:rsidP="008F1B15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</w:tcPr>
          <w:p w:rsidR="008F1B15" w:rsidRPr="00EB4790" w:rsidRDefault="008F1B15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9</w:t>
            </w:r>
          </w:p>
        </w:tc>
        <w:tc>
          <w:tcPr>
            <w:tcW w:w="1506" w:type="dxa"/>
          </w:tcPr>
          <w:p w:rsidR="008F1B15" w:rsidRPr="00EB4790" w:rsidRDefault="008F1B15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397541.11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1B15" w:rsidRPr="00EB4790" w:rsidRDefault="008F1B15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1662092.44</w:t>
            </w:r>
          </w:p>
        </w:tc>
      </w:tr>
      <w:tr w:rsidR="008F1B15" w:rsidRPr="00066CA0" w:rsidTr="004C1527">
        <w:trPr>
          <w:trHeight w:val="20"/>
          <w:jc w:val="center"/>
        </w:trPr>
        <w:tc>
          <w:tcPr>
            <w:tcW w:w="2446" w:type="dxa"/>
            <w:vMerge/>
          </w:tcPr>
          <w:p w:rsidR="008F1B15" w:rsidRPr="00066CA0" w:rsidRDefault="008F1B15" w:rsidP="008F1B15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F1B15" w:rsidRPr="00066CA0" w:rsidRDefault="008F1B15" w:rsidP="008F1B15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</w:tcPr>
          <w:p w:rsidR="008F1B15" w:rsidRPr="00EB4790" w:rsidRDefault="008F1B15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10</w:t>
            </w:r>
          </w:p>
        </w:tc>
        <w:tc>
          <w:tcPr>
            <w:tcW w:w="1506" w:type="dxa"/>
          </w:tcPr>
          <w:p w:rsidR="008F1B15" w:rsidRPr="00EB4790" w:rsidRDefault="008F1B15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397656.98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1B15" w:rsidRPr="00EB4790" w:rsidRDefault="008F1B15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1662215.29</w:t>
            </w:r>
          </w:p>
        </w:tc>
      </w:tr>
      <w:tr w:rsidR="008F1B15" w:rsidRPr="00066CA0" w:rsidTr="004C1527">
        <w:trPr>
          <w:trHeight w:val="20"/>
          <w:jc w:val="center"/>
        </w:trPr>
        <w:tc>
          <w:tcPr>
            <w:tcW w:w="2446" w:type="dxa"/>
            <w:vMerge/>
          </w:tcPr>
          <w:p w:rsidR="008F1B15" w:rsidRPr="00066CA0" w:rsidRDefault="008F1B15" w:rsidP="008F1B15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F1B15" w:rsidRPr="00066CA0" w:rsidRDefault="008F1B15" w:rsidP="008F1B15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</w:tcPr>
          <w:p w:rsidR="008F1B15" w:rsidRPr="00EB4790" w:rsidRDefault="008F1B15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11</w:t>
            </w:r>
          </w:p>
        </w:tc>
        <w:tc>
          <w:tcPr>
            <w:tcW w:w="1506" w:type="dxa"/>
          </w:tcPr>
          <w:p w:rsidR="008F1B15" w:rsidRPr="00EB4790" w:rsidRDefault="008F1B15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397661.90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1B15" w:rsidRPr="00EB4790" w:rsidRDefault="008F1B15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1662223.88</w:t>
            </w:r>
          </w:p>
        </w:tc>
      </w:tr>
      <w:tr w:rsidR="008F1B15" w:rsidRPr="00066CA0" w:rsidTr="00384903">
        <w:trPr>
          <w:trHeight w:val="20"/>
          <w:jc w:val="center"/>
        </w:trPr>
        <w:tc>
          <w:tcPr>
            <w:tcW w:w="2446" w:type="dxa"/>
            <w:vMerge w:val="restart"/>
          </w:tcPr>
          <w:p w:rsidR="008F1B15" w:rsidRPr="00066CA0" w:rsidRDefault="008F1B15" w:rsidP="008F1B15">
            <w:pPr>
              <w:ind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КК</w:t>
            </w:r>
            <w:r w:rsidRPr="00CF30CA">
              <w:rPr>
                <w:sz w:val="22"/>
              </w:rPr>
              <w:t>-</w:t>
            </w:r>
            <w:r>
              <w:rPr>
                <w:sz w:val="22"/>
              </w:rPr>
              <w:t>2</w:t>
            </w:r>
          </w:p>
        </w:tc>
        <w:tc>
          <w:tcPr>
            <w:tcW w:w="2490" w:type="dxa"/>
            <w:vMerge w:val="restart"/>
          </w:tcPr>
          <w:p w:rsidR="008F1B15" w:rsidRPr="00066CA0" w:rsidRDefault="008F1B15" w:rsidP="008F1B15">
            <w:pPr>
              <w:ind w:firstLine="0"/>
              <w:jc w:val="center"/>
              <w:rPr>
                <w:sz w:val="22"/>
                <w:highlight w:val="yellow"/>
              </w:rPr>
            </w:pPr>
            <w:r w:rsidRPr="00CF30CA">
              <w:rPr>
                <w:sz w:val="22"/>
              </w:rPr>
              <w:t>Координаты сервитут</w:t>
            </w:r>
            <w:r>
              <w:rPr>
                <w:sz w:val="22"/>
              </w:rPr>
              <w:t>а</w:t>
            </w:r>
            <w:r w:rsidRPr="00CF30CA">
              <w:rPr>
                <w:sz w:val="22"/>
              </w:rPr>
              <w:t xml:space="preserve"> на участк</w:t>
            </w:r>
            <w:r>
              <w:rPr>
                <w:sz w:val="22"/>
              </w:rPr>
              <w:t>е</w:t>
            </w:r>
            <w:r w:rsidRPr="00CF30CA">
              <w:rPr>
                <w:sz w:val="22"/>
              </w:rPr>
              <w:t xml:space="preserve"> </w:t>
            </w:r>
            <w:r>
              <w:rPr>
                <w:sz w:val="22"/>
              </w:rPr>
              <w:t>К-10</w:t>
            </w:r>
          </w:p>
        </w:tc>
        <w:tc>
          <w:tcPr>
            <w:tcW w:w="1019" w:type="dxa"/>
          </w:tcPr>
          <w:p w:rsidR="008F1B15" w:rsidRPr="00EB4790" w:rsidRDefault="008F1B15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</w:t>
            </w:r>
          </w:p>
        </w:tc>
        <w:tc>
          <w:tcPr>
            <w:tcW w:w="1506" w:type="dxa"/>
          </w:tcPr>
          <w:p w:rsidR="008F1B15" w:rsidRPr="00EB4790" w:rsidRDefault="008F1B15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397440.91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1B15" w:rsidRPr="00EB4790" w:rsidRDefault="008F1B15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1662073.00</w:t>
            </w:r>
          </w:p>
        </w:tc>
      </w:tr>
      <w:tr w:rsidR="008F1B15" w:rsidRPr="00066CA0" w:rsidTr="00384903">
        <w:trPr>
          <w:trHeight w:val="20"/>
          <w:jc w:val="center"/>
        </w:trPr>
        <w:tc>
          <w:tcPr>
            <w:tcW w:w="2446" w:type="dxa"/>
            <w:vMerge/>
          </w:tcPr>
          <w:p w:rsidR="008F1B15" w:rsidRPr="00066CA0" w:rsidRDefault="008F1B15" w:rsidP="008F1B15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F1B15" w:rsidRPr="00066CA0" w:rsidRDefault="008F1B15" w:rsidP="008F1B15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</w:tcPr>
          <w:p w:rsidR="008F1B15" w:rsidRPr="00EB4790" w:rsidRDefault="008F1B15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2</w:t>
            </w:r>
          </w:p>
        </w:tc>
        <w:tc>
          <w:tcPr>
            <w:tcW w:w="1506" w:type="dxa"/>
          </w:tcPr>
          <w:p w:rsidR="008F1B15" w:rsidRPr="00EB4790" w:rsidRDefault="008F1B15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397436.06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1B15" w:rsidRPr="00EB4790" w:rsidRDefault="008F1B15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1662122.76</w:t>
            </w:r>
          </w:p>
        </w:tc>
      </w:tr>
      <w:tr w:rsidR="008F1B15" w:rsidRPr="00066CA0" w:rsidTr="00384903">
        <w:trPr>
          <w:trHeight w:val="20"/>
          <w:jc w:val="center"/>
        </w:trPr>
        <w:tc>
          <w:tcPr>
            <w:tcW w:w="2446" w:type="dxa"/>
            <w:vMerge/>
          </w:tcPr>
          <w:p w:rsidR="008F1B15" w:rsidRPr="00066CA0" w:rsidRDefault="008F1B15" w:rsidP="008F1B15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F1B15" w:rsidRPr="00066CA0" w:rsidRDefault="008F1B15" w:rsidP="008F1B15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</w:tcPr>
          <w:p w:rsidR="008F1B15" w:rsidRPr="00EB4790" w:rsidRDefault="008F1B15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</w:t>
            </w:r>
          </w:p>
        </w:tc>
        <w:tc>
          <w:tcPr>
            <w:tcW w:w="1506" w:type="dxa"/>
          </w:tcPr>
          <w:p w:rsidR="008F1B15" w:rsidRPr="00EB4790" w:rsidRDefault="008F1B15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397432.85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1B15" w:rsidRPr="00EB4790" w:rsidRDefault="008F1B15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1662122.48</w:t>
            </w:r>
          </w:p>
        </w:tc>
      </w:tr>
      <w:tr w:rsidR="008F1B15" w:rsidRPr="00066CA0" w:rsidTr="00384903">
        <w:trPr>
          <w:trHeight w:val="20"/>
          <w:jc w:val="center"/>
        </w:trPr>
        <w:tc>
          <w:tcPr>
            <w:tcW w:w="2446" w:type="dxa"/>
            <w:vMerge/>
          </w:tcPr>
          <w:p w:rsidR="008F1B15" w:rsidRPr="00066CA0" w:rsidRDefault="008F1B15" w:rsidP="008F1B15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F1B15" w:rsidRPr="00066CA0" w:rsidRDefault="008F1B15" w:rsidP="008F1B15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</w:tcPr>
          <w:p w:rsidR="008F1B15" w:rsidRPr="00EB4790" w:rsidRDefault="008F1B15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4</w:t>
            </w:r>
          </w:p>
        </w:tc>
        <w:tc>
          <w:tcPr>
            <w:tcW w:w="1506" w:type="dxa"/>
          </w:tcPr>
          <w:p w:rsidR="008F1B15" w:rsidRPr="00EB4790" w:rsidRDefault="008F1B15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397432.85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1B15" w:rsidRPr="00EB4790" w:rsidRDefault="008F1B15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1662121.86</w:t>
            </w:r>
          </w:p>
        </w:tc>
      </w:tr>
      <w:tr w:rsidR="008F1B15" w:rsidRPr="00066CA0" w:rsidTr="00384903">
        <w:trPr>
          <w:trHeight w:val="20"/>
          <w:jc w:val="center"/>
        </w:trPr>
        <w:tc>
          <w:tcPr>
            <w:tcW w:w="2446" w:type="dxa"/>
            <w:vMerge/>
          </w:tcPr>
          <w:p w:rsidR="008F1B15" w:rsidRPr="00066CA0" w:rsidRDefault="008F1B15" w:rsidP="008F1B15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F1B15" w:rsidRPr="00066CA0" w:rsidRDefault="008F1B15" w:rsidP="008F1B15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</w:tcPr>
          <w:p w:rsidR="008F1B15" w:rsidRPr="00EB4790" w:rsidRDefault="008F1B15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5</w:t>
            </w:r>
          </w:p>
        </w:tc>
        <w:tc>
          <w:tcPr>
            <w:tcW w:w="1506" w:type="dxa"/>
          </w:tcPr>
          <w:p w:rsidR="008F1B15" w:rsidRPr="00EB4790" w:rsidRDefault="008F1B15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397437.66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1B15" w:rsidRPr="00EB4790" w:rsidRDefault="008F1B15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1662072.68</w:t>
            </w:r>
          </w:p>
        </w:tc>
      </w:tr>
      <w:tr w:rsidR="00850786" w:rsidRPr="00066CA0" w:rsidTr="001822E3">
        <w:trPr>
          <w:trHeight w:val="20"/>
          <w:jc w:val="center"/>
        </w:trPr>
        <w:tc>
          <w:tcPr>
            <w:tcW w:w="2446" w:type="dxa"/>
            <w:vMerge w:val="restart"/>
          </w:tcPr>
          <w:p w:rsidR="00850786" w:rsidRPr="00066CA0" w:rsidRDefault="00850786" w:rsidP="00850786">
            <w:pPr>
              <w:ind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КК-3</w:t>
            </w:r>
          </w:p>
        </w:tc>
        <w:tc>
          <w:tcPr>
            <w:tcW w:w="2490" w:type="dxa"/>
            <w:vMerge w:val="restart"/>
          </w:tcPr>
          <w:p w:rsidR="00850786" w:rsidRPr="00066CA0" w:rsidRDefault="00850786" w:rsidP="00850786">
            <w:pPr>
              <w:ind w:firstLine="0"/>
              <w:jc w:val="center"/>
              <w:rPr>
                <w:sz w:val="22"/>
                <w:highlight w:val="yellow"/>
              </w:rPr>
            </w:pPr>
            <w:r w:rsidRPr="008E1C47">
              <w:rPr>
                <w:sz w:val="22"/>
              </w:rPr>
              <w:t>Координаты сервитут</w:t>
            </w:r>
            <w:r>
              <w:rPr>
                <w:sz w:val="22"/>
              </w:rPr>
              <w:t>а</w:t>
            </w:r>
            <w:r w:rsidRPr="008E1C47">
              <w:rPr>
                <w:sz w:val="22"/>
              </w:rPr>
              <w:t xml:space="preserve"> на участк</w:t>
            </w:r>
            <w:r>
              <w:rPr>
                <w:sz w:val="22"/>
              </w:rPr>
              <w:t>е</w:t>
            </w:r>
            <w:r w:rsidRPr="008E1C47">
              <w:rPr>
                <w:sz w:val="22"/>
              </w:rPr>
              <w:t xml:space="preserve"> </w:t>
            </w:r>
            <w:r>
              <w:rPr>
                <w:sz w:val="22"/>
              </w:rPr>
              <w:t>К-18</w:t>
            </w:r>
          </w:p>
          <w:p w:rsidR="00850786" w:rsidRPr="00066CA0" w:rsidRDefault="00850786" w:rsidP="0085078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019" w:type="dxa"/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</w:t>
            </w:r>
          </w:p>
        </w:tc>
        <w:tc>
          <w:tcPr>
            <w:tcW w:w="1506" w:type="dxa"/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397176.07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1662170.21</w:t>
            </w:r>
          </w:p>
        </w:tc>
      </w:tr>
      <w:tr w:rsidR="00850786" w:rsidRPr="00066CA0" w:rsidTr="001822E3">
        <w:trPr>
          <w:trHeight w:val="20"/>
          <w:jc w:val="center"/>
        </w:trPr>
        <w:tc>
          <w:tcPr>
            <w:tcW w:w="2446" w:type="dxa"/>
            <w:vMerge/>
          </w:tcPr>
          <w:p w:rsidR="00850786" w:rsidRPr="00066CA0" w:rsidRDefault="00850786" w:rsidP="0085078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50786" w:rsidRPr="00066CA0" w:rsidRDefault="00850786" w:rsidP="0085078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019" w:type="dxa"/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2</w:t>
            </w:r>
          </w:p>
        </w:tc>
        <w:tc>
          <w:tcPr>
            <w:tcW w:w="1506" w:type="dxa"/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397176.12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1662170.25</w:t>
            </w:r>
          </w:p>
        </w:tc>
      </w:tr>
      <w:tr w:rsidR="00850786" w:rsidRPr="00066CA0" w:rsidTr="001822E3">
        <w:trPr>
          <w:trHeight w:val="20"/>
          <w:jc w:val="center"/>
        </w:trPr>
        <w:tc>
          <w:tcPr>
            <w:tcW w:w="2446" w:type="dxa"/>
            <w:vMerge/>
          </w:tcPr>
          <w:p w:rsidR="00850786" w:rsidRPr="00066CA0" w:rsidRDefault="00850786" w:rsidP="0085078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50786" w:rsidRPr="00066CA0" w:rsidRDefault="00850786" w:rsidP="0085078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019" w:type="dxa"/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</w:t>
            </w:r>
          </w:p>
        </w:tc>
        <w:tc>
          <w:tcPr>
            <w:tcW w:w="1506" w:type="dxa"/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397177.43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1662171.54</w:t>
            </w:r>
          </w:p>
        </w:tc>
      </w:tr>
      <w:tr w:rsidR="00850786" w:rsidRPr="00066CA0" w:rsidTr="001822E3">
        <w:trPr>
          <w:trHeight w:val="20"/>
          <w:jc w:val="center"/>
        </w:trPr>
        <w:tc>
          <w:tcPr>
            <w:tcW w:w="2446" w:type="dxa"/>
            <w:vMerge/>
          </w:tcPr>
          <w:p w:rsidR="00850786" w:rsidRPr="00066CA0" w:rsidRDefault="00850786" w:rsidP="0085078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50786" w:rsidRPr="00066CA0" w:rsidRDefault="00850786" w:rsidP="0085078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019" w:type="dxa"/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4</w:t>
            </w:r>
          </w:p>
        </w:tc>
        <w:tc>
          <w:tcPr>
            <w:tcW w:w="1506" w:type="dxa"/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397178.77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1662173.65</w:t>
            </w:r>
          </w:p>
        </w:tc>
      </w:tr>
      <w:tr w:rsidR="00850786" w:rsidRPr="00066CA0" w:rsidTr="001822E3">
        <w:trPr>
          <w:trHeight w:val="20"/>
          <w:jc w:val="center"/>
        </w:trPr>
        <w:tc>
          <w:tcPr>
            <w:tcW w:w="2446" w:type="dxa"/>
            <w:vMerge/>
          </w:tcPr>
          <w:p w:rsidR="00850786" w:rsidRPr="00066CA0" w:rsidRDefault="00850786" w:rsidP="0085078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50786" w:rsidRPr="00066CA0" w:rsidRDefault="00850786" w:rsidP="0085078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019" w:type="dxa"/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5</w:t>
            </w:r>
          </w:p>
        </w:tc>
        <w:tc>
          <w:tcPr>
            <w:tcW w:w="1506" w:type="dxa"/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397179.54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1662176.04</w:t>
            </w:r>
          </w:p>
        </w:tc>
      </w:tr>
      <w:tr w:rsidR="00850786" w:rsidRPr="00066CA0" w:rsidTr="001822E3">
        <w:trPr>
          <w:trHeight w:val="20"/>
          <w:jc w:val="center"/>
        </w:trPr>
        <w:tc>
          <w:tcPr>
            <w:tcW w:w="2446" w:type="dxa"/>
            <w:vMerge/>
          </w:tcPr>
          <w:p w:rsidR="00850786" w:rsidRPr="00066CA0" w:rsidRDefault="00850786" w:rsidP="0085078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50786" w:rsidRPr="00066CA0" w:rsidRDefault="00850786" w:rsidP="0085078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019" w:type="dxa"/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6</w:t>
            </w:r>
          </w:p>
        </w:tc>
        <w:tc>
          <w:tcPr>
            <w:tcW w:w="1506" w:type="dxa"/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397179.70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1662178.54</w:t>
            </w:r>
          </w:p>
        </w:tc>
      </w:tr>
      <w:tr w:rsidR="00850786" w:rsidRPr="00066CA0" w:rsidTr="001822E3">
        <w:trPr>
          <w:trHeight w:val="20"/>
          <w:jc w:val="center"/>
        </w:trPr>
        <w:tc>
          <w:tcPr>
            <w:tcW w:w="2446" w:type="dxa"/>
            <w:vMerge/>
          </w:tcPr>
          <w:p w:rsidR="00850786" w:rsidRPr="00066CA0" w:rsidRDefault="00850786" w:rsidP="0085078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50786" w:rsidRPr="00066CA0" w:rsidRDefault="00850786" w:rsidP="0085078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019" w:type="dxa"/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7</w:t>
            </w:r>
          </w:p>
        </w:tc>
        <w:tc>
          <w:tcPr>
            <w:tcW w:w="1506" w:type="dxa"/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397179.08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1662183.01</w:t>
            </w:r>
          </w:p>
        </w:tc>
      </w:tr>
      <w:tr w:rsidR="00850786" w:rsidRPr="00066CA0" w:rsidTr="001822E3">
        <w:trPr>
          <w:trHeight w:val="20"/>
          <w:jc w:val="center"/>
        </w:trPr>
        <w:tc>
          <w:tcPr>
            <w:tcW w:w="2446" w:type="dxa"/>
            <w:vMerge/>
          </w:tcPr>
          <w:p w:rsidR="00850786" w:rsidRPr="00066CA0" w:rsidRDefault="00850786" w:rsidP="0085078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50786" w:rsidRPr="00066CA0" w:rsidRDefault="00850786" w:rsidP="0085078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397184.79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1662194.20</w:t>
            </w:r>
          </w:p>
        </w:tc>
      </w:tr>
      <w:tr w:rsidR="00850786" w:rsidRPr="00066CA0" w:rsidTr="001822E3">
        <w:trPr>
          <w:trHeight w:val="20"/>
          <w:jc w:val="center"/>
        </w:trPr>
        <w:tc>
          <w:tcPr>
            <w:tcW w:w="2446" w:type="dxa"/>
            <w:vMerge/>
          </w:tcPr>
          <w:p w:rsidR="00850786" w:rsidRPr="00066CA0" w:rsidRDefault="00850786" w:rsidP="0085078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50786" w:rsidRPr="00066CA0" w:rsidRDefault="00850786" w:rsidP="0085078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397190.02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1662203.88</w:t>
            </w:r>
          </w:p>
        </w:tc>
      </w:tr>
      <w:tr w:rsidR="00850786" w:rsidRPr="00066CA0" w:rsidTr="001822E3">
        <w:trPr>
          <w:trHeight w:val="20"/>
          <w:jc w:val="center"/>
        </w:trPr>
        <w:tc>
          <w:tcPr>
            <w:tcW w:w="2446" w:type="dxa"/>
            <w:vMerge/>
          </w:tcPr>
          <w:p w:rsidR="00850786" w:rsidRPr="00066CA0" w:rsidRDefault="00850786" w:rsidP="0085078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50786" w:rsidRPr="00066CA0" w:rsidRDefault="00850786" w:rsidP="0085078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397191.39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1662205.47</w:t>
            </w:r>
          </w:p>
        </w:tc>
      </w:tr>
      <w:tr w:rsidR="00850786" w:rsidRPr="00066CA0" w:rsidTr="001822E3">
        <w:trPr>
          <w:trHeight w:val="20"/>
          <w:jc w:val="center"/>
        </w:trPr>
        <w:tc>
          <w:tcPr>
            <w:tcW w:w="2446" w:type="dxa"/>
            <w:vMerge/>
          </w:tcPr>
          <w:p w:rsidR="00850786" w:rsidRPr="00066CA0" w:rsidRDefault="00850786" w:rsidP="0085078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50786" w:rsidRPr="00066CA0" w:rsidRDefault="00850786" w:rsidP="0085078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397198.02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1662205.87</w:t>
            </w:r>
          </w:p>
        </w:tc>
      </w:tr>
      <w:tr w:rsidR="00850786" w:rsidRPr="00066CA0" w:rsidTr="001822E3">
        <w:trPr>
          <w:trHeight w:val="20"/>
          <w:jc w:val="center"/>
        </w:trPr>
        <w:tc>
          <w:tcPr>
            <w:tcW w:w="2446" w:type="dxa"/>
            <w:vMerge/>
          </w:tcPr>
          <w:p w:rsidR="00850786" w:rsidRPr="00066CA0" w:rsidRDefault="00850786" w:rsidP="0085078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50786" w:rsidRPr="00066CA0" w:rsidRDefault="00850786" w:rsidP="0085078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397199.91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1662204.52</w:t>
            </w:r>
          </w:p>
        </w:tc>
      </w:tr>
      <w:tr w:rsidR="00850786" w:rsidRPr="00066CA0" w:rsidTr="001822E3">
        <w:trPr>
          <w:trHeight w:val="20"/>
          <w:jc w:val="center"/>
        </w:trPr>
        <w:tc>
          <w:tcPr>
            <w:tcW w:w="2446" w:type="dxa"/>
            <w:vMerge/>
          </w:tcPr>
          <w:p w:rsidR="00850786" w:rsidRPr="00066CA0" w:rsidRDefault="00850786" w:rsidP="0085078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50786" w:rsidRPr="00066CA0" w:rsidRDefault="00850786" w:rsidP="0085078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397202.24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1662203.59</w:t>
            </w:r>
          </w:p>
        </w:tc>
      </w:tr>
      <w:tr w:rsidR="00850786" w:rsidRPr="00066CA0" w:rsidTr="001822E3">
        <w:trPr>
          <w:trHeight w:val="20"/>
          <w:jc w:val="center"/>
        </w:trPr>
        <w:tc>
          <w:tcPr>
            <w:tcW w:w="2446" w:type="dxa"/>
            <w:vMerge/>
          </w:tcPr>
          <w:p w:rsidR="00850786" w:rsidRPr="00066CA0" w:rsidRDefault="00850786" w:rsidP="0085078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50786" w:rsidRPr="00066CA0" w:rsidRDefault="00850786" w:rsidP="0085078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397204.73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1662203.28</w:t>
            </w:r>
          </w:p>
        </w:tc>
      </w:tr>
      <w:tr w:rsidR="00850786" w:rsidRPr="00066CA0" w:rsidTr="001822E3">
        <w:trPr>
          <w:trHeight w:val="20"/>
          <w:jc w:val="center"/>
        </w:trPr>
        <w:tc>
          <w:tcPr>
            <w:tcW w:w="2446" w:type="dxa"/>
            <w:vMerge/>
          </w:tcPr>
          <w:p w:rsidR="00850786" w:rsidRPr="00066CA0" w:rsidRDefault="00850786" w:rsidP="0085078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50786" w:rsidRPr="00066CA0" w:rsidRDefault="00850786" w:rsidP="0085078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397207.22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1662203.59</w:t>
            </w:r>
          </w:p>
        </w:tc>
      </w:tr>
      <w:tr w:rsidR="00850786" w:rsidRPr="00066CA0" w:rsidTr="001822E3">
        <w:trPr>
          <w:trHeight w:val="20"/>
          <w:jc w:val="center"/>
        </w:trPr>
        <w:tc>
          <w:tcPr>
            <w:tcW w:w="2446" w:type="dxa"/>
            <w:vMerge/>
          </w:tcPr>
          <w:p w:rsidR="00850786" w:rsidRPr="00066CA0" w:rsidRDefault="00850786" w:rsidP="0085078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50786" w:rsidRPr="00066CA0" w:rsidRDefault="00850786" w:rsidP="0085078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397208.95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1662204.24</w:t>
            </w:r>
          </w:p>
        </w:tc>
      </w:tr>
      <w:tr w:rsidR="00850786" w:rsidRPr="00066CA0" w:rsidTr="001822E3">
        <w:trPr>
          <w:trHeight w:val="20"/>
          <w:jc w:val="center"/>
        </w:trPr>
        <w:tc>
          <w:tcPr>
            <w:tcW w:w="2446" w:type="dxa"/>
            <w:vMerge/>
          </w:tcPr>
          <w:p w:rsidR="00850786" w:rsidRPr="00066CA0" w:rsidRDefault="00850786" w:rsidP="0085078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50786" w:rsidRPr="00066CA0" w:rsidRDefault="00850786" w:rsidP="0085078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397212.28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1662203.65</w:t>
            </w:r>
          </w:p>
        </w:tc>
      </w:tr>
      <w:tr w:rsidR="00850786" w:rsidRPr="00066CA0" w:rsidTr="001822E3">
        <w:trPr>
          <w:trHeight w:val="20"/>
          <w:jc w:val="center"/>
        </w:trPr>
        <w:tc>
          <w:tcPr>
            <w:tcW w:w="2446" w:type="dxa"/>
            <w:vMerge/>
          </w:tcPr>
          <w:p w:rsidR="00850786" w:rsidRPr="00066CA0" w:rsidRDefault="00850786" w:rsidP="0085078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50786" w:rsidRPr="00066CA0" w:rsidRDefault="00850786" w:rsidP="0085078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397214.77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1662203.96</w:t>
            </w:r>
          </w:p>
        </w:tc>
      </w:tr>
      <w:tr w:rsidR="00850786" w:rsidRPr="00066CA0" w:rsidTr="001822E3">
        <w:trPr>
          <w:trHeight w:val="20"/>
          <w:jc w:val="center"/>
        </w:trPr>
        <w:tc>
          <w:tcPr>
            <w:tcW w:w="2446" w:type="dxa"/>
            <w:vMerge/>
          </w:tcPr>
          <w:p w:rsidR="00850786" w:rsidRPr="00066CA0" w:rsidRDefault="00850786" w:rsidP="0085078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50786" w:rsidRPr="00066CA0" w:rsidRDefault="00850786" w:rsidP="0085078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397217.10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1662204.89</w:t>
            </w:r>
          </w:p>
        </w:tc>
      </w:tr>
      <w:tr w:rsidR="00850786" w:rsidRPr="00066CA0" w:rsidTr="001822E3">
        <w:trPr>
          <w:trHeight w:val="20"/>
          <w:jc w:val="center"/>
        </w:trPr>
        <w:tc>
          <w:tcPr>
            <w:tcW w:w="2446" w:type="dxa"/>
            <w:vMerge/>
          </w:tcPr>
          <w:p w:rsidR="00850786" w:rsidRPr="00066CA0" w:rsidRDefault="00850786" w:rsidP="00850786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50786" w:rsidRPr="00066CA0" w:rsidRDefault="00850786" w:rsidP="00850786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397219.13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1662206.36</w:t>
            </w:r>
          </w:p>
        </w:tc>
      </w:tr>
      <w:tr w:rsidR="00850786" w:rsidRPr="00066CA0" w:rsidTr="001822E3">
        <w:trPr>
          <w:trHeight w:val="20"/>
          <w:jc w:val="center"/>
        </w:trPr>
        <w:tc>
          <w:tcPr>
            <w:tcW w:w="2446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397220.72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1662208.29</w:t>
            </w:r>
          </w:p>
        </w:tc>
      </w:tr>
      <w:tr w:rsidR="00850786" w:rsidRPr="00066CA0" w:rsidTr="001822E3">
        <w:trPr>
          <w:trHeight w:val="20"/>
          <w:jc w:val="center"/>
        </w:trPr>
        <w:tc>
          <w:tcPr>
            <w:tcW w:w="2446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397221.79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1662210.56</w:t>
            </w:r>
          </w:p>
        </w:tc>
      </w:tr>
      <w:tr w:rsidR="00850786" w:rsidRPr="00066CA0" w:rsidTr="001822E3">
        <w:trPr>
          <w:trHeight w:val="20"/>
          <w:jc w:val="center"/>
        </w:trPr>
        <w:tc>
          <w:tcPr>
            <w:tcW w:w="2446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397222.26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1662213.02</w:t>
            </w:r>
          </w:p>
        </w:tc>
      </w:tr>
      <w:tr w:rsidR="00850786" w:rsidRPr="00066CA0" w:rsidTr="001822E3">
        <w:trPr>
          <w:trHeight w:val="20"/>
          <w:jc w:val="center"/>
        </w:trPr>
        <w:tc>
          <w:tcPr>
            <w:tcW w:w="2446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397222.10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1662215.52</w:t>
            </w:r>
          </w:p>
        </w:tc>
      </w:tr>
      <w:tr w:rsidR="00850786" w:rsidRPr="00066CA0" w:rsidTr="001822E3">
        <w:trPr>
          <w:trHeight w:val="20"/>
          <w:jc w:val="center"/>
        </w:trPr>
        <w:tc>
          <w:tcPr>
            <w:tcW w:w="2446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397220.58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1662222.04</w:t>
            </w:r>
          </w:p>
        </w:tc>
      </w:tr>
      <w:tr w:rsidR="00850786" w:rsidRPr="00066CA0" w:rsidTr="001822E3">
        <w:trPr>
          <w:trHeight w:val="20"/>
          <w:jc w:val="center"/>
        </w:trPr>
        <w:tc>
          <w:tcPr>
            <w:tcW w:w="2446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397219.51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1662224.31</w:t>
            </w:r>
          </w:p>
        </w:tc>
      </w:tr>
      <w:tr w:rsidR="00850786" w:rsidRPr="00066CA0" w:rsidTr="001822E3">
        <w:trPr>
          <w:trHeight w:val="20"/>
          <w:jc w:val="center"/>
        </w:trPr>
        <w:tc>
          <w:tcPr>
            <w:tcW w:w="2446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27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397217.92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1662226.24</w:t>
            </w:r>
          </w:p>
        </w:tc>
      </w:tr>
      <w:tr w:rsidR="00850786" w:rsidRPr="00066CA0" w:rsidTr="001822E3">
        <w:trPr>
          <w:trHeight w:val="20"/>
          <w:jc w:val="center"/>
        </w:trPr>
        <w:tc>
          <w:tcPr>
            <w:tcW w:w="2446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397215.89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1662227.71</w:t>
            </w:r>
          </w:p>
        </w:tc>
      </w:tr>
      <w:tr w:rsidR="00850786" w:rsidRPr="00066CA0" w:rsidTr="001822E3">
        <w:trPr>
          <w:trHeight w:val="20"/>
          <w:jc w:val="center"/>
        </w:trPr>
        <w:tc>
          <w:tcPr>
            <w:tcW w:w="2446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29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397213.56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1662228.64</w:t>
            </w:r>
          </w:p>
        </w:tc>
      </w:tr>
      <w:tr w:rsidR="00850786" w:rsidTr="001822E3">
        <w:trPr>
          <w:trHeight w:val="20"/>
          <w:jc w:val="center"/>
        </w:trPr>
        <w:tc>
          <w:tcPr>
            <w:tcW w:w="2446" w:type="dxa"/>
            <w:vMerge/>
          </w:tcPr>
          <w:p w:rsidR="00850786" w:rsidRPr="00066CA0" w:rsidRDefault="00850786" w:rsidP="00850786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50786" w:rsidRPr="00066CA0" w:rsidRDefault="00850786" w:rsidP="00850786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397211.07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1662228.95</w:t>
            </w:r>
          </w:p>
        </w:tc>
      </w:tr>
      <w:tr w:rsidR="00850786" w:rsidTr="001822E3">
        <w:trPr>
          <w:trHeight w:val="20"/>
          <w:jc w:val="center"/>
        </w:trPr>
        <w:tc>
          <w:tcPr>
            <w:tcW w:w="2446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397161.51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1662226.06</w:t>
            </w:r>
          </w:p>
        </w:tc>
      </w:tr>
      <w:tr w:rsidR="00850786" w:rsidTr="001822E3">
        <w:trPr>
          <w:trHeight w:val="20"/>
          <w:jc w:val="center"/>
        </w:trPr>
        <w:tc>
          <w:tcPr>
            <w:tcW w:w="2446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397153.43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1662255.56</w:t>
            </w:r>
          </w:p>
        </w:tc>
      </w:tr>
      <w:tr w:rsidR="00850786" w:rsidTr="001822E3">
        <w:trPr>
          <w:trHeight w:val="20"/>
          <w:jc w:val="center"/>
        </w:trPr>
        <w:tc>
          <w:tcPr>
            <w:tcW w:w="2446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397158.04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1662200.55</w:t>
            </w:r>
          </w:p>
        </w:tc>
      </w:tr>
      <w:tr w:rsidR="00850786" w:rsidTr="001822E3">
        <w:trPr>
          <w:trHeight w:val="20"/>
          <w:jc w:val="center"/>
        </w:trPr>
        <w:tc>
          <w:tcPr>
            <w:tcW w:w="2446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397158.06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1662200.55</w:t>
            </w:r>
          </w:p>
        </w:tc>
      </w:tr>
      <w:tr w:rsidR="00850786" w:rsidTr="001822E3">
        <w:trPr>
          <w:trHeight w:val="20"/>
          <w:jc w:val="center"/>
        </w:trPr>
        <w:tc>
          <w:tcPr>
            <w:tcW w:w="2446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397160.39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1662201.48</w:t>
            </w:r>
          </w:p>
        </w:tc>
      </w:tr>
      <w:tr w:rsidR="00850786" w:rsidTr="001822E3">
        <w:trPr>
          <w:trHeight w:val="20"/>
          <w:jc w:val="center"/>
        </w:trPr>
        <w:tc>
          <w:tcPr>
            <w:tcW w:w="2446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397162.42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1662202.95</w:t>
            </w:r>
          </w:p>
        </w:tc>
      </w:tr>
      <w:tr w:rsidR="00850786" w:rsidTr="001822E3">
        <w:trPr>
          <w:trHeight w:val="20"/>
          <w:jc w:val="center"/>
        </w:trPr>
        <w:tc>
          <w:tcPr>
            <w:tcW w:w="2446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397164.01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1662204.88</w:t>
            </w:r>
          </w:p>
        </w:tc>
      </w:tr>
      <w:tr w:rsidR="00850786" w:rsidTr="001822E3">
        <w:trPr>
          <w:trHeight w:val="20"/>
          <w:jc w:val="center"/>
        </w:trPr>
        <w:tc>
          <w:tcPr>
            <w:tcW w:w="2446" w:type="dxa"/>
            <w:vMerge/>
          </w:tcPr>
          <w:p w:rsidR="00850786" w:rsidRPr="00066CA0" w:rsidRDefault="00850786" w:rsidP="00850786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50786" w:rsidRPr="00066CA0" w:rsidRDefault="00850786" w:rsidP="00850786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397164.73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1662206.25</w:t>
            </w:r>
          </w:p>
        </w:tc>
      </w:tr>
      <w:tr w:rsidR="00850786" w:rsidTr="001822E3">
        <w:trPr>
          <w:trHeight w:val="20"/>
          <w:jc w:val="center"/>
        </w:trPr>
        <w:tc>
          <w:tcPr>
            <w:tcW w:w="2446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397168.73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1662206.49</w:t>
            </w:r>
          </w:p>
        </w:tc>
      </w:tr>
      <w:tr w:rsidR="00850786" w:rsidTr="001822E3">
        <w:trPr>
          <w:trHeight w:val="20"/>
          <w:jc w:val="center"/>
        </w:trPr>
        <w:tc>
          <w:tcPr>
            <w:tcW w:w="2446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397159.70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1662189.00</w:t>
            </w:r>
          </w:p>
        </w:tc>
      </w:tr>
      <w:tr w:rsidR="00850786" w:rsidTr="001822E3">
        <w:trPr>
          <w:trHeight w:val="20"/>
          <w:jc w:val="center"/>
        </w:trPr>
        <w:tc>
          <w:tcPr>
            <w:tcW w:w="2446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41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397159.14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1662187.42</w:t>
            </w:r>
          </w:p>
        </w:tc>
      </w:tr>
      <w:tr w:rsidR="00850786" w:rsidTr="001822E3">
        <w:trPr>
          <w:trHeight w:val="20"/>
          <w:jc w:val="center"/>
        </w:trPr>
        <w:tc>
          <w:tcPr>
            <w:tcW w:w="2446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42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397160.13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1662175.56</w:t>
            </w:r>
          </w:p>
        </w:tc>
      </w:tr>
      <w:tr w:rsidR="00850786" w:rsidTr="001822E3">
        <w:trPr>
          <w:trHeight w:val="20"/>
          <w:jc w:val="center"/>
        </w:trPr>
        <w:tc>
          <w:tcPr>
            <w:tcW w:w="2446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43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397167.22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1662169.35</w:t>
            </w:r>
          </w:p>
        </w:tc>
      </w:tr>
      <w:tr w:rsidR="00850786" w:rsidTr="00616495">
        <w:trPr>
          <w:trHeight w:val="20"/>
          <w:jc w:val="center"/>
        </w:trPr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ЛЛ-1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jc w:val="center"/>
              <w:rPr>
                <w:sz w:val="22"/>
                <w:highlight w:val="yellow"/>
              </w:rPr>
            </w:pPr>
            <w:r w:rsidRPr="008E1C47">
              <w:rPr>
                <w:sz w:val="22"/>
              </w:rPr>
              <w:t>Координаты сервитут</w:t>
            </w:r>
            <w:r>
              <w:rPr>
                <w:sz w:val="22"/>
              </w:rPr>
              <w:t>ов</w:t>
            </w:r>
            <w:r w:rsidRPr="008E1C47">
              <w:rPr>
                <w:sz w:val="22"/>
              </w:rPr>
              <w:t xml:space="preserve"> на участк</w:t>
            </w:r>
            <w:r>
              <w:rPr>
                <w:sz w:val="22"/>
              </w:rPr>
              <w:t>ах</w:t>
            </w:r>
            <w:r w:rsidRPr="008E1C47">
              <w:rPr>
                <w:sz w:val="22"/>
              </w:rPr>
              <w:t xml:space="preserve"> </w:t>
            </w:r>
            <w:r>
              <w:rPr>
                <w:sz w:val="22"/>
              </w:rPr>
              <w:t>Л-7, Л-8, Л-11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397338.47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1662398.14</w:t>
            </w:r>
          </w:p>
        </w:tc>
      </w:tr>
      <w:tr w:rsidR="00850786" w:rsidTr="00616495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397342.25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1662423.10</w:t>
            </w:r>
          </w:p>
        </w:tc>
      </w:tr>
      <w:tr w:rsidR="00850786" w:rsidTr="00616495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397340.75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1662423.32</w:t>
            </w:r>
          </w:p>
        </w:tc>
      </w:tr>
      <w:tr w:rsidR="00850786" w:rsidTr="00616495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397337.89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1662410.51</w:t>
            </w:r>
          </w:p>
        </w:tc>
      </w:tr>
      <w:tr w:rsidR="00850786" w:rsidTr="00616495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397287.54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1662421.18</w:t>
            </w:r>
          </w:p>
        </w:tc>
      </w:tr>
      <w:tr w:rsidR="00850786" w:rsidTr="00616495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397238.17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1662430.54</w:t>
            </w:r>
          </w:p>
        </w:tc>
      </w:tr>
      <w:tr w:rsidR="00850786" w:rsidTr="00616495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397232.17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1662431.84</w:t>
            </w:r>
          </w:p>
        </w:tc>
      </w:tr>
      <w:tr w:rsidR="00850786" w:rsidTr="00616495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397232.40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1662426.46</w:t>
            </w:r>
          </w:p>
        </w:tc>
      </w:tr>
      <w:tr w:rsidR="00850786" w:rsidTr="00616495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397261.87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1662421.63</w:t>
            </w:r>
          </w:p>
        </w:tc>
      </w:tr>
      <w:tr w:rsidR="00850786" w:rsidTr="00616495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397287.38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1662417.24</w:t>
            </w:r>
          </w:p>
        </w:tc>
      </w:tr>
      <w:tr w:rsidR="00850786" w:rsidTr="00616495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397296.18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1662415.45</w:t>
            </w:r>
          </w:p>
        </w:tc>
      </w:tr>
      <w:tr w:rsidR="00850786" w:rsidTr="00616495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397309.87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1662412.68</w:t>
            </w:r>
          </w:p>
        </w:tc>
      </w:tr>
      <w:tr w:rsidR="00850786" w:rsidTr="00616495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397309.00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1662402.01</w:t>
            </w:r>
          </w:p>
        </w:tc>
      </w:tr>
      <w:tr w:rsidR="00850786" w:rsidTr="00616495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397338.47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1662398.14</w:t>
            </w:r>
          </w:p>
        </w:tc>
      </w:tr>
      <w:tr w:rsidR="00850786" w:rsidTr="00D95633">
        <w:trPr>
          <w:trHeight w:val="20"/>
          <w:jc w:val="center"/>
        </w:trPr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ЛЛ-2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jc w:val="center"/>
              <w:rPr>
                <w:sz w:val="22"/>
                <w:highlight w:val="yellow"/>
              </w:rPr>
            </w:pPr>
            <w:r w:rsidRPr="008E1C47">
              <w:rPr>
                <w:sz w:val="22"/>
              </w:rPr>
              <w:t xml:space="preserve">Координаты сервитута на участке </w:t>
            </w:r>
            <w:r>
              <w:rPr>
                <w:sz w:val="22"/>
              </w:rPr>
              <w:t>Л-12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397114.00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1662456.92</w:t>
            </w:r>
          </w:p>
        </w:tc>
      </w:tr>
      <w:tr w:rsidR="00850786" w:rsidTr="00D95633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397108.08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1662458.14</w:t>
            </w:r>
          </w:p>
        </w:tc>
      </w:tr>
      <w:tr w:rsidR="00850786" w:rsidTr="00D95633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397099.09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1662528.16</w:t>
            </w:r>
          </w:p>
        </w:tc>
      </w:tr>
      <w:tr w:rsidR="00850786" w:rsidTr="00D95633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397079.33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1662524.40</w:t>
            </w:r>
          </w:p>
        </w:tc>
      </w:tr>
      <w:tr w:rsidR="00850786" w:rsidTr="00EE7C74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397087.73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1662457.63</w:t>
            </w:r>
          </w:p>
        </w:tc>
      </w:tr>
      <w:tr w:rsidR="00850786" w:rsidTr="00D95633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397081.10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1662476.78</w:t>
            </w:r>
          </w:p>
        </w:tc>
      </w:tr>
      <w:tr w:rsidR="00850786" w:rsidTr="00D95633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397080.03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1662479.05</w:t>
            </w:r>
          </w:p>
        </w:tc>
      </w:tr>
      <w:tr w:rsidR="00850786" w:rsidTr="00D95633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397078.44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1662480.98</w:t>
            </w:r>
          </w:p>
        </w:tc>
      </w:tr>
      <w:tr w:rsidR="00850786" w:rsidTr="00D95633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397076.85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1662482.79</w:t>
            </w:r>
          </w:p>
        </w:tc>
      </w:tr>
      <w:tr w:rsidR="00850786" w:rsidTr="00D95633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397067.06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1662490.72</w:t>
            </w:r>
          </w:p>
        </w:tc>
      </w:tr>
      <w:tr w:rsidR="00850786" w:rsidTr="00D95633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397072.59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1662453.65</w:t>
            </w:r>
          </w:p>
        </w:tc>
      </w:tr>
      <w:tr w:rsidR="00850786" w:rsidTr="00D95633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397077.48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1662454.04</w:t>
            </w:r>
          </w:p>
        </w:tc>
      </w:tr>
      <w:tr w:rsidR="00850786" w:rsidTr="00EE7C74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86" w:rsidRPr="00066CA0" w:rsidRDefault="00850786" w:rsidP="00850786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397097.45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86" w:rsidRPr="00EB4790" w:rsidRDefault="00850786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1662455.61</w:t>
            </w:r>
          </w:p>
        </w:tc>
      </w:tr>
      <w:tr w:rsidR="008A5AFF" w:rsidTr="00280A88">
        <w:trPr>
          <w:trHeight w:val="20"/>
          <w:jc w:val="center"/>
        </w:trPr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FF" w:rsidRPr="00066CA0" w:rsidRDefault="008A5AFF" w:rsidP="008A5AFF">
            <w:pPr>
              <w:ind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ПП</w:t>
            </w:r>
            <w:r w:rsidRPr="00B55BDF">
              <w:rPr>
                <w:sz w:val="22"/>
              </w:rPr>
              <w:t>-</w:t>
            </w:r>
            <w:r>
              <w:rPr>
                <w:sz w:val="22"/>
              </w:rPr>
              <w:t>1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FF" w:rsidRPr="00066CA0" w:rsidRDefault="008A5AFF" w:rsidP="008A5AFF">
            <w:pPr>
              <w:ind w:firstLine="0"/>
              <w:jc w:val="center"/>
              <w:rPr>
                <w:sz w:val="22"/>
                <w:highlight w:val="yellow"/>
              </w:rPr>
            </w:pPr>
            <w:r w:rsidRPr="008E1C47">
              <w:rPr>
                <w:sz w:val="22"/>
              </w:rPr>
              <w:t>Координаты сервитут</w:t>
            </w:r>
            <w:r>
              <w:rPr>
                <w:sz w:val="22"/>
              </w:rPr>
              <w:t>ов</w:t>
            </w:r>
            <w:r w:rsidRPr="008E1C47">
              <w:rPr>
                <w:sz w:val="22"/>
              </w:rPr>
              <w:t xml:space="preserve"> на участк</w:t>
            </w:r>
            <w:r>
              <w:rPr>
                <w:sz w:val="22"/>
              </w:rPr>
              <w:t>ах</w:t>
            </w:r>
            <w:r w:rsidRPr="008E1C47">
              <w:rPr>
                <w:sz w:val="22"/>
              </w:rPr>
              <w:t xml:space="preserve"> </w:t>
            </w:r>
            <w:r>
              <w:rPr>
                <w:sz w:val="22"/>
              </w:rPr>
              <w:t>П-1, П-13, П-14, П-15, П-16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FF" w:rsidRPr="00EB4790" w:rsidRDefault="008A5AFF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FF" w:rsidRPr="00EB4790" w:rsidRDefault="008A5AFF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397130.32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FF" w:rsidRPr="00EB4790" w:rsidRDefault="008A5AFF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1662046.36</w:t>
            </w:r>
          </w:p>
        </w:tc>
      </w:tr>
      <w:tr w:rsidR="008A5AFF" w:rsidTr="00280A88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FF" w:rsidRPr="00066CA0" w:rsidRDefault="008A5AFF" w:rsidP="008A5AFF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FF" w:rsidRPr="00066CA0" w:rsidRDefault="008A5AFF" w:rsidP="008A5AFF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FF" w:rsidRPr="00EB4790" w:rsidRDefault="008A5AFF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FF" w:rsidRPr="00EB4790" w:rsidRDefault="008A5AFF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397130.79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FF" w:rsidRPr="00EB4790" w:rsidRDefault="008A5AFF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1662042.77</w:t>
            </w:r>
          </w:p>
        </w:tc>
      </w:tr>
      <w:tr w:rsidR="008A5AFF" w:rsidTr="00280A88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FF" w:rsidRPr="00066CA0" w:rsidRDefault="008A5AFF" w:rsidP="008A5AFF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FF" w:rsidRPr="00066CA0" w:rsidRDefault="008A5AFF" w:rsidP="008A5AFF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FF" w:rsidRPr="00EB4790" w:rsidRDefault="008A5AFF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FF" w:rsidRPr="00EB4790" w:rsidRDefault="008A5AFF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396999.02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FF" w:rsidRPr="00EB4790" w:rsidRDefault="008A5AFF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1662029.93</w:t>
            </w:r>
          </w:p>
        </w:tc>
      </w:tr>
      <w:tr w:rsidR="008A5AFF" w:rsidTr="00280A88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FF" w:rsidRPr="00066CA0" w:rsidRDefault="008A5AFF" w:rsidP="008A5AFF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FF" w:rsidRPr="00066CA0" w:rsidRDefault="008A5AFF" w:rsidP="008A5AFF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FF" w:rsidRPr="00EB4790" w:rsidRDefault="008A5AFF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FF" w:rsidRPr="00EB4790" w:rsidRDefault="008A5AFF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396998.33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FF" w:rsidRPr="00EB4790" w:rsidRDefault="008A5AFF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1662033.37</w:t>
            </w:r>
          </w:p>
        </w:tc>
      </w:tr>
      <w:tr w:rsidR="00EB4790" w:rsidRPr="007616F4" w:rsidTr="00BE5811">
        <w:trPr>
          <w:trHeight w:val="20"/>
          <w:jc w:val="center"/>
        </w:trPr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790" w:rsidRPr="00066CA0" w:rsidRDefault="00EB4790" w:rsidP="00676970">
            <w:pPr>
              <w:ind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ТТ-1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790" w:rsidRDefault="00EB4790" w:rsidP="00676970">
            <w:pPr>
              <w:ind w:firstLine="0"/>
              <w:jc w:val="center"/>
              <w:rPr>
                <w:sz w:val="22"/>
              </w:rPr>
            </w:pPr>
            <w:r w:rsidRPr="008E1C47">
              <w:rPr>
                <w:sz w:val="22"/>
              </w:rPr>
              <w:t>Координаты сервитут</w:t>
            </w:r>
            <w:r>
              <w:rPr>
                <w:sz w:val="22"/>
              </w:rPr>
              <w:t>ов</w:t>
            </w:r>
            <w:r w:rsidRPr="008E1C47">
              <w:rPr>
                <w:sz w:val="22"/>
              </w:rPr>
              <w:t xml:space="preserve"> на участк</w:t>
            </w:r>
            <w:r>
              <w:rPr>
                <w:sz w:val="22"/>
              </w:rPr>
              <w:t>ах</w:t>
            </w:r>
            <w:r w:rsidRPr="008E1C4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Т-2, Т-3, </w:t>
            </w:r>
          </w:p>
          <w:p w:rsidR="00EB4790" w:rsidRPr="00066CA0" w:rsidRDefault="00EB4790" w:rsidP="00676970">
            <w:pPr>
              <w:ind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Т-4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397048.20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1662424.78</w:t>
            </w:r>
          </w:p>
        </w:tc>
      </w:tr>
      <w:tr w:rsidR="00EB4790" w:rsidRPr="007616F4" w:rsidTr="00BE5811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790" w:rsidRPr="00066CA0" w:rsidRDefault="00EB4790" w:rsidP="00676970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790" w:rsidRPr="00066CA0" w:rsidRDefault="00EB4790" w:rsidP="00676970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397052.12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1662402.44</w:t>
            </w:r>
          </w:p>
        </w:tc>
      </w:tr>
      <w:tr w:rsidR="00EB4790" w:rsidRPr="007616F4" w:rsidTr="00BE5811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790" w:rsidRPr="00066CA0" w:rsidRDefault="00EB4790" w:rsidP="00676970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790" w:rsidRPr="00066CA0" w:rsidRDefault="00EB4790" w:rsidP="00676970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397033.90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1662388.32</w:t>
            </w:r>
          </w:p>
        </w:tc>
      </w:tr>
      <w:tr w:rsidR="00EB4790" w:rsidRPr="007616F4" w:rsidTr="00BE5811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790" w:rsidRPr="00066CA0" w:rsidRDefault="00EB4790" w:rsidP="00676970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790" w:rsidRPr="00066CA0" w:rsidRDefault="00EB4790" w:rsidP="00676970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397031.87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1662386.85</w:t>
            </w:r>
          </w:p>
        </w:tc>
      </w:tr>
      <w:tr w:rsidR="00EB4790" w:rsidRPr="007616F4" w:rsidTr="00BE5811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790" w:rsidRPr="00066CA0" w:rsidRDefault="00EB4790" w:rsidP="00676970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790" w:rsidRPr="00066CA0" w:rsidRDefault="00EB4790" w:rsidP="00676970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397029.54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1662385.92</w:t>
            </w:r>
          </w:p>
        </w:tc>
      </w:tr>
      <w:tr w:rsidR="00EB4790" w:rsidRPr="007616F4" w:rsidTr="00BE5811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790" w:rsidRPr="00066CA0" w:rsidRDefault="00EB4790" w:rsidP="00676970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790" w:rsidRPr="00066CA0" w:rsidRDefault="00EB4790" w:rsidP="00676970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397027.05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1662385.61</w:t>
            </w:r>
          </w:p>
        </w:tc>
      </w:tr>
      <w:tr w:rsidR="00EB4790" w:rsidRPr="007616F4" w:rsidTr="00BE5811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790" w:rsidRPr="00066CA0" w:rsidRDefault="00EB4790" w:rsidP="00676970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790" w:rsidRPr="00066CA0" w:rsidRDefault="00EB4790" w:rsidP="00676970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397024.56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1662385.92</w:t>
            </w:r>
          </w:p>
        </w:tc>
      </w:tr>
      <w:tr w:rsidR="00EB4790" w:rsidRPr="007616F4" w:rsidTr="00BE5811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790" w:rsidRPr="00066CA0" w:rsidRDefault="00EB4790" w:rsidP="00676970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790" w:rsidRPr="00066CA0" w:rsidRDefault="00EB4790" w:rsidP="00676970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397022.36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1662386.47</w:t>
            </w:r>
          </w:p>
        </w:tc>
      </w:tr>
      <w:tr w:rsidR="00EB4790" w:rsidRPr="007616F4" w:rsidTr="00BE5811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790" w:rsidRPr="00066CA0" w:rsidRDefault="00EB4790" w:rsidP="00676970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790" w:rsidRPr="00066CA0" w:rsidRDefault="00EB4790" w:rsidP="00676970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397020.03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1662387.40</w:t>
            </w:r>
          </w:p>
        </w:tc>
      </w:tr>
      <w:tr w:rsidR="00EB4790" w:rsidRPr="007616F4" w:rsidTr="00BE5811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790" w:rsidRPr="00066CA0" w:rsidRDefault="00EB4790" w:rsidP="00676970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790" w:rsidRPr="00066CA0" w:rsidRDefault="00EB4790" w:rsidP="00676970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397018.00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1662388.87</w:t>
            </w:r>
          </w:p>
        </w:tc>
      </w:tr>
      <w:tr w:rsidR="00EB4790" w:rsidRPr="007616F4" w:rsidTr="00BE5811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790" w:rsidRPr="00066CA0" w:rsidRDefault="00EB4790" w:rsidP="00676970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790" w:rsidRPr="00066CA0" w:rsidRDefault="00EB4790" w:rsidP="00676970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397016.41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1662390.80</w:t>
            </w:r>
          </w:p>
        </w:tc>
      </w:tr>
      <w:tr w:rsidR="00EB4790" w:rsidRPr="007616F4" w:rsidTr="00BE5811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790" w:rsidRPr="00066CA0" w:rsidRDefault="00EB4790" w:rsidP="00676970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790" w:rsidRPr="00066CA0" w:rsidRDefault="00EB4790" w:rsidP="00676970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397015.34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1662393.07</w:t>
            </w:r>
          </w:p>
        </w:tc>
      </w:tr>
      <w:tr w:rsidR="00EB4790" w:rsidRPr="007616F4" w:rsidTr="00BE5811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790" w:rsidRPr="00066CA0" w:rsidRDefault="00EB4790" w:rsidP="00676970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790" w:rsidRPr="00066CA0" w:rsidRDefault="00EB4790" w:rsidP="00676970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397014.87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1662395.53</w:t>
            </w:r>
          </w:p>
        </w:tc>
      </w:tr>
      <w:tr w:rsidR="00EB4790" w:rsidRPr="007616F4" w:rsidTr="00C66779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790" w:rsidRPr="00066CA0" w:rsidRDefault="00EB4790" w:rsidP="00676970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790" w:rsidRPr="00066CA0" w:rsidRDefault="00EB4790" w:rsidP="00676970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397015.03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1662398.03</w:t>
            </w:r>
          </w:p>
        </w:tc>
      </w:tr>
      <w:tr w:rsidR="00EB4790" w:rsidRPr="007616F4" w:rsidTr="00BE5811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790" w:rsidRPr="00066CA0" w:rsidRDefault="00EB4790" w:rsidP="00676970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790" w:rsidRPr="00066CA0" w:rsidRDefault="00EB4790" w:rsidP="00676970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397015.80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1662400.42</w:t>
            </w:r>
          </w:p>
        </w:tc>
      </w:tr>
      <w:tr w:rsidR="00EB4790" w:rsidRPr="007616F4" w:rsidTr="00BE5811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790" w:rsidRPr="00066CA0" w:rsidRDefault="00EB4790" w:rsidP="00676970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790" w:rsidRPr="00066CA0" w:rsidRDefault="00EB4790" w:rsidP="00676970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397017.14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1662402.53</w:t>
            </w:r>
          </w:p>
        </w:tc>
      </w:tr>
      <w:tr w:rsidR="00EB4790" w:rsidRPr="007616F4" w:rsidTr="00BE5811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790" w:rsidRPr="00066CA0" w:rsidRDefault="00EB4790" w:rsidP="00676970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790" w:rsidRPr="00066CA0" w:rsidRDefault="00EB4790" w:rsidP="00676970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397018.97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1662404.25</w:t>
            </w:r>
          </w:p>
        </w:tc>
      </w:tr>
      <w:tr w:rsidR="00EB4790" w:rsidRPr="007616F4" w:rsidTr="00BE5811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790" w:rsidRPr="00066CA0" w:rsidRDefault="00EB4790" w:rsidP="00676970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790" w:rsidRPr="00066CA0" w:rsidRDefault="00EB4790" w:rsidP="00676970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397021.17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1662405.46</w:t>
            </w:r>
          </w:p>
        </w:tc>
      </w:tr>
      <w:tr w:rsidR="00EB4790" w:rsidRPr="002A292E" w:rsidTr="00BE5811">
        <w:trPr>
          <w:trHeight w:val="20"/>
          <w:jc w:val="center"/>
        </w:trPr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790" w:rsidRPr="00066CA0" w:rsidRDefault="00EB4790" w:rsidP="00EB4790">
            <w:pPr>
              <w:ind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ТТ-2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8E1C47">
              <w:rPr>
                <w:sz w:val="22"/>
              </w:rPr>
              <w:t>Координаты сервитут</w:t>
            </w:r>
            <w:r>
              <w:rPr>
                <w:sz w:val="22"/>
              </w:rPr>
              <w:t>ов</w:t>
            </w:r>
            <w:r w:rsidRPr="008E1C47">
              <w:rPr>
                <w:sz w:val="22"/>
              </w:rPr>
              <w:t xml:space="preserve"> на участк</w:t>
            </w:r>
            <w:r>
              <w:rPr>
                <w:sz w:val="22"/>
              </w:rPr>
              <w:t>ах</w:t>
            </w:r>
            <w:r w:rsidRPr="008E1C4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Т-2, Т-4, </w:t>
            </w:r>
          </w:p>
          <w:p w:rsidR="00EB4790" w:rsidRPr="00066CA0" w:rsidRDefault="00EB4790" w:rsidP="00EB4790">
            <w:pPr>
              <w:ind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Т-7, Т-9, Т-10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396900.84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1662520.23</w:t>
            </w:r>
          </w:p>
        </w:tc>
      </w:tr>
      <w:tr w:rsidR="00EB4790" w:rsidRPr="002A292E" w:rsidTr="00BE5811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790" w:rsidRPr="00066CA0" w:rsidRDefault="00EB4790" w:rsidP="00EB4790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790" w:rsidRPr="00066CA0" w:rsidRDefault="00EB4790" w:rsidP="00EB4790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396945.41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1662297.33</w:t>
            </w:r>
          </w:p>
        </w:tc>
      </w:tr>
      <w:tr w:rsidR="00EB4790" w:rsidRPr="002A292E" w:rsidTr="00BE5811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790" w:rsidRPr="00066CA0" w:rsidRDefault="00EB4790" w:rsidP="00EB4790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790" w:rsidRPr="00066CA0" w:rsidRDefault="00EB4790" w:rsidP="00EB4790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396938.81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1662296.06</w:t>
            </w:r>
          </w:p>
        </w:tc>
      </w:tr>
      <w:tr w:rsidR="00EB4790" w:rsidRPr="002A292E" w:rsidTr="00BE5811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790" w:rsidRPr="00066CA0" w:rsidRDefault="00EB4790" w:rsidP="00EB4790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790" w:rsidRPr="00066CA0" w:rsidRDefault="00EB4790" w:rsidP="00EB4790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396931.16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1662336.14</w:t>
            </w:r>
          </w:p>
        </w:tc>
      </w:tr>
      <w:tr w:rsidR="00EB4790" w:rsidRPr="002A292E" w:rsidTr="00BE5811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790" w:rsidRPr="00066CA0" w:rsidRDefault="00EB4790" w:rsidP="00EB4790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790" w:rsidRPr="00066CA0" w:rsidRDefault="00EB4790" w:rsidP="00EB4790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396916.15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1662413.92</w:t>
            </w:r>
          </w:p>
        </w:tc>
      </w:tr>
      <w:tr w:rsidR="00EB4790" w:rsidRPr="002A292E" w:rsidTr="00BE5811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790" w:rsidRPr="00066CA0" w:rsidRDefault="00EB4790" w:rsidP="00EB4790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790" w:rsidRPr="00066CA0" w:rsidRDefault="00EB4790" w:rsidP="00EB4790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396915.45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1662414.62</w:t>
            </w:r>
          </w:p>
        </w:tc>
      </w:tr>
      <w:tr w:rsidR="00EB4790" w:rsidRPr="002A292E" w:rsidTr="00BE5811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790" w:rsidRPr="00066CA0" w:rsidRDefault="00EB4790" w:rsidP="00EB4790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790" w:rsidRPr="00066CA0" w:rsidRDefault="00EB4790" w:rsidP="00EB4790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396912.37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1662422.18</w:t>
            </w:r>
          </w:p>
        </w:tc>
      </w:tr>
      <w:tr w:rsidR="00EB4790" w:rsidRPr="002A292E" w:rsidTr="00BE5811">
        <w:trPr>
          <w:trHeight w:val="20"/>
          <w:jc w:val="center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790" w:rsidRPr="00066CA0" w:rsidRDefault="00EB4790" w:rsidP="00EB4790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790" w:rsidRPr="00066CA0" w:rsidRDefault="00EB4790" w:rsidP="00EB4790">
            <w:pPr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396899.24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0" w:rsidRPr="00EB4790" w:rsidRDefault="00EB4790" w:rsidP="00EB4790">
            <w:pPr>
              <w:ind w:firstLine="0"/>
              <w:jc w:val="center"/>
              <w:rPr>
                <w:sz w:val="22"/>
              </w:rPr>
            </w:pPr>
            <w:r w:rsidRPr="00EB4790">
              <w:rPr>
                <w:sz w:val="22"/>
              </w:rPr>
              <w:t>1662519.91</w:t>
            </w:r>
          </w:p>
        </w:tc>
      </w:tr>
    </w:tbl>
    <w:p w:rsidR="00693D8A" w:rsidRDefault="00693D8A" w:rsidP="00FC7807">
      <w:pPr>
        <w:autoSpaceDE w:val="0"/>
        <w:autoSpaceDN w:val="0"/>
        <w:adjustRightInd w:val="0"/>
        <w:ind w:firstLine="0"/>
        <w:rPr>
          <w:rFonts w:cs="Arial"/>
          <w:szCs w:val="24"/>
        </w:rPr>
      </w:pPr>
    </w:p>
    <w:sectPr w:rsidR="00693D8A" w:rsidSect="00C47BAB">
      <w:headerReference w:type="default" r:id="rId29"/>
      <w:footerReference w:type="default" r:id="rId30"/>
      <w:headerReference w:type="first" r:id="rId31"/>
      <w:footerReference w:type="first" r:id="rId32"/>
      <w:pgSz w:w="11906" w:h="16838" w:code="9"/>
      <w:pgMar w:top="794" w:right="737" w:bottom="79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BAB" w:rsidRDefault="00C47BAB" w:rsidP="007B321E">
      <w:pPr>
        <w:spacing w:line="240" w:lineRule="auto"/>
      </w:pPr>
      <w:r>
        <w:separator/>
      </w:r>
    </w:p>
  </w:endnote>
  <w:endnote w:type="continuationSeparator" w:id="0">
    <w:p w:rsidR="00C47BAB" w:rsidRDefault="00C47BAB" w:rsidP="007B32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F0" w:rsidRPr="000D552D" w:rsidRDefault="00394DF0" w:rsidP="00D84559">
    <w:pPr>
      <w:pStyle w:val="af0"/>
      <w:jc w:val="right"/>
      <w:rPr>
        <w:sz w:val="20"/>
      </w:rPr>
    </w:pPr>
    <w:r w:rsidRPr="000D552D">
      <w:rPr>
        <w:sz w:val="20"/>
      </w:rPr>
      <w:fldChar w:fldCharType="begin"/>
    </w:r>
    <w:r w:rsidRPr="000D552D">
      <w:rPr>
        <w:sz w:val="20"/>
      </w:rPr>
      <w:instrText xml:space="preserve"> PAGE   \* MERGEFORMAT </w:instrText>
    </w:r>
    <w:r w:rsidRPr="000D552D">
      <w:rPr>
        <w:sz w:val="20"/>
      </w:rPr>
      <w:fldChar w:fldCharType="separate"/>
    </w:r>
    <w:r w:rsidR="00BC6904">
      <w:rPr>
        <w:noProof/>
        <w:sz w:val="20"/>
      </w:rPr>
      <w:t>2</w:t>
    </w:r>
    <w:r w:rsidRPr="000D552D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F0" w:rsidRPr="000D552D" w:rsidRDefault="00394DF0">
    <w:pPr>
      <w:pStyle w:val="af0"/>
      <w:jc w:val="right"/>
      <w:rPr>
        <w:sz w:val="20"/>
      </w:rPr>
    </w:pPr>
    <w:r w:rsidRPr="000D552D">
      <w:rPr>
        <w:sz w:val="20"/>
      </w:rPr>
      <w:fldChar w:fldCharType="begin"/>
    </w:r>
    <w:r w:rsidRPr="000D552D">
      <w:rPr>
        <w:sz w:val="20"/>
      </w:rPr>
      <w:instrText xml:space="preserve"> PAGE   \* MERGEFORMAT </w:instrText>
    </w:r>
    <w:r w:rsidRPr="000D552D">
      <w:rPr>
        <w:sz w:val="20"/>
      </w:rPr>
      <w:fldChar w:fldCharType="separate"/>
    </w:r>
    <w:r w:rsidR="00BC6904">
      <w:rPr>
        <w:noProof/>
        <w:sz w:val="20"/>
      </w:rPr>
      <w:t>1</w:t>
    </w:r>
    <w:r w:rsidRPr="000D552D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F0" w:rsidRPr="000D552D" w:rsidRDefault="00394DF0" w:rsidP="00D84559">
    <w:pPr>
      <w:pStyle w:val="af0"/>
      <w:jc w:val="right"/>
      <w:rPr>
        <w:sz w:val="20"/>
      </w:rPr>
    </w:pPr>
    <w:r w:rsidRPr="000D552D">
      <w:rPr>
        <w:sz w:val="20"/>
      </w:rPr>
      <w:fldChar w:fldCharType="begin"/>
    </w:r>
    <w:r w:rsidRPr="000D552D">
      <w:rPr>
        <w:sz w:val="20"/>
      </w:rPr>
      <w:instrText xml:space="preserve"> PAGE   \* MERGEFORMAT </w:instrText>
    </w:r>
    <w:r w:rsidRPr="000D552D">
      <w:rPr>
        <w:sz w:val="20"/>
      </w:rPr>
      <w:fldChar w:fldCharType="separate"/>
    </w:r>
    <w:r w:rsidR="00576DF8">
      <w:rPr>
        <w:noProof/>
        <w:sz w:val="20"/>
      </w:rPr>
      <w:t>3</w:t>
    </w:r>
    <w:r w:rsidRPr="000D552D">
      <w:rPr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F0" w:rsidRPr="000D552D" w:rsidRDefault="00394DF0">
    <w:pPr>
      <w:pStyle w:val="af0"/>
      <w:jc w:val="right"/>
      <w:rPr>
        <w:sz w:val="20"/>
      </w:rPr>
    </w:pPr>
    <w:r w:rsidRPr="000D552D">
      <w:rPr>
        <w:sz w:val="20"/>
      </w:rPr>
      <w:fldChar w:fldCharType="begin"/>
    </w:r>
    <w:r w:rsidRPr="000D552D">
      <w:rPr>
        <w:sz w:val="20"/>
      </w:rPr>
      <w:instrText xml:space="preserve"> PAGE   \* MERGEFORMAT </w:instrText>
    </w:r>
    <w:r w:rsidRPr="000D552D">
      <w:rPr>
        <w:sz w:val="20"/>
      </w:rPr>
      <w:fldChar w:fldCharType="separate"/>
    </w:r>
    <w:r w:rsidR="00BC6904">
      <w:rPr>
        <w:noProof/>
        <w:sz w:val="20"/>
      </w:rPr>
      <w:t>2</w:t>
    </w:r>
    <w:r w:rsidRPr="000D552D">
      <w:rPr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AB" w:rsidRPr="000D552D" w:rsidRDefault="00C47BAB" w:rsidP="00D84559">
    <w:pPr>
      <w:pStyle w:val="af0"/>
      <w:jc w:val="right"/>
      <w:rPr>
        <w:sz w:val="20"/>
      </w:rPr>
    </w:pPr>
    <w:r w:rsidRPr="000D552D">
      <w:rPr>
        <w:sz w:val="20"/>
      </w:rPr>
      <w:fldChar w:fldCharType="begin"/>
    </w:r>
    <w:r w:rsidRPr="000D552D">
      <w:rPr>
        <w:sz w:val="20"/>
      </w:rPr>
      <w:instrText xml:space="preserve"> PAGE   \* MERGEFORMAT </w:instrText>
    </w:r>
    <w:r w:rsidRPr="000D552D">
      <w:rPr>
        <w:sz w:val="20"/>
      </w:rPr>
      <w:fldChar w:fldCharType="separate"/>
    </w:r>
    <w:r w:rsidR="00BC6904">
      <w:rPr>
        <w:noProof/>
        <w:sz w:val="20"/>
      </w:rPr>
      <w:t>4</w:t>
    </w:r>
    <w:r w:rsidRPr="000D552D">
      <w:rPr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AB" w:rsidRPr="000D552D" w:rsidRDefault="00C47BAB">
    <w:pPr>
      <w:pStyle w:val="af0"/>
      <w:jc w:val="right"/>
      <w:rPr>
        <w:sz w:val="20"/>
      </w:rPr>
    </w:pPr>
    <w:r w:rsidRPr="000D552D">
      <w:rPr>
        <w:sz w:val="20"/>
      </w:rPr>
      <w:fldChar w:fldCharType="begin"/>
    </w:r>
    <w:r w:rsidRPr="000D552D">
      <w:rPr>
        <w:sz w:val="20"/>
      </w:rPr>
      <w:instrText xml:space="preserve"> PAGE   \* MERGEFORMAT </w:instrText>
    </w:r>
    <w:r w:rsidRPr="000D552D">
      <w:rPr>
        <w:sz w:val="20"/>
      </w:rPr>
      <w:fldChar w:fldCharType="separate"/>
    </w:r>
    <w:r w:rsidR="00BC6904">
      <w:rPr>
        <w:noProof/>
        <w:sz w:val="20"/>
      </w:rPr>
      <w:t>3</w:t>
    </w:r>
    <w:r w:rsidRPr="000D552D">
      <w:rPr>
        <w:sz w:val="20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AB" w:rsidRPr="000D552D" w:rsidRDefault="00C47BAB" w:rsidP="006B2DA0">
    <w:pPr>
      <w:pStyle w:val="af0"/>
      <w:jc w:val="right"/>
      <w:rPr>
        <w:sz w:val="20"/>
      </w:rPr>
    </w:pPr>
    <w:r w:rsidRPr="000D552D">
      <w:rPr>
        <w:sz w:val="20"/>
      </w:rPr>
      <w:fldChar w:fldCharType="begin"/>
    </w:r>
    <w:r w:rsidRPr="000D552D">
      <w:rPr>
        <w:sz w:val="20"/>
      </w:rPr>
      <w:instrText xml:space="preserve"> PAGE   \* MERGEFORMAT </w:instrText>
    </w:r>
    <w:r w:rsidRPr="000D552D">
      <w:rPr>
        <w:sz w:val="20"/>
      </w:rPr>
      <w:fldChar w:fldCharType="separate"/>
    </w:r>
    <w:r w:rsidR="00BC6904">
      <w:rPr>
        <w:noProof/>
        <w:sz w:val="20"/>
      </w:rPr>
      <w:t>10</w:t>
    </w:r>
    <w:r w:rsidRPr="000D552D">
      <w:rPr>
        <w:sz w:val="20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1811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C47BAB" w:rsidRPr="000D552D" w:rsidRDefault="00C47BAB">
        <w:pPr>
          <w:pStyle w:val="af0"/>
          <w:jc w:val="right"/>
          <w:rPr>
            <w:sz w:val="20"/>
          </w:rPr>
        </w:pPr>
        <w:r w:rsidRPr="000D552D">
          <w:rPr>
            <w:sz w:val="20"/>
          </w:rPr>
          <w:fldChar w:fldCharType="begin"/>
        </w:r>
        <w:r w:rsidRPr="000D552D">
          <w:rPr>
            <w:sz w:val="20"/>
          </w:rPr>
          <w:instrText xml:space="preserve"> PAGE   \* MERGEFORMAT </w:instrText>
        </w:r>
        <w:r w:rsidRPr="000D552D">
          <w:rPr>
            <w:sz w:val="20"/>
          </w:rPr>
          <w:fldChar w:fldCharType="separate"/>
        </w:r>
        <w:r>
          <w:rPr>
            <w:noProof/>
            <w:sz w:val="20"/>
          </w:rPr>
          <w:t>62</w:t>
        </w:r>
        <w:r w:rsidRPr="000D552D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BAB" w:rsidRDefault="00C47BAB" w:rsidP="007B321E">
      <w:pPr>
        <w:spacing w:line="240" w:lineRule="auto"/>
      </w:pPr>
      <w:r>
        <w:separator/>
      </w:r>
    </w:p>
  </w:footnote>
  <w:footnote w:type="continuationSeparator" w:id="0">
    <w:p w:rsidR="00C47BAB" w:rsidRDefault="00C47BAB" w:rsidP="007B32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F0" w:rsidRDefault="00394DF0">
    <w:pPr>
      <w:pStyle w:val="ae"/>
    </w:pPr>
    <w:r>
      <w:rPr>
        <w:b/>
        <w:bCs/>
        <w:noProof/>
        <w:sz w:val="20"/>
      </w:rPr>
      <w:drawing>
        <wp:inline distT="0" distB="0" distL="0" distR="0" wp14:anchorId="1909205F" wp14:editId="0E2B96CF">
          <wp:extent cx="1266825" cy="206791"/>
          <wp:effectExtent l="0" t="0" r="0" b="0"/>
          <wp:docPr id="13" name="Рисунок 13" descr="Z:\Общая\Обмен\Артемий\логотип Лидер-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Z:\Общая\Обмен\Артемий\логотип Лидер-С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499" cy="211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4DF0" w:rsidRPr="00693D8A" w:rsidRDefault="00394DF0" w:rsidP="00693D8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F0" w:rsidRPr="005651D4" w:rsidRDefault="00394DF0" w:rsidP="00D84559">
    <w:pPr>
      <w:pStyle w:val="ae"/>
      <w:pBdr>
        <w:bottom w:val="single" w:sz="4" w:space="0" w:color="A5A5A5"/>
      </w:pBdr>
      <w:tabs>
        <w:tab w:val="left" w:pos="2580"/>
        <w:tab w:val="left" w:pos="2985"/>
      </w:tabs>
      <w:spacing w:after="120" w:line="20" w:lineRule="atLeast"/>
      <w:rPr>
        <w:color w:val="808080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F0" w:rsidRPr="005651D4" w:rsidRDefault="00394DF0" w:rsidP="00D84559">
    <w:pPr>
      <w:pStyle w:val="ae"/>
      <w:pBdr>
        <w:bottom w:val="single" w:sz="4" w:space="0" w:color="A5A5A5"/>
      </w:pBdr>
      <w:tabs>
        <w:tab w:val="left" w:pos="2580"/>
        <w:tab w:val="left" w:pos="2985"/>
      </w:tabs>
      <w:spacing w:after="120" w:line="20" w:lineRule="atLeast"/>
      <w:rPr>
        <w:color w:val="808080"/>
        <w:sz w:val="2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3B" w:rsidRDefault="00E5603B">
    <w:pPr>
      <w:pStyle w:val="ae"/>
    </w:pPr>
    <w:r>
      <w:rPr>
        <w:b/>
        <w:bCs/>
        <w:noProof/>
        <w:sz w:val="20"/>
      </w:rPr>
      <w:drawing>
        <wp:inline distT="0" distB="0" distL="0" distR="0" wp14:anchorId="7B14E146" wp14:editId="6B132CB1">
          <wp:extent cx="1266825" cy="206791"/>
          <wp:effectExtent l="0" t="0" r="0" b="0"/>
          <wp:docPr id="10" name="Рисунок 10" descr="Z:\Общая\Обмен\Артемий\логотип Лидер-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Z:\Общая\Обмен\Артемий\логотип Лидер-С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499" cy="211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AB" w:rsidRPr="005651D4" w:rsidRDefault="00394DF0" w:rsidP="00D84559">
    <w:pPr>
      <w:pStyle w:val="ae"/>
      <w:pBdr>
        <w:bottom w:val="single" w:sz="4" w:space="0" w:color="A5A5A5"/>
      </w:pBdr>
      <w:tabs>
        <w:tab w:val="left" w:pos="2580"/>
        <w:tab w:val="left" w:pos="2985"/>
      </w:tabs>
      <w:spacing w:after="120" w:line="20" w:lineRule="atLeast"/>
      <w:rPr>
        <w:color w:val="808080"/>
        <w:sz w:val="22"/>
      </w:rPr>
    </w:pPr>
    <w:r>
      <w:rPr>
        <w:b/>
        <w:bCs/>
        <w:noProof/>
        <w:sz w:val="20"/>
      </w:rPr>
      <w:drawing>
        <wp:inline distT="0" distB="0" distL="0" distR="0" wp14:anchorId="7D2621A8" wp14:editId="3AE620A5">
          <wp:extent cx="1266825" cy="206791"/>
          <wp:effectExtent l="0" t="0" r="0" b="0"/>
          <wp:docPr id="14" name="Рисунок 14" descr="Z:\Общая\Обмен\Артемий\логотип Лидер-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Z:\Общая\Обмен\Артемий\логотип Лидер-С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499" cy="211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AB" w:rsidRPr="007828D4" w:rsidRDefault="00E5603B" w:rsidP="006B2DA0">
    <w:pPr>
      <w:pStyle w:val="ae"/>
      <w:pBdr>
        <w:bottom w:val="single" w:sz="4" w:space="0" w:color="A5A5A5"/>
      </w:pBdr>
      <w:tabs>
        <w:tab w:val="left" w:pos="2580"/>
        <w:tab w:val="left" w:pos="2985"/>
      </w:tabs>
      <w:spacing w:after="120" w:line="20" w:lineRule="atLeast"/>
      <w:rPr>
        <w:color w:val="808080"/>
        <w:sz w:val="6"/>
      </w:rPr>
    </w:pPr>
    <w:r>
      <w:rPr>
        <w:b/>
        <w:bCs/>
        <w:noProof/>
        <w:sz w:val="20"/>
      </w:rPr>
      <w:drawing>
        <wp:inline distT="0" distB="0" distL="0" distR="0" wp14:anchorId="17111580" wp14:editId="057292DD">
          <wp:extent cx="1266825" cy="206791"/>
          <wp:effectExtent l="0" t="0" r="0" b="0"/>
          <wp:docPr id="30" name="Рисунок 30" descr="Z:\Общая\Обмен\Артемий\логотип Лидер-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Z:\Общая\Обмен\Артемий\логотип Лидер-С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499" cy="211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AB" w:rsidRPr="005651D4" w:rsidRDefault="00C47BAB" w:rsidP="006B2DA0">
    <w:pPr>
      <w:pStyle w:val="ae"/>
      <w:pBdr>
        <w:bottom w:val="single" w:sz="4" w:space="0" w:color="A5A5A5"/>
      </w:pBdr>
      <w:tabs>
        <w:tab w:val="left" w:pos="2580"/>
        <w:tab w:val="left" w:pos="2985"/>
      </w:tabs>
      <w:spacing w:after="120" w:line="20" w:lineRule="atLeast"/>
      <w:rPr>
        <w:color w:val="808080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363F9"/>
    <w:multiLevelType w:val="hybridMultilevel"/>
    <w:tmpl w:val="0CCE9B04"/>
    <w:lvl w:ilvl="0" w:tplc="69D46014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03DB7"/>
    <w:multiLevelType w:val="multilevel"/>
    <w:tmpl w:val="CDD61EEE"/>
    <w:styleLink w:val="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D9"/>
    <w:rsid w:val="000069BD"/>
    <w:rsid w:val="00006F70"/>
    <w:rsid w:val="00016F4D"/>
    <w:rsid w:val="000203FC"/>
    <w:rsid w:val="00032107"/>
    <w:rsid w:val="00033DFB"/>
    <w:rsid w:val="0004306F"/>
    <w:rsid w:val="00057EB4"/>
    <w:rsid w:val="00060767"/>
    <w:rsid w:val="000844FC"/>
    <w:rsid w:val="00085C03"/>
    <w:rsid w:val="00091528"/>
    <w:rsid w:val="000A4392"/>
    <w:rsid w:val="000A7B7A"/>
    <w:rsid w:val="000B5E85"/>
    <w:rsid w:val="000B680A"/>
    <w:rsid w:val="000B7F7F"/>
    <w:rsid w:val="000C4D16"/>
    <w:rsid w:val="000D00E5"/>
    <w:rsid w:val="000D22C6"/>
    <w:rsid w:val="000D415F"/>
    <w:rsid w:val="000E1038"/>
    <w:rsid w:val="000E252C"/>
    <w:rsid w:val="000E57DA"/>
    <w:rsid w:val="000F7165"/>
    <w:rsid w:val="00100C5B"/>
    <w:rsid w:val="00106B95"/>
    <w:rsid w:val="00107300"/>
    <w:rsid w:val="00107FCF"/>
    <w:rsid w:val="0011064E"/>
    <w:rsid w:val="00123D96"/>
    <w:rsid w:val="001250B2"/>
    <w:rsid w:val="001268D3"/>
    <w:rsid w:val="00136079"/>
    <w:rsid w:val="001662AE"/>
    <w:rsid w:val="001715C2"/>
    <w:rsid w:val="00171CF3"/>
    <w:rsid w:val="00175DF1"/>
    <w:rsid w:val="00177A2C"/>
    <w:rsid w:val="00180F5D"/>
    <w:rsid w:val="0018744E"/>
    <w:rsid w:val="001A3DB1"/>
    <w:rsid w:val="001B642D"/>
    <w:rsid w:val="001B79AA"/>
    <w:rsid w:val="001E1E76"/>
    <w:rsid w:val="001E5B5C"/>
    <w:rsid w:val="001E7D7C"/>
    <w:rsid w:val="001F5251"/>
    <w:rsid w:val="002019D8"/>
    <w:rsid w:val="00206864"/>
    <w:rsid w:val="0020704A"/>
    <w:rsid w:val="00211807"/>
    <w:rsid w:val="0021427D"/>
    <w:rsid w:val="00216817"/>
    <w:rsid w:val="00220CD7"/>
    <w:rsid w:val="0022362F"/>
    <w:rsid w:val="00224F6E"/>
    <w:rsid w:val="0024014C"/>
    <w:rsid w:val="00242D3F"/>
    <w:rsid w:val="00247E5B"/>
    <w:rsid w:val="002806D5"/>
    <w:rsid w:val="00283E0F"/>
    <w:rsid w:val="00284DC7"/>
    <w:rsid w:val="002A5145"/>
    <w:rsid w:val="002A7717"/>
    <w:rsid w:val="002E2FEB"/>
    <w:rsid w:val="002E33FB"/>
    <w:rsid w:val="00306616"/>
    <w:rsid w:val="00312033"/>
    <w:rsid w:val="00321D2A"/>
    <w:rsid w:val="0032231F"/>
    <w:rsid w:val="003244FF"/>
    <w:rsid w:val="003260DB"/>
    <w:rsid w:val="00336176"/>
    <w:rsid w:val="00336CA8"/>
    <w:rsid w:val="00341ABE"/>
    <w:rsid w:val="00347826"/>
    <w:rsid w:val="00355041"/>
    <w:rsid w:val="00361FBA"/>
    <w:rsid w:val="003627EB"/>
    <w:rsid w:val="003667EA"/>
    <w:rsid w:val="00376B7F"/>
    <w:rsid w:val="003770F6"/>
    <w:rsid w:val="00394DF0"/>
    <w:rsid w:val="003B19FC"/>
    <w:rsid w:val="003C60AA"/>
    <w:rsid w:val="003D7F4A"/>
    <w:rsid w:val="003F1F3D"/>
    <w:rsid w:val="003F497A"/>
    <w:rsid w:val="003F7704"/>
    <w:rsid w:val="004104C5"/>
    <w:rsid w:val="00442ACE"/>
    <w:rsid w:val="00450049"/>
    <w:rsid w:val="00455C9F"/>
    <w:rsid w:val="00476179"/>
    <w:rsid w:val="00481033"/>
    <w:rsid w:val="004E0C74"/>
    <w:rsid w:val="004E37F4"/>
    <w:rsid w:val="004E54F6"/>
    <w:rsid w:val="004E7B11"/>
    <w:rsid w:val="00501EC9"/>
    <w:rsid w:val="00502485"/>
    <w:rsid w:val="00504DB4"/>
    <w:rsid w:val="00515D5C"/>
    <w:rsid w:val="00521D67"/>
    <w:rsid w:val="00521FC8"/>
    <w:rsid w:val="0052675D"/>
    <w:rsid w:val="00531434"/>
    <w:rsid w:val="0054449D"/>
    <w:rsid w:val="00550199"/>
    <w:rsid w:val="005522C8"/>
    <w:rsid w:val="005563AF"/>
    <w:rsid w:val="00576DF8"/>
    <w:rsid w:val="00577748"/>
    <w:rsid w:val="00587356"/>
    <w:rsid w:val="005A1061"/>
    <w:rsid w:val="005C0666"/>
    <w:rsid w:val="005C468B"/>
    <w:rsid w:val="005D5A45"/>
    <w:rsid w:val="005D6362"/>
    <w:rsid w:val="005E3B86"/>
    <w:rsid w:val="005E4B86"/>
    <w:rsid w:val="005E6172"/>
    <w:rsid w:val="005E7916"/>
    <w:rsid w:val="005F124A"/>
    <w:rsid w:val="005F4D6F"/>
    <w:rsid w:val="005F69C0"/>
    <w:rsid w:val="005F6D29"/>
    <w:rsid w:val="00602425"/>
    <w:rsid w:val="00630289"/>
    <w:rsid w:val="00632308"/>
    <w:rsid w:val="00637CB9"/>
    <w:rsid w:val="00641EF7"/>
    <w:rsid w:val="006562B8"/>
    <w:rsid w:val="00657C8C"/>
    <w:rsid w:val="006651A6"/>
    <w:rsid w:val="00675CC3"/>
    <w:rsid w:val="00676970"/>
    <w:rsid w:val="00677F36"/>
    <w:rsid w:val="006900DC"/>
    <w:rsid w:val="00692F3D"/>
    <w:rsid w:val="00693D8A"/>
    <w:rsid w:val="00694600"/>
    <w:rsid w:val="00695F6F"/>
    <w:rsid w:val="006A3051"/>
    <w:rsid w:val="006B2B81"/>
    <w:rsid w:val="006B2DA0"/>
    <w:rsid w:val="006B34A6"/>
    <w:rsid w:val="006C77D6"/>
    <w:rsid w:val="006D0F9B"/>
    <w:rsid w:val="006D55A8"/>
    <w:rsid w:val="006E3D9B"/>
    <w:rsid w:val="006E4EC6"/>
    <w:rsid w:val="006E5121"/>
    <w:rsid w:val="006F02B0"/>
    <w:rsid w:val="006F333A"/>
    <w:rsid w:val="0071184F"/>
    <w:rsid w:val="00711C8A"/>
    <w:rsid w:val="00720335"/>
    <w:rsid w:val="007223EC"/>
    <w:rsid w:val="00725C2B"/>
    <w:rsid w:val="007260D1"/>
    <w:rsid w:val="00727AF3"/>
    <w:rsid w:val="0074232F"/>
    <w:rsid w:val="00757941"/>
    <w:rsid w:val="00763E58"/>
    <w:rsid w:val="00786403"/>
    <w:rsid w:val="00792E2E"/>
    <w:rsid w:val="00796A3C"/>
    <w:rsid w:val="007A2A95"/>
    <w:rsid w:val="007A418D"/>
    <w:rsid w:val="007B2965"/>
    <w:rsid w:val="007B321E"/>
    <w:rsid w:val="007B38F0"/>
    <w:rsid w:val="007B48BC"/>
    <w:rsid w:val="007B6114"/>
    <w:rsid w:val="007C10ED"/>
    <w:rsid w:val="007E48BC"/>
    <w:rsid w:val="007F42C5"/>
    <w:rsid w:val="00807597"/>
    <w:rsid w:val="0081403A"/>
    <w:rsid w:val="00821C63"/>
    <w:rsid w:val="00823922"/>
    <w:rsid w:val="00826D17"/>
    <w:rsid w:val="0083295C"/>
    <w:rsid w:val="00850786"/>
    <w:rsid w:val="008663D5"/>
    <w:rsid w:val="008908C7"/>
    <w:rsid w:val="008971B8"/>
    <w:rsid w:val="008A276D"/>
    <w:rsid w:val="008A55D5"/>
    <w:rsid w:val="008A5AFF"/>
    <w:rsid w:val="008A7DED"/>
    <w:rsid w:val="008B67B1"/>
    <w:rsid w:val="008C06BA"/>
    <w:rsid w:val="008C2951"/>
    <w:rsid w:val="008D2163"/>
    <w:rsid w:val="008D4DF0"/>
    <w:rsid w:val="008D76CA"/>
    <w:rsid w:val="008F074E"/>
    <w:rsid w:val="008F1B15"/>
    <w:rsid w:val="008F334A"/>
    <w:rsid w:val="008F3DD7"/>
    <w:rsid w:val="0090207C"/>
    <w:rsid w:val="00905861"/>
    <w:rsid w:val="00924B86"/>
    <w:rsid w:val="00924BD9"/>
    <w:rsid w:val="009635A1"/>
    <w:rsid w:val="00965C04"/>
    <w:rsid w:val="00971984"/>
    <w:rsid w:val="00977F55"/>
    <w:rsid w:val="009B1574"/>
    <w:rsid w:val="009B232E"/>
    <w:rsid w:val="009C05F0"/>
    <w:rsid w:val="009C3F38"/>
    <w:rsid w:val="009D475C"/>
    <w:rsid w:val="00A01D7F"/>
    <w:rsid w:val="00A05E7D"/>
    <w:rsid w:val="00A238D6"/>
    <w:rsid w:val="00A329ED"/>
    <w:rsid w:val="00A5053A"/>
    <w:rsid w:val="00A5127C"/>
    <w:rsid w:val="00A51D6A"/>
    <w:rsid w:val="00A53043"/>
    <w:rsid w:val="00A57C0C"/>
    <w:rsid w:val="00A62ECA"/>
    <w:rsid w:val="00A7360C"/>
    <w:rsid w:val="00A76CAC"/>
    <w:rsid w:val="00A76E31"/>
    <w:rsid w:val="00A7749E"/>
    <w:rsid w:val="00A77A2D"/>
    <w:rsid w:val="00A82E08"/>
    <w:rsid w:val="00A841B7"/>
    <w:rsid w:val="00A90A3B"/>
    <w:rsid w:val="00A915F0"/>
    <w:rsid w:val="00A91803"/>
    <w:rsid w:val="00A92770"/>
    <w:rsid w:val="00AA74CD"/>
    <w:rsid w:val="00AB0029"/>
    <w:rsid w:val="00AB389A"/>
    <w:rsid w:val="00AB5D4A"/>
    <w:rsid w:val="00AC6BDF"/>
    <w:rsid w:val="00AE129C"/>
    <w:rsid w:val="00AF27F3"/>
    <w:rsid w:val="00AF32BC"/>
    <w:rsid w:val="00AF385B"/>
    <w:rsid w:val="00B016A7"/>
    <w:rsid w:val="00B03D2E"/>
    <w:rsid w:val="00B04C44"/>
    <w:rsid w:val="00B25C67"/>
    <w:rsid w:val="00B31192"/>
    <w:rsid w:val="00B32BEC"/>
    <w:rsid w:val="00B34C13"/>
    <w:rsid w:val="00B37D80"/>
    <w:rsid w:val="00B472B0"/>
    <w:rsid w:val="00B56CB1"/>
    <w:rsid w:val="00B63F5E"/>
    <w:rsid w:val="00B70816"/>
    <w:rsid w:val="00B738C5"/>
    <w:rsid w:val="00B90214"/>
    <w:rsid w:val="00B91494"/>
    <w:rsid w:val="00B91EC1"/>
    <w:rsid w:val="00BA0368"/>
    <w:rsid w:val="00BA525B"/>
    <w:rsid w:val="00BA673A"/>
    <w:rsid w:val="00BB666F"/>
    <w:rsid w:val="00BC472C"/>
    <w:rsid w:val="00BC6904"/>
    <w:rsid w:val="00BE13E8"/>
    <w:rsid w:val="00BE2BA6"/>
    <w:rsid w:val="00BE35BC"/>
    <w:rsid w:val="00BE5474"/>
    <w:rsid w:val="00BE5710"/>
    <w:rsid w:val="00BE6C9A"/>
    <w:rsid w:val="00BF109C"/>
    <w:rsid w:val="00BF2592"/>
    <w:rsid w:val="00BF574E"/>
    <w:rsid w:val="00C076C6"/>
    <w:rsid w:val="00C20D1E"/>
    <w:rsid w:val="00C22C4D"/>
    <w:rsid w:val="00C25DE8"/>
    <w:rsid w:val="00C31779"/>
    <w:rsid w:val="00C33AB9"/>
    <w:rsid w:val="00C41427"/>
    <w:rsid w:val="00C47459"/>
    <w:rsid w:val="00C47BAB"/>
    <w:rsid w:val="00C52D4E"/>
    <w:rsid w:val="00C56DF8"/>
    <w:rsid w:val="00C653DF"/>
    <w:rsid w:val="00C71D86"/>
    <w:rsid w:val="00C86535"/>
    <w:rsid w:val="00C9065B"/>
    <w:rsid w:val="00C93854"/>
    <w:rsid w:val="00C94BA5"/>
    <w:rsid w:val="00CA02CD"/>
    <w:rsid w:val="00CA7583"/>
    <w:rsid w:val="00CA7DE8"/>
    <w:rsid w:val="00CC201F"/>
    <w:rsid w:val="00CC3231"/>
    <w:rsid w:val="00CD4340"/>
    <w:rsid w:val="00CD50EE"/>
    <w:rsid w:val="00CE3D37"/>
    <w:rsid w:val="00CF30D6"/>
    <w:rsid w:val="00CF4763"/>
    <w:rsid w:val="00CF7321"/>
    <w:rsid w:val="00CF7B32"/>
    <w:rsid w:val="00CF7D64"/>
    <w:rsid w:val="00D05C89"/>
    <w:rsid w:val="00D06828"/>
    <w:rsid w:val="00D1196F"/>
    <w:rsid w:val="00D22901"/>
    <w:rsid w:val="00D23282"/>
    <w:rsid w:val="00D26B05"/>
    <w:rsid w:val="00D403DF"/>
    <w:rsid w:val="00D41A8C"/>
    <w:rsid w:val="00D44542"/>
    <w:rsid w:val="00D51979"/>
    <w:rsid w:val="00D63A49"/>
    <w:rsid w:val="00D7552E"/>
    <w:rsid w:val="00D84559"/>
    <w:rsid w:val="00D86E1A"/>
    <w:rsid w:val="00D965F0"/>
    <w:rsid w:val="00D973AC"/>
    <w:rsid w:val="00DA4646"/>
    <w:rsid w:val="00DA5125"/>
    <w:rsid w:val="00DB5D5A"/>
    <w:rsid w:val="00DC0AA5"/>
    <w:rsid w:val="00DC4604"/>
    <w:rsid w:val="00DC767D"/>
    <w:rsid w:val="00DD63D9"/>
    <w:rsid w:val="00DE30B7"/>
    <w:rsid w:val="00DE5D31"/>
    <w:rsid w:val="00DF23D3"/>
    <w:rsid w:val="00DF59C0"/>
    <w:rsid w:val="00DF66B7"/>
    <w:rsid w:val="00E06D36"/>
    <w:rsid w:val="00E12B84"/>
    <w:rsid w:val="00E236CB"/>
    <w:rsid w:val="00E24604"/>
    <w:rsid w:val="00E251F6"/>
    <w:rsid w:val="00E257D6"/>
    <w:rsid w:val="00E2742D"/>
    <w:rsid w:val="00E36E73"/>
    <w:rsid w:val="00E430DD"/>
    <w:rsid w:val="00E55943"/>
    <w:rsid w:val="00E5603B"/>
    <w:rsid w:val="00E57F83"/>
    <w:rsid w:val="00E62D36"/>
    <w:rsid w:val="00E67638"/>
    <w:rsid w:val="00E703C9"/>
    <w:rsid w:val="00E8144C"/>
    <w:rsid w:val="00E96EBF"/>
    <w:rsid w:val="00EA39CF"/>
    <w:rsid w:val="00EA69C2"/>
    <w:rsid w:val="00EB4790"/>
    <w:rsid w:val="00ED23E0"/>
    <w:rsid w:val="00EF3354"/>
    <w:rsid w:val="00EF3B97"/>
    <w:rsid w:val="00EF485F"/>
    <w:rsid w:val="00EF4BE5"/>
    <w:rsid w:val="00EF504D"/>
    <w:rsid w:val="00F02796"/>
    <w:rsid w:val="00F056A4"/>
    <w:rsid w:val="00F13F05"/>
    <w:rsid w:val="00F164C3"/>
    <w:rsid w:val="00F22A83"/>
    <w:rsid w:val="00F23820"/>
    <w:rsid w:val="00F277C5"/>
    <w:rsid w:val="00F42242"/>
    <w:rsid w:val="00F47FF4"/>
    <w:rsid w:val="00F60315"/>
    <w:rsid w:val="00F86EAD"/>
    <w:rsid w:val="00F971C5"/>
    <w:rsid w:val="00FA3816"/>
    <w:rsid w:val="00FB0E55"/>
    <w:rsid w:val="00FB45A5"/>
    <w:rsid w:val="00FC7807"/>
    <w:rsid w:val="00FD6035"/>
    <w:rsid w:val="00FE5DCD"/>
    <w:rsid w:val="00FE728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AAC49-B7C4-4402-8A00-2321DEB4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321E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10">
    <w:name w:val="heading 1"/>
    <w:aliases w:val="Заголовок 1 Общее"/>
    <w:basedOn w:val="a0"/>
    <w:next w:val="a0"/>
    <w:link w:val="11"/>
    <w:uiPriority w:val="99"/>
    <w:qFormat/>
    <w:rsid w:val="00DD63D9"/>
    <w:pPr>
      <w:keepLines/>
      <w:spacing w:before="280"/>
      <w:jc w:val="center"/>
      <w:outlineLvl w:val="0"/>
    </w:pPr>
    <w:rPr>
      <w:b/>
      <w:bCs/>
      <w:szCs w:val="28"/>
    </w:rPr>
  </w:style>
  <w:style w:type="paragraph" w:styleId="2">
    <w:name w:val="heading 2"/>
    <w:basedOn w:val="a0"/>
    <w:next w:val="a0"/>
    <w:link w:val="20"/>
    <w:uiPriority w:val="9"/>
    <w:qFormat/>
    <w:rsid w:val="00DD63D9"/>
    <w:pPr>
      <w:keepLines/>
      <w:pageBreakBefore/>
      <w:spacing w:before="200" w:after="200"/>
      <w:ind w:firstLine="0"/>
      <w:jc w:val="center"/>
      <w:outlineLvl w:val="1"/>
    </w:pPr>
    <w:rPr>
      <w:b/>
      <w:bCs/>
      <w:sz w:val="32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8A7DED"/>
    <w:pPr>
      <w:spacing w:before="200" w:after="200"/>
      <w:ind w:firstLine="0"/>
      <w:jc w:val="center"/>
      <w:outlineLvl w:val="2"/>
    </w:pPr>
    <w:rPr>
      <w:b/>
      <w:bCs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DD63D9"/>
    <w:pPr>
      <w:spacing w:before="200" w:after="200"/>
      <w:ind w:firstLine="0"/>
      <w:jc w:val="center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DD63D9"/>
    <w:pPr>
      <w:keepLines/>
      <w:spacing w:before="200" w:after="200"/>
      <w:ind w:firstLine="0"/>
      <w:jc w:val="center"/>
      <w:outlineLvl w:val="4"/>
    </w:pPr>
    <w:rPr>
      <w:b/>
      <w:bCs/>
      <w:iCs/>
      <w:szCs w:val="26"/>
    </w:rPr>
  </w:style>
  <w:style w:type="paragraph" w:styleId="6">
    <w:name w:val="heading 6"/>
    <w:basedOn w:val="a0"/>
    <w:next w:val="a0"/>
    <w:link w:val="60"/>
    <w:qFormat/>
    <w:rsid w:val="00DD63D9"/>
    <w:pPr>
      <w:keepLines/>
      <w:spacing w:after="120"/>
      <w:ind w:firstLine="0"/>
      <w:jc w:val="right"/>
      <w:outlineLvl w:val="5"/>
    </w:pPr>
    <w:rPr>
      <w:bCs/>
    </w:rPr>
  </w:style>
  <w:style w:type="paragraph" w:styleId="7">
    <w:name w:val="heading 7"/>
    <w:basedOn w:val="a0"/>
    <w:next w:val="a0"/>
    <w:link w:val="70"/>
    <w:uiPriority w:val="9"/>
    <w:unhideWhenUsed/>
    <w:qFormat/>
    <w:rsid w:val="00DD63D9"/>
    <w:pPr>
      <w:keepLines/>
      <w:spacing w:before="240" w:after="12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8">
    <w:name w:val="heading 8"/>
    <w:aliases w:val="Номера таблиц"/>
    <w:basedOn w:val="a0"/>
    <w:next w:val="a0"/>
    <w:link w:val="80"/>
    <w:uiPriority w:val="9"/>
    <w:unhideWhenUsed/>
    <w:qFormat/>
    <w:rsid w:val="00DD63D9"/>
    <w:pPr>
      <w:spacing w:before="240"/>
      <w:outlineLvl w:val="7"/>
    </w:pPr>
    <w:rPr>
      <w:rFonts w:eastAsiaTheme="minorEastAsia" w:cstheme="minorBidi"/>
      <w:b/>
      <w:i/>
      <w:iCs/>
      <w:szCs w:val="24"/>
    </w:rPr>
  </w:style>
  <w:style w:type="paragraph" w:styleId="9">
    <w:name w:val="heading 9"/>
    <w:aliases w:val="Назвения таблиц"/>
    <w:basedOn w:val="a0"/>
    <w:next w:val="a0"/>
    <w:link w:val="90"/>
    <w:uiPriority w:val="9"/>
    <w:unhideWhenUsed/>
    <w:qFormat/>
    <w:rsid w:val="00DD63D9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Общее Знак"/>
    <w:basedOn w:val="a1"/>
    <w:link w:val="10"/>
    <w:uiPriority w:val="99"/>
    <w:rsid w:val="00DD63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D63D9"/>
    <w:rPr>
      <w:rFonts w:ascii="Times New Roman" w:eastAsia="Times New Roman" w:hAnsi="Times New Roman" w:cs="Times New Roman"/>
      <w:b/>
      <w:bCs/>
      <w:sz w:val="32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A7DED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DD63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DD63D9"/>
    <w:rPr>
      <w:rFonts w:ascii="Times New Roman" w:eastAsia="Times New Roman" w:hAnsi="Times New Roman" w:cs="Times New Roman"/>
      <w:b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D63D9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D63D9"/>
    <w:rPr>
      <w:rFonts w:ascii="Times New Roman" w:eastAsiaTheme="majorEastAsia" w:hAnsi="Times New Roman" w:cstheme="majorBidi"/>
      <w:b/>
      <w:iCs/>
      <w:color w:val="000000" w:themeColor="text1"/>
      <w:sz w:val="28"/>
      <w:lang w:eastAsia="ru-RU"/>
    </w:rPr>
  </w:style>
  <w:style w:type="character" w:customStyle="1" w:styleId="80">
    <w:name w:val="Заголовок 8 Знак"/>
    <w:aliases w:val="Номера таблиц Знак"/>
    <w:basedOn w:val="a1"/>
    <w:link w:val="8"/>
    <w:uiPriority w:val="9"/>
    <w:rsid w:val="00DD63D9"/>
    <w:rPr>
      <w:rFonts w:ascii="Times New Roman" w:eastAsiaTheme="minorEastAsia" w:hAnsi="Times New Roman"/>
      <w:b/>
      <w:i/>
      <w:iCs/>
      <w:sz w:val="28"/>
      <w:szCs w:val="24"/>
      <w:lang w:eastAsia="ru-RU"/>
    </w:rPr>
  </w:style>
  <w:style w:type="character" w:customStyle="1" w:styleId="90">
    <w:name w:val="Заголовок 9 Знак"/>
    <w:aliases w:val="Назвения таблиц Знак"/>
    <w:basedOn w:val="a1"/>
    <w:link w:val="9"/>
    <w:uiPriority w:val="9"/>
    <w:rsid w:val="00DD63D9"/>
    <w:rPr>
      <w:rFonts w:asciiTheme="majorHAnsi" w:eastAsiaTheme="majorEastAsia" w:hAnsiTheme="majorHAnsi" w:cstheme="majorBidi"/>
      <w:lang w:eastAsia="ru-RU"/>
    </w:rPr>
  </w:style>
  <w:style w:type="paragraph" w:styleId="a4">
    <w:name w:val="List Paragraph"/>
    <w:basedOn w:val="a0"/>
    <w:link w:val="a5"/>
    <w:uiPriority w:val="34"/>
    <w:qFormat/>
    <w:rsid w:val="00DD63D9"/>
    <w:pPr>
      <w:ind w:left="720"/>
      <w:contextualSpacing/>
    </w:pPr>
  </w:style>
  <w:style w:type="paragraph" w:customStyle="1" w:styleId="ConsPlusTitle">
    <w:name w:val="ConsPlusTitle"/>
    <w:uiPriority w:val="99"/>
    <w:rsid w:val="00DD6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81">
    <w:name w:val="çàãîëîâîê 8"/>
    <w:basedOn w:val="a0"/>
    <w:next w:val="a0"/>
    <w:rsid w:val="00DD63D9"/>
    <w:pPr>
      <w:autoSpaceDE w:val="0"/>
      <w:autoSpaceDN w:val="0"/>
      <w:jc w:val="center"/>
    </w:pPr>
    <w:rPr>
      <w:b/>
      <w:szCs w:val="20"/>
    </w:rPr>
  </w:style>
  <w:style w:type="paragraph" w:customStyle="1" w:styleId="71">
    <w:name w:val="çàãîëîâîê 7"/>
    <w:basedOn w:val="a0"/>
    <w:next w:val="a0"/>
    <w:rsid w:val="00DD63D9"/>
    <w:pPr>
      <w:autoSpaceDE w:val="0"/>
      <w:autoSpaceDN w:val="0"/>
      <w:adjustRightInd w:val="0"/>
    </w:pPr>
    <w:rPr>
      <w:szCs w:val="28"/>
    </w:rPr>
  </w:style>
  <w:style w:type="paragraph" w:customStyle="1" w:styleId="21">
    <w:name w:val="Основной текст 21"/>
    <w:basedOn w:val="a0"/>
    <w:rsid w:val="00DD63D9"/>
    <w:pPr>
      <w:widowControl w:val="0"/>
      <w:spacing w:line="320" w:lineRule="exact"/>
      <w:ind w:firstLine="720"/>
    </w:pPr>
    <w:rPr>
      <w:szCs w:val="20"/>
    </w:rPr>
  </w:style>
  <w:style w:type="table" w:styleId="a6">
    <w:name w:val="Table Grid"/>
    <w:basedOn w:val="a2"/>
    <w:uiPriority w:val="59"/>
    <w:rsid w:val="00DD63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0"/>
    <w:link w:val="a8"/>
    <w:qFormat/>
    <w:rsid w:val="00DD63D9"/>
    <w:pPr>
      <w:jc w:val="center"/>
    </w:pPr>
    <w:rPr>
      <w:rFonts w:ascii="Century Gothic" w:hAnsi="Century Gothic"/>
      <w:b/>
      <w:sz w:val="32"/>
      <w:szCs w:val="20"/>
    </w:rPr>
  </w:style>
  <w:style w:type="character" w:customStyle="1" w:styleId="a8">
    <w:name w:val="Подзаголовок Знак"/>
    <w:basedOn w:val="a1"/>
    <w:link w:val="a7"/>
    <w:rsid w:val="00DD63D9"/>
    <w:rPr>
      <w:rFonts w:ascii="Century Gothic" w:eastAsia="Times New Roman" w:hAnsi="Century Gothic" w:cs="Times New Roman"/>
      <w:b/>
      <w:sz w:val="32"/>
      <w:szCs w:val="20"/>
      <w:lang w:eastAsia="ru-RU"/>
    </w:rPr>
  </w:style>
  <w:style w:type="paragraph" w:customStyle="1" w:styleId="41">
    <w:name w:val="çàãîëîâîê 4"/>
    <w:basedOn w:val="a0"/>
    <w:next w:val="a0"/>
    <w:rsid w:val="00DD63D9"/>
    <w:pPr>
      <w:autoSpaceDE w:val="0"/>
      <w:autoSpaceDN w:val="0"/>
      <w:adjustRightInd w:val="0"/>
    </w:pPr>
    <w:rPr>
      <w:szCs w:val="28"/>
    </w:rPr>
  </w:style>
  <w:style w:type="paragraph" w:customStyle="1" w:styleId="61">
    <w:name w:val="çàãîëîâîê 6"/>
    <w:basedOn w:val="a0"/>
    <w:next w:val="a0"/>
    <w:rsid w:val="00DD63D9"/>
    <w:pPr>
      <w:autoSpaceDE w:val="0"/>
      <w:autoSpaceDN w:val="0"/>
      <w:adjustRightInd w:val="0"/>
      <w:jc w:val="center"/>
    </w:pPr>
    <w:rPr>
      <w:szCs w:val="28"/>
    </w:rPr>
  </w:style>
  <w:style w:type="paragraph" w:styleId="a9">
    <w:name w:val="Body Text"/>
    <w:basedOn w:val="a0"/>
    <w:link w:val="aa"/>
    <w:rsid w:val="00DD63D9"/>
    <w:pPr>
      <w:autoSpaceDE w:val="0"/>
      <w:autoSpaceDN w:val="0"/>
      <w:adjustRightInd w:val="0"/>
    </w:pPr>
    <w:rPr>
      <w:szCs w:val="28"/>
    </w:rPr>
  </w:style>
  <w:style w:type="character" w:customStyle="1" w:styleId="aa">
    <w:name w:val="Основной текст Знак"/>
    <w:basedOn w:val="a1"/>
    <w:link w:val="a9"/>
    <w:rsid w:val="00DD63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caption"/>
    <w:basedOn w:val="a0"/>
    <w:next w:val="a0"/>
    <w:qFormat/>
    <w:rsid w:val="00DD63D9"/>
    <w:pPr>
      <w:keepLines/>
      <w:spacing w:before="200"/>
      <w:ind w:firstLine="0"/>
      <w:jc w:val="center"/>
    </w:pPr>
    <w:rPr>
      <w:b/>
      <w:bCs/>
      <w:szCs w:val="20"/>
    </w:rPr>
  </w:style>
  <w:style w:type="character" w:customStyle="1" w:styleId="FontStyle67">
    <w:name w:val="Font Style67"/>
    <w:basedOn w:val="a1"/>
    <w:rsid w:val="00DD63D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8">
    <w:name w:val="Font Style68"/>
    <w:basedOn w:val="a1"/>
    <w:rsid w:val="00DD63D9"/>
    <w:rPr>
      <w:rFonts w:ascii="Times New Roman" w:hAnsi="Times New Roman" w:cs="Times New Roman"/>
      <w:sz w:val="20"/>
      <w:szCs w:val="20"/>
    </w:rPr>
  </w:style>
  <w:style w:type="paragraph" w:customStyle="1" w:styleId="Style44">
    <w:name w:val="Style44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8">
    <w:name w:val="Style48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3">
    <w:name w:val="Style43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2">
    <w:name w:val="Font Style72"/>
    <w:basedOn w:val="a1"/>
    <w:rsid w:val="00DD63D9"/>
    <w:rPr>
      <w:rFonts w:ascii="Georgia" w:hAnsi="Georgia" w:cs="Georgia"/>
      <w:b/>
      <w:bCs/>
      <w:sz w:val="22"/>
      <w:szCs w:val="22"/>
    </w:rPr>
  </w:style>
  <w:style w:type="paragraph" w:customStyle="1" w:styleId="Style34">
    <w:name w:val="Style34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1">
    <w:name w:val="Style51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5">
    <w:name w:val="Style55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3">
    <w:name w:val="Font Style73"/>
    <w:basedOn w:val="a1"/>
    <w:rsid w:val="00DD63D9"/>
    <w:rPr>
      <w:rFonts w:ascii="Georgia" w:hAnsi="Georgia" w:cs="Georgia"/>
      <w:spacing w:val="20"/>
      <w:sz w:val="18"/>
      <w:szCs w:val="18"/>
    </w:rPr>
  </w:style>
  <w:style w:type="paragraph" w:customStyle="1" w:styleId="Style47">
    <w:name w:val="Style47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4">
    <w:name w:val="Font Style74"/>
    <w:basedOn w:val="a1"/>
    <w:rsid w:val="00DD63D9"/>
    <w:rPr>
      <w:rFonts w:ascii="Century Schoolbook" w:hAnsi="Century Schoolbook" w:cs="Century Schoolbook"/>
      <w:sz w:val="22"/>
      <w:szCs w:val="22"/>
    </w:rPr>
  </w:style>
  <w:style w:type="paragraph" w:customStyle="1" w:styleId="Style40">
    <w:name w:val="Style40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5">
    <w:name w:val="Font Style75"/>
    <w:basedOn w:val="a1"/>
    <w:rsid w:val="00DD63D9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25">
    <w:name w:val="Style25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basedOn w:val="a1"/>
    <w:rsid w:val="00DD63D9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41">
    <w:name w:val="Style41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0">
    <w:name w:val="Font Style80"/>
    <w:basedOn w:val="a1"/>
    <w:rsid w:val="00DD63D9"/>
    <w:rPr>
      <w:rFonts w:ascii="Palatino Linotype" w:hAnsi="Palatino Linotype" w:cs="Palatino Linotype"/>
      <w:b/>
      <w:bCs/>
      <w:i/>
      <w:iCs/>
      <w:sz w:val="20"/>
      <w:szCs w:val="20"/>
    </w:rPr>
  </w:style>
  <w:style w:type="paragraph" w:customStyle="1" w:styleId="Style54">
    <w:name w:val="Style54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7">
    <w:name w:val="Font Style77"/>
    <w:basedOn w:val="a1"/>
    <w:rsid w:val="00DD63D9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78">
    <w:name w:val="Font Style78"/>
    <w:basedOn w:val="a1"/>
    <w:rsid w:val="00DD63D9"/>
    <w:rPr>
      <w:rFonts w:ascii="Century Schoolbook" w:hAnsi="Century Schoolbook" w:cs="Century Schoolbook"/>
      <w:b/>
      <w:bCs/>
      <w:sz w:val="8"/>
      <w:szCs w:val="8"/>
    </w:rPr>
  </w:style>
  <w:style w:type="paragraph" w:customStyle="1" w:styleId="Style22">
    <w:name w:val="Style22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1">
    <w:name w:val="Font Style81"/>
    <w:basedOn w:val="a1"/>
    <w:rsid w:val="00DD63D9"/>
    <w:rPr>
      <w:rFonts w:ascii="Georgia" w:hAnsi="Georgia" w:cs="Georgia"/>
      <w:spacing w:val="20"/>
      <w:sz w:val="20"/>
      <w:szCs w:val="20"/>
    </w:rPr>
  </w:style>
  <w:style w:type="paragraph" w:customStyle="1" w:styleId="Style57">
    <w:name w:val="Style57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4">
    <w:name w:val="Font Style84"/>
    <w:basedOn w:val="a1"/>
    <w:rsid w:val="00DD63D9"/>
    <w:rPr>
      <w:rFonts w:ascii="Century Schoolbook" w:hAnsi="Century Schoolbook" w:cs="Century Schoolbook"/>
      <w:sz w:val="22"/>
      <w:szCs w:val="22"/>
    </w:rPr>
  </w:style>
  <w:style w:type="paragraph" w:customStyle="1" w:styleId="Style39">
    <w:name w:val="Style39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2">
    <w:name w:val="Font Style82"/>
    <w:basedOn w:val="a1"/>
    <w:rsid w:val="00DD63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3">
    <w:name w:val="Font Style83"/>
    <w:basedOn w:val="a1"/>
    <w:rsid w:val="00DD63D9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62">
    <w:name w:val="Style62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5">
    <w:name w:val="Font Style85"/>
    <w:basedOn w:val="a1"/>
    <w:rsid w:val="00DD63D9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18">
    <w:name w:val="Style18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6">
    <w:name w:val="Font Style86"/>
    <w:basedOn w:val="a1"/>
    <w:rsid w:val="00DD63D9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30">
    <w:name w:val="Style30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8">
    <w:name w:val="Font Style88"/>
    <w:basedOn w:val="a1"/>
    <w:rsid w:val="00DD63D9"/>
    <w:rPr>
      <w:rFonts w:ascii="Palatino Linotype" w:hAnsi="Palatino Linotype" w:cs="Palatino Linotype"/>
      <w:b/>
      <w:bCs/>
      <w:sz w:val="20"/>
      <w:szCs w:val="20"/>
    </w:rPr>
  </w:style>
  <w:style w:type="paragraph" w:customStyle="1" w:styleId="Style52">
    <w:name w:val="Style52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9">
    <w:name w:val="Font Style89"/>
    <w:basedOn w:val="a1"/>
    <w:rsid w:val="00DD63D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1"/>
    <w:rsid w:val="00DD63D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3">
    <w:name w:val="Style33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0">
    <w:name w:val="Font Style90"/>
    <w:basedOn w:val="a1"/>
    <w:rsid w:val="00DD63D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9">
    <w:name w:val="Style59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2">
    <w:name w:val="Font Style92"/>
    <w:basedOn w:val="a1"/>
    <w:rsid w:val="00DD63D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3">
    <w:name w:val="Style53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9">
    <w:name w:val="Style29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1">
    <w:name w:val="Font Style91"/>
    <w:basedOn w:val="a1"/>
    <w:rsid w:val="00DD63D9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Style9">
    <w:name w:val="Style9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3">
    <w:name w:val="Font Style93"/>
    <w:basedOn w:val="a1"/>
    <w:rsid w:val="00DD63D9"/>
    <w:rPr>
      <w:rFonts w:ascii="Century Schoolbook" w:hAnsi="Century Schoolbook" w:cs="Century Schoolbook"/>
      <w:sz w:val="22"/>
      <w:szCs w:val="22"/>
    </w:rPr>
  </w:style>
  <w:style w:type="paragraph" w:customStyle="1" w:styleId="Style31">
    <w:name w:val="Style31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5">
    <w:name w:val="Style45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4">
    <w:name w:val="Font Style94"/>
    <w:basedOn w:val="a1"/>
    <w:rsid w:val="00DD63D9"/>
    <w:rPr>
      <w:rFonts w:ascii="Century Schoolbook" w:hAnsi="Century Schoolbook" w:cs="Century Schoolbook"/>
      <w:b/>
      <w:bCs/>
      <w:sz w:val="24"/>
      <w:szCs w:val="24"/>
    </w:rPr>
  </w:style>
  <w:style w:type="paragraph" w:customStyle="1" w:styleId="Style36">
    <w:name w:val="Style36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Title"/>
    <w:aliases w:val="обычный2"/>
    <w:basedOn w:val="a0"/>
    <w:next w:val="a0"/>
    <w:link w:val="ad"/>
    <w:qFormat/>
    <w:rsid w:val="00DD63D9"/>
    <w:pPr>
      <w:spacing w:after="120"/>
      <w:jc w:val="center"/>
      <w:outlineLvl w:val="0"/>
    </w:pPr>
    <w:rPr>
      <w:bCs/>
      <w:kern w:val="28"/>
      <w:szCs w:val="32"/>
      <w:lang w:eastAsia="en-US"/>
    </w:rPr>
  </w:style>
  <w:style w:type="character" w:customStyle="1" w:styleId="ad">
    <w:name w:val="Название Знак"/>
    <w:aliases w:val="обычный2 Знак"/>
    <w:basedOn w:val="a1"/>
    <w:link w:val="ac"/>
    <w:rsid w:val="00DD63D9"/>
    <w:rPr>
      <w:rFonts w:ascii="Times New Roman" w:eastAsia="Times New Roman" w:hAnsi="Times New Roman" w:cs="Times New Roman"/>
      <w:bCs/>
      <w:kern w:val="28"/>
      <w:sz w:val="28"/>
      <w:szCs w:val="32"/>
    </w:rPr>
  </w:style>
  <w:style w:type="paragraph" w:styleId="ae">
    <w:name w:val="header"/>
    <w:aliases w:val="ВерхКолонтитул"/>
    <w:basedOn w:val="a0"/>
    <w:link w:val="af"/>
    <w:uiPriority w:val="99"/>
    <w:unhideWhenUsed/>
    <w:rsid w:val="00DD63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ВерхКолонтитул Знак"/>
    <w:basedOn w:val="a1"/>
    <w:link w:val="ae"/>
    <w:uiPriority w:val="99"/>
    <w:rsid w:val="00DD63D9"/>
    <w:rPr>
      <w:rFonts w:ascii="Times New Roman" w:eastAsia="Times New Roman" w:hAnsi="Times New Roman" w:cs="Times New Roman"/>
      <w:sz w:val="28"/>
      <w:lang w:eastAsia="ru-RU"/>
    </w:rPr>
  </w:style>
  <w:style w:type="paragraph" w:styleId="af0">
    <w:name w:val="footer"/>
    <w:basedOn w:val="a0"/>
    <w:link w:val="af1"/>
    <w:uiPriority w:val="99"/>
    <w:unhideWhenUsed/>
    <w:rsid w:val="00DD63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DD63D9"/>
    <w:rPr>
      <w:rFonts w:ascii="Times New Roman" w:eastAsia="Times New Roman" w:hAnsi="Times New Roman" w:cs="Times New Roman"/>
      <w:sz w:val="28"/>
      <w:lang w:eastAsia="ru-RU"/>
    </w:rPr>
  </w:style>
  <w:style w:type="paragraph" w:styleId="af2">
    <w:name w:val="TOC Heading"/>
    <w:basedOn w:val="10"/>
    <w:next w:val="a0"/>
    <w:uiPriority w:val="39"/>
    <w:unhideWhenUsed/>
    <w:qFormat/>
    <w:rsid w:val="00DD63D9"/>
    <w:pPr>
      <w:spacing w:before="480"/>
      <w:jc w:val="left"/>
      <w:outlineLvl w:val="9"/>
    </w:pPr>
    <w:rPr>
      <w:rFonts w:ascii="Cambria" w:hAnsi="Cambria"/>
      <w:color w:val="365F91"/>
      <w:lang w:eastAsia="en-US"/>
    </w:rPr>
  </w:style>
  <w:style w:type="paragraph" w:styleId="12">
    <w:name w:val="toc 1"/>
    <w:basedOn w:val="a0"/>
    <w:next w:val="a0"/>
    <w:autoRedefine/>
    <w:uiPriority w:val="39"/>
    <w:unhideWhenUsed/>
    <w:qFormat/>
    <w:rsid w:val="00DD63D9"/>
  </w:style>
  <w:style w:type="paragraph" w:styleId="22">
    <w:name w:val="toc 2"/>
    <w:basedOn w:val="a0"/>
    <w:next w:val="a0"/>
    <w:autoRedefine/>
    <w:uiPriority w:val="39"/>
    <w:unhideWhenUsed/>
    <w:qFormat/>
    <w:rsid w:val="00DD63D9"/>
    <w:pPr>
      <w:tabs>
        <w:tab w:val="right" w:leader="dot" w:pos="9923"/>
      </w:tabs>
      <w:ind w:left="284" w:right="565" w:hanging="4"/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qFormat/>
    <w:rsid w:val="00DD63D9"/>
    <w:pPr>
      <w:tabs>
        <w:tab w:val="right" w:leader="dot" w:pos="9923"/>
      </w:tabs>
      <w:ind w:left="284" w:firstLine="0"/>
    </w:pPr>
    <w:rPr>
      <w:noProof/>
      <w:lang w:val="en-US"/>
    </w:rPr>
  </w:style>
  <w:style w:type="character" w:styleId="af3">
    <w:name w:val="Hyperlink"/>
    <w:basedOn w:val="a1"/>
    <w:uiPriority w:val="99"/>
    <w:unhideWhenUsed/>
    <w:rsid w:val="00DD63D9"/>
    <w:rPr>
      <w:color w:val="0000FF"/>
      <w:u w:val="single"/>
    </w:rPr>
  </w:style>
  <w:style w:type="paragraph" w:customStyle="1" w:styleId="ConsPlusNormal">
    <w:name w:val="ConsPlusNormal"/>
    <w:rsid w:val="00DD6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0"/>
    <w:next w:val="a0"/>
    <w:rsid w:val="00DD63D9"/>
    <w:pPr>
      <w:autoSpaceDE w:val="0"/>
      <w:autoSpaceDN w:val="0"/>
      <w:adjustRightInd w:val="0"/>
      <w:ind w:firstLine="0"/>
      <w:jc w:val="center"/>
    </w:pPr>
    <w:rPr>
      <w:b/>
      <w:bCs/>
      <w:szCs w:val="24"/>
    </w:rPr>
  </w:style>
  <w:style w:type="paragraph" w:styleId="23">
    <w:name w:val="Body Text Indent 2"/>
    <w:basedOn w:val="a0"/>
    <w:link w:val="24"/>
    <w:uiPriority w:val="99"/>
    <w:unhideWhenUsed/>
    <w:rsid w:val="00DD63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DD63D9"/>
    <w:rPr>
      <w:rFonts w:ascii="Times New Roman" w:eastAsia="Times New Roman" w:hAnsi="Times New Roman" w:cs="Times New Roman"/>
      <w:sz w:val="28"/>
      <w:lang w:eastAsia="ru-RU"/>
    </w:rPr>
  </w:style>
  <w:style w:type="paragraph" w:styleId="af4">
    <w:name w:val="No Spacing"/>
    <w:link w:val="af5"/>
    <w:uiPriority w:val="1"/>
    <w:qFormat/>
    <w:rsid w:val="00DD63D9"/>
    <w:pPr>
      <w:spacing w:after="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5">
    <w:name w:val="Без интервала Знак"/>
    <w:basedOn w:val="a1"/>
    <w:link w:val="af4"/>
    <w:uiPriority w:val="1"/>
    <w:rsid w:val="00DD63D9"/>
    <w:rPr>
      <w:rFonts w:ascii="Times New Roman" w:eastAsia="Times New Roman" w:hAnsi="Times New Roman" w:cs="Times New Roman"/>
      <w:sz w:val="28"/>
    </w:rPr>
  </w:style>
  <w:style w:type="paragraph" w:styleId="af6">
    <w:name w:val="Body Text Indent"/>
    <w:basedOn w:val="a0"/>
    <w:link w:val="af7"/>
    <w:uiPriority w:val="99"/>
    <w:unhideWhenUsed/>
    <w:rsid w:val="00DD63D9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rsid w:val="00DD63D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rsid w:val="00DD63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0"/>
    <w:link w:val="26"/>
    <w:uiPriority w:val="99"/>
    <w:semiHidden/>
    <w:unhideWhenUsed/>
    <w:rsid w:val="00DD63D9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DD63D9"/>
    <w:rPr>
      <w:rFonts w:ascii="Times New Roman" w:eastAsia="Times New Roman" w:hAnsi="Times New Roman" w:cs="Times New Roman"/>
      <w:sz w:val="28"/>
      <w:lang w:eastAsia="ru-RU"/>
    </w:rPr>
  </w:style>
  <w:style w:type="paragraph" w:styleId="af8">
    <w:name w:val="Balloon Text"/>
    <w:basedOn w:val="a0"/>
    <w:link w:val="af9"/>
    <w:uiPriority w:val="99"/>
    <w:semiHidden/>
    <w:unhideWhenUsed/>
    <w:rsid w:val="00DD63D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DD63D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DD63D9"/>
    <w:pPr>
      <w:numPr>
        <w:numId w:val="1"/>
      </w:numPr>
    </w:pPr>
  </w:style>
  <w:style w:type="character" w:styleId="afa">
    <w:name w:val="Strong"/>
    <w:basedOn w:val="a1"/>
    <w:qFormat/>
    <w:rsid w:val="00DD63D9"/>
    <w:rPr>
      <w:rFonts w:ascii="Times New Roman" w:eastAsia="Times New Roman" w:hAnsi="Times New Roman"/>
      <w:b/>
      <w:bCs/>
      <w:i/>
      <w:sz w:val="28"/>
      <w:szCs w:val="28"/>
      <w:u w:val="none"/>
      <w:lang w:eastAsia="en-US"/>
    </w:rPr>
  </w:style>
  <w:style w:type="paragraph" w:styleId="32">
    <w:name w:val="Body Text 3"/>
    <w:basedOn w:val="a0"/>
    <w:link w:val="33"/>
    <w:uiPriority w:val="99"/>
    <w:semiHidden/>
    <w:unhideWhenUsed/>
    <w:rsid w:val="00DD63D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DD63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42">
    <w:name w:val="toc 4"/>
    <w:basedOn w:val="a0"/>
    <w:next w:val="a0"/>
    <w:autoRedefine/>
    <w:uiPriority w:val="39"/>
    <w:unhideWhenUsed/>
    <w:rsid w:val="00DD63D9"/>
    <w:pPr>
      <w:tabs>
        <w:tab w:val="left" w:pos="1418"/>
        <w:tab w:val="right" w:leader="dot" w:pos="9923"/>
      </w:tabs>
      <w:ind w:left="567" w:firstLine="0"/>
    </w:pPr>
    <w:rPr>
      <w:rFonts w:eastAsiaTheme="minorEastAsia"/>
      <w:noProof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DD63D9"/>
    <w:pPr>
      <w:tabs>
        <w:tab w:val="left" w:pos="1760"/>
        <w:tab w:val="right" w:leader="dot" w:pos="9923"/>
      </w:tabs>
      <w:ind w:left="993" w:firstLine="0"/>
    </w:pPr>
    <w:rPr>
      <w:rFonts w:eastAsiaTheme="minorEastAsia" w:cstheme="minorBidi"/>
      <w:noProof/>
    </w:rPr>
  </w:style>
  <w:style w:type="paragraph" w:styleId="62">
    <w:name w:val="toc 6"/>
    <w:basedOn w:val="a0"/>
    <w:next w:val="a0"/>
    <w:autoRedefine/>
    <w:uiPriority w:val="39"/>
    <w:unhideWhenUsed/>
    <w:rsid w:val="00DD63D9"/>
    <w:pPr>
      <w:spacing w:after="100"/>
      <w:ind w:left="1100" w:firstLine="0"/>
      <w:jc w:val="left"/>
    </w:pPr>
    <w:rPr>
      <w:rFonts w:eastAsiaTheme="minorEastAsia" w:cstheme="minorBidi"/>
    </w:rPr>
  </w:style>
  <w:style w:type="paragraph" w:styleId="72">
    <w:name w:val="toc 7"/>
    <w:basedOn w:val="a0"/>
    <w:next w:val="a0"/>
    <w:autoRedefine/>
    <w:uiPriority w:val="39"/>
    <w:unhideWhenUsed/>
    <w:rsid w:val="00DD63D9"/>
    <w:pPr>
      <w:spacing w:after="100"/>
      <w:ind w:left="1320" w:firstLine="0"/>
      <w:jc w:val="left"/>
    </w:pPr>
    <w:rPr>
      <w:rFonts w:eastAsiaTheme="minorEastAsia" w:cstheme="minorBidi"/>
    </w:rPr>
  </w:style>
  <w:style w:type="paragraph" w:styleId="82">
    <w:name w:val="toc 8"/>
    <w:basedOn w:val="a0"/>
    <w:next w:val="a0"/>
    <w:autoRedefine/>
    <w:uiPriority w:val="39"/>
    <w:unhideWhenUsed/>
    <w:rsid w:val="00DD63D9"/>
    <w:pPr>
      <w:spacing w:after="100"/>
      <w:ind w:left="1540" w:firstLine="0"/>
      <w:jc w:val="left"/>
    </w:pPr>
    <w:rPr>
      <w:rFonts w:asciiTheme="minorHAnsi" w:eastAsiaTheme="minorEastAsia" w:hAnsiTheme="minorHAnsi" w:cstheme="minorBidi"/>
      <w:sz w:val="22"/>
    </w:rPr>
  </w:style>
  <w:style w:type="paragraph" w:styleId="91">
    <w:name w:val="toc 9"/>
    <w:basedOn w:val="a0"/>
    <w:next w:val="a0"/>
    <w:autoRedefine/>
    <w:uiPriority w:val="39"/>
    <w:unhideWhenUsed/>
    <w:rsid w:val="00DD63D9"/>
    <w:pPr>
      <w:spacing w:after="100"/>
      <w:ind w:left="1760" w:firstLine="0"/>
      <w:jc w:val="left"/>
    </w:pPr>
    <w:rPr>
      <w:rFonts w:asciiTheme="minorHAnsi" w:eastAsiaTheme="minorEastAsia" w:hAnsiTheme="minorHAnsi" w:cstheme="minorBidi"/>
      <w:sz w:val="22"/>
    </w:rPr>
  </w:style>
  <w:style w:type="character" w:customStyle="1" w:styleId="FontStyle12">
    <w:name w:val="Font Style12"/>
    <w:basedOn w:val="a1"/>
    <w:rsid w:val="00DD63D9"/>
    <w:rPr>
      <w:rFonts w:ascii="Courier New" w:hAnsi="Courier New" w:cs="Courier New" w:hint="default"/>
      <w:sz w:val="24"/>
      <w:szCs w:val="24"/>
    </w:rPr>
  </w:style>
  <w:style w:type="paragraph" w:customStyle="1" w:styleId="14">
    <w:name w:val="Обычный1"/>
    <w:rsid w:val="00DD63D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7">
    <w:name w:val="Знак Знак Знак2 Знак Знак Знак Знак"/>
    <w:basedOn w:val="a0"/>
    <w:rsid w:val="00DD63D9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afb">
    <w:name w:val="Таблица ГП"/>
    <w:basedOn w:val="a0"/>
    <w:next w:val="a0"/>
    <w:link w:val="afc"/>
    <w:qFormat/>
    <w:rsid w:val="00DF66B7"/>
    <w:pPr>
      <w:ind w:firstLine="0"/>
      <w:jc w:val="center"/>
    </w:pPr>
    <w:rPr>
      <w:b/>
      <w:szCs w:val="20"/>
    </w:rPr>
  </w:style>
  <w:style w:type="character" w:customStyle="1" w:styleId="afc">
    <w:name w:val="Таблица ГП Знак"/>
    <w:link w:val="afb"/>
    <w:rsid w:val="00DF66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d">
    <w:name w:val="Основной ГП"/>
    <w:link w:val="afe"/>
    <w:qFormat/>
    <w:rsid w:val="00DD63D9"/>
    <w:pPr>
      <w:spacing w:after="120"/>
      <w:ind w:firstLine="709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afe">
    <w:name w:val="Основной ГП Знак"/>
    <w:link w:val="afd"/>
    <w:rsid w:val="00DD63D9"/>
    <w:rPr>
      <w:rFonts w:ascii="Tahoma" w:eastAsia="Calibri" w:hAnsi="Tahoma" w:cs="Tahoma"/>
      <w:sz w:val="24"/>
      <w:szCs w:val="24"/>
    </w:rPr>
  </w:style>
  <w:style w:type="paragraph" w:styleId="aff">
    <w:name w:val="Normal (Web)"/>
    <w:basedOn w:val="a0"/>
    <w:rsid w:val="00DD63D9"/>
    <w:pPr>
      <w:spacing w:before="100" w:beforeAutospacing="1" w:after="100" w:afterAutospacing="1" w:line="240" w:lineRule="auto"/>
      <w:ind w:firstLine="0"/>
      <w:jc w:val="left"/>
    </w:pPr>
    <w:rPr>
      <w:bCs/>
      <w:sz w:val="24"/>
      <w:szCs w:val="24"/>
    </w:rPr>
  </w:style>
  <w:style w:type="character" w:customStyle="1" w:styleId="aff0">
    <w:name w:val="Основной текст_"/>
    <w:basedOn w:val="a1"/>
    <w:link w:val="63"/>
    <w:rsid w:val="00DD63D9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character" w:customStyle="1" w:styleId="Constantia125pt0pt">
    <w:name w:val="Основной текст + Constantia;12;5 pt;Интервал 0 pt"/>
    <w:basedOn w:val="aff0"/>
    <w:rsid w:val="00DD63D9"/>
    <w:rPr>
      <w:rFonts w:ascii="Constantia" w:eastAsia="Constantia" w:hAnsi="Constantia" w:cs="Constantia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3">
    <w:name w:val="Основной текст6"/>
    <w:basedOn w:val="a0"/>
    <w:link w:val="aff0"/>
    <w:rsid w:val="00DD63D9"/>
    <w:pPr>
      <w:widowControl w:val="0"/>
      <w:shd w:val="clear" w:color="auto" w:fill="FFFFFF"/>
      <w:spacing w:line="566" w:lineRule="exact"/>
      <w:ind w:hanging="360"/>
      <w:jc w:val="left"/>
    </w:pPr>
    <w:rPr>
      <w:rFonts w:ascii="Franklin Gothic Book" w:eastAsia="Franklin Gothic Book" w:hAnsi="Franklin Gothic Book" w:cs="Franklin Gothic Book"/>
      <w:sz w:val="23"/>
      <w:szCs w:val="23"/>
      <w:lang w:eastAsia="en-US"/>
    </w:rPr>
  </w:style>
  <w:style w:type="character" w:customStyle="1" w:styleId="aff1">
    <w:name w:val="Основной текст + Полужирный"/>
    <w:basedOn w:val="aff0"/>
    <w:rsid w:val="00DD63D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5">
    <w:name w:val="Основной текст1"/>
    <w:basedOn w:val="aff0"/>
    <w:rsid w:val="00DD63D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2">
    <w:name w:val="Подпись к таблице_"/>
    <w:basedOn w:val="a1"/>
    <w:link w:val="aff3"/>
    <w:rsid w:val="00DD63D9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paragraph" w:customStyle="1" w:styleId="aff3">
    <w:name w:val="Подпись к таблице"/>
    <w:basedOn w:val="a0"/>
    <w:link w:val="aff2"/>
    <w:rsid w:val="00DD63D9"/>
    <w:pPr>
      <w:widowControl w:val="0"/>
      <w:shd w:val="clear" w:color="auto" w:fill="FFFFFF"/>
      <w:spacing w:after="60" w:line="0" w:lineRule="atLeast"/>
      <w:ind w:firstLine="0"/>
      <w:jc w:val="right"/>
    </w:pPr>
    <w:rPr>
      <w:rFonts w:ascii="Franklin Gothic Book" w:eastAsia="Franklin Gothic Book" w:hAnsi="Franklin Gothic Book" w:cs="Franklin Gothic Book"/>
      <w:sz w:val="23"/>
      <w:szCs w:val="23"/>
      <w:lang w:eastAsia="en-US"/>
    </w:rPr>
  </w:style>
  <w:style w:type="character" w:customStyle="1" w:styleId="28">
    <w:name w:val="Основной текст2"/>
    <w:basedOn w:val="aff0"/>
    <w:rsid w:val="00DD63D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43">
    <w:name w:val="Основной текст4"/>
    <w:basedOn w:val="aff0"/>
    <w:rsid w:val="00DD63D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f4">
    <w:name w:val="Plain Text"/>
    <w:basedOn w:val="a0"/>
    <w:link w:val="aff5"/>
    <w:rsid w:val="00DD63D9"/>
    <w:pPr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1"/>
    <w:link w:val="aff4"/>
    <w:rsid w:val="00DD63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6">
    <w:name w:val="ГП Основной"/>
    <w:qFormat/>
    <w:rsid w:val="00DD63D9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character" w:styleId="aff7">
    <w:name w:val="Emphasis"/>
    <w:aliases w:val="заголовок таблиц"/>
    <w:basedOn w:val="a1"/>
    <w:uiPriority w:val="20"/>
    <w:qFormat/>
    <w:rsid w:val="00DD63D9"/>
    <w:rPr>
      <w:rFonts w:ascii="Times New Roman" w:hAnsi="Times New Roman"/>
      <w:b/>
      <w:iCs/>
      <w:spacing w:val="4"/>
      <w:sz w:val="28"/>
      <w:bdr w:val="none" w:sz="0" w:space="0" w:color="auto"/>
    </w:rPr>
  </w:style>
  <w:style w:type="character" w:styleId="aff8">
    <w:name w:val="Book Title"/>
    <w:basedOn w:val="a1"/>
    <w:uiPriority w:val="33"/>
    <w:qFormat/>
    <w:rsid w:val="00DD63D9"/>
    <w:rPr>
      <w:b/>
      <w:bCs/>
      <w:smallCaps/>
      <w:spacing w:val="5"/>
    </w:rPr>
  </w:style>
  <w:style w:type="character" w:customStyle="1" w:styleId="FontStyle11">
    <w:name w:val="Font Style11"/>
    <w:basedOn w:val="a1"/>
    <w:uiPriority w:val="99"/>
    <w:rsid w:val="00DD63D9"/>
    <w:rPr>
      <w:rFonts w:ascii="Times New Roman" w:hAnsi="Times New Roman" w:cs="Times New Roman"/>
      <w:sz w:val="24"/>
      <w:szCs w:val="24"/>
    </w:rPr>
  </w:style>
  <w:style w:type="paragraph" w:customStyle="1" w:styleId="aff9">
    <w:name w:val="Знак Знак Знак"/>
    <w:basedOn w:val="a0"/>
    <w:rsid w:val="00D86E1A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styleId="34">
    <w:name w:val="Body Text Indent 3"/>
    <w:basedOn w:val="a0"/>
    <w:link w:val="35"/>
    <w:rsid w:val="00D86E1A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D86E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a">
    <w:name w:val="page number"/>
    <w:basedOn w:val="a1"/>
    <w:rsid w:val="00D86E1A"/>
  </w:style>
  <w:style w:type="character" w:customStyle="1" w:styleId="36">
    <w:name w:val="Основной текст (3)_"/>
    <w:basedOn w:val="a1"/>
    <w:link w:val="310"/>
    <w:rsid w:val="00D86E1A"/>
    <w:rPr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0"/>
    <w:link w:val="36"/>
    <w:rsid w:val="00D86E1A"/>
    <w:pPr>
      <w:shd w:val="clear" w:color="auto" w:fill="FFFFFF"/>
      <w:spacing w:before="180" w:line="240" w:lineRule="atLeast"/>
      <w:ind w:hanging="120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350">
    <w:name w:val="Основной текст (3)5"/>
    <w:basedOn w:val="36"/>
    <w:rsid w:val="00D86E1A"/>
    <w:rPr>
      <w:rFonts w:ascii="Times New Roman" w:hAnsi="Times New Roman" w:cs="Times New Roman"/>
      <w:b w:val="0"/>
      <w:bCs w:val="0"/>
      <w:spacing w:val="0"/>
      <w:sz w:val="23"/>
      <w:szCs w:val="23"/>
      <w:u w:val="single"/>
      <w:shd w:val="clear" w:color="auto" w:fill="FFFFFF"/>
    </w:rPr>
  </w:style>
  <w:style w:type="character" w:customStyle="1" w:styleId="130">
    <w:name w:val="Заголовок №13_"/>
    <w:basedOn w:val="a1"/>
    <w:link w:val="131"/>
    <w:rsid w:val="00D86E1A"/>
    <w:rPr>
      <w:b/>
      <w:bCs/>
      <w:i/>
      <w:iCs/>
      <w:sz w:val="23"/>
      <w:szCs w:val="23"/>
      <w:shd w:val="clear" w:color="auto" w:fill="FFFFFF"/>
    </w:rPr>
  </w:style>
  <w:style w:type="paragraph" w:customStyle="1" w:styleId="131">
    <w:name w:val="Заголовок №131"/>
    <w:basedOn w:val="a0"/>
    <w:link w:val="130"/>
    <w:rsid w:val="00D86E1A"/>
    <w:pPr>
      <w:shd w:val="clear" w:color="auto" w:fill="FFFFFF"/>
      <w:spacing w:before="240" w:after="300" w:line="240" w:lineRule="atLeast"/>
      <w:ind w:hanging="540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character" w:customStyle="1" w:styleId="140">
    <w:name w:val="Заголовок №14 + Не полужирный"/>
    <w:basedOn w:val="a1"/>
    <w:rsid w:val="00D86E1A"/>
    <w:rPr>
      <w:b/>
      <w:bCs/>
      <w:sz w:val="23"/>
      <w:szCs w:val="23"/>
      <w:lang w:bidi="ar-SA"/>
    </w:rPr>
  </w:style>
  <w:style w:type="character" w:customStyle="1" w:styleId="44">
    <w:name w:val="Основной текст (44)_"/>
    <w:basedOn w:val="a1"/>
    <w:link w:val="440"/>
    <w:rsid w:val="00D86E1A"/>
    <w:rPr>
      <w:i/>
      <w:iCs/>
      <w:sz w:val="23"/>
      <w:szCs w:val="23"/>
      <w:shd w:val="clear" w:color="auto" w:fill="FFFFFF"/>
    </w:rPr>
  </w:style>
  <w:style w:type="paragraph" w:customStyle="1" w:styleId="440">
    <w:name w:val="Основной текст (44)"/>
    <w:basedOn w:val="a0"/>
    <w:link w:val="44"/>
    <w:rsid w:val="00D86E1A"/>
    <w:pPr>
      <w:shd w:val="clear" w:color="auto" w:fill="FFFFFF"/>
      <w:spacing w:before="240" w:after="240" w:line="278" w:lineRule="exact"/>
      <w:ind w:hanging="1960"/>
      <w:jc w:val="center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47">
    <w:name w:val="Основной текст + Полужирный47"/>
    <w:basedOn w:val="aa"/>
    <w:rsid w:val="00D86E1A"/>
    <w:rPr>
      <w:rFonts w:ascii="Times New Roman" w:eastAsia="Times New Roman" w:hAnsi="Times New Roman" w:cs="Times New Roman"/>
      <w:b/>
      <w:bCs/>
      <w:spacing w:val="0"/>
      <w:sz w:val="23"/>
      <w:szCs w:val="23"/>
      <w:lang w:eastAsia="ru-RU" w:bidi="ar-SA"/>
    </w:rPr>
  </w:style>
  <w:style w:type="character" w:customStyle="1" w:styleId="4427">
    <w:name w:val="Основной текст (44) + Полужирный27"/>
    <w:basedOn w:val="44"/>
    <w:rsid w:val="00D86E1A"/>
    <w:rPr>
      <w:rFonts w:ascii="Times New Roman" w:hAnsi="Times New Roman" w:cs="Times New Roman"/>
      <w:b/>
      <w:bCs/>
      <w:i w:val="0"/>
      <w:iCs w:val="0"/>
      <w:spacing w:val="0"/>
      <w:sz w:val="23"/>
      <w:szCs w:val="23"/>
      <w:shd w:val="clear" w:color="auto" w:fill="FFFFFF"/>
    </w:rPr>
  </w:style>
  <w:style w:type="character" w:customStyle="1" w:styleId="4426">
    <w:name w:val="Основной текст (44) + Полужирный26"/>
    <w:aliases w:val="Не курсив13"/>
    <w:basedOn w:val="44"/>
    <w:rsid w:val="00D86E1A"/>
    <w:rPr>
      <w:rFonts w:ascii="Times New Roman" w:hAnsi="Times New Roman" w:cs="Times New Roman"/>
      <w:b/>
      <w:bCs/>
      <w:i w:val="0"/>
      <w:iCs w:val="0"/>
      <w:spacing w:val="0"/>
      <w:sz w:val="23"/>
      <w:szCs w:val="23"/>
      <w:shd w:val="clear" w:color="auto" w:fill="FFFFFF"/>
    </w:rPr>
  </w:style>
  <w:style w:type="character" w:customStyle="1" w:styleId="29">
    <w:name w:val="Основной текст (2)_"/>
    <w:basedOn w:val="a1"/>
    <w:link w:val="210"/>
    <w:rsid w:val="00D86E1A"/>
    <w:rPr>
      <w:b/>
      <w:bCs/>
      <w:i/>
      <w:i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0"/>
    <w:link w:val="29"/>
    <w:rsid w:val="00D86E1A"/>
    <w:pPr>
      <w:shd w:val="clear" w:color="auto" w:fill="FFFFFF"/>
      <w:spacing w:after="180" w:line="240" w:lineRule="atLeast"/>
      <w:ind w:hanging="540"/>
      <w:jc w:val="left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character" w:customStyle="1" w:styleId="215">
    <w:name w:val="Основной текст (2)15"/>
    <w:basedOn w:val="29"/>
    <w:rsid w:val="00D86E1A"/>
    <w:rPr>
      <w:rFonts w:ascii="Times New Roman" w:hAnsi="Times New Roman" w:cs="Times New Roman"/>
      <w:b w:val="0"/>
      <w:bCs w:val="0"/>
      <w:i w:val="0"/>
      <w:iCs w:val="0"/>
      <w:spacing w:val="0"/>
      <w:sz w:val="23"/>
      <w:szCs w:val="23"/>
      <w:u w:val="single"/>
      <w:shd w:val="clear" w:color="auto" w:fill="FFFFFF"/>
    </w:rPr>
  </w:style>
  <w:style w:type="character" w:customStyle="1" w:styleId="230">
    <w:name w:val="Основной текст (2) + Не полужирный3"/>
    <w:aliases w:val="Не курсив12"/>
    <w:basedOn w:val="29"/>
    <w:rsid w:val="00D86E1A"/>
    <w:rPr>
      <w:rFonts w:ascii="Times New Roman" w:hAnsi="Times New Roman" w:cs="Times New Roman"/>
      <w:b w:val="0"/>
      <w:bCs w:val="0"/>
      <w:i w:val="0"/>
      <w:iCs w:val="0"/>
      <w:spacing w:val="0"/>
      <w:sz w:val="23"/>
      <w:szCs w:val="23"/>
      <w:shd w:val="clear" w:color="auto" w:fill="FFFFFF"/>
    </w:rPr>
  </w:style>
  <w:style w:type="character" w:customStyle="1" w:styleId="430">
    <w:name w:val="Основной текст + Полужирный43"/>
    <w:basedOn w:val="aa"/>
    <w:rsid w:val="00D86E1A"/>
    <w:rPr>
      <w:rFonts w:ascii="Times New Roman" w:eastAsia="Times New Roman" w:hAnsi="Times New Roman" w:cs="Times New Roman"/>
      <w:b/>
      <w:bCs/>
      <w:spacing w:val="0"/>
      <w:sz w:val="23"/>
      <w:szCs w:val="23"/>
      <w:lang w:eastAsia="ru-RU" w:bidi="ar-SA"/>
    </w:rPr>
  </w:style>
  <w:style w:type="character" w:customStyle="1" w:styleId="4423">
    <w:name w:val="Основной текст (44) + Полужирный23"/>
    <w:basedOn w:val="44"/>
    <w:rsid w:val="00D86E1A"/>
    <w:rPr>
      <w:rFonts w:ascii="Times New Roman" w:hAnsi="Times New Roman" w:cs="Times New Roman"/>
      <w:b/>
      <w:bCs/>
      <w:i w:val="0"/>
      <w:iCs w:val="0"/>
      <w:spacing w:val="0"/>
      <w:sz w:val="23"/>
      <w:szCs w:val="23"/>
      <w:shd w:val="clear" w:color="auto" w:fill="FFFFFF"/>
      <w:lang w:bidi="ar-SA"/>
    </w:rPr>
  </w:style>
  <w:style w:type="character" w:customStyle="1" w:styleId="120">
    <w:name w:val="Основной текст + Курсив12"/>
    <w:basedOn w:val="aa"/>
    <w:rsid w:val="00D86E1A"/>
    <w:rPr>
      <w:rFonts w:ascii="Times New Roman" w:eastAsia="Times New Roman" w:hAnsi="Times New Roman" w:cs="Times New Roman"/>
      <w:i/>
      <w:iCs/>
      <w:spacing w:val="0"/>
      <w:sz w:val="23"/>
      <w:szCs w:val="23"/>
      <w:lang w:eastAsia="ru-RU" w:bidi="ar-SA"/>
    </w:rPr>
  </w:style>
  <w:style w:type="character" w:customStyle="1" w:styleId="420">
    <w:name w:val="Основной текст + Полужирный42"/>
    <w:aliases w:val="Курсив20"/>
    <w:basedOn w:val="aa"/>
    <w:rsid w:val="00D86E1A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lang w:eastAsia="ru-RU" w:bidi="ar-SA"/>
    </w:rPr>
  </w:style>
  <w:style w:type="character" w:customStyle="1" w:styleId="92">
    <w:name w:val="Основной текст + Курсив9"/>
    <w:basedOn w:val="aa"/>
    <w:rsid w:val="00D86E1A"/>
    <w:rPr>
      <w:rFonts w:ascii="Times New Roman" w:eastAsia="Times New Roman" w:hAnsi="Times New Roman" w:cs="Times New Roman"/>
      <w:i/>
      <w:iCs/>
      <w:spacing w:val="0"/>
      <w:sz w:val="23"/>
      <w:szCs w:val="23"/>
      <w:lang w:eastAsia="ru-RU" w:bidi="ar-SA"/>
    </w:rPr>
  </w:style>
  <w:style w:type="character" w:customStyle="1" w:styleId="360">
    <w:name w:val="Основной текст + Полужирный36"/>
    <w:aliases w:val="Курсив17"/>
    <w:basedOn w:val="aa"/>
    <w:rsid w:val="00D86E1A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lang w:eastAsia="ru-RU" w:bidi="ar-SA"/>
    </w:rPr>
  </w:style>
  <w:style w:type="character" w:customStyle="1" w:styleId="4419">
    <w:name w:val="Основной текст (44) + Полужирный19"/>
    <w:basedOn w:val="44"/>
    <w:rsid w:val="00D86E1A"/>
    <w:rPr>
      <w:rFonts w:ascii="Times New Roman" w:hAnsi="Times New Roman" w:cs="Times New Roman"/>
      <w:b/>
      <w:bCs/>
      <w:i w:val="0"/>
      <w:iCs w:val="0"/>
      <w:spacing w:val="0"/>
      <w:sz w:val="23"/>
      <w:szCs w:val="23"/>
      <w:shd w:val="clear" w:color="auto" w:fill="FFFFFF"/>
      <w:lang w:bidi="ar-SA"/>
    </w:rPr>
  </w:style>
  <w:style w:type="character" w:customStyle="1" w:styleId="4412pt1">
    <w:name w:val="Основной текст (44) + 12 pt1"/>
    <w:aliases w:val="Полужирный12"/>
    <w:basedOn w:val="44"/>
    <w:rsid w:val="00D86E1A"/>
    <w:rPr>
      <w:rFonts w:ascii="Times New Roman" w:hAnsi="Times New Roman" w:cs="Times New Roman"/>
      <w:b/>
      <w:bCs/>
      <w:i w:val="0"/>
      <w:iCs w:val="0"/>
      <w:spacing w:val="0"/>
      <w:sz w:val="24"/>
      <w:szCs w:val="24"/>
      <w:shd w:val="clear" w:color="auto" w:fill="FFFFFF"/>
      <w:lang w:bidi="ar-SA"/>
    </w:rPr>
  </w:style>
  <w:style w:type="character" w:customStyle="1" w:styleId="351">
    <w:name w:val="Основной текст + Полужирный35"/>
    <w:basedOn w:val="aa"/>
    <w:rsid w:val="00D86E1A"/>
    <w:rPr>
      <w:rFonts w:ascii="Times New Roman" w:eastAsia="Times New Roman" w:hAnsi="Times New Roman" w:cs="Times New Roman"/>
      <w:b/>
      <w:bCs/>
      <w:spacing w:val="0"/>
      <w:sz w:val="23"/>
      <w:szCs w:val="23"/>
      <w:lang w:eastAsia="ru-RU" w:bidi="ar-SA"/>
    </w:rPr>
  </w:style>
  <w:style w:type="character" w:customStyle="1" w:styleId="213">
    <w:name w:val="Основной текст (2)13"/>
    <w:basedOn w:val="29"/>
    <w:rsid w:val="00D86E1A"/>
    <w:rPr>
      <w:rFonts w:ascii="Times New Roman" w:hAnsi="Times New Roman" w:cs="Times New Roman"/>
      <w:b w:val="0"/>
      <w:bCs w:val="0"/>
      <w:i w:val="0"/>
      <w:iCs w:val="0"/>
      <w:spacing w:val="0"/>
      <w:sz w:val="23"/>
      <w:szCs w:val="23"/>
      <w:u w:val="single"/>
      <w:shd w:val="clear" w:color="auto" w:fill="FFFFFF"/>
      <w:lang w:bidi="ar-SA"/>
    </w:rPr>
  </w:style>
  <w:style w:type="character" w:customStyle="1" w:styleId="410">
    <w:name w:val="Основной текст + Полужирный41"/>
    <w:basedOn w:val="aa"/>
    <w:rsid w:val="00D86E1A"/>
    <w:rPr>
      <w:rFonts w:ascii="Times New Roman" w:eastAsia="Times New Roman" w:hAnsi="Times New Roman" w:cs="Times New Roman"/>
      <w:b/>
      <w:bCs/>
      <w:spacing w:val="0"/>
      <w:sz w:val="23"/>
      <w:szCs w:val="23"/>
      <w:lang w:eastAsia="ru-RU" w:bidi="ar-SA"/>
    </w:rPr>
  </w:style>
  <w:style w:type="character" w:customStyle="1" w:styleId="4422">
    <w:name w:val="Основной текст (44) + Полужирный22"/>
    <w:basedOn w:val="44"/>
    <w:rsid w:val="00D86E1A"/>
    <w:rPr>
      <w:rFonts w:ascii="Times New Roman" w:hAnsi="Times New Roman" w:cs="Times New Roman"/>
      <w:b/>
      <w:bCs/>
      <w:i w:val="0"/>
      <w:iCs w:val="0"/>
      <w:spacing w:val="0"/>
      <w:sz w:val="23"/>
      <w:szCs w:val="23"/>
      <w:shd w:val="clear" w:color="auto" w:fill="FFFFFF"/>
      <w:lang w:bidi="ar-SA"/>
    </w:rPr>
  </w:style>
  <w:style w:type="character" w:customStyle="1" w:styleId="110">
    <w:name w:val="Основной текст + Курсив11"/>
    <w:basedOn w:val="aa"/>
    <w:rsid w:val="00D86E1A"/>
    <w:rPr>
      <w:rFonts w:ascii="Times New Roman" w:eastAsia="Times New Roman" w:hAnsi="Times New Roman" w:cs="Times New Roman"/>
      <w:i/>
      <w:iCs/>
      <w:spacing w:val="0"/>
      <w:sz w:val="23"/>
      <w:szCs w:val="23"/>
      <w:lang w:eastAsia="ru-RU" w:bidi="ar-SA"/>
    </w:rPr>
  </w:style>
  <w:style w:type="character" w:customStyle="1" w:styleId="400">
    <w:name w:val="Основной текст + Полужирный40"/>
    <w:aliases w:val="Курсив19"/>
    <w:basedOn w:val="aa"/>
    <w:rsid w:val="00D86E1A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lang w:eastAsia="ru-RU" w:bidi="ar-SA"/>
    </w:rPr>
  </w:style>
  <w:style w:type="character" w:customStyle="1" w:styleId="4412">
    <w:name w:val="Основной текст (44) + Полужирный12"/>
    <w:basedOn w:val="44"/>
    <w:rsid w:val="00D86E1A"/>
    <w:rPr>
      <w:rFonts w:ascii="Times New Roman" w:hAnsi="Times New Roman" w:cs="Times New Roman"/>
      <w:b/>
      <w:bCs/>
      <w:i w:val="0"/>
      <w:iCs w:val="0"/>
      <w:spacing w:val="0"/>
      <w:sz w:val="23"/>
      <w:szCs w:val="23"/>
      <w:shd w:val="clear" w:color="auto" w:fill="FFFFFF"/>
      <w:lang w:bidi="ar-SA"/>
    </w:rPr>
  </w:style>
  <w:style w:type="character" w:customStyle="1" w:styleId="231">
    <w:name w:val="Основной текст + Полужирный23"/>
    <w:basedOn w:val="aa"/>
    <w:rsid w:val="00D86E1A"/>
    <w:rPr>
      <w:rFonts w:ascii="Times New Roman" w:eastAsia="Times New Roman" w:hAnsi="Times New Roman" w:cs="Times New Roman"/>
      <w:b/>
      <w:bCs/>
      <w:spacing w:val="0"/>
      <w:sz w:val="23"/>
      <w:szCs w:val="23"/>
      <w:lang w:eastAsia="ru-RU" w:bidi="ar-SA"/>
    </w:rPr>
  </w:style>
  <w:style w:type="character" w:customStyle="1" w:styleId="4411">
    <w:name w:val="Основной текст (44) + Полужирный11"/>
    <w:basedOn w:val="44"/>
    <w:rsid w:val="00D86E1A"/>
    <w:rPr>
      <w:rFonts w:ascii="Times New Roman" w:hAnsi="Times New Roman" w:cs="Times New Roman"/>
      <w:b/>
      <w:bCs/>
      <w:i w:val="0"/>
      <w:iCs w:val="0"/>
      <w:spacing w:val="0"/>
      <w:sz w:val="23"/>
      <w:szCs w:val="23"/>
      <w:shd w:val="clear" w:color="auto" w:fill="FFFFFF"/>
      <w:lang w:bidi="ar-SA"/>
    </w:rPr>
  </w:style>
  <w:style w:type="character" w:customStyle="1" w:styleId="510">
    <w:name w:val="Основной текст (51)_"/>
    <w:basedOn w:val="a1"/>
    <w:link w:val="511"/>
    <w:rsid w:val="00D86E1A"/>
    <w:rPr>
      <w:rFonts w:ascii="Arial" w:hAnsi="Arial"/>
      <w:noProof/>
      <w:sz w:val="11"/>
      <w:szCs w:val="11"/>
      <w:shd w:val="clear" w:color="auto" w:fill="FFFFFF"/>
    </w:rPr>
  </w:style>
  <w:style w:type="paragraph" w:customStyle="1" w:styleId="511">
    <w:name w:val="Основной текст (51)"/>
    <w:basedOn w:val="a0"/>
    <w:link w:val="510"/>
    <w:rsid w:val="00D86E1A"/>
    <w:pPr>
      <w:shd w:val="clear" w:color="auto" w:fill="FFFFFF"/>
      <w:spacing w:line="240" w:lineRule="atLeast"/>
      <w:ind w:firstLine="0"/>
      <w:jc w:val="left"/>
    </w:pPr>
    <w:rPr>
      <w:rFonts w:ascii="Arial" w:eastAsiaTheme="minorHAnsi" w:hAnsi="Arial" w:cstheme="minorBidi"/>
      <w:noProof/>
      <w:sz w:val="11"/>
      <w:szCs w:val="11"/>
      <w:lang w:eastAsia="en-US"/>
    </w:rPr>
  </w:style>
  <w:style w:type="character" w:customStyle="1" w:styleId="141">
    <w:name w:val="Заголовок №14_"/>
    <w:basedOn w:val="a1"/>
    <w:link w:val="1410"/>
    <w:rsid w:val="00D86E1A"/>
    <w:rPr>
      <w:b/>
      <w:bCs/>
      <w:sz w:val="23"/>
      <w:szCs w:val="23"/>
      <w:shd w:val="clear" w:color="auto" w:fill="FFFFFF"/>
    </w:rPr>
  </w:style>
  <w:style w:type="paragraph" w:customStyle="1" w:styleId="1410">
    <w:name w:val="Заголовок №141"/>
    <w:basedOn w:val="a0"/>
    <w:link w:val="141"/>
    <w:rsid w:val="00D86E1A"/>
    <w:pPr>
      <w:shd w:val="clear" w:color="auto" w:fill="FFFFFF"/>
      <w:spacing w:line="274" w:lineRule="exact"/>
      <w:ind w:firstLine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121">
    <w:name w:val="Заголовок №12_"/>
    <w:basedOn w:val="a1"/>
    <w:link w:val="122"/>
    <w:rsid w:val="00D86E1A"/>
    <w:rPr>
      <w:b/>
      <w:bCs/>
      <w:i/>
      <w:iCs/>
      <w:sz w:val="23"/>
      <w:szCs w:val="23"/>
      <w:shd w:val="clear" w:color="auto" w:fill="FFFFFF"/>
    </w:rPr>
  </w:style>
  <w:style w:type="paragraph" w:customStyle="1" w:styleId="122">
    <w:name w:val="Заголовок №12"/>
    <w:basedOn w:val="a0"/>
    <w:link w:val="121"/>
    <w:rsid w:val="00D86E1A"/>
    <w:pPr>
      <w:shd w:val="clear" w:color="auto" w:fill="FFFFFF"/>
      <w:spacing w:before="900" w:after="420" w:line="240" w:lineRule="atLeast"/>
      <w:ind w:hanging="1620"/>
      <w:jc w:val="left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customStyle="1" w:styleId="a">
    <w:name w:val="Маркированный ГП"/>
    <w:basedOn w:val="a4"/>
    <w:link w:val="affb"/>
    <w:rsid w:val="00D86E1A"/>
    <w:pPr>
      <w:numPr>
        <w:numId w:val="2"/>
      </w:numPr>
      <w:spacing w:before="120"/>
      <w:ind w:left="1134" w:hanging="425"/>
      <w:jc w:val="left"/>
    </w:pPr>
    <w:rPr>
      <w:rFonts w:ascii="Tahoma" w:hAnsi="Tahoma"/>
      <w:sz w:val="24"/>
      <w:szCs w:val="24"/>
      <w:lang w:val="x-none" w:eastAsia="en-US"/>
    </w:rPr>
  </w:style>
  <w:style w:type="character" w:customStyle="1" w:styleId="affb">
    <w:name w:val="Маркированный ГП Знак"/>
    <w:link w:val="a"/>
    <w:rsid w:val="00D86E1A"/>
    <w:rPr>
      <w:rFonts w:ascii="Tahoma" w:eastAsia="Times New Roman" w:hAnsi="Tahoma" w:cs="Times New Roman"/>
      <w:sz w:val="24"/>
      <w:szCs w:val="24"/>
      <w:lang w:val="x-none"/>
    </w:rPr>
  </w:style>
  <w:style w:type="paragraph" w:customStyle="1" w:styleId="affc">
    <w:name w:val="Подзаголовок_ГП"/>
    <w:basedOn w:val="a0"/>
    <w:qFormat/>
    <w:rsid w:val="00D86E1A"/>
    <w:pPr>
      <w:keepNext/>
      <w:keepLines/>
      <w:spacing w:before="120" w:line="360" w:lineRule="auto"/>
      <w:jc w:val="left"/>
      <w:outlineLvl w:val="2"/>
    </w:pPr>
    <w:rPr>
      <w:rFonts w:ascii="Tahoma" w:eastAsia="Calibri" w:hAnsi="Tahoma"/>
      <w:b/>
      <w:i/>
      <w:sz w:val="24"/>
      <w:szCs w:val="24"/>
    </w:rPr>
  </w:style>
  <w:style w:type="paragraph" w:customStyle="1" w:styleId="Heading">
    <w:name w:val="Heading"/>
    <w:rsid w:val="00D86E1A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customStyle="1" w:styleId="a5">
    <w:name w:val="Абзац списка Знак"/>
    <w:basedOn w:val="a1"/>
    <w:link w:val="a4"/>
    <w:uiPriority w:val="34"/>
    <w:rsid w:val="00D86E1A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6">
    <w:name w:val="заголовок 1 Пункты"/>
    <w:basedOn w:val="a0"/>
    <w:next w:val="a0"/>
    <w:rsid w:val="00D86E1A"/>
    <w:pPr>
      <w:autoSpaceDE w:val="0"/>
      <w:autoSpaceDN w:val="0"/>
      <w:adjustRightInd w:val="0"/>
      <w:spacing w:line="360" w:lineRule="auto"/>
      <w:ind w:firstLine="0"/>
      <w:jc w:val="center"/>
    </w:pPr>
    <w:rPr>
      <w:rFonts w:eastAsia="Calibri"/>
      <w:b/>
      <w:bCs/>
      <w:szCs w:val="24"/>
    </w:rPr>
  </w:style>
  <w:style w:type="paragraph" w:customStyle="1" w:styleId="211">
    <w:name w:val="Основной текст с отступом 21"/>
    <w:basedOn w:val="a0"/>
    <w:rsid w:val="00D86E1A"/>
    <w:pPr>
      <w:suppressAutoHyphens/>
      <w:spacing w:line="240" w:lineRule="auto"/>
      <w:ind w:firstLine="720"/>
      <w:jc w:val="left"/>
    </w:pPr>
    <w:rPr>
      <w:rFonts w:eastAsia="Lucida Sans Unicode"/>
      <w:sz w:val="24"/>
      <w:szCs w:val="24"/>
      <w:lang w:eastAsia="ar-SA"/>
    </w:rPr>
  </w:style>
  <w:style w:type="character" w:styleId="affd">
    <w:name w:val="Subtle Emphasis"/>
    <w:basedOn w:val="a1"/>
    <w:uiPriority w:val="19"/>
    <w:qFormat/>
    <w:rsid w:val="00D86E1A"/>
    <w:rPr>
      <w:i/>
      <w:iCs/>
      <w:color w:val="808080"/>
    </w:rPr>
  </w:style>
  <w:style w:type="character" w:styleId="affe">
    <w:name w:val="Intense Emphasis"/>
    <w:basedOn w:val="a1"/>
    <w:uiPriority w:val="21"/>
    <w:qFormat/>
    <w:rsid w:val="00D86E1A"/>
    <w:rPr>
      <w:b/>
      <w:bCs/>
      <w:i/>
      <w:iCs/>
      <w:color w:val="4F81BD"/>
    </w:rPr>
  </w:style>
  <w:style w:type="paragraph" w:customStyle="1" w:styleId="2a">
    <w:name w:val="Стиль2"/>
    <w:basedOn w:val="ac"/>
    <w:qFormat/>
    <w:rsid w:val="00D86E1A"/>
    <w:pPr>
      <w:spacing w:after="0"/>
      <w:ind w:firstLine="0"/>
    </w:pPr>
    <w:rPr>
      <w:lang w:eastAsia="ru-RU"/>
    </w:rPr>
  </w:style>
  <w:style w:type="paragraph" w:customStyle="1" w:styleId="17">
    <w:name w:val="заголовок 1 Главы"/>
    <w:basedOn w:val="a0"/>
    <w:next w:val="a0"/>
    <w:qFormat/>
    <w:rsid w:val="00D86E1A"/>
    <w:pPr>
      <w:keepNext/>
      <w:autoSpaceDE w:val="0"/>
      <w:autoSpaceDN w:val="0"/>
      <w:adjustRightInd w:val="0"/>
      <w:spacing w:line="288" w:lineRule="auto"/>
      <w:ind w:firstLine="0"/>
    </w:pPr>
    <w:rPr>
      <w:b/>
      <w:bCs/>
      <w:szCs w:val="24"/>
    </w:rPr>
  </w:style>
  <w:style w:type="character" w:styleId="afff">
    <w:name w:val="FollowedHyperlink"/>
    <w:basedOn w:val="a1"/>
    <w:uiPriority w:val="99"/>
    <w:semiHidden/>
    <w:unhideWhenUsed/>
    <w:rsid w:val="00D86E1A"/>
    <w:rPr>
      <w:color w:val="800080"/>
      <w:u w:val="single"/>
    </w:rPr>
  </w:style>
  <w:style w:type="character" w:customStyle="1" w:styleId="111">
    <w:name w:val="Заголовок 1 Знак1"/>
    <w:aliases w:val="Заголовок 1 Общее Знак1"/>
    <w:basedOn w:val="a1"/>
    <w:uiPriority w:val="99"/>
    <w:rsid w:val="00D86E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810">
    <w:name w:val="Заголовок 8 Знак1"/>
    <w:aliases w:val="Номера таблиц Знак1"/>
    <w:basedOn w:val="a1"/>
    <w:uiPriority w:val="9"/>
    <w:semiHidden/>
    <w:rsid w:val="00D86E1A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aliases w:val="Назвения таблиц Знак1"/>
    <w:basedOn w:val="a1"/>
    <w:uiPriority w:val="9"/>
    <w:semiHidden/>
    <w:rsid w:val="00D86E1A"/>
    <w:rPr>
      <w:rFonts w:ascii="Cambria" w:eastAsia="Times New Roman" w:hAnsi="Cambria" w:cs="Times New Roman"/>
      <w:i/>
      <w:iCs/>
      <w:color w:val="404040"/>
    </w:rPr>
  </w:style>
  <w:style w:type="character" w:customStyle="1" w:styleId="18">
    <w:name w:val="Верхний колонтитул Знак1"/>
    <w:aliases w:val="ВерхКолонтитул Знак1"/>
    <w:basedOn w:val="a1"/>
    <w:uiPriority w:val="99"/>
    <w:semiHidden/>
    <w:rsid w:val="00D86E1A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19">
    <w:name w:val="Название Знак1"/>
    <w:aliases w:val="обычный2 Знак1"/>
    <w:basedOn w:val="a1"/>
    <w:rsid w:val="00D86E1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Constantia">
    <w:name w:val="Основной текст + Constantia"/>
    <w:aliases w:val="12,5 pt,Интервал 0 pt"/>
    <w:basedOn w:val="aff0"/>
    <w:rsid w:val="00D86E1A"/>
    <w:rPr>
      <w:rFonts w:ascii="Constantia" w:eastAsia="Constantia" w:hAnsi="Constantia" w:cs="Constantia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xl63">
    <w:name w:val="xl63"/>
    <w:basedOn w:val="a0"/>
    <w:rsid w:val="00D8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64">
    <w:name w:val="xl64"/>
    <w:basedOn w:val="a0"/>
    <w:rsid w:val="00D8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45">
    <w:name w:val="Основной текст (4)"/>
    <w:basedOn w:val="a1"/>
    <w:rsid w:val="00965C04"/>
    <w:rPr>
      <w:rFonts w:ascii="Franklin Gothic Book" w:eastAsia="Franklin Gothic Book" w:hAnsi="Franklin Gothic Book" w:cs="Franklin Gothic Book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customStyle="1" w:styleId="52">
    <w:name w:val="5_Основной"/>
    <w:link w:val="53"/>
    <w:uiPriority w:val="99"/>
    <w:qFormat/>
    <w:rsid w:val="00FE5DCD"/>
    <w:pPr>
      <w:spacing w:after="120" w:line="240" w:lineRule="auto"/>
      <w:ind w:firstLine="709"/>
      <w:contextualSpacing/>
      <w:jc w:val="both"/>
    </w:pPr>
    <w:rPr>
      <w:rFonts w:ascii="Times New Roman" w:eastAsia="Times New Roman" w:hAnsi="Times New Roman" w:cs="Arial"/>
      <w:sz w:val="28"/>
      <w:szCs w:val="24"/>
      <w:lang w:eastAsia="ru-RU"/>
    </w:rPr>
  </w:style>
  <w:style w:type="character" w:customStyle="1" w:styleId="53">
    <w:name w:val="5_Основной Знак"/>
    <w:basedOn w:val="a1"/>
    <w:link w:val="52"/>
    <w:uiPriority w:val="99"/>
    <w:locked/>
    <w:rsid w:val="00FE5DCD"/>
    <w:rPr>
      <w:rFonts w:ascii="Times New Roman" w:eastAsia="Times New Roman" w:hAnsi="Times New Roman" w:cs="Arial"/>
      <w:sz w:val="28"/>
      <w:szCs w:val="24"/>
      <w:lang w:eastAsia="ru-RU"/>
    </w:rPr>
  </w:style>
  <w:style w:type="character" w:styleId="afff0">
    <w:name w:val="annotation reference"/>
    <w:basedOn w:val="a1"/>
    <w:uiPriority w:val="99"/>
    <w:semiHidden/>
    <w:unhideWhenUsed/>
    <w:rsid w:val="0021427D"/>
    <w:rPr>
      <w:sz w:val="16"/>
      <w:szCs w:val="16"/>
    </w:rPr>
  </w:style>
  <w:style w:type="paragraph" w:styleId="afff1">
    <w:name w:val="annotation text"/>
    <w:basedOn w:val="a0"/>
    <w:link w:val="afff2"/>
    <w:uiPriority w:val="99"/>
    <w:semiHidden/>
    <w:unhideWhenUsed/>
    <w:rsid w:val="0021427D"/>
    <w:pPr>
      <w:spacing w:line="240" w:lineRule="auto"/>
    </w:pPr>
    <w:rPr>
      <w:sz w:val="20"/>
      <w:szCs w:val="20"/>
    </w:rPr>
  </w:style>
  <w:style w:type="character" w:customStyle="1" w:styleId="afff2">
    <w:name w:val="Текст примечания Знак"/>
    <w:basedOn w:val="a1"/>
    <w:link w:val="afff1"/>
    <w:uiPriority w:val="99"/>
    <w:semiHidden/>
    <w:rsid w:val="002142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21427D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2142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5">
    <w:name w:val="Таблица шапка"/>
    <w:basedOn w:val="a0"/>
    <w:qFormat/>
    <w:rsid w:val="00ED23E0"/>
    <w:pPr>
      <w:spacing w:line="240" w:lineRule="auto"/>
      <w:ind w:firstLine="0"/>
      <w:jc w:val="center"/>
    </w:pPr>
    <w:rPr>
      <w:b/>
      <w:bCs/>
      <w:sz w:val="24"/>
      <w:szCs w:val="20"/>
    </w:rPr>
  </w:style>
  <w:style w:type="paragraph" w:customStyle="1" w:styleId="afff6">
    <w:name w:val="Таблица Заголовок Название объекта"/>
    <w:basedOn w:val="ab"/>
    <w:next w:val="a0"/>
    <w:link w:val="afff7"/>
    <w:qFormat/>
    <w:rsid w:val="00ED23E0"/>
    <w:pPr>
      <w:keepLines w:val="0"/>
      <w:spacing w:before="120" w:after="60" w:line="240" w:lineRule="auto"/>
    </w:pPr>
  </w:style>
  <w:style w:type="character" w:customStyle="1" w:styleId="afff7">
    <w:name w:val="Таблица Заголовок Название объекта Знак Знак"/>
    <w:basedOn w:val="a1"/>
    <w:link w:val="afff6"/>
    <w:rsid w:val="00ED23E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N">
    <w:name w:val="таб. N"/>
    <w:basedOn w:val="a0"/>
    <w:next w:val="a0"/>
    <w:link w:val="N0"/>
    <w:qFormat/>
    <w:rsid w:val="00ED23E0"/>
    <w:pPr>
      <w:keepNext/>
      <w:overflowPunct w:val="0"/>
      <w:autoSpaceDE w:val="0"/>
      <w:autoSpaceDN w:val="0"/>
      <w:adjustRightInd w:val="0"/>
      <w:spacing w:line="240" w:lineRule="auto"/>
      <w:ind w:firstLine="0"/>
      <w:jc w:val="right"/>
    </w:pPr>
    <w:rPr>
      <w:rFonts w:ascii="Times New Roman CYR" w:hAnsi="Times New Roman CYR"/>
      <w:bCs/>
      <w:noProof/>
      <w:kern w:val="28"/>
      <w:szCs w:val="20"/>
    </w:rPr>
  </w:style>
  <w:style w:type="character" w:customStyle="1" w:styleId="N0">
    <w:name w:val="таб. N Знак"/>
    <w:basedOn w:val="a1"/>
    <w:link w:val="N"/>
    <w:rsid w:val="00ED23E0"/>
    <w:rPr>
      <w:rFonts w:ascii="Times New Roman CYR" w:eastAsia="Times New Roman" w:hAnsi="Times New Roman CYR" w:cs="Times New Roman"/>
      <w:bCs/>
      <w:noProof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1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eader" Target="header4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7.png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1.png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header" Target="header5.xml"/><Relationship Id="rId30" Type="http://schemas.openxmlformats.org/officeDocument/2006/relationships/footer" Target="foot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25FCE-2A7E-46C8-BDB0-D68D9BB2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3006</TotalTime>
  <Pages>48</Pages>
  <Words>10008</Words>
  <Characters>57050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OTP</Company>
  <LinksUpToDate>false</LinksUpToDate>
  <CharactersWithSpaces>66925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GKolomeytseva</dc:creator>
  <cp:keywords/>
  <dc:description/>
  <cp:lastModifiedBy>liders4</cp:lastModifiedBy>
  <cp:revision>167</cp:revision>
  <dcterms:created xsi:type="dcterms:W3CDTF">2014-11-06T10:24:00Z</dcterms:created>
  <dcterms:modified xsi:type="dcterms:W3CDTF">2016-04-12T08:56:00Z</dcterms:modified>
</cp:coreProperties>
</file>