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FF" w:rsidRPr="006364C1" w:rsidRDefault="00CE0002" w:rsidP="00C76B85">
      <w:pPr>
        <w:pStyle w:val="ConsTitle"/>
        <w:widowControl/>
        <w:suppressAutoHyphens/>
        <w:ind w:left="5400" w:right="0"/>
        <w:rPr>
          <w:rFonts w:ascii="Times New Roman" w:hAnsi="Times New Roman" w:cs="Times New Roman"/>
        </w:rPr>
      </w:pPr>
      <w:r>
        <w:rPr>
          <w:rFonts w:ascii="Times New Roman" w:hAnsi="Times New Roman" w:cs="Times New Roman"/>
        </w:rPr>
        <w:t>Проект решения</w:t>
      </w:r>
      <w:r w:rsidR="00C53CFF" w:rsidRPr="006364C1">
        <w:rPr>
          <w:rFonts w:ascii="Times New Roman" w:hAnsi="Times New Roman" w:cs="Times New Roman"/>
        </w:rPr>
        <w:t>:</w:t>
      </w:r>
    </w:p>
    <w:p w:rsidR="00C53CFF" w:rsidRPr="006364C1" w:rsidRDefault="00C53CFF" w:rsidP="00C76B85">
      <w:pPr>
        <w:pStyle w:val="ConsTitle"/>
        <w:widowControl/>
        <w:suppressAutoHyphens/>
        <w:ind w:left="5400" w:right="0"/>
        <w:rPr>
          <w:rFonts w:ascii="Times New Roman" w:hAnsi="Times New Roman" w:cs="Times New Roman"/>
        </w:rPr>
      </w:pPr>
      <w:r w:rsidRPr="006364C1">
        <w:rPr>
          <w:rFonts w:ascii="Times New Roman" w:hAnsi="Times New Roman" w:cs="Times New Roman"/>
        </w:rPr>
        <w:t>Решением</w:t>
      </w:r>
      <w:r w:rsidRPr="006364C1">
        <w:rPr>
          <w:rFonts w:ascii="Times New Roman" w:hAnsi="Times New Roman" w:cs="Times New Roman"/>
        </w:rPr>
        <w:tab/>
      </w:r>
      <w:proofErr w:type="gramStart"/>
      <w:r w:rsidR="00E55234" w:rsidRPr="006364C1">
        <w:rPr>
          <w:rFonts w:ascii="Times New Roman" w:hAnsi="Times New Roman" w:cs="Times New Roman"/>
        </w:rPr>
        <w:t>Думы  Камышловского</w:t>
      </w:r>
      <w:proofErr w:type="gramEnd"/>
      <w:r w:rsidR="00C76B85" w:rsidRPr="006364C1">
        <w:rPr>
          <w:rFonts w:ascii="Times New Roman" w:hAnsi="Times New Roman" w:cs="Times New Roman"/>
        </w:rPr>
        <w:t xml:space="preserve"> </w:t>
      </w:r>
      <w:r w:rsidR="00E55234" w:rsidRPr="006364C1">
        <w:rPr>
          <w:rFonts w:ascii="Times New Roman" w:hAnsi="Times New Roman" w:cs="Times New Roman"/>
        </w:rPr>
        <w:t>городского округа</w:t>
      </w:r>
    </w:p>
    <w:p w:rsidR="00C53CFF" w:rsidRPr="006364C1" w:rsidRDefault="00C53CFF" w:rsidP="00C76B85">
      <w:pPr>
        <w:pStyle w:val="ConsTitle"/>
        <w:widowControl/>
        <w:suppressAutoHyphens/>
        <w:ind w:left="5400" w:right="0"/>
        <w:rPr>
          <w:rFonts w:ascii="Times New Roman" w:hAnsi="Times New Roman" w:cs="Times New Roman"/>
        </w:rPr>
      </w:pPr>
      <w:r w:rsidRPr="006364C1">
        <w:rPr>
          <w:rFonts w:ascii="Times New Roman" w:hAnsi="Times New Roman" w:cs="Times New Roman"/>
        </w:rPr>
        <w:t>______  ______________________</w:t>
      </w:r>
    </w:p>
    <w:p w:rsidR="00C53CFF" w:rsidRPr="001E55EF" w:rsidRDefault="00C53CFF" w:rsidP="00C76B85">
      <w:pPr>
        <w:pStyle w:val="ConsTitle"/>
        <w:widowControl/>
        <w:suppressAutoHyphens/>
        <w:ind w:right="0" w:firstLine="540"/>
        <w:jc w:val="right"/>
      </w:pPr>
    </w:p>
    <w:p w:rsidR="005D5757" w:rsidRPr="006364C1" w:rsidRDefault="0048167D" w:rsidP="006364C1">
      <w:pPr>
        <w:pStyle w:val="ConsTitle"/>
        <w:widowControl/>
        <w:suppressAutoHyphens/>
        <w:ind w:right="0" w:firstLine="540"/>
        <w:jc w:val="center"/>
        <w:rPr>
          <w:rFonts w:ascii="Times New Roman" w:hAnsi="Times New Roman" w:cs="Times New Roman"/>
          <w:sz w:val="24"/>
          <w:szCs w:val="24"/>
        </w:rPr>
      </w:pPr>
      <w:r w:rsidRPr="006364C1">
        <w:rPr>
          <w:rFonts w:ascii="Times New Roman" w:hAnsi="Times New Roman" w:cs="Times New Roman"/>
          <w:sz w:val="24"/>
          <w:szCs w:val="24"/>
        </w:rPr>
        <w:t>П</w:t>
      </w:r>
      <w:r w:rsidR="005D5757" w:rsidRPr="006364C1">
        <w:rPr>
          <w:rFonts w:ascii="Times New Roman" w:hAnsi="Times New Roman" w:cs="Times New Roman"/>
          <w:sz w:val="24"/>
          <w:szCs w:val="24"/>
        </w:rPr>
        <w:t>ОЛОЖЕНИЕ</w:t>
      </w:r>
    </w:p>
    <w:p w:rsidR="000C5DFA" w:rsidRPr="006364C1" w:rsidRDefault="005D5757" w:rsidP="006364C1">
      <w:pPr>
        <w:pStyle w:val="ConsTitle"/>
        <w:widowControl/>
        <w:suppressAutoHyphens/>
        <w:ind w:right="0" w:firstLine="540"/>
        <w:jc w:val="center"/>
        <w:rPr>
          <w:rFonts w:ascii="Times New Roman" w:hAnsi="Times New Roman" w:cs="Times New Roman"/>
          <w:sz w:val="24"/>
          <w:szCs w:val="24"/>
        </w:rPr>
      </w:pPr>
      <w:r w:rsidRPr="006364C1">
        <w:rPr>
          <w:rFonts w:ascii="Times New Roman" w:hAnsi="Times New Roman" w:cs="Times New Roman"/>
          <w:sz w:val="24"/>
          <w:szCs w:val="24"/>
        </w:rPr>
        <w:t>О</w:t>
      </w:r>
      <w:r w:rsidR="00057307" w:rsidRPr="006364C1">
        <w:rPr>
          <w:rFonts w:ascii="Times New Roman" w:hAnsi="Times New Roman" w:cs="Times New Roman"/>
          <w:sz w:val="24"/>
          <w:szCs w:val="24"/>
        </w:rPr>
        <w:t xml:space="preserve"> </w:t>
      </w:r>
      <w:r w:rsidR="00EF2757" w:rsidRPr="006364C1">
        <w:rPr>
          <w:rFonts w:ascii="Times New Roman" w:hAnsi="Times New Roman" w:cs="Times New Roman"/>
          <w:sz w:val="24"/>
          <w:szCs w:val="24"/>
        </w:rPr>
        <w:t xml:space="preserve">ПРЕДОСТАВЛЕНИИ В </w:t>
      </w:r>
      <w:proofErr w:type="gramStart"/>
      <w:r w:rsidR="00EF2757" w:rsidRPr="006364C1">
        <w:rPr>
          <w:rFonts w:ascii="Times New Roman" w:hAnsi="Times New Roman" w:cs="Times New Roman"/>
          <w:sz w:val="24"/>
          <w:szCs w:val="24"/>
        </w:rPr>
        <w:t xml:space="preserve">АРЕНДУ </w:t>
      </w:r>
      <w:r w:rsidR="00057307" w:rsidRPr="006364C1">
        <w:rPr>
          <w:rFonts w:ascii="Times New Roman" w:hAnsi="Times New Roman" w:cs="Times New Roman"/>
          <w:sz w:val="24"/>
          <w:szCs w:val="24"/>
        </w:rPr>
        <w:t xml:space="preserve"> </w:t>
      </w:r>
      <w:r w:rsidR="00066CBA" w:rsidRPr="006364C1">
        <w:rPr>
          <w:rFonts w:ascii="Times New Roman" w:hAnsi="Times New Roman" w:cs="Times New Roman"/>
          <w:sz w:val="24"/>
          <w:szCs w:val="24"/>
        </w:rPr>
        <w:t>МУНИЦИПАЛЬНОГО</w:t>
      </w:r>
      <w:proofErr w:type="gramEnd"/>
      <w:r w:rsidR="00066CBA" w:rsidRPr="006364C1">
        <w:rPr>
          <w:rFonts w:ascii="Times New Roman" w:hAnsi="Times New Roman" w:cs="Times New Roman"/>
          <w:sz w:val="24"/>
          <w:szCs w:val="24"/>
        </w:rPr>
        <w:t xml:space="preserve"> ИМУЩЕСТВА,</w:t>
      </w:r>
    </w:p>
    <w:p w:rsidR="000C5DFA" w:rsidRPr="006364C1" w:rsidRDefault="00066CBA" w:rsidP="006364C1">
      <w:pPr>
        <w:pStyle w:val="ConsTitle"/>
        <w:widowControl/>
        <w:suppressAutoHyphens/>
        <w:ind w:right="0" w:firstLine="540"/>
        <w:jc w:val="center"/>
        <w:rPr>
          <w:rFonts w:ascii="Times New Roman" w:hAnsi="Times New Roman" w:cs="Times New Roman"/>
          <w:sz w:val="24"/>
          <w:szCs w:val="24"/>
        </w:rPr>
      </w:pPr>
      <w:r w:rsidRPr="006364C1">
        <w:rPr>
          <w:rFonts w:ascii="Times New Roman" w:hAnsi="Times New Roman" w:cs="Times New Roman"/>
          <w:sz w:val="24"/>
          <w:szCs w:val="24"/>
        </w:rPr>
        <w:t>НАХОДЯЩЕГО</w:t>
      </w:r>
      <w:r w:rsidR="005D5757" w:rsidRPr="006364C1">
        <w:rPr>
          <w:rFonts w:ascii="Times New Roman" w:hAnsi="Times New Roman" w:cs="Times New Roman"/>
          <w:sz w:val="24"/>
          <w:szCs w:val="24"/>
        </w:rPr>
        <w:t>СЯ В СОБСТВЕННОСТИ</w:t>
      </w:r>
    </w:p>
    <w:p w:rsidR="005D5757" w:rsidRPr="006364C1" w:rsidRDefault="002830DC" w:rsidP="006364C1">
      <w:pPr>
        <w:pStyle w:val="ConsTitle"/>
        <w:widowControl/>
        <w:suppressAutoHyphens/>
        <w:ind w:right="0" w:firstLine="540"/>
        <w:jc w:val="center"/>
        <w:rPr>
          <w:rFonts w:ascii="Times New Roman" w:hAnsi="Times New Roman" w:cs="Times New Roman"/>
          <w:sz w:val="24"/>
          <w:szCs w:val="24"/>
        </w:rPr>
      </w:pPr>
      <w:r w:rsidRPr="006364C1">
        <w:rPr>
          <w:rFonts w:ascii="Times New Roman" w:hAnsi="Times New Roman" w:cs="Times New Roman"/>
          <w:sz w:val="24"/>
          <w:szCs w:val="24"/>
        </w:rPr>
        <w:t>КАМЫШЛОВСКОГО ГОРОДСКОГО О</w:t>
      </w:r>
      <w:r w:rsidRPr="006364C1">
        <w:rPr>
          <w:rFonts w:ascii="Times New Roman" w:hAnsi="Times New Roman" w:cs="Times New Roman"/>
          <w:sz w:val="24"/>
          <w:szCs w:val="24"/>
        </w:rPr>
        <w:t>К</w:t>
      </w:r>
      <w:r w:rsidRPr="006364C1">
        <w:rPr>
          <w:rFonts w:ascii="Times New Roman" w:hAnsi="Times New Roman" w:cs="Times New Roman"/>
          <w:sz w:val="24"/>
          <w:szCs w:val="24"/>
        </w:rPr>
        <w:t>РУГА</w:t>
      </w:r>
    </w:p>
    <w:p w:rsidR="002830DC" w:rsidRPr="006364C1" w:rsidRDefault="002830DC" w:rsidP="006364C1">
      <w:pPr>
        <w:pStyle w:val="ConsNormal"/>
        <w:widowControl/>
        <w:suppressAutoHyphens/>
        <w:ind w:right="0" w:firstLine="540"/>
        <w:jc w:val="center"/>
        <w:rPr>
          <w:rFonts w:ascii="Times New Roman" w:hAnsi="Times New Roman" w:cs="Times New Roman"/>
          <w:sz w:val="24"/>
          <w:szCs w:val="24"/>
        </w:rPr>
      </w:pPr>
    </w:p>
    <w:p w:rsidR="005D5757" w:rsidRPr="00185AB9" w:rsidRDefault="005D5757" w:rsidP="006364C1">
      <w:pPr>
        <w:pStyle w:val="ConsNormal"/>
        <w:widowControl/>
        <w:suppressAutoHyphens/>
        <w:ind w:right="0" w:firstLine="540"/>
        <w:jc w:val="center"/>
        <w:rPr>
          <w:rFonts w:ascii="Times New Roman" w:hAnsi="Times New Roman" w:cs="Times New Roman"/>
          <w:b/>
          <w:sz w:val="24"/>
          <w:szCs w:val="24"/>
        </w:rPr>
      </w:pPr>
      <w:r w:rsidRPr="00185AB9">
        <w:rPr>
          <w:rFonts w:ascii="Times New Roman" w:hAnsi="Times New Roman" w:cs="Times New Roman"/>
          <w:b/>
          <w:sz w:val="24"/>
          <w:szCs w:val="24"/>
        </w:rPr>
        <w:t>1. ОБЩ</w:t>
      </w:r>
      <w:r w:rsidR="00057307" w:rsidRPr="00185AB9">
        <w:rPr>
          <w:rFonts w:ascii="Times New Roman" w:hAnsi="Times New Roman" w:cs="Times New Roman"/>
          <w:b/>
          <w:sz w:val="24"/>
          <w:szCs w:val="24"/>
        </w:rPr>
        <w:t>ИЕ ПОЛОЖЕНИЯ</w:t>
      </w:r>
    </w:p>
    <w:p w:rsidR="0020644D" w:rsidRPr="006364C1" w:rsidRDefault="009D2144" w:rsidP="006364C1">
      <w:pPr>
        <w:widowControl/>
        <w:shd w:val="clear" w:color="auto" w:fill="FFFFFF"/>
        <w:suppressAutoHyphens/>
        <w:ind w:firstLine="539"/>
        <w:jc w:val="both"/>
        <w:rPr>
          <w:rFonts w:ascii="Times New Roman" w:hAnsi="Times New Roman" w:cs="Times New Roman"/>
          <w:sz w:val="24"/>
          <w:szCs w:val="24"/>
        </w:rPr>
      </w:pPr>
      <w:r w:rsidRPr="006364C1">
        <w:rPr>
          <w:rFonts w:ascii="Times New Roman" w:hAnsi="Times New Roman" w:cs="Times New Roman"/>
          <w:sz w:val="24"/>
          <w:szCs w:val="24"/>
        </w:rPr>
        <w:t>1.1</w:t>
      </w:r>
      <w:r w:rsidR="00B6465B" w:rsidRPr="006364C1">
        <w:rPr>
          <w:rFonts w:ascii="Times New Roman" w:hAnsi="Times New Roman" w:cs="Times New Roman"/>
          <w:sz w:val="24"/>
          <w:szCs w:val="24"/>
        </w:rPr>
        <w:t xml:space="preserve">. </w:t>
      </w:r>
      <w:r w:rsidR="00732E82" w:rsidRPr="006364C1">
        <w:rPr>
          <w:rFonts w:ascii="Times New Roman" w:hAnsi="Times New Roman" w:cs="Times New Roman"/>
          <w:sz w:val="24"/>
          <w:szCs w:val="24"/>
        </w:rPr>
        <w:t xml:space="preserve">Настоящее </w:t>
      </w:r>
      <w:r w:rsidR="00B6465B" w:rsidRPr="006364C1">
        <w:rPr>
          <w:rFonts w:ascii="Times New Roman" w:hAnsi="Times New Roman" w:cs="Times New Roman"/>
          <w:sz w:val="24"/>
          <w:szCs w:val="24"/>
        </w:rPr>
        <w:t xml:space="preserve">Положение разработано в соответствии с </w:t>
      </w:r>
      <w:r w:rsidR="0044697F" w:rsidRPr="006364C1">
        <w:rPr>
          <w:rFonts w:ascii="Times New Roman" w:hAnsi="Times New Roman" w:cs="Times New Roman"/>
          <w:sz w:val="24"/>
          <w:szCs w:val="24"/>
        </w:rPr>
        <w:t xml:space="preserve">главой </w:t>
      </w:r>
      <w:r w:rsidR="00641216" w:rsidRPr="006364C1">
        <w:rPr>
          <w:rFonts w:ascii="Times New Roman" w:hAnsi="Times New Roman" w:cs="Times New Roman"/>
          <w:sz w:val="24"/>
          <w:szCs w:val="24"/>
        </w:rPr>
        <w:t>3</w:t>
      </w:r>
      <w:r w:rsidR="0044697F" w:rsidRPr="006364C1">
        <w:rPr>
          <w:rFonts w:ascii="Times New Roman" w:hAnsi="Times New Roman" w:cs="Times New Roman"/>
          <w:sz w:val="24"/>
          <w:szCs w:val="24"/>
        </w:rPr>
        <w:t xml:space="preserve">4 Гражданского кодекса РФ, </w:t>
      </w:r>
      <w:r w:rsidR="00B6465B" w:rsidRPr="006364C1">
        <w:rPr>
          <w:rFonts w:ascii="Times New Roman" w:hAnsi="Times New Roman" w:cs="Times New Roman"/>
          <w:sz w:val="24"/>
          <w:szCs w:val="24"/>
        </w:rPr>
        <w:t>Федеральным законом от 26 июля 2006 года</w:t>
      </w:r>
      <w:r w:rsidR="00491144" w:rsidRPr="006364C1">
        <w:rPr>
          <w:rFonts w:ascii="Times New Roman" w:hAnsi="Times New Roman" w:cs="Times New Roman"/>
          <w:sz w:val="24"/>
          <w:szCs w:val="24"/>
        </w:rPr>
        <w:t xml:space="preserve"> № 135-ФЗ "О защите конкуренции, </w:t>
      </w:r>
      <w:r w:rsidR="00B6465B" w:rsidRPr="006364C1">
        <w:rPr>
          <w:rFonts w:ascii="Times New Roman" w:hAnsi="Times New Roman" w:cs="Times New Roman"/>
          <w:sz w:val="24"/>
          <w:szCs w:val="24"/>
        </w:rPr>
        <w:t xml:space="preserve"> </w:t>
      </w:r>
      <w:r w:rsidR="00491144" w:rsidRPr="006364C1">
        <w:rPr>
          <w:rFonts w:ascii="Times New Roman" w:hAnsi="Times New Roman" w:cs="Times New Roman"/>
          <w:sz w:val="24"/>
          <w:szCs w:val="24"/>
        </w:rPr>
        <w:t xml:space="preserve">Федеральным законом от 25 июня 2002 года </w:t>
      </w:r>
      <w:hyperlink r:id="rId6" w:history="1">
        <w:r w:rsidR="00491144" w:rsidRPr="006364C1">
          <w:rPr>
            <w:rStyle w:val="ad"/>
            <w:rFonts w:ascii="Times New Roman" w:hAnsi="Times New Roman" w:cs="Times New Roman"/>
            <w:color w:val="auto"/>
            <w:sz w:val="24"/>
            <w:szCs w:val="24"/>
          </w:rPr>
          <w:t>N 73-ФЗ</w:t>
        </w:r>
      </w:hyperlink>
      <w:r w:rsidR="00491144" w:rsidRPr="006364C1">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Федеральным законом от 6 октября 2003 года </w:t>
      </w:r>
      <w:hyperlink r:id="rId7" w:history="1">
        <w:r w:rsidR="00491144" w:rsidRPr="006364C1">
          <w:rPr>
            <w:rStyle w:val="ad"/>
            <w:rFonts w:ascii="Times New Roman" w:hAnsi="Times New Roman" w:cs="Times New Roman"/>
            <w:color w:val="auto"/>
            <w:sz w:val="24"/>
            <w:szCs w:val="24"/>
          </w:rPr>
          <w:t>N 131-ФЗ</w:t>
        </w:r>
      </w:hyperlink>
      <w:r w:rsidR="00491144" w:rsidRPr="006364C1">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B6465B" w:rsidRPr="006364C1">
        <w:rPr>
          <w:rFonts w:ascii="Times New Roman" w:hAnsi="Times New Roman" w:cs="Times New Roman"/>
          <w:spacing w:val="-1"/>
          <w:sz w:val="24"/>
          <w:szCs w:val="24"/>
        </w:rPr>
        <w:t xml:space="preserve">Федеральным законом от </w:t>
      </w:r>
      <w:r w:rsidR="00641216" w:rsidRPr="006364C1">
        <w:rPr>
          <w:rFonts w:ascii="Times New Roman" w:hAnsi="Times New Roman" w:cs="Times New Roman"/>
          <w:spacing w:val="-1"/>
          <w:sz w:val="24"/>
          <w:szCs w:val="24"/>
        </w:rPr>
        <w:t>17 июля</w:t>
      </w:r>
      <w:r w:rsidR="00B6465B" w:rsidRPr="006364C1">
        <w:rPr>
          <w:rFonts w:ascii="Times New Roman" w:hAnsi="Times New Roman" w:cs="Times New Roman"/>
          <w:spacing w:val="-1"/>
          <w:sz w:val="24"/>
          <w:szCs w:val="24"/>
        </w:rPr>
        <w:t xml:space="preserve"> 200</w:t>
      </w:r>
      <w:r w:rsidR="00641216" w:rsidRPr="006364C1">
        <w:rPr>
          <w:rFonts w:ascii="Times New Roman" w:hAnsi="Times New Roman" w:cs="Times New Roman"/>
          <w:spacing w:val="-1"/>
          <w:sz w:val="24"/>
          <w:szCs w:val="24"/>
        </w:rPr>
        <w:t>9</w:t>
      </w:r>
      <w:r w:rsidR="00B6465B" w:rsidRPr="006364C1">
        <w:rPr>
          <w:rFonts w:ascii="Times New Roman" w:hAnsi="Times New Roman" w:cs="Times New Roman"/>
          <w:spacing w:val="-1"/>
          <w:sz w:val="24"/>
          <w:szCs w:val="24"/>
        </w:rPr>
        <w:t xml:space="preserve"> года 1</w:t>
      </w:r>
      <w:r w:rsidR="00641216" w:rsidRPr="006364C1">
        <w:rPr>
          <w:rFonts w:ascii="Times New Roman" w:hAnsi="Times New Roman" w:cs="Times New Roman"/>
          <w:spacing w:val="-1"/>
          <w:sz w:val="24"/>
          <w:szCs w:val="24"/>
        </w:rPr>
        <w:t>73</w:t>
      </w:r>
      <w:r w:rsidR="00B6465B" w:rsidRPr="006364C1">
        <w:rPr>
          <w:rFonts w:ascii="Times New Roman" w:hAnsi="Times New Roman" w:cs="Times New Roman"/>
          <w:spacing w:val="-1"/>
          <w:sz w:val="24"/>
          <w:szCs w:val="24"/>
        </w:rPr>
        <w:t xml:space="preserve">-ФЗ «О внесении изменений в </w:t>
      </w:r>
      <w:r w:rsidR="002556E3" w:rsidRPr="006364C1">
        <w:rPr>
          <w:rFonts w:ascii="Times New Roman" w:hAnsi="Times New Roman" w:cs="Times New Roman"/>
          <w:spacing w:val="-1"/>
          <w:sz w:val="24"/>
          <w:szCs w:val="24"/>
        </w:rPr>
        <w:t xml:space="preserve">статьи </w:t>
      </w:r>
      <w:r w:rsidR="002556E3" w:rsidRPr="006364C1">
        <w:rPr>
          <w:rFonts w:ascii="Times New Roman" w:hAnsi="Times New Roman" w:cs="Times New Roman"/>
          <w:spacing w:val="-1"/>
          <w:sz w:val="24"/>
          <w:szCs w:val="24"/>
          <w:u w:val="single"/>
        </w:rPr>
        <w:t xml:space="preserve">17.1 </w:t>
      </w:r>
      <w:r w:rsidR="00896BDC">
        <w:rPr>
          <w:rFonts w:ascii="Times New Roman" w:hAnsi="Times New Roman" w:cs="Times New Roman"/>
          <w:spacing w:val="-1"/>
          <w:sz w:val="24"/>
          <w:szCs w:val="24"/>
          <w:u w:val="single"/>
        </w:rPr>
        <w:t xml:space="preserve"> </w:t>
      </w:r>
      <w:r w:rsidR="00234FE2">
        <w:rPr>
          <w:rFonts w:ascii="Times New Roman" w:hAnsi="Times New Roman" w:cs="Times New Roman"/>
          <w:spacing w:val="-1"/>
          <w:sz w:val="24"/>
          <w:szCs w:val="24"/>
          <w:u w:val="single"/>
        </w:rPr>
        <w:t>1</w:t>
      </w:r>
      <w:r w:rsidR="002556E3" w:rsidRPr="006364C1">
        <w:rPr>
          <w:rFonts w:ascii="Times New Roman" w:hAnsi="Times New Roman" w:cs="Times New Roman"/>
          <w:spacing w:val="-1"/>
          <w:sz w:val="24"/>
          <w:szCs w:val="24"/>
          <w:u w:val="single"/>
        </w:rPr>
        <w:t>3</w:t>
      </w:r>
      <w:r w:rsidR="006F721D">
        <w:rPr>
          <w:rFonts w:ascii="Times New Roman" w:hAnsi="Times New Roman" w:cs="Times New Roman"/>
          <w:spacing w:val="-1"/>
          <w:sz w:val="24"/>
          <w:szCs w:val="24"/>
          <w:u w:val="single"/>
        </w:rPr>
        <w:t>5</w:t>
      </w:r>
      <w:r w:rsidR="002556E3" w:rsidRPr="006364C1">
        <w:rPr>
          <w:rFonts w:ascii="Times New Roman" w:hAnsi="Times New Roman" w:cs="Times New Roman"/>
          <w:spacing w:val="-1"/>
          <w:sz w:val="24"/>
          <w:szCs w:val="24"/>
        </w:rPr>
        <w:t xml:space="preserve"> </w:t>
      </w:r>
      <w:r w:rsidR="00EB5CC1" w:rsidRPr="006364C1">
        <w:rPr>
          <w:rFonts w:ascii="Times New Roman" w:hAnsi="Times New Roman" w:cs="Times New Roman"/>
          <w:spacing w:val="-1"/>
          <w:sz w:val="24"/>
          <w:szCs w:val="24"/>
        </w:rPr>
        <w:t>Ф</w:t>
      </w:r>
      <w:r w:rsidR="00B6465B" w:rsidRPr="006364C1">
        <w:rPr>
          <w:rFonts w:ascii="Times New Roman" w:hAnsi="Times New Roman" w:cs="Times New Roman"/>
          <w:spacing w:val="-1"/>
          <w:sz w:val="24"/>
          <w:szCs w:val="24"/>
        </w:rPr>
        <w:t>едеральн</w:t>
      </w:r>
      <w:r w:rsidR="002556E3" w:rsidRPr="006364C1">
        <w:rPr>
          <w:rFonts w:ascii="Times New Roman" w:hAnsi="Times New Roman" w:cs="Times New Roman"/>
          <w:spacing w:val="-1"/>
          <w:sz w:val="24"/>
          <w:szCs w:val="24"/>
        </w:rPr>
        <w:t>ого</w:t>
      </w:r>
      <w:r w:rsidR="00B6465B" w:rsidRPr="006364C1">
        <w:rPr>
          <w:rFonts w:ascii="Times New Roman" w:hAnsi="Times New Roman" w:cs="Times New Roman"/>
          <w:spacing w:val="-1"/>
          <w:sz w:val="24"/>
          <w:szCs w:val="24"/>
        </w:rPr>
        <w:t xml:space="preserve"> закон</w:t>
      </w:r>
      <w:r w:rsidR="002556E3" w:rsidRPr="006364C1">
        <w:rPr>
          <w:rFonts w:ascii="Times New Roman" w:hAnsi="Times New Roman" w:cs="Times New Roman"/>
          <w:spacing w:val="-1"/>
          <w:sz w:val="24"/>
          <w:szCs w:val="24"/>
        </w:rPr>
        <w:t>а</w:t>
      </w:r>
      <w:r w:rsidR="00B6465B" w:rsidRPr="006364C1">
        <w:rPr>
          <w:rFonts w:ascii="Times New Roman" w:hAnsi="Times New Roman" w:cs="Times New Roman"/>
          <w:spacing w:val="-1"/>
          <w:sz w:val="24"/>
          <w:szCs w:val="24"/>
        </w:rPr>
        <w:t xml:space="preserve"> «</w:t>
      </w:r>
      <w:r w:rsidR="002556E3" w:rsidRPr="006364C1">
        <w:rPr>
          <w:rFonts w:ascii="Times New Roman" w:hAnsi="Times New Roman" w:cs="Times New Roman"/>
          <w:spacing w:val="-1"/>
          <w:sz w:val="24"/>
          <w:szCs w:val="24"/>
        </w:rPr>
        <w:t>О</w:t>
      </w:r>
      <w:r w:rsidR="00732E82" w:rsidRPr="006364C1">
        <w:rPr>
          <w:rFonts w:ascii="Times New Roman" w:hAnsi="Times New Roman" w:cs="Times New Roman"/>
          <w:spacing w:val="-1"/>
          <w:sz w:val="24"/>
          <w:szCs w:val="24"/>
        </w:rPr>
        <w:t xml:space="preserve"> защите </w:t>
      </w:r>
      <w:r w:rsidR="00EB5CC1" w:rsidRPr="006364C1">
        <w:rPr>
          <w:rFonts w:ascii="Times New Roman" w:hAnsi="Times New Roman" w:cs="Times New Roman"/>
          <w:spacing w:val="-1"/>
          <w:sz w:val="24"/>
          <w:szCs w:val="24"/>
        </w:rPr>
        <w:t xml:space="preserve"> </w:t>
      </w:r>
      <w:r w:rsidR="00732E82" w:rsidRPr="006364C1">
        <w:rPr>
          <w:rFonts w:ascii="Times New Roman" w:hAnsi="Times New Roman" w:cs="Times New Roman"/>
          <w:spacing w:val="-1"/>
          <w:sz w:val="24"/>
          <w:szCs w:val="24"/>
        </w:rPr>
        <w:t>конкуренции»</w:t>
      </w:r>
      <w:r w:rsidR="0020644D" w:rsidRPr="006364C1">
        <w:rPr>
          <w:rFonts w:ascii="Times New Roman" w:hAnsi="Times New Roman" w:cs="Times New Roman"/>
          <w:spacing w:val="-1"/>
          <w:sz w:val="24"/>
          <w:szCs w:val="24"/>
        </w:rPr>
        <w:t xml:space="preserve">, </w:t>
      </w:r>
      <w:r w:rsidR="00EB5CC1" w:rsidRPr="006364C1">
        <w:rPr>
          <w:rFonts w:ascii="Times New Roman" w:hAnsi="Times New Roman" w:cs="Times New Roman"/>
          <w:spacing w:val="-1"/>
          <w:sz w:val="24"/>
          <w:szCs w:val="24"/>
        </w:rPr>
        <w:t xml:space="preserve"> </w:t>
      </w:r>
      <w:r w:rsidR="0020644D" w:rsidRPr="006364C1">
        <w:rPr>
          <w:rFonts w:ascii="Times New Roman" w:hAnsi="Times New Roman" w:cs="Times New Roman"/>
          <w:sz w:val="24"/>
          <w:szCs w:val="24"/>
        </w:rPr>
        <w:t xml:space="preserve">Приказ </w:t>
      </w:r>
      <w:r w:rsidR="006F721D">
        <w:rPr>
          <w:rFonts w:ascii="Times New Roman" w:hAnsi="Times New Roman" w:cs="Times New Roman"/>
          <w:sz w:val="24"/>
          <w:szCs w:val="24"/>
        </w:rPr>
        <w:t xml:space="preserve"> </w:t>
      </w:r>
      <w:r w:rsidR="0020644D" w:rsidRPr="006364C1">
        <w:rPr>
          <w:rFonts w:ascii="Times New Roman" w:hAnsi="Times New Roman" w:cs="Times New Roman"/>
          <w:sz w:val="24"/>
          <w:szCs w:val="24"/>
        </w:rPr>
        <w:t>Федеральной антимонопольной службы от 10.02.2010</w:t>
      </w:r>
      <w:r w:rsidR="006F721D">
        <w:rPr>
          <w:rFonts w:ascii="Times New Roman" w:hAnsi="Times New Roman" w:cs="Times New Roman"/>
          <w:sz w:val="24"/>
          <w:szCs w:val="24"/>
        </w:rPr>
        <w:t xml:space="preserve"> </w:t>
      </w:r>
      <w:r w:rsidR="0020644D" w:rsidRPr="006364C1">
        <w:rPr>
          <w:rFonts w:ascii="Times New Roman" w:hAnsi="Times New Roman" w:cs="Times New Roman"/>
          <w:sz w:val="24"/>
          <w:szCs w:val="24"/>
        </w:rPr>
        <w:t>г. № 67</w:t>
      </w:r>
      <w:r w:rsidR="006F721D">
        <w:rPr>
          <w:rFonts w:ascii="Times New Roman" w:hAnsi="Times New Roman" w:cs="Times New Roman"/>
          <w:sz w:val="24"/>
          <w:szCs w:val="24"/>
        </w:rPr>
        <w:t xml:space="preserve"> «О порядке проведения конкурсов или аукционов на право заключения договоров аренды, договоров безвозмездного пользования</w:t>
      </w:r>
      <w:r w:rsidR="0020644D" w:rsidRPr="006364C1">
        <w:rPr>
          <w:rFonts w:ascii="Times New Roman" w:hAnsi="Times New Roman" w:cs="Times New Roman"/>
          <w:sz w:val="24"/>
          <w:szCs w:val="24"/>
        </w:rPr>
        <w:t>,</w:t>
      </w:r>
      <w:r w:rsidR="006F721D">
        <w:rPr>
          <w:rFonts w:ascii="Times New Roman" w:hAnsi="Times New Roman" w:cs="Times New Roman"/>
          <w:sz w:val="24"/>
          <w:szCs w:val="24"/>
        </w:rPr>
        <w:t xml:space="preserve">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20644D" w:rsidRPr="006364C1">
        <w:rPr>
          <w:rFonts w:ascii="Times New Roman" w:hAnsi="Times New Roman" w:cs="Times New Roman"/>
          <w:sz w:val="24"/>
          <w:szCs w:val="24"/>
        </w:rPr>
        <w:t xml:space="preserve"> </w:t>
      </w:r>
      <w:r w:rsidR="0020644D" w:rsidRPr="006364C1">
        <w:rPr>
          <w:rFonts w:ascii="Times New Roman" w:hAnsi="Times New Roman" w:cs="Times New Roman"/>
          <w:spacing w:val="-1"/>
          <w:sz w:val="24"/>
          <w:szCs w:val="24"/>
        </w:rPr>
        <w:t>Положением «О порядке управления и распоряжения объектами муниципальной собственности Камышловского городского округа</w:t>
      </w:r>
      <w:r w:rsidR="0020644D" w:rsidRPr="006364C1">
        <w:rPr>
          <w:rFonts w:ascii="Times New Roman" w:hAnsi="Times New Roman" w:cs="Times New Roman"/>
          <w:sz w:val="24"/>
          <w:szCs w:val="24"/>
        </w:rPr>
        <w:t>", утвержденного решением Думы Камышловского городского округа № 312 от 18.06.2009г.</w:t>
      </w:r>
    </w:p>
    <w:p w:rsidR="00590038" w:rsidRDefault="00E55234" w:rsidP="006364C1">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9D2144" w:rsidRPr="006364C1">
        <w:rPr>
          <w:rFonts w:ascii="Times New Roman" w:hAnsi="Times New Roman" w:cs="Times New Roman"/>
          <w:sz w:val="24"/>
          <w:szCs w:val="24"/>
        </w:rPr>
        <w:t>2</w:t>
      </w:r>
      <w:r w:rsidRPr="006364C1">
        <w:rPr>
          <w:rFonts w:ascii="Times New Roman" w:hAnsi="Times New Roman" w:cs="Times New Roman"/>
          <w:sz w:val="24"/>
          <w:szCs w:val="24"/>
        </w:rPr>
        <w:t>.</w:t>
      </w:r>
      <w:r w:rsidR="009D2144" w:rsidRPr="006364C1">
        <w:rPr>
          <w:rFonts w:ascii="Times New Roman" w:hAnsi="Times New Roman" w:cs="Times New Roman"/>
          <w:sz w:val="24"/>
          <w:szCs w:val="24"/>
        </w:rPr>
        <w:t xml:space="preserve"> </w:t>
      </w:r>
      <w:r w:rsidR="005D5757" w:rsidRPr="006364C1">
        <w:rPr>
          <w:rFonts w:ascii="Times New Roman" w:hAnsi="Times New Roman" w:cs="Times New Roman"/>
          <w:sz w:val="24"/>
          <w:szCs w:val="24"/>
        </w:rPr>
        <w:t>Настоящ</w:t>
      </w:r>
      <w:r w:rsidR="00491144" w:rsidRPr="006364C1">
        <w:rPr>
          <w:rFonts w:ascii="Times New Roman" w:hAnsi="Times New Roman" w:cs="Times New Roman"/>
          <w:sz w:val="24"/>
          <w:szCs w:val="24"/>
        </w:rPr>
        <w:t>ее</w:t>
      </w:r>
      <w:r w:rsidR="005D5757" w:rsidRPr="006364C1">
        <w:rPr>
          <w:rFonts w:ascii="Times New Roman" w:hAnsi="Times New Roman" w:cs="Times New Roman"/>
          <w:sz w:val="24"/>
          <w:szCs w:val="24"/>
        </w:rPr>
        <w:t xml:space="preserve"> Положение устанавливает порядок и </w:t>
      </w:r>
      <w:r w:rsidR="00491144" w:rsidRPr="006364C1">
        <w:rPr>
          <w:rFonts w:ascii="Times New Roman" w:hAnsi="Times New Roman" w:cs="Times New Roman"/>
          <w:sz w:val="24"/>
          <w:szCs w:val="24"/>
        </w:rPr>
        <w:t xml:space="preserve">единые </w:t>
      </w:r>
      <w:proofErr w:type="gramStart"/>
      <w:r w:rsidR="00491144" w:rsidRPr="006364C1">
        <w:rPr>
          <w:rFonts w:ascii="Times New Roman" w:hAnsi="Times New Roman" w:cs="Times New Roman"/>
          <w:sz w:val="24"/>
          <w:szCs w:val="24"/>
        </w:rPr>
        <w:t>правила  передачи</w:t>
      </w:r>
      <w:proofErr w:type="gramEnd"/>
      <w:r w:rsidR="00491144" w:rsidRPr="006364C1">
        <w:rPr>
          <w:rFonts w:ascii="Times New Roman" w:hAnsi="Times New Roman" w:cs="Times New Roman"/>
          <w:sz w:val="24"/>
          <w:szCs w:val="24"/>
        </w:rPr>
        <w:t xml:space="preserve"> объектов м</w:t>
      </w:r>
      <w:r w:rsidR="00491144" w:rsidRPr="006364C1">
        <w:rPr>
          <w:rFonts w:ascii="Times New Roman" w:hAnsi="Times New Roman" w:cs="Times New Roman"/>
          <w:sz w:val="24"/>
          <w:szCs w:val="24"/>
        </w:rPr>
        <w:t>у</w:t>
      </w:r>
      <w:r w:rsidR="00491144" w:rsidRPr="006364C1">
        <w:rPr>
          <w:rFonts w:ascii="Times New Roman" w:hAnsi="Times New Roman" w:cs="Times New Roman"/>
          <w:sz w:val="24"/>
          <w:szCs w:val="24"/>
        </w:rPr>
        <w:t>ниципального не</w:t>
      </w:r>
      <w:r w:rsidR="008B2BF4" w:rsidRPr="006364C1">
        <w:rPr>
          <w:rFonts w:ascii="Times New Roman" w:hAnsi="Times New Roman" w:cs="Times New Roman"/>
          <w:sz w:val="24"/>
          <w:szCs w:val="24"/>
        </w:rPr>
        <w:t xml:space="preserve">движимого </w:t>
      </w:r>
      <w:r w:rsidR="00491144" w:rsidRPr="006364C1">
        <w:rPr>
          <w:rFonts w:ascii="Times New Roman" w:hAnsi="Times New Roman" w:cs="Times New Roman"/>
          <w:sz w:val="24"/>
          <w:szCs w:val="24"/>
        </w:rPr>
        <w:t xml:space="preserve">имущества </w:t>
      </w:r>
      <w:r w:rsidRPr="006364C1">
        <w:rPr>
          <w:rFonts w:ascii="Times New Roman" w:hAnsi="Times New Roman" w:cs="Times New Roman"/>
          <w:sz w:val="24"/>
          <w:szCs w:val="24"/>
        </w:rPr>
        <w:t xml:space="preserve">и </w:t>
      </w:r>
      <w:r w:rsidR="00066CBA" w:rsidRPr="006364C1">
        <w:rPr>
          <w:rFonts w:ascii="Times New Roman" w:hAnsi="Times New Roman" w:cs="Times New Roman"/>
          <w:sz w:val="24"/>
          <w:szCs w:val="24"/>
        </w:rPr>
        <w:t xml:space="preserve">расположенных под ним </w:t>
      </w:r>
      <w:r w:rsidRPr="006364C1">
        <w:rPr>
          <w:rFonts w:ascii="Times New Roman" w:hAnsi="Times New Roman" w:cs="Times New Roman"/>
          <w:sz w:val="24"/>
          <w:szCs w:val="24"/>
        </w:rPr>
        <w:t>земельных участков,</w:t>
      </w:r>
      <w:r w:rsidR="00066CBA" w:rsidRPr="006364C1">
        <w:rPr>
          <w:rFonts w:ascii="Times New Roman" w:hAnsi="Times New Roman" w:cs="Times New Roman"/>
          <w:sz w:val="24"/>
          <w:szCs w:val="24"/>
        </w:rPr>
        <w:t xml:space="preserve"> </w:t>
      </w:r>
      <w:r w:rsidR="00265668">
        <w:rPr>
          <w:rFonts w:ascii="Times New Roman" w:hAnsi="Times New Roman" w:cs="Times New Roman"/>
          <w:sz w:val="24"/>
          <w:szCs w:val="24"/>
        </w:rPr>
        <w:t>движим</w:t>
      </w:r>
      <w:r w:rsidR="00265668">
        <w:rPr>
          <w:rFonts w:ascii="Times New Roman" w:hAnsi="Times New Roman" w:cs="Times New Roman"/>
          <w:sz w:val="24"/>
          <w:szCs w:val="24"/>
        </w:rPr>
        <w:t>о</w:t>
      </w:r>
      <w:r w:rsidR="00265668">
        <w:rPr>
          <w:rFonts w:ascii="Times New Roman" w:hAnsi="Times New Roman" w:cs="Times New Roman"/>
          <w:sz w:val="24"/>
          <w:szCs w:val="24"/>
        </w:rPr>
        <w:t xml:space="preserve">го имущества </w:t>
      </w:r>
      <w:r w:rsidR="00491144" w:rsidRPr="006364C1">
        <w:rPr>
          <w:rFonts w:ascii="Times New Roman" w:hAnsi="Times New Roman" w:cs="Times New Roman"/>
          <w:sz w:val="24"/>
          <w:szCs w:val="24"/>
        </w:rPr>
        <w:t>находящ</w:t>
      </w:r>
      <w:r w:rsidR="00265668">
        <w:rPr>
          <w:rFonts w:ascii="Times New Roman" w:hAnsi="Times New Roman" w:cs="Times New Roman"/>
          <w:sz w:val="24"/>
          <w:szCs w:val="24"/>
        </w:rPr>
        <w:t xml:space="preserve">егося </w:t>
      </w:r>
      <w:r w:rsidR="00491144" w:rsidRPr="006364C1">
        <w:rPr>
          <w:rFonts w:ascii="Times New Roman" w:hAnsi="Times New Roman" w:cs="Times New Roman"/>
          <w:sz w:val="24"/>
          <w:szCs w:val="24"/>
        </w:rPr>
        <w:t xml:space="preserve"> в собственности Камышловского городского округа</w:t>
      </w:r>
      <w:r w:rsidR="00590038" w:rsidRPr="006364C1">
        <w:rPr>
          <w:rFonts w:ascii="Times New Roman" w:hAnsi="Times New Roman" w:cs="Times New Roman"/>
          <w:sz w:val="24"/>
          <w:szCs w:val="24"/>
        </w:rPr>
        <w:t>. К объектам м</w:t>
      </w:r>
      <w:r w:rsidR="00590038" w:rsidRPr="006364C1">
        <w:rPr>
          <w:rFonts w:ascii="Times New Roman" w:hAnsi="Times New Roman" w:cs="Times New Roman"/>
          <w:sz w:val="24"/>
          <w:szCs w:val="24"/>
        </w:rPr>
        <w:t>у</w:t>
      </w:r>
      <w:r w:rsidR="00590038" w:rsidRPr="006364C1">
        <w:rPr>
          <w:rFonts w:ascii="Times New Roman" w:hAnsi="Times New Roman" w:cs="Times New Roman"/>
          <w:sz w:val="24"/>
          <w:szCs w:val="24"/>
        </w:rPr>
        <w:t xml:space="preserve">ниципального имущества Камышловского городского </w:t>
      </w:r>
      <w:proofErr w:type="gramStart"/>
      <w:r w:rsidR="00590038" w:rsidRPr="006364C1">
        <w:rPr>
          <w:rFonts w:ascii="Times New Roman" w:hAnsi="Times New Roman" w:cs="Times New Roman"/>
          <w:sz w:val="24"/>
          <w:szCs w:val="24"/>
        </w:rPr>
        <w:t>округа  относятся</w:t>
      </w:r>
      <w:proofErr w:type="gramEnd"/>
      <w:r w:rsidR="00590038" w:rsidRPr="006364C1">
        <w:rPr>
          <w:rFonts w:ascii="Times New Roman" w:hAnsi="Times New Roman" w:cs="Times New Roman"/>
          <w:sz w:val="24"/>
          <w:szCs w:val="24"/>
        </w:rPr>
        <w:t xml:space="preserve"> находящиеся в муниц</w:t>
      </w:r>
      <w:r w:rsidR="00590038" w:rsidRPr="006364C1">
        <w:rPr>
          <w:rFonts w:ascii="Times New Roman" w:hAnsi="Times New Roman" w:cs="Times New Roman"/>
          <w:sz w:val="24"/>
          <w:szCs w:val="24"/>
        </w:rPr>
        <w:t>и</w:t>
      </w:r>
      <w:r w:rsidR="00590038" w:rsidRPr="006364C1">
        <w:rPr>
          <w:rFonts w:ascii="Times New Roman" w:hAnsi="Times New Roman" w:cs="Times New Roman"/>
          <w:sz w:val="24"/>
          <w:szCs w:val="24"/>
        </w:rPr>
        <w:t>пальной собственности нежилые отдельно стоящие здания, строения, сооружения и нежилые п</w:t>
      </w:r>
      <w:r w:rsidR="00590038" w:rsidRPr="006364C1">
        <w:rPr>
          <w:rFonts w:ascii="Times New Roman" w:hAnsi="Times New Roman" w:cs="Times New Roman"/>
          <w:sz w:val="24"/>
          <w:szCs w:val="24"/>
        </w:rPr>
        <w:t>о</w:t>
      </w:r>
      <w:r w:rsidR="00590038" w:rsidRPr="006364C1">
        <w:rPr>
          <w:rFonts w:ascii="Times New Roman" w:hAnsi="Times New Roman" w:cs="Times New Roman"/>
          <w:sz w:val="24"/>
          <w:szCs w:val="24"/>
        </w:rPr>
        <w:t>мещения в них, встроенные, пристроенные, встроенно-пристроенные нежилые помещения в ж</w:t>
      </w:r>
      <w:r w:rsidR="00590038" w:rsidRPr="006364C1">
        <w:rPr>
          <w:rFonts w:ascii="Times New Roman" w:hAnsi="Times New Roman" w:cs="Times New Roman"/>
          <w:sz w:val="24"/>
          <w:szCs w:val="24"/>
        </w:rPr>
        <w:t>и</w:t>
      </w:r>
      <w:r w:rsidR="00590038" w:rsidRPr="006364C1">
        <w:rPr>
          <w:rFonts w:ascii="Times New Roman" w:hAnsi="Times New Roman" w:cs="Times New Roman"/>
          <w:sz w:val="24"/>
          <w:szCs w:val="24"/>
        </w:rPr>
        <w:t>лых д</w:t>
      </w:r>
      <w:r w:rsidR="00590038" w:rsidRPr="006364C1">
        <w:rPr>
          <w:rFonts w:ascii="Times New Roman" w:hAnsi="Times New Roman" w:cs="Times New Roman"/>
          <w:sz w:val="24"/>
          <w:szCs w:val="24"/>
        </w:rPr>
        <w:t>о</w:t>
      </w:r>
      <w:r w:rsidR="00590038" w:rsidRPr="006364C1">
        <w:rPr>
          <w:rFonts w:ascii="Times New Roman" w:hAnsi="Times New Roman" w:cs="Times New Roman"/>
          <w:sz w:val="24"/>
          <w:szCs w:val="24"/>
        </w:rPr>
        <w:t>мах, а так же:</w:t>
      </w:r>
    </w:p>
    <w:p w:rsidR="00265668" w:rsidRDefault="00265668" w:rsidP="006364C1">
      <w:pPr>
        <w:widowControl/>
        <w:ind w:firstLine="540"/>
        <w:jc w:val="both"/>
        <w:rPr>
          <w:rFonts w:ascii="Times New Roman" w:hAnsi="Times New Roman" w:cs="Times New Roman"/>
          <w:sz w:val="24"/>
          <w:szCs w:val="24"/>
        </w:rPr>
      </w:pPr>
      <w:r>
        <w:rPr>
          <w:rFonts w:ascii="Times New Roman" w:hAnsi="Times New Roman" w:cs="Times New Roman"/>
          <w:sz w:val="24"/>
          <w:szCs w:val="24"/>
        </w:rPr>
        <w:t>-имущественные комплексы муниципальных предприятий;</w:t>
      </w:r>
    </w:p>
    <w:p w:rsidR="00265668" w:rsidRPr="006364C1" w:rsidRDefault="00265668" w:rsidP="006364C1">
      <w:pPr>
        <w:widowControl/>
        <w:ind w:firstLine="540"/>
        <w:jc w:val="both"/>
        <w:rPr>
          <w:rFonts w:ascii="Times New Roman" w:hAnsi="Times New Roman" w:cs="Times New Roman"/>
          <w:sz w:val="24"/>
          <w:szCs w:val="24"/>
        </w:rPr>
      </w:pPr>
      <w:r>
        <w:rPr>
          <w:rFonts w:ascii="Times New Roman" w:hAnsi="Times New Roman" w:cs="Times New Roman"/>
          <w:sz w:val="24"/>
          <w:szCs w:val="24"/>
        </w:rPr>
        <w:t>-объекты инженерной инфраструктуры;</w:t>
      </w:r>
    </w:p>
    <w:p w:rsidR="00E87EB0" w:rsidRPr="006364C1" w:rsidRDefault="00234FE2"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w:t>
      </w:r>
      <w:r w:rsidR="00E87EB0" w:rsidRPr="006364C1">
        <w:rPr>
          <w:rFonts w:ascii="Times New Roman" w:hAnsi="Times New Roman" w:cs="Times New Roman"/>
          <w:sz w:val="24"/>
          <w:szCs w:val="24"/>
        </w:rPr>
        <w:t>рабочие механизмы, силовые машины и оборудование;</w:t>
      </w:r>
    </w:p>
    <w:p w:rsidR="00E87EB0" w:rsidRPr="006364C1" w:rsidRDefault="00234FE2"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w:t>
      </w:r>
      <w:r w:rsidR="00E87EB0" w:rsidRPr="006364C1">
        <w:rPr>
          <w:rFonts w:ascii="Times New Roman" w:hAnsi="Times New Roman" w:cs="Times New Roman"/>
          <w:sz w:val="24"/>
          <w:szCs w:val="24"/>
        </w:rPr>
        <w:t>вычислительная техника;</w:t>
      </w:r>
    </w:p>
    <w:p w:rsidR="00E87EB0" w:rsidRPr="006364C1" w:rsidRDefault="00234FE2"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w:t>
      </w:r>
      <w:r w:rsidR="00E87EB0" w:rsidRPr="006364C1">
        <w:rPr>
          <w:rFonts w:ascii="Times New Roman" w:hAnsi="Times New Roman" w:cs="Times New Roman"/>
          <w:sz w:val="24"/>
          <w:szCs w:val="24"/>
        </w:rPr>
        <w:t>транспортные средства;</w:t>
      </w:r>
    </w:p>
    <w:p w:rsidR="00E87EB0" w:rsidRPr="006364C1" w:rsidRDefault="00272423"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E87EB0" w:rsidRPr="006364C1">
        <w:rPr>
          <w:rFonts w:ascii="Times New Roman" w:hAnsi="Times New Roman" w:cs="Times New Roman"/>
          <w:sz w:val="24"/>
          <w:szCs w:val="24"/>
        </w:rPr>
        <w:t>иное движимое и недвижимое имущество, находящ</w:t>
      </w:r>
      <w:r w:rsidR="00265668">
        <w:rPr>
          <w:rFonts w:ascii="Times New Roman" w:hAnsi="Times New Roman" w:cs="Times New Roman"/>
          <w:sz w:val="24"/>
          <w:szCs w:val="24"/>
        </w:rPr>
        <w:t>ееся</w:t>
      </w:r>
      <w:r w:rsidR="00E87EB0" w:rsidRPr="006364C1">
        <w:rPr>
          <w:rFonts w:ascii="Times New Roman" w:hAnsi="Times New Roman" w:cs="Times New Roman"/>
          <w:sz w:val="24"/>
          <w:szCs w:val="24"/>
        </w:rPr>
        <w:t xml:space="preserve"> в собственности Камышловского городск</w:t>
      </w:r>
      <w:r w:rsidR="00FF176D" w:rsidRPr="006364C1">
        <w:rPr>
          <w:rFonts w:ascii="Times New Roman" w:hAnsi="Times New Roman" w:cs="Times New Roman"/>
          <w:sz w:val="24"/>
          <w:szCs w:val="24"/>
        </w:rPr>
        <w:t xml:space="preserve">ого округа, (далее по тексту - </w:t>
      </w:r>
      <w:r w:rsidR="00E87EB0" w:rsidRPr="006364C1">
        <w:rPr>
          <w:rFonts w:ascii="Times New Roman" w:hAnsi="Times New Roman" w:cs="Times New Roman"/>
          <w:sz w:val="24"/>
          <w:szCs w:val="24"/>
        </w:rPr>
        <w:t>Имущест</w:t>
      </w:r>
      <w:r w:rsidR="00FF176D" w:rsidRPr="006364C1">
        <w:rPr>
          <w:rFonts w:ascii="Times New Roman" w:hAnsi="Times New Roman" w:cs="Times New Roman"/>
          <w:sz w:val="24"/>
          <w:szCs w:val="24"/>
        </w:rPr>
        <w:t>во</w:t>
      </w:r>
      <w:r w:rsidR="00E87EB0" w:rsidRPr="006364C1">
        <w:rPr>
          <w:rFonts w:ascii="Times New Roman" w:hAnsi="Times New Roman" w:cs="Times New Roman"/>
          <w:sz w:val="24"/>
          <w:szCs w:val="24"/>
        </w:rPr>
        <w:t xml:space="preserve">).  </w:t>
      </w:r>
    </w:p>
    <w:p w:rsidR="00E87EB0" w:rsidRPr="006364C1" w:rsidRDefault="00E87EB0"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1.3. Имущество может передаваться в аренду как в составе имущественного комплекса с целью организации определенного вида деятельности (услуг), так и отдельными единицами оборудования.</w:t>
      </w:r>
    </w:p>
    <w:p w:rsidR="00E87EB0" w:rsidRPr="006364C1" w:rsidRDefault="00E87EB0"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1.4. Органом, уполномоченным проводить торги</w:t>
      </w:r>
      <w:r w:rsidR="00E71987" w:rsidRPr="006364C1">
        <w:rPr>
          <w:rFonts w:ascii="Times New Roman" w:hAnsi="Times New Roman" w:cs="Times New Roman"/>
          <w:sz w:val="24"/>
          <w:szCs w:val="24"/>
        </w:rPr>
        <w:t xml:space="preserve"> (организатором)</w:t>
      </w:r>
      <w:r w:rsidRPr="006364C1">
        <w:rPr>
          <w:rFonts w:ascii="Times New Roman" w:hAnsi="Times New Roman" w:cs="Times New Roman"/>
          <w:sz w:val="24"/>
          <w:szCs w:val="24"/>
        </w:rPr>
        <w:t xml:space="preserve"> и заключать договоры аренды на Имущество, является Комитет по управлению имуществом и земельным ресурсам администрации Камышловского городского округа (далее по те</w:t>
      </w:r>
      <w:r w:rsidRPr="006364C1">
        <w:rPr>
          <w:rFonts w:ascii="Times New Roman" w:hAnsi="Times New Roman" w:cs="Times New Roman"/>
          <w:sz w:val="24"/>
          <w:szCs w:val="24"/>
        </w:rPr>
        <w:t>к</w:t>
      </w:r>
      <w:r w:rsidRPr="006364C1">
        <w:rPr>
          <w:rFonts w:ascii="Times New Roman" w:hAnsi="Times New Roman" w:cs="Times New Roman"/>
          <w:sz w:val="24"/>
          <w:szCs w:val="24"/>
        </w:rPr>
        <w:t xml:space="preserve">сту - Комитет). </w:t>
      </w:r>
    </w:p>
    <w:p w:rsidR="004F0366" w:rsidRPr="006364C1" w:rsidRDefault="004F0366"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Также организатором торгов может являться </w:t>
      </w:r>
      <w:proofErr w:type="gramStart"/>
      <w:r w:rsidRPr="006364C1">
        <w:rPr>
          <w:rFonts w:ascii="Times New Roman" w:hAnsi="Times New Roman" w:cs="Times New Roman"/>
          <w:sz w:val="24"/>
          <w:szCs w:val="24"/>
        </w:rPr>
        <w:t xml:space="preserve">уполномоченный </w:t>
      </w:r>
      <w:r w:rsidR="00E71987" w:rsidRPr="006364C1">
        <w:rPr>
          <w:rFonts w:ascii="Times New Roman" w:hAnsi="Times New Roman" w:cs="Times New Roman"/>
          <w:sz w:val="24"/>
          <w:szCs w:val="24"/>
        </w:rPr>
        <w:t xml:space="preserve"> собственником</w:t>
      </w:r>
      <w:proofErr w:type="gramEnd"/>
      <w:r w:rsidR="00E71987" w:rsidRPr="006364C1">
        <w:rPr>
          <w:rFonts w:ascii="Times New Roman" w:hAnsi="Times New Roman" w:cs="Times New Roman"/>
          <w:sz w:val="24"/>
          <w:szCs w:val="24"/>
        </w:rPr>
        <w:t xml:space="preserve"> обладатель права владения и (или) пользования в отношении муниципального имущества, при предоставлении субаренды. </w:t>
      </w:r>
    </w:p>
    <w:p w:rsidR="00507F36" w:rsidRPr="006364C1" w:rsidRDefault="00E5523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E87EB0" w:rsidRPr="006364C1">
        <w:rPr>
          <w:rFonts w:ascii="Times New Roman" w:hAnsi="Times New Roman" w:cs="Times New Roman"/>
          <w:sz w:val="24"/>
          <w:szCs w:val="24"/>
        </w:rPr>
        <w:t>5</w:t>
      </w:r>
      <w:r w:rsidRPr="006364C1">
        <w:rPr>
          <w:rFonts w:ascii="Times New Roman" w:hAnsi="Times New Roman" w:cs="Times New Roman"/>
          <w:sz w:val="24"/>
          <w:szCs w:val="24"/>
        </w:rPr>
        <w:t>.</w:t>
      </w:r>
      <w:r w:rsidR="009D2144" w:rsidRPr="006364C1">
        <w:rPr>
          <w:rFonts w:ascii="Times New Roman" w:hAnsi="Times New Roman" w:cs="Times New Roman"/>
          <w:sz w:val="24"/>
          <w:szCs w:val="24"/>
        </w:rPr>
        <w:t xml:space="preserve"> </w:t>
      </w:r>
      <w:r w:rsidR="00954AC3" w:rsidRPr="006364C1">
        <w:rPr>
          <w:rFonts w:ascii="Times New Roman" w:hAnsi="Times New Roman" w:cs="Times New Roman"/>
          <w:sz w:val="24"/>
          <w:szCs w:val="24"/>
        </w:rPr>
        <w:t>Арендатор</w:t>
      </w:r>
      <w:r w:rsidR="00507F36" w:rsidRPr="006364C1">
        <w:rPr>
          <w:rFonts w:ascii="Times New Roman" w:hAnsi="Times New Roman" w:cs="Times New Roman"/>
          <w:sz w:val="24"/>
          <w:szCs w:val="24"/>
        </w:rPr>
        <w:t>ом</w:t>
      </w:r>
      <w:r w:rsidR="00954AC3" w:rsidRPr="006364C1">
        <w:rPr>
          <w:rFonts w:ascii="Times New Roman" w:hAnsi="Times New Roman" w:cs="Times New Roman"/>
          <w:sz w:val="24"/>
          <w:szCs w:val="24"/>
        </w:rPr>
        <w:t xml:space="preserve"> муниципального имущества мо</w:t>
      </w:r>
      <w:r w:rsidR="00507F36" w:rsidRPr="006364C1">
        <w:rPr>
          <w:rFonts w:ascii="Times New Roman" w:hAnsi="Times New Roman" w:cs="Times New Roman"/>
          <w:sz w:val="24"/>
          <w:szCs w:val="24"/>
        </w:rPr>
        <w:t>жет</w:t>
      </w:r>
      <w:r w:rsidR="00954AC3" w:rsidRPr="006364C1">
        <w:rPr>
          <w:rFonts w:ascii="Times New Roman" w:hAnsi="Times New Roman" w:cs="Times New Roman"/>
          <w:sz w:val="24"/>
          <w:szCs w:val="24"/>
        </w:rPr>
        <w:t xml:space="preserve"> выступать </w:t>
      </w:r>
      <w:r w:rsidR="00507F36" w:rsidRPr="006364C1">
        <w:rPr>
          <w:rFonts w:ascii="Times New Roman" w:hAnsi="Times New Roman" w:cs="Times New Roman"/>
          <w:sz w:val="24"/>
          <w:szCs w:val="24"/>
        </w:rPr>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p>
    <w:p w:rsidR="0042555B" w:rsidRDefault="00EF2757" w:rsidP="0042555B">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362B10" w:rsidRPr="006364C1">
        <w:rPr>
          <w:rFonts w:ascii="Times New Roman" w:hAnsi="Times New Roman" w:cs="Times New Roman"/>
          <w:sz w:val="24"/>
          <w:szCs w:val="24"/>
        </w:rPr>
        <w:t>6</w:t>
      </w:r>
      <w:r w:rsidR="0033399B" w:rsidRPr="006364C1">
        <w:rPr>
          <w:rFonts w:ascii="Times New Roman" w:hAnsi="Times New Roman" w:cs="Times New Roman"/>
          <w:sz w:val="24"/>
          <w:szCs w:val="24"/>
        </w:rPr>
        <w:t>.</w:t>
      </w:r>
      <w:r w:rsidR="009D2144" w:rsidRPr="006364C1">
        <w:rPr>
          <w:rFonts w:ascii="Times New Roman" w:hAnsi="Times New Roman" w:cs="Times New Roman"/>
          <w:sz w:val="24"/>
          <w:szCs w:val="24"/>
        </w:rPr>
        <w:t xml:space="preserve"> </w:t>
      </w:r>
      <w:r w:rsidR="00926A94" w:rsidRPr="006364C1">
        <w:rPr>
          <w:rFonts w:ascii="Times New Roman" w:hAnsi="Times New Roman" w:cs="Times New Roman"/>
          <w:sz w:val="24"/>
          <w:szCs w:val="24"/>
        </w:rPr>
        <w:t xml:space="preserve">Основаниями </w:t>
      </w:r>
      <w:r w:rsidR="00E50AA9" w:rsidRPr="006364C1">
        <w:rPr>
          <w:rFonts w:ascii="Times New Roman" w:hAnsi="Times New Roman" w:cs="Times New Roman"/>
          <w:sz w:val="24"/>
          <w:szCs w:val="24"/>
        </w:rPr>
        <w:t xml:space="preserve">для передачи муниципального </w:t>
      </w:r>
      <w:r w:rsidR="00FF176D" w:rsidRPr="006364C1">
        <w:rPr>
          <w:rFonts w:ascii="Times New Roman" w:hAnsi="Times New Roman" w:cs="Times New Roman"/>
          <w:sz w:val="24"/>
          <w:szCs w:val="24"/>
        </w:rPr>
        <w:t>имущества</w:t>
      </w:r>
      <w:r w:rsidR="00E55234" w:rsidRPr="006364C1">
        <w:rPr>
          <w:rFonts w:ascii="Times New Roman" w:hAnsi="Times New Roman" w:cs="Times New Roman"/>
          <w:sz w:val="24"/>
          <w:szCs w:val="24"/>
        </w:rPr>
        <w:t xml:space="preserve"> </w:t>
      </w:r>
      <w:r w:rsidR="00E50AA9" w:rsidRPr="006364C1">
        <w:rPr>
          <w:rFonts w:ascii="Times New Roman" w:hAnsi="Times New Roman" w:cs="Times New Roman"/>
          <w:sz w:val="24"/>
          <w:szCs w:val="24"/>
        </w:rPr>
        <w:t>в аренду являются:</w:t>
      </w:r>
      <w:r w:rsidR="0033399B" w:rsidRPr="006364C1">
        <w:rPr>
          <w:rFonts w:ascii="Times New Roman" w:hAnsi="Times New Roman" w:cs="Times New Roman"/>
          <w:sz w:val="24"/>
          <w:szCs w:val="24"/>
        </w:rPr>
        <w:t xml:space="preserve"> </w:t>
      </w:r>
    </w:p>
    <w:p w:rsidR="0042555B" w:rsidRPr="006364C1" w:rsidRDefault="0042555B" w:rsidP="0042555B">
      <w:pPr>
        <w:pStyle w:val="ConsNonformat"/>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решение Комитета по управлению имуществом и земельным ресурсам администрации Камышловского городского округа о сдаче в аренду муниципального имущества;</w:t>
      </w:r>
    </w:p>
    <w:p w:rsidR="0042555B" w:rsidRDefault="0042555B" w:rsidP="0042555B">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 Постановление Главы Камышловского городского округа, в случае предоставления мун</w:t>
      </w:r>
      <w:r w:rsidRPr="006364C1">
        <w:rPr>
          <w:rFonts w:ascii="Times New Roman" w:hAnsi="Times New Roman" w:cs="Times New Roman"/>
          <w:sz w:val="24"/>
          <w:szCs w:val="24"/>
        </w:rPr>
        <w:t>и</w:t>
      </w:r>
      <w:r w:rsidRPr="006364C1">
        <w:rPr>
          <w:rFonts w:ascii="Times New Roman" w:hAnsi="Times New Roman" w:cs="Times New Roman"/>
          <w:sz w:val="24"/>
          <w:szCs w:val="24"/>
        </w:rPr>
        <w:t>ципального имущества без проведения торгов, в соответствии с действующим законодател</w:t>
      </w:r>
      <w:r w:rsidRPr="006364C1">
        <w:rPr>
          <w:rFonts w:ascii="Times New Roman" w:hAnsi="Times New Roman" w:cs="Times New Roman"/>
          <w:sz w:val="24"/>
          <w:szCs w:val="24"/>
        </w:rPr>
        <w:t>ь</w:t>
      </w:r>
      <w:r w:rsidRPr="006364C1">
        <w:rPr>
          <w:rFonts w:ascii="Times New Roman" w:hAnsi="Times New Roman" w:cs="Times New Roman"/>
          <w:sz w:val="24"/>
          <w:szCs w:val="24"/>
        </w:rPr>
        <w:t>ством.</w:t>
      </w:r>
    </w:p>
    <w:p w:rsidR="00E50AA9" w:rsidRPr="006364C1" w:rsidRDefault="00EF2757" w:rsidP="006364C1">
      <w:pPr>
        <w:pStyle w:val="ConsNonformat"/>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proofErr w:type="gramStart"/>
      <w:r w:rsidR="00066CBA" w:rsidRPr="006364C1">
        <w:rPr>
          <w:rFonts w:ascii="Times New Roman" w:hAnsi="Times New Roman" w:cs="Times New Roman"/>
          <w:sz w:val="24"/>
          <w:szCs w:val="24"/>
        </w:rPr>
        <w:t xml:space="preserve">результаты </w:t>
      </w:r>
      <w:r w:rsidR="00E50AA9" w:rsidRPr="006364C1">
        <w:rPr>
          <w:rFonts w:ascii="Times New Roman" w:hAnsi="Times New Roman" w:cs="Times New Roman"/>
          <w:sz w:val="24"/>
          <w:szCs w:val="24"/>
        </w:rPr>
        <w:t xml:space="preserve"> конкурса</w:t>
      </w:r>
      <w:proofErr w:type="gramEnd"/>
      <w:r w:rsidR="00E50AA9" w:rsidRPr="006364C1">
        <w:rPr>
          <w:rFonts w:ascii="Times New Roman" w:hAnsi="Times New Roman" w:cs="Times New Roman"/>
          <w:sz w:val="24"/>
          <w:szCs w:val="24"/>
        </w:rPr>
        <w:t xml:space="preserve"> на право </w:t>
      </w:r>
      <w:r w:rsidR="00C30886" w:rsidRPr="006364C1">
        <w:rPr>
          <w:rFonts w:ascii="Times New Roman" w:hAnsi="Times New Roman" w:cs="Times New Roman"/>
          <w:sz w:val="24"/>
          <w:szCs w:val="24"/>
        </w:rPr>
        <w:t xml:space="preserve">заключения договора </w:t>
      </w:r>
      <w:r w:rsidR="00E50AA9" w:rsidRPr="006364C1">
        <w:rPr>
          <w:rFonts w:ascii="Times New Roman" w:hAnsi="Times New Roman" w:cs="Times New Roman"/>
          <w:sz w:val="24"/>
          <w:szCs w:val="24"/>
        </w:rPr>
        <w:t>аренды;</w:t>
      </w:r>
    </w:p>
    <w:p w:rsidR="00E50AA9" w:rsidRPr="006364C1" w:rsidRDefault="00E50AA9" w:rsidP="006364C1">
      <w:pPr>
        <w:pStyle w:val="ConsNonformat"/>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 xml:space="preserve">- результаты аукциона на право </w:t>
      </w:r>
      <w:r w:rsidR="00C30886" w:rsidRPr="006364C1">
        <w:rPr>
          <w:rFonts w:ascii="Times New Roman" w:hAnsi="Times New Roman" w:cs="Times New Roman"/>
          <w:sz w:val="24"/>
          <w:szCs w:val="24"/>
        </w:rPr>
        <w:t xml:space="preserve">заключения договора </w:t>
      </w:r>
      <w:r w:rsidRPr="006364C1">
        <w:rPr>
          <w:rFonts w:ascii="Times New Roman" w:hAnsi="Times New Roman" w:cs="Times New Roman"/>
          <w:sz w:val="24"/>
          <w:szCs w:val="24"/>
        </w:rPr>
        <w:t>аренды;</w:t>
      </w:r>
    </w:p>
    <w:p w:rsidR="00066CBA" w:rsidRPr="006364C1" w:rsidRDefault="00066CBA" w:rsidP="006364C1">
      <w:pPr>
        <w:pStyle w:val="ConsNonformat"/>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иные законодательные акты РФ.</w:t>
      </w:r>
      <w:r w:rsidR="007D6A4F" w:rsidRPr="006364C1">
        <w:rPr>
          <w:rFonts w:ascii="Times New Roman" w:hAnsi="Times New Roman" w:cs="Times New Roman"/>
          <w:sz w:val="24"/>
          <w:szCs w:val="24"/>
        </w:rPr>
        <w:t xml:space="preserve"> </w:t>
      </w:r>
    </w:p>
    <w:p w:rsidR="00590038" w:rsidRPr="006364C1" w:rsidRDefault="00590038" w:rsidP="006364C1">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 решение суда, вступившее в законную силу и обязывающее предоставить право аренды объекта.</w:t>
      </w:r>
    </w:p>
    <w:p w:rsidR="00590038" w:rsidRPr="006364C1" w:rsidRDefault="00590038" w:rsidP="006364C1">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Результаты аукциона или конкурса на право заключения договора аренды муниципального имущества оформляются в соответствии с законодательством Российской Федерации о защите конкуренции.</w:t>
      </w:r>
    </w:p>
    <w:p w:rsidR="00A7785B" w:rsidRPr="006364C1" w:rsidRDefault="00B25A6F"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362B10" w:rsidRPr="006364C1">
        <w:rPr>
          <w:rFonts w:ascii="Times New Roman" w:hAnsi="Times New Roman" w:cs="Times New Roman"/>
          <w:sz w:val="24"/>
          <w:szCs w:val="24"/>
        </w:rPr>
        <w:t>7</w:t>
      </w:r>
      <w:r w:rsidR="00A7785B" w:rsidRPr="006364C1">
        <w:rPr>
          <w:rFonts w:ascii="Times New Roman" w:hAnsi="Times New Roman" w:cs="Times New Roman"/>
          <w:sz w:val="24"/>
          <w:szCs w:val="24"/>
        </w:rPr>
        <w:t>.</w:t>
      </w:r>
      <w:r w:rsidRPr="006364C1">
        <w:rPr>
          <w:rFonts w:ascii="Times New Roman" w:hAnsi="Times New Roman" w:cs="Times New Roman"/>
          <w:sz w:val="24"/>
          <w:szCs w:val="24"/>
        </w:rPr>
        <w:t xml:space="preserve"> </w:t>
      </w:r>
      <w:r w:rsidR="00335A03" w:rsidRPr="006364C1">
        <w:rPr>
          <w:rFonts w:ascii="Times New Roman" w:hAnsi="Times New Roman" w:cs="Times New Roman"/>
          <w:sz w:val="24"/>
          <w:szCs w:val="24"/>
        </w:rPr>
        <w:t>Договор аренды</w:t>
      </w:r>
      <w:r w:rsidR="00A7785B" w:rsidRPr="006364C1">
        <w:rPr>
          <w:rFonts w:ascii="Times New Roman" w:hAnsi="Times New Roman" w:cs="Times New Roman"/>
          <w:sz w:val="24"/>
          <w:szCs w:val="24"/>
        </w:rPr>
        <w:t xml:space="preserve"> муниципального имущества, входящего в системы обеспечения жизнедеятельности и безопасности населения города, </w:t>
      </w:r>
      <w:proofErr w:type="gramStart"/>
      <w:r w:rsidR="00A7785B" w:rsidRPr="006364C1">
        <w:rPr>
          <w:rFonts w:ascii="Times New Roman" w:hAnsi="Times New Roman" w:cs="Times New Roman"/>
          <w:sz w:val="24"/>
          <w:szCs w:val="24"/>
        </w:rPr>
        <w:t>п</w:t>
      </w:r>
      <w:r w:rsidR="00335A03" w:rsidRPr="006364C1">
        <w:rPr>
          <w:rFonts w:ascii="Times New Roman" w:hAnsi="Times New Roman" w:cs="Times New Roman"/>
          <w:sz w:val="24"/>
          <w:szCs w:val="24"/>
        </w:rPr>
        <w:t>одписыва</w:t>
      </w:r>
      <w:r w:rsidR="00A7785B" w:rsidRPr="006364C1">
        <w:rPr>
          <w:rFonts w:ascii="Times New Roman" w:hAnsi="Times New Roman" w:cs="Times New Roman"/>
          <w:sz w:val="24"/>
          <w:szCs w:val="24"/>
        </w:rPr>
        <w:t>ет</w:t>
      </w:r>
      <w:r w:rsidR="00335A03" w:rsidRPr="006364C1">
        <w:rPr>
          <w:rFonts w:ascii="Times New Roman" w:hAnsi="Times New Roman" w:cs="Times New Roman"/>
          <w:sz w:val="24"/>
          <w:szCs w:val="24"/>
        </w:rPr>
        <w:t>ся  Главой</w:t>
      </w:r>
      <w:proofErr w:type="gramEnd"/>
      <w:r w:rsidR="00A7785B" w:rsidRPr="006364C1">
        <w:rPr>
          <w:rFonts w:ascii="Times New Roman" w:hAnsi="Times New Roman" w:cs="Times New Roman"/>
          <w:sz w:val="24"/>
          <w:szCs w:val="24"/>
        </w:rPr>
        <w:t xml:space="preserve"> Камышловского городского округа. В их число входят: объекты </w:t>
      </w:r>
      <w:r w:rsidR="008B2BF4" w:rsidRPr="006364C1">
        <w:rPr>
          <w:rFonts w:ascii="Times New Roman" w:hAnsi="Times New Roman" w:cs="Times New Roman"/>
          <w:sz w:val="24"/>
          <w:szCs w:val="24"/>
        </w:rPr>
        <w:t>жилищно-коммунального хозяйства.</w:t>
      </w:r>
    </w:p>
    <w:p w:rsidR="00E50AA9" w:rsidRPr="006364C1" w:rsidRDefault="00066CBA" w:rsidP="006364C1">
      <w:pPr>
        <w:pStyle w:val="ConsNonformat"/>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ab/>
      </w:r>
    </w:p>
    <w:p w:rsidR="00E27517" w:rsidRPr="00185AB9" w:rsidRDefault="007A0D03" w:rsidP="006364C1">
      <w:pPr>
        <w:widowControl/>
        <w:suppressAutoHyphens/>
        <w:ind w:firstLine="540"/>
        <w:jc w:val="center"/>
        <w:rPr>
          <w:rFonts w:ascii="Times New Roman" w:hAnsi="Times New Roman" w:cs="Times New Roman"/>
          <w:b/>
          <w:sz w:val="24"/>
          <w:szCs w:val="24"/>
        </w:rPr>
      </w:pPr>
      <w:r>
        <w:rPr>
          <w:rFonts w:ascii="Times New Roman" w:hAnsi="Times New Roman" w:cs="Times New Roman"/>
          <w:b/>
          <w:sz w:val="24"/>
          <w:szCs w:val="24"/>
          <w:lang w:val="en-US"/>
        </w:rPr>
        <w:t>II</w:t>
      </w:r>
      <w:r w:rsidR="00E55234" w:rsidRPr="00185AB9">
        <w:rPr>
          <w:rFonts w:ascii="Times New Roman" w:hAnsi="Times New Roman" w:cs="Times New Roman"/>
          <w:b/>
          <w:sz w:val="24"/>
          <w:szCs w:val="24"/>
        </w:rPr>
        <w:t>.</w:t>
      </w:r>
      <w:r w:rsidR="00E27517" w:rsidRPr="00185AB9">
        <w:rPr>
          <w:rFonts w:ascii="Times New Roman" w:hAnsi="Times New Roman" w:cs="Times New Roman"/>
          <w:b/>
          <w:sz w:val="24"/>
          <w:szCs w:val="24"/>
        </w:rPr>
        <w:t xml:space="preserve"> ПОРЯДОК</w:t>
      </w:r>
      <w:r w:rsidR="00E55234" w:rsidRPr="00185AB9">
        <w:rPr>
          <w:rFonts w:ascii="Times New Roman" w:hAnsi="Times New Roman" w:cs="Times New Roman"/>
          <w:b/>
          <w:sz w:val="24"/>
          <w:szCs w:val="24"/>
        </w:rPr>
        <w:t xml:space="preserve"> </w:t>
      </w:r>
      <w:r w:rsidR="00362B10" w:rsidRPr="00185AB9">
        <w:rPr>
          <w:rFonts w:ascii="Times New Roman" w:hAnsi="Times New Roman" w:cs="Times New Roman"/>
          <w:b/>
          <w:sz w:val="24"/>
          <w:szCs w:val="24"/>
        </w:rPr>
        <w:t xml:space="preserve">ПРЕДОСТАВЛЕНИЯ </w:t>
      </w:r>
      <w:r w:rsidR="00C76B85" w:rsidRPr="00185AB9">
        <w:rPr>
          <w:rFonts w:ascii="Times New Roman" w:hAnsi="Times New Roman" w:cs="Times New Roman"/>
          <w:b/>
          <w:sz w:val="24"/>
          <w:szCs w:val="24"/>
        </w:rPr>
        <w:t xml:space="preserve">МУНИЦИПАЛЬНОГО ИМУЩЕСТВА </w:t>
      </w:r>
      <w:r w:rsidR="00362B10" w:rsidRPr="00185AB9">
        <w:rPr>
          <w:rFonts w:ascii="Times New Roman" w:hAnsi="Times New Roman" w:cs="Times New Roman"/>
          <w:b/>
          <w:sz w:val="24"/>
          <w:szCs w:val="24"/>
        </w:rPr>
        <w:t xml:space="preserve">В АРЕНДУ </w:t>
      </w:r>
    </w:p>
    <w:p w:rsidR="0064406D" w:rsidRPr="006364C1"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2.1. </w:t>
      </w:r>
      <w:r w:rsidR="0064406D" w:rsidRPr="006364C1">
        <w:rPr>
          <w:rFonts w:ascii="Times New Roman" w:hAnsi="Times New Roman" w:cs="Times New Roman"/>
          <w:sz w:val="24"/>
          <w:szCs w:val="24"/>
        </w:rPr>
        <w:t>Способы предоставления права на заключение договора аренды:</w:t>
      </w:r>
    </w:p>
    <w:p w:rsidR="0064406D" w:rsidRPr="006364C1" w:rsidRDefault="006440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проведение торгов в форме конкурса;</w:t>
      </w:r>
    </w:p>
    <w:p w:rsidR="0064406D" w:rsidRPr="006364C1" w:rsidRDefault="006440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проведение торгов в форме аукциона</w:t>
      </w:r>
      <w:r w:rsidR="00B7408E" w:rsidRPr="006364C1">
        <w:rPr>
          <w:rFonts w:ascii="Times New Roman" w:hAnsi="Times New Roman" w:cs="Times New Roman"/>
          <w:sz w:val="24"/>
          <w:szCs w:val="24"/>
        </w:rPr>
        <w:t>;</w:t>
      </w:r>
    </w:p>
    <w:p w:rsidR="00B7408E"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предоставление муниципальной преференции.</w:t>
      </w:r>
    </w:p>
    <w:p w:rsidR="009960CB" w:rsidRPr="006364C1" w:rsidRDefault="009960CB"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заключение договора без проведения конкурса, аукциона </w:t>
      </w:r>
      <w:r w:rsidR="00DC12EE">
        <w:rPr>
          <w:rFonts w:ascii="Times New Roman" w:hAnsi="Times New Roman" w:cs="Times New Roman"/>
          <w:sz w:val="24"/>
          <w:szCs w:val="24"/>
        </w:rPr>
        <w:t>в соответствии с действующим законодательством</w:t>
      </w:r>
      <w:r>
        <w:rPr>
          <w:rFonts w:ascii="Times New Roman" w:hAnsi="Times New Roman" w:cs="Times New Roman"/>
          <w:sz w:val="24"/>
          <w:szCs w:val="24"/>
        </w:rPr>
        <w:t>.</w:t>
      </w:r>
    </w:p>
    <w:p w:rsidR="00B7408E" w:rsidRPr="006364C1"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2.2. Проводимые в соответствии с настоящим Положением конкурсы являются открытыми по составу участников. Проводимые в соответствии с настоящим Положением аукционы являются открытыми по составу участников и форме подачи предложений.</w:t>
      </w:r>
    </w:p>
    <w:p w:rsidR="00BB6E24" w:rsidRPr="006364C1" w:rsidRDefault="00B7408E" w:rsidP="006364C1">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2.3. Заключение договоров </w:t>
      </w:r>
      <w:r w:rsidR="00E1792F" w:rsidRPr="006364C1">
        <w:rPr>
          <w:rFonts w:ascii="Times New Roman" w:hAnsi="Times New Roman" w:cs="Times New Roman"/>
          <w:sz w:val="24"/>
          <w:szCs w:val="24"/>
        </w:rPr>
        <w:t xml:space="preserve">аренды </w:t>
      </w:r>
      <w:r w:rsidRPr="006364C1">
        <w:rPr>
          <w:rFonts w:ascii="Times New Roman" w:hAnsi="Times New Roman" w:cs="Times New Roman"/>
          <w:sz w:val="24"/>
          <w:szCs w:val="24"/>
        </w:rPr>
        <w:t>путем проведения торгов в форме конкурса возможно и</w:t>
      </w:r>
      <w:r w:rsidRPr="006364C1">
        <w:rPr>
          <w:rFonts w:ascii="Times New Roman" w:hAnsi="Times New Roman" w:cs="Times New Roman"/>
          <w:sz w:val="24"/>
          <w:szCs w:val="24"/>
        </w:rPr>
        <w:t>с</w:t>
      </w:r>
      <w:r w:rsidRPr="006364C1">
        <w:rPr>
          <w:rFonts w:ascii="Times New Roman" w:hAnsi="Times New Roman" w:cs="Times New Roman"/>
          <w:sz w:val="24"/>
          <w:szCs w:val="24"/>
        </w:rPr>
        <w:t>ключительно в отношении видов имущества, перечень которых утверждает федеральный антим</w:t>
      </w:r>
      <w:r w:rsidRPr="006364C1">
        <w:rPr>
          <w:rFonts w:ascii="Times New Roman" w:hAnsi="Times New Roman" w:cs="Times New Roman"/>
          <w:sz w:val="24"/>
          <w:szCs w:val="24"/>
        </w:rPr>
        <w:t>о</w:t>
      </w:r>
      <w:r w:rsidRPr="006364C1">
        <w:rPr>
          <w:rFonts w:ascii="Times New Roman" w:hAnsi="Times New Roman" w:cs="Times New Roman"/>
          <w:sz w:val="24"/>
          <w:szCs w:val="24"/>
        </w:rPr>
        <w:t>нопольный орган</w:t>
      </w:r>
      <w:r w:rsidR="00BB6E24" w:rsidRPr="006364C1">
        <w:rPr>
          <w:rFonts w:ascii="Times New Roman" w:hAnsi="Times New Roman" w:cs="Times New Roman"/>
          <w:sz w:val="24"/>
          <w:szCs w:val="24"/>
        </w:rPr>
        <w:t xml:space="preserve">, на основании Федерального </w:t>
      </w:r>
      <w:hyperlink r:id="rId8" w:history="1">
        <w:r w:rsidR="00BB6E24" w:rsidRPr="006364C1">
          <w:rPr>
            <w:rFonts w:ascii="Times New Roman" w:hAnsi="Times New Roman" w:cs="Times New Roman"/>
            <w:sz w:val="24"/>
            <w:szCs w:val="24"/>
          </w:rPr>
          <w:t>закона</w:t>
        </w:r>
      </w:hyperlink>
      <w:r w:rsidR="00BB6E24" w:rsidRPr="006364C1">
        <w:rPr>
          <w:rFonts w:ascii="Times New Roman" w:hAnsi="Times New Roman" w:cs="Times New Roman"/>
          <w:sz w:val="24"/>
          <w:szCs w:val="24"/>
        </w:rPr>
        <w:t xml:space="preserve"> от 26 июля 2006 года N 135-ФЗ "О защите ко</w:t>
      </w:r>
      <w:r w:rsidR="00BB6E24" w:rsidRPr="006364C1">
        <w:rPr>
          <w:rFonts w:ascii="Times New Roman" w:hAnsi="Times New Roman" w:cs="Times New Roman"/>
          <w:sz w:val="24"/>
          <w:szCs w:val="24"/>
        </w:rPr>
        <w:t>н</w:t>
      </w:r>
      <w:r w:rsidR="00BB6E24" w:rsidRPr="006364C1">
        <w:rPr>
          <w:rFonts w:ascii="Times New Roman" w:hAnsi="Times New Roman" w:cs="Times New Roman"/>
          <w:sz w:val="24"/>
          <w:szCs w:val="24"/>
        </w:rPr>
        <w:t>куренции" порядок проведения торгов (конкурсов и аукционов), предметом которых является право заключить договор аренды муниципального имущества, а также пер</w:t>
      </w:r>
      <w:r w:rsidR="00BB6E24" w:rsidRPr="006364C1">
        <w:rPr>
          <w:rFonts w:ascii="Times New Roman" w:hAnsi="Times New Roman" w:cs="Times New Roman"/>
          <w:sz w:val="24"/>
          <w:szCs w:val="24"/>
        </w:rPr>
        <w:t>е</w:t>
      </w:r>
      <w:r w:rsidR="00BB6E24" w:rsidRPr="006364C1">
        <w:rPr>
          <w:rFonts w:ascii="Times New Roman" w:hAnsi="Times New Roman" w:cs="Times New Roman"/>
          <w:sz w:val="24"/>
          <w:szCs w:val="24"/>
        </w:rPr>
        <w:t xml:space="preserve">чень видов имущества, в отношении которых заключение договоров аренды может осуществляться путем проведения торгов в форме конкурса, определены </w:t>
      </w:r>
      <w:hyperlink r:id="rId9" w:history="1">
        <w:r w:rsidR="00BB6E24" w:rsidRPr="006364C1">
          <w:rPr>
            <w:rFonts w:ascii="Times New Roman" w:hAnsi="Times New Roman" w:cs="Times New Roman"/>
            <w:sz w:val="24"/>
            <w:szCs w:val="24"/>
          </w:rPr>
          <w:t>Приказом</w:t>
        </w:r>
      </w:hyperlink>
      <w:r w:rsidR="00BB6E24" w:rsidRPr="006364C1">
        <w:rPr>
          <w:rFonts w:ascii="Times New Roman" w:hAnsi="Times New Roman" w:cs="Times New Roman"/>
          <w:sz w:val="24"/>
          <w:szCs w:val="24"/>
        </w:rPr>
        <w:t xml:space="preserve"> Федеральной антимонопольной службы от 10 февраля 2010 года N 67.</w:t>
      </w:r>
    </w:p>
    <w:p w:rsidR="00B7408E" w:rsidRPr="006364C1"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В данный перечень входят:</w:t>
      </w:r>
    </w:p>
    <w:p w:rsidR="00B7408E" w:rsidRPr="006364C1"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 объекты железнодорожного транспорта;</w:t>
      </w:r>
    </w:p>
    <w:p w:rsidR="00B7408E" w:rsidRPr="006364C1" w:rsidRDefault="00B7408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 объекты трубопроводного транспорта;</w:t>
      </w:r>
    </w:p>
    <w:p w:rsidR="00B7408E" w:rsidRPr="006364C1" w:rsidRDefault="00860D1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B7408E" w:rsidRPr="006364C1">
        <w:rPr>
          <w:rFonts w:ascii="Times New Roman" w:hAnsi="Times New Roman" w:cs="Times New Roman"/>
          <w:sz w:val="24"/>
          <w:szCs w:val="24"/>
        </w:rPr>
        <w:t>) гидротехнические сооружения;</w:t>
      </w:r>
    </w:p>
    <w:p w:rsidR="00B7408E" w:rsidRPr="006364C1" w:rsidRDefault="00860D1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B7408E" w:rsidRPr="006364C1">
        <w:rPr>
          <w:rFonts w:ascii="Times New Roman" w:hAnsi="Times New Roman" w:cs="Times New Roman"/>
          <w:sz w:val="24"/>
          <w:szCs w:val="24"/>
        </w:rPr>
        <w:t>) объекты по производству, передаче и распределению электрической и тепловой энергии;</w:t>
      </w:r>
    </w:p>
    <w:p w:rsidR="00B7408E" w:rsidRPr="006364C1" w:rsidRDefault="00860D1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w:t>
      </w:r>
      <w:r w:rsidR="00B7408E" w:rsidRPr="006364C1">
        <w:rPr>
          <w:rFonts w:ascii="Times New Roman" w:hAnsi="Times New Roman" w:cs="Times New Roman"/>
          <w:sz w:val="24"/>
          <w:szCs w:val="24"/>
        </w:rPr>
        <w:t>) системы коммунальной инфраструктуры и иные объекты коммунального хозяйства, в том числе объекты водо-, тепло-, газо- и энергоснабжения, водоотведения, очистки сточных вод;</w:t>
      </w:r>
    </w:p>
    <w:p w:rsidR="00B7408E" w:rsidRPr="006364C1" w:rsidRDefault="00860D1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B6E24" w:rsidRPr="006364C1">
        <w:rPr>
          <w:rFonts w:ascii="Times New Roman" w:hAnsi="Times New Roman" w:cs="Times New Roman"/>
          <w:sz w:val="24"/>
          <w:szCs w:val="24"/>
        </w:rPr>
        <w:t>)</w:t>
      </w:r>
      <w:r w:rsidR="00B7408E" w:rsidRPr="006364C1">
        <w:rPr>
          <w:rFonts w:ascii="Times New Roman" w:hAnsi="Times New Roman" w:cs="Times New Roman"/>
          <w:sz w:val="24"/>
          <w:szCs w:val="24"/>
        </w:rPr>
        <w:t>нежилые помещения инфраструктуры поддержки малого и среднего предпринимательства, включенные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органами местного самоуправления в соответствии с частью 4 статьи 18 Федерального закона "О развитии малого и среднего предпринимательства в Российской Федерации", предоставляемые бизнес-инкубаторами в аренду (субаренду) субъектам малого и среднего предпринимательства.</w:t>
      </w:r>
    </w:p>
    <w:p w:rsidR="00E27517" w:rsidRPr="006364C1" w:rsidRDefault="00954672"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2.4. </w:t>
      </w:r>
      <w:r w:rsidR="00E27517" w:rsidRPr="006364C1">
        <w:rPr>
          <w:rFonts w:ascii="Times New Roman" w:hAnsi="Times New Roman" w:cs="Times New Roman"/>
          <w:sz w:val="24"/>
          <w:szCs w:val="24"/>
        </w:rPr>
        <w:t>Заключение договоров аренды,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w:t>
      </w:r>
      <w:r w:rsidR="00E27517" w:rsidRPr="006364C1">
        <w:rPr>
          <w:rFonts w:ascii="Times New Roman" w:hAnsi="Times New Roman" w:cs="Times New Roman"/>
          <w:sz w:val="24"/>
          <w:szCs w:val="24"/>
        </w:rPr>
        <w:t>т</w:t>
      </w:r>
      <w:r w:rsidR="00E27517" w:rsidRPr="006364C1">
        <w:rPr>
          <w:rFonts w:ascii="Times New Roman" w:hAnsi="Times New Roman" w:cs="Times New Roman"/>
          <w:sz w:val="24"/>
          <w:szCs w:val="24"/>
        </w:rPr>
        <w:t>во:</w:t>
      </w:r>
    </w:p>
    <w:p w:rsidR="00E27517" w:rsidRPr="006364C1" w:rsidRDefault="00AC7597" w:rsidP="006364C1">
      <w:pPr>
        <w:widowControl/>
        <w:suppressAutoHyphens/>
        <w:ind w:firstLine="540"/>
        <w:jc w:val="both"/>
        <w:rPr>
          <w:rFonts w:ascii="Times New Roman" w:hAnsi="Times New Roman" w:cs="Times New Roman"/>
          <w:sz w:val="24"/>
          <w:szCs w:val="24"/>
        </w:rPr>
      </w:pPr>
      <w:proofErr w:type="gramStart"/>
      <w:r w:rsidRPr="006364C1">
        <w:rPr>
          <w:rFonts w:ascii="Times New Roman" w:hAnsi="Times New Roman" w:cs="Times New Roman"/>
          <w:sz w:val="24"/>
          <w:szCs w:val="24"/>
        </w:rPr>
        <w:t>1)</w:t>
      </w:r>
      <w:r w:rsidR="00E27517" w:rsidRPr="006364C1">
        <w:rPr>
          <w:rFonts w:ascii="Times New Roman" w:hAnsi="Times New Roman" w:cs="Times New Roman"/>
          <w:sz w:val="24"/>
          <w:szCs w:val="24"/>
        </w:rPr>
        <w:t>на</w:t>
      </w:r>
      <w:proofErr w:type="gramEnd"/>
      <w:r w:rsidR="00E27517" w:rsidRPr="006364C1">
        <w:rPr>
          <w:rFonts w:ascii="Times New Roman" w:hAnsi="Times New Roman" w:cs="Times New Roman"/>
          <w:sz w:val="24"/>
          <w:szCs w:val="24"/>
        </w:rPr>
        <w:t xml:space="preserve">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27517" w:rsidRPr="006364C1" w:rsidRDefault="00AC7597" w:rsidP="006364C1">
      <w:pPr>
        <w:widowControl/>
        <w:suppressAutoHyphens/>
        <w:ind w:firstLine="540"/>
        <w:jc w:val="both"/>
        <w:rPr>
          <w:rFonts w:ascii="Times New Roman" w:hAnsi="Times New Roman" w:cs="Times New Roman"/>
          <w:sz w:val="24"/>
          <w:szCs w:val="24"/>
        </w:rPr>
      </w:pPr>
      <w:proofErr w:type="gramStart"/>
      <w:r w:rsidRPr="006364C1">
        <w:rPr>
          <w:rFonts w:ascii="Times New Roman" w:hAnsi="Times New Roman" w:cs="Times New Roman"/>
          <w:sz w:val="24"/>
          <w:szCs w:val="24"/>
        </w:rPr>
        <w:t>2)</w:t>
      </w:r>
      <w:r w:rsidR="00E27517" w:rsidRPr="006364C1">
        <w:rPr>
          <w:rFonts w:ascii="Times New Roman" w:hAnsi="Times New Roman" w:cs="Times New Roman"/>
          <w:sz w:val="24"/>
          <w:szCs w:val="24"/>
        </w:rPr>
        <w:t>государственным</w:t>
      </w:r>
      <w:proofErr w:type="gramEnd"/>
      <w:r w:rsidR="00E27517" w:rsidRPr="006364C1">
        <w:rPr>
          <w:rFonts w:ascii="Times New Roman" w:hAnsi="Times New Roman" w:cs="Times New Roman"/>
          <w:sz w:val="24"/>
          <w:szCs w:val="24"/>
        </w:rPr>
        <w:t xml:space="preserve"> органам, органам местного самоуправления, а также государственным внебюджетным фондам, Центральному банку Российской Федерации;</w:t>
      </w:r>
    </w:p>
    <w:p w:rsidR="005A4B9F" w:rsidRDefault="00AC7597" w:rsidP="006364C1">
      <w:pPr>
        <w:widowControl/>
        <w:suppressAutoHyphens/>
        <w:ind w:firstLine="540"/>
        <w:jc w:val="both"/>
        <w:rPr>
          <w:rFonts w:ascii="Times New Roman" w:hAnsi="Times New Roman" w:cs="Times New Roman"/>
          <w:sz w:val="24"/>
          <w:szCs w:val="24"/>
        </w:rPr>
      </w:pPr>
      <w:proofErr w:type="gramStart"/>
      <w:r w:rsidRPr="006364C1">
        <w:rPr>
          <w:rFonts w:ascii="Times New Roman" w:hAnsi="Times New Roman" w:cs="Times New Roman"/>
          <w:sz w:val="24"/>
          <w:szCs w:val="24"/>
        </w:rPr>
        <w:t>3)</w:t>
      </w:r>
      <w:r w:rsidR="00E27517" w:rsidRPr="006364C1">
        <w:rPr>
          <w:rFonts w:ascii="Times New Roman" w:hAnsi="Times New Roman" w:cs="Times New Roman"/>
          <w:sz w:val="24"/>
          <w:szCs w:val="24"/>
        </w:rPr>
        <w:t>государственн</w:t>
      </w:r>
      <w:r w:rsidR="005A4B9F">
        <w:rPr>
          <w:rFonts w:ascii="Times New Roman" w:hAnsi="Times New Roman" w:cs="Times New Roman"/>
          <w:sz w:val="24"/>
          <w:szCs w:val="24"/>
        </w:rPr>
        <w:t>ым</w:t>
      </w:r>
      <w:proofErr w:type="gramEnd"/>
      <w:r w:rsidR="005A4B9F">
        <w:rPr>
          <w:rFonts w:ascii="Times New Roman" w:hAnsi="Times New Roman" w:cs="Times New Roman"/>
          <w:sz w:val="24"/>
          <w:szCs w:val="24"/>
        </w:rPr>
        <w:t xml:space="preserve"> и муниципальным учреждениям.</w:t>
      </w:r>
    </w:p>
    <w:p w:rsidR="005A4B9F" w:rsidRPr="005A4B9F" w:rsidRDefault="00E27517" w:rsidP="005A4B9F">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w:t>
      </w:r>
      <w:r w:rsidRPr="006364C1">
        <w:rPr>
          <w:rFonts w:ascii="Times New Roman" w:hAnsi="Times New Roman" w:cs="Times New Roman"/>
          <w:sz w:val="24"/>
          <w:szCs w:val="24"/>
        </w:rPr>
        <w:t>и</w:t>
      </w:r>
      <w:r w:rsidRPr="006364C1">
        <w:rPr>
          <w:rFonts w:ascii="Times New Roman" w:hAnsi="Times New Roman" w:cs="Times New Roman"/>
          <w:sz w:val="24"/>
          <w:szCs w:val="24"/>
        </w:rPr>
        <w:t>ков жилья;</w:t>
      </w:r>
      <w:r w:rsidR="005A4B9F" w:rsidRPr="005A4B9F">
        <w:rPr>
          <w:rFonts w:ascii="Times New Roman" w:hAnsi="Times New Roman" w:cs="Times New Roman"/>
          <w:sz w:val="24"/>
          <w:szCs w:val="24"/>
        </w:rPr>
        <w:t xml:space="preserve">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0" w:history="1">
        <w:r w:rsidR="005A4B9F" w:rsidRPr="005A4B9F">
          <w:rPr>
            <w:rStyle w:val="ad"/>
            <w:rFonts w:ascii="Times New Roman" w:hAnsi="Times New Roman" w:cs="Times New Roman"/>
            <w:sz w:val="24"/>
            <w:szCs w:val="24"/>
          </w:rPr>
          <w:t>статьей 31.1</w:t>
        </w:r>
      </w:hyperlink>
      <w:r w:rsidR="005A4B9F" w:rsidRPr="005A4B9F">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E27517" w:rsidRPr="006364C1" w:rsidRDefault="00E2751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 адвокатским, нотариальным, торгово-промышленным палатам;</w:t>
      </w:r>
    </w:p>
    <w:p w:rsidR="00240782" w:rsidRPr="00240782" w:rsidRDefault="00044BD2" w:rsidP="00240782">
      <w:pPr>
        <w:widowControl/>
        <w:suppressAutoHyphens/>
        <w:ind w:firstLine="540"/>
        <w:jc w:val="both"/>
        <w:rPr>
          <w:rFonts w:ascii="Times New Roman" w:hAnsi="Times New Roman" w:cs="Times New Roman"/>
          <w:sz w:val="24"/>
          <w:szCs w:val="24"/>
        </w:rPr>
      </w:pPr>
      <w:proofErr w:type="gramStart"/>
      <w:r w:rsidRPr="006364C1">
        <w:rPr>
          <w:rFonts w:ascii="Times New Roman" w:hAnsi="Times New Roman" w:cs="Times New Roman"/>
          <w:sz w:val="24"/>
          <w:szCs w:val="24"/>
        </w:rPr>
        <w:t>6)</w:t>
      </w:r>
      <w:r w:rsidR="00240782" w:rsidRPr="00240782">
        <w:rPr>
          <w:rFonts w:ascii="Times New Roman" w:hAnsi="Times New Roman" w:cs="Times New Roman"/>
          <w:sz w:val="24"/>
          <w:szCs w:val="24"/>
        </w:rPr>
        <w:t>медицинским</w:t>
      </w:r>
      <w:proofErr w:type="gramEnd"/>
      <w:r w:rsidR="00240782" w:rsidRPr="00240782">
        <w:rPr>
          <w:rFonts w:ascii="Times New Roman" w:hAnsi="Times New Roman" w:cs="Times New Roman"/>
          <w:sz w:val="24"/>
          <w:szCs w:val="24"/>
        </w:rPr>
        <w:t xml:space="preserve"> организациям, организациям, осуществляющим образовательную деятельность;</w:t>
      </w:r>
    </w:p>
    <w:p w:rsidR="00E27517" w:rsidRPr="006364C1" w:rsidRDefault="00240782"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7</w:t>
      </w:r>
      <w:r w:rsidR="00E27517" w:rsidRPr="006364C1">
        <w:rPr>
          <w:rFonts w:ascii="Times New Roman" w:hAnsi="Times New Roman" w:cs="Times New Roman"/>
          <w:sz w:val="24"/>
          <w:szCs w:val="24"/>
        </w:rPr>
        <w:t xml:space="preserve">) для размещения </w:t>
      </w:r>
      <w:r w:rsidR="000C32C3" w:rsidRPr="006364C1">
        <w:rPr>
          <w:rFonts w:ascii="Times New Roman" w:hAnsi="Times New Roman" w:cs="Times New Roman"/>
          <w:sz w:val="24"/>
          <w:szCs w:val="24"/>
        </w:rPr>
        <w:t xml:space="preserve">сетей связи, </w:t>
      </w:r>
      <w:r w:rsidR="00E27517" w:rsidRPr="006364C1">
        <w:rPr>
          <w:rFonts w:ascii="Times New Roman" w:hAnsi="Times New Roman" w:cs="Times New Roman"/>
          <w:sz w:val="24"/>
          <w:szCs w:val="24"/>
        </w:rPr>
        <w:t>объектов почтовой связи;</w:t>
      </w:r>
    </w:p>
    <w:p w:rsidR="005A4B9F" w:rsidRDefault="00044BD2" w:rsidP="005A4B9F">
      <w:pPr>
        <w:widowControl/>
        <w:ind w:firstLine="540"/>
        <w:jc w:val="both"/>
        <w:rPr>
          <w:rFonts w:ascii="Times New Roman" w:hAnsi="Times New Roman" w:cs="Times New Roman"/>
          <w:sz w:val="24"/>
          <w:szCs w:val="24"/>
        </w:rPr>
      </w:pPr>
      <w:r w:rsidRPr="006364C1">
        <w:rPr>
          <w:rFonts w:ascii="Times New Roman" w:hAnsi="Times New Roman" w:cs="Times New Roman"/>
          <w:sz w:val="24"/>
          <w:szCs w:val="24"/>
        </w:rPr>
        <w:t>8)</w:t>
      </w:r>
      <w:r w:rsidR="00DC12EE">
        <w:rPr>
          <w:rFonts w:ascii="Times New Roman" w:hAnsi="Times New Roman" w:cs="Times New Roman"/>
          <w:sz w:val="24"/>
          <w:szCs w:val="24"/>
        </w:rPr>
        <w:t xml:space="preserve"> л</w:t>
      </w:r>
      <w:r w:rsidR="00E27517" w:rsidRPr="006364C1">
        <w:rPr>
          <w:rFonts w:ascii="Times New Roman" w:hAnsi="Times New Roman" w:cs="Times New Roman"/>
          <w:sz w:val="24"/>
          <w:szCs w:val="24"/>
        </w:rPr>
        <w:t>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w:t>
      </w:r>
      <w:r w:rsidR="00E27517" w:rsidRPr="006364C1">
        <w:rPr>
          <w:rFonts w:ascii="Times New Roman" w:hAnsi="Times New Roman" w:cs="Times New Roman"/>
          <w:sz w:val="24"/>
          <w:szCs w:val="24"/>
        </w:rPr>
        <w:t>у</w:t>
      </w:r>
      <w:r w:rsidR="00E27517" w:rsidRPr="006364C1">
        <w:rPr>
          <w:rFonts w:ascii="Times New Roman" w:hAnsi="Times New Roman" w:cs="Times New Roman"/>
          <w:sz w:val="24"/>
          <w:szCs w:val="24"/>
        </w:rPr>
        <w:t>ющей сети инженерно-технического обеспечения и данные часть сети и сеть являются технолог</w:t>
      </w:r>
      <w:r w:rsidR="00E27517" w:rsidRPr="006364C1">
        <w:rPr>
          <w:rFonts w:ascii="Times New Roman" w:hAnsi="Times New Roman" w:cs="Times New Roman"/>
          <w:sz w:val="24"/>
          <w:szCs w:val="24"/>
        </w:rPr>
        <w:t>и</w:t>
      </w:r>
      <w:r w:rsidR="00E27517" w:rsidRPr="006364C1">
        <w:rPr>
          <w:rFonts w:ascii="Times New Roman" w:hAnsi="Times New Roman" w:cs="Times New Roman"/>
          <w:sz w:val="24"/>
          <w:szCs w:val="24"/>
        </w:rPr>
        <w:t>чески связа</w:t>
      </w:r>
      <w:r w:rsidR="00E27517" w:rsidRPr="006364C1">
        <w:rPr>
          <w:rFonts w:ascii="Times New Roman" w:hAnsi="Times New Roman" w:cs="Times New Roman"/>
          <w:sz w:val="24"/>
          <w:szCs w:val="24"/>
        </w:rPr>
        <w:t>н</w:t>
      </w:r>
      <w:r w:rsidR="00E27517" w:rsidRPr="006364C1">
        <w:rPr>
          <w:rFonts w:ascii="Times New Roman" w:hAnsi="Times New Roman" w:cs="Times New Roman"/>
          <w:sz w:val="24"/>
          <w:szCs w:val="24"/>
        </w:rPr>
        <w:t>ными в соответствии с законодательством о градостроительной деятельности;</w:t>
      </w:r>
      <w:r w:rsidR="005A4B9F" w:rsidRPr="005A4B9F">
        <w:rPr>
          <w:rFonts w:ascii="Times New Roman" w:hAnsi="Times New Roman" w:cs="Times New Roman"/>
          <w:sz w:val="24"/>
          <w:szCs w:val="24"/>
        </w:rPr>
        <w:t xml:space="preserve"> </w:t>
      </w:r>
      <w:r w:rsidR="005A4B9F">
        <w:rPr>
          <w:rFonts w:ascii="Times New Roman" w:hAnsi="Times New Roman" w:cs="Times New Roman"/>
          <w:sz w:val="24"/>
          <w:szCs w:val="24"/>
        </w:rPr>
        <w:t>лицу, которому присвоен статус единой теплоснабжающей организации в ценовых зонах теплоснабж</w:t>
      </w:r>
      <w:r w:rsidR="005A4B9F">
        <w:rPr>
          <w:rFonts w:ascii="Times New Roman" w:hAnsi="Times New Roman" w:cs="Times New Roman"/>
          <w:sz w:val="24"/>
          <w:szCs w:val="24"/>
        </w:rPr>
        <w:t>е</w:t>
      </w:r>
      <w:r w:rsidR="005A4B9F">
        <w:rPr>
          <w:rFonts w:ascii="Times New Roman" w:hAnsi="Times New Roman" w:cs="Times New Roman"/>
          <w:sz w:val="24"/>
          <w:szCs w:val="24"/>
        </w:rPr>
        <w:t>ния в соо</w:t>
      </w:r>
      <w:r w:rsidR="005A4B9F">
        <w:rPr>
          <w:rFonts w:ascii="Times New Roman" w:hAnsi="Times New Roman" w:cs="Times New Roman"/>
          <w:sz w:val="24"/>
          <w:szCs w:val="24"/>
        </w:rPr>
        <w:t>т</w:t>
      </w:r>
      <w:r w:rsidR="005A4B9F">
        <w:rPr>
          <w:rFonts w:ascii="Times New Roman" w:hAnsi="Times New Roman" w:cs="Times New Roman"/>
          <w:sz w:val="24"/>
          <w:szCs w:val="24"/>
        </w:rPr>
        <w:t xml:space="preserve">ветствии с Федеральным </w:t>
      </w:r>
      <w:hyperlink r:id="rId11" w:history="1">
        <w:r w:rsidR="005A4B9F">
          <w:rPr>
            <w:rFonts w:ascii="Times New Roman" w:hAnsi="Times New Roman" w:cs="Times New Roman"/>
            <w:color w:val="0000FF"/>
            <w:sz w:val="24"/>
            <w:szCs w:val="24"/>
          </w:rPr>
          <w:t>законом</w:t>
        </w:r>
      </w:hyperlink>
      <w:r w:rsidR="005A4B9F">
        <w:rPr>
          <w:rFonts w:ascii="Times New Roman" w:hAnsi="Times New Roman" w:cs="Times New Roman"/>
          <w:sz w:val="24"/>
          <w:szCs w:val="24"/>
        </w:rPr>
        <w:t xml:space="preserve"> от 27 июля 2010 года N 190-ФЗ "О теплоснабжении</w:t>
      </w:r>
    </w:p>
    <w:p w:rsidR="00E27517" w:rsidRPr="006364C1" w:rsidRDefault="00E2751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9) </w:t>
      </w:r>
      <w:r w:rsidR="0064406D" w:rsidRPr="006364C1">
        <w:rPr>
          <w:rFonts w:ascii="Times New Roman" w:hAnsi="Times New Roman" w:cs="Times New Roman"/>
          <w:sz w:val="24"/>
          <w:szCs w:val="24"/>
        </w:rPr>
        <w:t>предоставление муниципальной преференции</w:t>
      </w:r>
      <w:r w:rsidRPr="006364C1">
        <w:rPr>
          <w:rFonts w:ascii="Times New Roman" w:hAnsi="Times New Roman" w:cs="Times New Roman"/>
          <w:sz w:val="24"/>
          <w:szCs w:val="24"/>
        </w:rPr>
        <w:t>;</w:t>
      </w:r>
    </w:p>
    <w:p w:rsidR="005A4B9F" w:rsidRPr="005A4B9F" w:rsidRDefault="000C32C3" w:rsidP="005A4B9F">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10)</w:t>
      </w:r>
      <w:r w:rsidR="005A4B9F" w:rsidRPr="005A4B9F">
        <w:rPr>
          <w:rFonts w:ascii="Times New Roman" w:hAnsi="Times New Roman" w:cs="Times New Roman"/>
          <w:sz w:val="24"/>
          <w:szCs w:val="24"/>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005A4B9F" w:rsidRPr="005A4B9F">
          <w:rPr>
            <w:rStyle w:val="ad"/>
            <w:rFonts w:ascii="Times New Roman" w:hAnsi="Times New Roman" w:cs="Times New Roman"/>
            <w:sz w:val="24"/>
            <w:szCs w:val="24"/>
          </w:rPr>
          <w:t>законом</w:t>
        </w:r>
      </w:hyperlink>
      <w:r w:rsidR="005A4B9F" w:rsidRPr="005A4B9F">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E27517" w:rsidRPr="006364C1" w:rsidRDefault="005A4B9F" w:rsidP="006364C1">
      <w:pPr>
        <w:widowContro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11)</w:t>
      </w:r>
      <w:r w:rsidR="00E27517" w:rsidRPr="006364C1">
        <w:rPr>
          <w:rFonts w:ascii="Times New Roman" w:hAnsi="Times New Roman" w:cs="Times New Roman"/>
          <w:sz w:val="24"/>
          <w:szCs w:val="24"/>
        </w:rPr>
        <w:t>на</w:t>
      </w:r>
      <w:proofErr w:type="gramEnd"/>
      <w:r w:rsidR="00E27517" w:rsidRPr="006364C1">
        <w:rPr>
          <w:rFonts w:ascii="Times New Roman" w:hAnsi="Times New Roman" w:cs="Times New Roman"/>
          <w:sz w:val="24"/>
          <w:szCs w:val="24"/>
        </w:rPr>
        <w:t xml:space="preserve">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E27517" w:rsidRPr="006364C1" w:rsidRDefault="00E2751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5A4B9F">
        <w:rPr>
          <w:rFonts w:ascii="Times New Roman" w:hAnsi="Times New Roman" w:cs="Times New Roman"/>
          <w:sz w:val="24"/>
          <w:szCs w:val="24"/>
        </w:rPr>
        <w:t>2</w:t>
      </w:r>
      <w:r w:rsidRPr="006364C1">
        <w:rPr>
          <w:rFonts w:ascii="Times New Roman" w:hAnsi="Times New Roman" w:cs="Times New Roman"/>
          <w:sz w:val="24"/>
          <w:szCs w:val="24"/>
        </w:rP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w:t>
      </w:r>
      <w:r w:rsidRPr="006364C1">
        <w:rPr>
          <w:rFonts w:ascii="Times New Roman" w:hAnsi="Times New Roman" w:cs="Times New Roman"/>
          <w:sz w:val="24"/>
          <w:szCs w:val="24"/>
        </w:rPr>
        <w:t>а</w:t>
      </w:r>
      <w:r w:rsidRPr="006364C1">
        <w:rPr>
          <w:rFonts w:ascii="Times New Roman" w:hAnsi="Times New Roman" w:cs="Times New Roman"/>
          <w:sz w:val="24"/>
          <w:szCs w:val="24"/>
        </w:rPr>
        <w:t>ном;</w:t>
      </w:r>
    </w:p>
    <w:p w:rsidR="00E27517" w:rsidRPr="006364C1" w:rsidRDefault="00E2751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w:t>
      </w:r>
      <w:r w:rsidR="005A4B9F">
        <w:rPr>
          <w:rFonts w:ascii="Times New Roman" w:hAnsi="Times New Roman" w:cs="Times New Roman"/>
          <w:sz w:val="24"/>
          <w:szCs w:val="24"/>
        </w:rPr>
        <w:t>3</w:t>
      </w:r>
      <w:r w:rsidRPr="006364C1">
        <w:rPr>
          <w:rFonts w:ascii="Times New Roman" w:hAnsi="Times New Roman" w:cs="Times New Roman"/>
          <w:sz w:val="24"/>
          <w:szCs w:val="24"/>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w:t>
      </w:r>
      <w:r w:rsidRPr="006364C1">
        <w:rPr>
          <w:rFonts w:ascii="Times New Roman" w:hAnsi="Times New Roman" w:cs="Times New Roman"/>
          <w:sz w:val="24"/>
          <w:szCs w:val="24"/>
        </w:rPr>
        <w:t>т</w:t>
      </w:r>
      <w:r w:rsidRPr="006364C1">
        <w:rPr>
          <w:rFonts w:ascii="Times New Roman" w:hAnsi="Times New Roman" w:cs="Times New Roman"/>
          <w:sz w:val="24"/>
          <w:szCs w:val="24"/>
        </w:rPr>
        <w:t>венности.</w:t>
      </w:r>
    </w:p>
    <w:p w:rsidR="00F311C8" w:rsidRPr="006364C1" w:rsidRDefault="00F311C8" w:rsidP="006364C1">
      <w:pPr>
        <w:widowControl/>
        <w:suppressAutoHyphens/>
        <w:ind w:firstLine="540"/>
        <w:jc w:val="both"/>
        <w:rPr>
          <w:rFonts w:ascii="Times New Roman" w:hAnsi="Times New Roman" w:cs="Times New Roman"/>
          <w:sz w:val="24"/>
          <w:szCs w:val="24"/>
        </w:rPr>
      </w:pPr>
      <w:proofErr w:type="gramStart"/>
      <w:r w:rsidRPr="006364C1">
        <w:rPr>
          <w:rFonts w:ascii="Times New Roman" w:hAnsi="Times New Roman" w:cs="Times New Roman"/>
          <w:sz w:val="24"/>
          <w:szCs w:val="24"/>
        </w:rPr>
        <w:t>14)являющееся</w:t>
      </w:r>
      <w:proofErr w:type="gramEnd"/>
      <w:r w:rsidRPr="006364C1">
        <w:rPr>
          <w:rFonts w:ascii="Times New Roman" w:hAnsi="Times New Roman" w:cs="Times New Roman"/>
          <w:sz w:val="24"/>
          <w:szCs w:val="24"/>
        </w:rPr>
        <w:t xml:space="preserve">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w:t>
      </w:r>
      <w:r w:rsidR="00044BD2" w:rsidRPr="006364C1">
        <w:rPr>
          <w:rFonts w:ascii="Times New Roman" w:hAnsi="Times New Roman" w:cs="Times New Roman"/>
          <w:sz w:val="24"/>
          <w:szCs w:val="24"/>
        </w:rPr>
        <w:t>, права на которые принадлежат лицу, передающему такое имущество;</w:t>
      </w:r>
    </w:p>
    <w:p w:rsidR="003B5199" w:rsidRPr="006364C1" w:rsidRDefault="00044BD2"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15)лицу, подавшему единственную заявку на участие в конкурсе или аукционе</w:t>
      </w:r>
      <w:r w:rsidR="003B5199" w:rsidRPr="006364C1">
        <w:rPr>
          <w:rFonts w:ascii="Times New Roman" w:hAnsi="Times New Roman" w:cs="Times New Roman"/>
          <w:sz w:val="24"/>
          <w:szCs w:val="24"/>
        </w:rPr>
        <w:t xml:space="preserve">, в случае, если указанная заявка соответствует требованиям и условиям, предусмотренным  конкурсной документацией об аукционе, а так 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w:t>
      </w:r>
      <w:r w:rsidR="003B5199" w:rsidRPr="006364C1">
        <w:rPr>
          <w:rFonts w:ascii="Times New Roman" w:hAnsi="Times New Roman" w:cs="Times New Roman"/>
          <w:sz w:val="24"/>
          <w:szCs w:val="24"/>
        </w:rPr>
        <w:lastRenderedPageBreak/>
        <w:t xml:space="preserve">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w:t>
      </w:r>
      <w:proofErr w:type="gramStart"/>
      <w:r w:rsidR="003B5199" w:rsidRPr="006364C1">
        <w:rPr>
          <w:rFonts w:ascii="Times New Roman" w:hAnsi="Times New Roman" w:cs="Times New Roman"/>
          <w:sz w:val="24"/>
          <w:szCs w:val="24"/>
        </w:rPr>
        <w:t>договоров  в</w:t>
      </w:r>
      <w:proofErr w:type="gramEnd"/>
      <w:r w:rsidR="003B5199" w:rsidRPr="006364C1">
        <w:rPr>
          <w:rFonts w:ascii="Times New Roman" w:hAnsi="Times New Roman" w:cs="Times New Roman"/>
          <w:sz w:val="24"/>
          <w:szCs w:val="24"/>
        </w:rPr>
        <w:t xml:space="preserve"> этих случаях является обязательным;</w:t>
      </w:r>
    </w:p>
    <w:p w:rsidR="00044BD2" w:rsidRPr="006364C1" w:rsidRDefault="003B519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16)  </w:t>
      </w:r>
      <w:r w:rsidR="00FE5AC8" w:rsidRPr="006364C1">
        <w:rPr>
          <w:rFonts w:ascii="Times New Roman" w:hAnsi="Times New Roman" w:cs="Times New Roman"/>
          <w:sz w:val="24"/>
          <w:szCs w:val="24"/>
        </w:rPr>
        <w:t xml:space="preserve">передаваемое в </w:t>
      </w:r>
      <w:proofErr w:type="gramStart"/>
      <w:r w:rsidR="00FE5AC8" w:rsidRPr="006364C1">
        <w:rPr>
          <w:rFonts w:ascii="Times New Roman" w:hAnsi="Times New Roman" w:cs="Times New Roman"/>
          <w:sz w:val="24"/>
          <w:szCs w:val="24"/>
        </w:rPr>
        <w:t>субаренду  или</w:t>
      </w:r>
      <w:proofErr w:type="gramEnd"/>
      <w:r w:rsidR="00FE5AC8" w:rsidRPr="006364C1">
        <w:rPr>
          <w:rFonts w:ascii="Times New Roman" w:hAnsi="Times New Roman" w:cs="Times New Roman"/>
          <w:sz w:val="24"/>
          <w:szCs w:val="24"/>
        </w:rPr>
        <w:t xml:space="preserve"> безвозмездное пользование лицом, которому права владения и (или )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w:t>
      </w:r>
    </w:p>
    <w:p w:rsidR="005A4B9F" w:rsidRPr="005A4B9F" w:rsidRDefault="00A17019" w:rsidP="005A4B9F">
      <w:pPr>
        <w:widowControl/>
        <w:suppressAutoHyphens/>
        <w:ind w:firstLine="540"/>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2.5.</w:t>
      </w:r>
      <w:r w:rsidR="005A4B9F" w:rsidRPr="005A4B9F">
        <w:rPr>
          <w:rFonts w:ascii="Times New Roman" w:hAnsi="Times New Roman" w:cs="Times New Roman"/>
          <w:sz w:val="24"/>
          <w:szCs w:val="24"/>
        </w:rPr>
        <w:t xml:space="preserve">По истечении срока договора аренды, </w:t>
      </w:r>
      <w:r w:rsidR="00ED17CD">
        <w:rPr>
          <w:rFonts w:ascii="Times New Roman" w:hAnsi="Times New Roman" w:cs="Times New Roman"/>
          <w:sz w:val="24"/>
          <w:szCs w:val="24"/>
        </w:rPr>
        <w:t xml:space="preserve">заключение такого договора </w:t>
      </w:r>
      <w:r w:rsidR="005A4B9F" w:rsidRPr="005A4B9F">
        <w:rPr>
          <w:rFonts w:ascii="Times New Roman" w:hAnsi="Times New Roman" w:cs="Times New Roman"/>
          <w:sz w:val="24"/>
          <w:szCs w:val="24"/>
        </w:rPr>
        <w:t xml:space="preserve">на новый срок с арендатором, </w:t>
      </w:r>
      <w:proofErr w:type="gramStart"/>
      <w:r w:rsidR="005A4B9F" w:rsidRPr="005A4B9F">
        <w:rPr>
          <w:rFonts w:ascii="Times New Roman" w:hAnsi="Times New Roman" w:cs="Times New Roman"/>
          <w:sz w:val="24"/>
          <w:szCs w:val="24"/>
        </w:rPr>
        <w:t>надлежащим образом</w:t>
      </w:r>
      <w:proofErr w:type="gramEnd"/>
      <w:r w:rsidR="005A4B9F" w:rsidRPr="005A4B9F">
        <w:rPr>
          <w:rFonts w:ascii="Times New Roman" w:hAnsi="Times New Roman" w:cs="Times New Roman"/>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A4B9F" w:rsidRPr="005A4B9F" w:rsidRDefault="005A4B9F" w:rsidP="005A4B9F">
      <w:pPr>
        <w:widowControl/>
        <w:suppressAutoHyphens/>
        <w:ind w:firstLine="540"/>
        <w:jc w:val="both"/>
        <w:rPr>
          <w:rFonts w:ascii="Times New Roman" w:hAnsi="Times New Roman" w:cs="Times New Roman"/>
          <w:sz w:val="24"/>
          <w:szCs w:val="24"/>
        </w:rPr>
      </w:pPr>
      <w:r w:rsidRPr="005A4B9F">
        <w:rPr>
          <w:rFonts w:ascii="Times New Roman" w:hAnsi="Times New Roman" w:cs="Times New Roman"/>
          <w:sz w:val="24"/>
          <w:szCs w:val="24"/>
        </w:rPr>
        <w:t xml:space="preserve">1) размер арендной платы определяется по результатам оценки рыночной стоимости объекта, проводимой в соответствии с </w:t>
      </w:r>
      <w:hyperlink r:id="rId13" w:history="1">
        <w:r w:rsidRPr="005A4B9F">
          <w:rPr>
            <w:rStyle w:val="ad"/>
            <w:rFonts w:ascii="Times New Roman" w:hAnsi="Times New Roman" w:cs="Times New Roman"/>
            <w:sz w:val="24"/>
            <w:szCs w:val="24"/>
          </w:rPr>
          <w:t>законодательством</w:t>
        </w:r>
      </w:hyperlink>
      <w:r w:rsidRPr="005A4B9F">
        <w:rPr>
          <w:rFonts w:ascii="Times New Roman" w:hAnsi="Times New Roman" w:cs="Times New Roman"/>
          <w:sz w:val="24"/>
          <w:szCs w:val="24"/>
        </w:rPr>
        <w:t>, регулирующим оценочную деятельность в Российской Федерации, если иное не установлено другим законодательством Российской Федерации;</w:t>
      </w:r>
    </w:p>
    <w:p w:rsidR="005A4B9F" w:rsidRPr="005A4B9F" w:rsidRDefault="005A4B9F" w:rsidP="005A4B9F">
      <w:pPr>
        <w:widowControl/>
        <w:suppressAutoHyphens/>
        <w:ind w:firstLine="540"/>
        <w:jc w:val="both"/>
        <w:rPr>
          <w:rFonts w:ascii="Times New Roman" w:hAnsi="Times New Roman" w:cs="Times New Roman"/>
          <w:sz w:val="24"/>
          <w:szCs w:val="24"/>
        </w:rPr>
      </w:pPr>
      <w:r w:rsidRPr="005A4B9F">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A4B9F" w:rsidRPr="005A4B9F" w:rsidRDefault="00A17019" w:rsidP="005A4B9F">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2.6</w:t>
      </w:r>
      <w:r w:rsidR="005A4B9F" w:rsidRPr="005A4B9F">
        <w:rPr>
          <w:rFonts w:ascii="Times New Roman" w:hAnsi="Times New Roman" w:cs="Times New Roman"/>
          <w:sz w:val="24"/>
          <w:szCs w:val="24"/>
        </w:rPr>
        <w:t xml:space="preserve">. Арендодатель не вправе отказать арендатору в заключении на новый срок договора аренды в порядке и на условиях, которые указаны в </w:t>
      </w:r>
      <w:r>
        <w:rPr>
          <w:rFonts w:ascii="Times New Roman" w:hAnsi="Times New Roman" w:cs="Times New Roman"/>
          <w:sz w:val="24"/>
          <w:szCs w:val="24"/>
        </w:rPr>
        <w:t>нас</w:t>
      </w:r>
      <w:r w:rsidR="005A4B9F" w:rsidRPr="005A4B9F">
        <w:rPr>
          <w:rFonts w:ascii="Times New Roman" w:hAnsi="Times New Roman" w:cs="Times New Roman"/>
          <w:sz w:val="24"/>
          <w:szCs w:val="24"/>
        </w:rPr>
        <w:t>тояще</w:t>
      </w:r>
      <w:r>
        <w:rPr>
          <w:rFonts w:ascii="Times New Roman" w:hAnsi="Times New Roman" w:cs="Times New Roman"/>
          <w:sz w:val="24"/>
          <w:szCs w:val="24"/>
        </w:rPr>
        <w:t>м</w:t>
      </w:r>
      <w:r w:rsidR="005A4B9F" w:rsidRPr="005A4B9F">
        <w:rPr>
          <w:rFonts w:ascii="Times New Roman" w:hAnsi="Times New Roman" w:cs="Times New Roman"/>
          <w:sz w:val="24"/>
          <w:szCs w:val="24"/>
        </w:rPr>
        <w:t xml:space="preserve"> </w:t>
      </w:r>
      <w:r>
        <w:rPr>
          <w:rFonts w:ascii="Times New Roman" w:hAnsi="Times New Roman" w:cs="Times New Roman"/>
          <w:sz w:val="24"/>
          <w:szCs w:val="24"/>
        </w:rPr>
        <w:t>положении</w:t>
      </w:r>
      <w:r w:rsidR="005A4B9F" w:rsidRPr="005A4B9F">
        <w:rPr>
          <w:rFonts w:ascii="Times New Roman" w:hAnsi="Times New Roman" w:cs="Times New Roman"/>
          <w:sz w:val="24"/>
          <w:szCs w:val="24"/>
        </w:rPr>
        <w:t>, за исключением следующих случаев:</w:t>
      </w:r>
    </w:p>
    <w:p w:rsidR="005A4B9F" w:rsidRPr="005A4B9F" w:rsidRDefault="00A17019" w:rsidP="005A4B9F">
      <w:pPr>
        <w:widowContro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5A4B9F" w:rsidRPr="005A4B9F">
        <w:rPr>
          <w:rFonts w:ascii="Times New Roman" w:hAnsi="Times New Roman" w:cs="Times New Roman"/>
          <w:sz w:val="24"/>
          <w:szCs w:val="24"/>
        </w:rPr>
        <w:t>принятие</w:t>
      </w:r>
      <w:proofErr w:type="gramEnd"/>
      <w:r w:rsidR="005A4B9F" w:rsidRPr="005A4B9F">
        <w:rPr>
          <w:rFonts w:ascii="Times New Roman" w:hAnsi="Times New Roman" w:cs="Times New Roman"/>
          <w:sz w:val="24"/>
          <w:szCs w:val="24"/>
        </w:rPr>
        <w:t xml:space="preserve"> в установленном порядке решения, предусматривающего иной порядок распоряжения таким имуществом;</w:t>
      </w:r>
    </w:p>
    <w:p w:rsidR="005A4B9F" w:rsidRDefault="005A4B9F" w:rsidP="005A4B9F">
      <w:pPr>
        <w:widowControl/>
        <w:suppressAutoHyphens/>
        <w:ind w:firstLine="540"/>
        <w:jc w:val="both"/>
        <w:rPr>
          <w:rFonts w:ascii="Times New Roman" w:hAnsi="Times New Roman" w:cs="Times New Roman"/>
          <w:sz w:val="24"/>
          <w:szCs w:val="24"/>
        </w:rPr>
      </w:pPr>
      <w:r w:rsidRPr="005A4B9F">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A17019" w:rsidRPr="005A4B9F" w:rsidRDefault="00A17019" w:rsidP="005A4B9F">
      <w:pPr>
        <w:widowControl/>
        <w:suppressAutoHyphens/>
        <w:ind w:firstLine="540"/>
        <w:jc w:val="both"/>
        <w:rPr>
          <w:rFonts w:ascii="Times New Roman" w:hAnsi="Times New Roman" w:cs="Times New Roman"/>
          <w:sz w:val="24"/>
          <w:szCs w:val="24"/>
        </w:rPr>
      </w:pPr>
    </w:p>
    <w:p w:rsidR="009B0D7E" w:rsidRPr="00185AB9" w:rsidRDefault="007A0D03" w:rsidP="006364C1">
      <w:pPr>
        <w:widowControl/>
        <w:suppressAutoHyphens/>
        <w:ind w:firstLine="540"/>
        <w:jc w:val="center"/>
        <w:outlineLvl w:val="1"/>
        <w:rPr>
          <w:rFonts w:ascii="Times New Roman" w:hAnsi="Times New Roman" w:cs="Times New Roman"/>
          <w:b/>
          <w:sz w:val="24"/>
          <w:szCs w:val="24"/>
        </w:rPr>
      </w:pPr>
      <w:r>
        <w:rPr>
          <w:rFonts w:ascii="Times New Roman" w:hAnsi="Times New Roman" w:cs="Times New Roman"/>
          <w:b/>
          <w:sz w:val="24"/>
          <w:szCs w:val="24"/>
          <w:lang w:val="en-US"/>
        </w:rPr>
        <w:t>III</w:t>
      </w:r>
      <w:r w:rsidR="00C76B85" w:rsidRPr="00185AB9">
        <w:rPr>
          <w:rFonts w:ascii="Times New Roman" w:hAnsi="Times New Roman" w:cs="Times New Roman"/>
          <w:b/>
          <w:sz w:val="24"/>
          <w:szCs w:val="24"/>
        </w:rPr>
        <w:t xml:space="preserve">. </w:t>
      </w:r>
      <w:r w:rsidR="009B0D7E" w:rsidRPr="00185AB9">
        <w:rPr>
          <w:rFonts w:ascii="Times New Roman" w:hAnsi="Times New Roman" w:cs="Times New Roman"/>
          <w:b/>
          <w:sz w:val="24"/>
          <w:szCs w:val="24"/>
        </w:rPr>
        <w:t>ПРЕДОСТАВЛЕНИЕ МУНИЦИПАЛЬНОЙ ПРЕФЕРЕНЦИИ</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1. Предоставление муниципальной преференции осуществляется в соответствии с Федеральным законом №135 «О защите конкуренции» и настоящим Положением.</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2. Комитет принимает решение о предоставлении муниципального имущества в аренду в виде муниципальной преференции коммерческой организации, а также некоммерческой организации, осуществляющей деятельность, приносящую ей доход, индивидуальному предпринимателю, деятельность которых связана с поставкой товаров, выполнением работ или оказанием услуг, способствующих решению вопросов местного значения, муниципальных программ развития территории и других, значимых для Камышловского городского округа вопросов.</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Решение о предоставлении имущества в порядке муниципальной преференции субъектам малого и среднего предпринимательства принимается с учетом положений раздела 3 настоящего Положения с участием Координационного совета по </w:t>
      </w:r>
      <w:r w:rsidR="00E95589">
        <w:rPr>
          <w:rFonts w:ascii="Times New Roman" w:hAnsi="Times New Roman" w:cs="Times New Roman"/>
          <w:sz w:val="24"/>
          <w:szCs w:val="24"/>
        </w:rPr>
        <w:t xml:space="preserve">инвестициям и развитию </w:t>
      </w:r>
      <w:r w:rsidRPr="006364C1">
        <w:rPr>
          <w:rFonts w:ascii="Times New Roman" w:hAnsi="Times New Roman" w:cs="Times New Roman"/>
          <w:sz w:val="24"/>
          <w:szCs w:val="24"/>
        </w:rPr>
        <w:t>предпринимательств</w:t>
      </w:r>
      <w:r w:rsidR="00E95589">
        <w:rPr>
          <w:rFonts w:ascii="Times New Roman" w:hAnsi="Times New Roman" w:cs="Times New Roman"/>
          <w:sz w:val="24"/>
          <w:szCs w:val="24"/>
        </w:rPr>
        <w:t>а</w:t>
      </w:r>
      <w:r w:rsidRPr="006364C1">
        <w:rPr>
          <w:rFonts w:ascii="Times New Roman" w:hAnsi="Times New Roman" w:cs="Times New Roman"/>
          <w:sz w:val="24"/>
          <w:szCs w:val="24"/>
        </w:rPr>
        <w:t xml:space="preserve">, </w:t>
      </w:r>
      <w:r w:rsidR="00E95589">
        <w:rPr>
          <w:rFonts w:ascii="Times New Roman" w:hAnsi="Times New Roman" w:cs="Times New Roman"/>
          <w:sz w:val="24"/>
          <w:szCs w:val="24"/>
        </w:rPr>
        <w:t xml:space="preserve">при </w:t>
      </w:r>
      <w:proofErr w:type="gramStart"/>
      <w:r w:rsidR="00E95589">
        <w:rPr>
          <w:rFonts w:ascii="Times New Roman" w:hAnsi="Times New Roman" w:cs="Times New Roman"/>
          <w:sz w:val="24"/>
          <w:szCs w:val="24"/>
        </w:rPr>
        <w:t xml:space="preserve">администрации </w:t>
      </w:r>
      <w:r w:rsidRPr="006364C1">
        <w:rPr>
          <w:rFonts w:ascii="Times New Roman" w:hAnsi="Times New Roman" w:cs="Times New Roman"/>
          <w:sz w:val="24"/>
          <w:szCs w:val="24"/>
        </w:rPr>
        <w:t xml:space="preserve"> в</w:t>
      </w:r>
      <w:proofErr w:type="gramEnd"/>
      <w:r w:rsidRPr="006364C1">
        <w:rPr>
          <w:rFonts w:ascii="Times New Roman" w:hAnsi="Times New Roman" w:cs="Times New Roman"/>
          <w:sz w:val="24"/>
          <w:szCs w:val="24"/>
        </w:rPr>
        <w:t xml:space="preserve"> Камышловском городском округе.</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3. Муниципальные преференции могут быть предоставлены на основании постановления главы Камышловского городского округа исключительно в целях:</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 развития образования и науки;</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 проведения научных исследований;</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 защиты окружающей среды;</w:t>
      </w:r>
    </w:p>
    <w:p w:rsidR="0033636D" w:rsidRPr="006364C1" w:rsidRDefault="00DC12EE" w:rsidP="006364C1">
      <w:pPr>
        <w:widowContro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33636D" w:rsidRPr="006364C1">
        <w:rPr>
          <w:rFonts w:ascii="Times New Roman" w:hAnsi="Times New Roman" w:cs="Times New Roman"/>
          <w:sz w:val="24"/>
          <w:szCs w:val="24"/>
        </w:rPr>
        <w:t>сохранения</w:t>
      </w:r>
      <w:proofErr w:type="gramEnd"/>
      <w:r w:rsidR="0033636D" w:rsidRPr="006364C1">
        <w:rPr>
          <w:rFonts w:ascii="Times New Roman" w:hAnsi="Times New Roman" w:cs="Times New Roman"/>
          <w:sz w:val="24"/>
          <w:szCs w:val="24"/>
        </w:rPr>
        <w:t>,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 развития культуры, искусства и сохранения культурных ценностей;</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 развития физической культуры и спорта;</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7) обеспечения обороноспособности страны и безопасности государства;</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8) производства сельскохозяйственной продукции;</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9) социально</w:t>
      </w:r>
      <w:r w:rsidR="00E95589">
        <w:rPr>
          <w:rFonts w:ascii="Times New Roman" w:hAnsi="Times New Roman" w:cs="Times New Roman"/>
          <w:sz w:val="24"/>
          <w:szCs w:val="24"/>
        </w:rPr>
        <w:t>го</w:t>
      </w:r>
      <w:r w:rsidRPr="006364C1">
        <w:rPr>
          <w:rFonts w:ascii="Times New Roman" w:hAnsi="Times New Roman" w:cs="Times New Roman"/>
          <w:sz w:val="24"/>
          <w:szCs w:val="24"/>
        </w:rPr>
        <w:t xml:space="preserve"> </w:t>
      </w:r>
      <w:proofErr w:type="gramStart"/>
      <w:r w:rsidR="00E95589">
        <w:rPr>
          <w:rFonts w:ascii="Times New Roman" w:hAnsi="Times New Roman" w:cs="Times New Roman"/>
          <w:sz w:val="24"/>
          <w:szCs w:val="24"/>
        </w:rPr>
        <w:t xml:space="preserve">обеспечения </w:t>
      </w:r>
      <w:r w:rsidRPr="006364C1">
        <w:rPr>
          <w:rFonts w:ascii="Times New Roman" w:hAnsi="Times New Roman" w:cs="Times New Roman"/>
          <w:sz w:val="24"/>
          <w:szCs w:val="24"/>
        </w:rPr>
        <w:t xml:space="preserve"> населения</w:t>
      </w:r>
      <w:proofErr w:type="gramEnd"/>
      <w:r w:rsidRPr="006364C1">
        <w:rPr>
          <w:rFonts w:ascii="Times New Roman" w:hAnsi="Times New Roman" w:cs="Times New Roman"/>
          <w:sz w:val="24"/>
          <w:szCs w:val="24"/>
        </w:rPr>
        <w:t>;</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10) охраны труда;</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11) охраны здоровья граждан;</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12) поддержки субъектов малого и среднего предпринимательства;</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13)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w:t>
      </w:r>
      <w:r w:rsidRPr="006364C1">
        <w:rPr>
          <w:rFonts w:ascii="Times New Roman" w:hAnsi="Times New Roman" w:cs="Times New Roman"/>
          <w:sz w:val="24"/>
          <w:szCs w:val="24"/>
        </w:rPr>
        <w:t>а</w:t>
      </w:r>
      <w:r w:rsidRPr="006364C1">
        <w:rPr>
          <w:rFonts w:ascii="Times New Roman" w:hAnsi="Times New Roman" w:cs="Times New Roman"/>
          <w:sz w:val="24"/>
          <w:szCs w:val="24"/>
        </w:rPr>
        <w:t>ции целях.</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4. Не является муниципальной преференцией:</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w:t>
      </w:r>
      <w:r w:rsidRPr="006364C1">
        <w:rPr>
          <w:rFonts w:ascii="Times New Roman" w:hAnsi="Times New Roman" w:cs="Times New Roman"/>
          <w:sz w:val="24"/>
          <w:szCs w:val="24"/>
        </w:rPr>
        <w:t>е</w:t>
      </w:r>
      <w:r w:rsidRPr="006364C1">
        <w:rPr>
          <w:rFonts w:ascii="Times New Roman" w:hAnsi="Times New Roman" w:cs="Times New Roman"/>
          <w:sz w:val="24"/>
          <w:szCs w:val="24"/>
        </w:rPr>
        <w:t>ских операций;</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 закрепление муниципального имущества за хозяйствующими субъектами на праве хозяйственного ведения или оперативного управления;</w:t>
      </w:r>
    </w:p>
    <w:p w:rsidR="0033636D"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5E6390" w:rsidRDefault="00E95589" w:rsidP="005E6390">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5E6390">
        <w:rPr>
          <w:rFonts w:ascii="Times New Roman" w:hAnsi="Times New Roman" w:cs="Times New Roman"/>
          <w:sz w:val="24"/>
          <w:szCs w:val="24"/>
        </w:rPr>
        <w:t xml:space="preserve">предоставление имущества и (или) иных объектов гражданских </w:t>
      </w:r>
      <w:proofErr w:type="gramStart"/>
      <w:r w:rsidR="005E6390">
        <w:rPr>
          <w:rFonts w:ascii="Times New Roman" w:hAnsi="Times New Roman" w:cs="Times New Roman"/>
          <w:sz w:val="24"/>
          <w:szCs w:val="24"/>
        </w:rPr>
        <w:t>прав  в</w:t>
      </w:r>
      <w:proofErr w:type="gramEnd"/>
      <w:r w:rsidR="005E6390">
        <w:rPr>
          <w:rFonts w:ascii="Times New Roman" w:hAnsi="Times New Roman" w:cs="Times New Roman"/>
          <w:sz w:val="24"/>
          <w:szCs w:val="24"/>
        </w:rPr>
        <w:t xml:space="preserve"> равной мере каждому участнику  товарного рынка;</w:t>
      </w:r>
    </w:p>
    <w:p w:rsidR="00E95589" w:rsidRDefault="005E6390"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E95589">
        <w:rPr>
          <w:rFonts w:ascii="Times New Roman" w:hAnsi="Times New Roman" w:cs="Times New Roman"/>
          <w:sz w:val="24"/>
          <w:szCs w:val="24"/>
        </w:rPr>
        <w:t xml:space="preserve">предоставление </w:t>
      </w:r>
      <w:proofErr w:type="spellStart"/>
      <w:r w:rsidR="00E95589">
        <w:rPr>
          <w:rFonts w:ascii="Times New Roman" w:hAnsi="Times New Roman" w:cs="Times New Roman"/>
          <w:sz w:val="24"/>
          <w:szCs w:val="24"/>
        </w:rPr>
        <w:t>концедентом</w:t>
      </w:r>
      <w:proofErr w:type="spellEnd"/>
      <w:r w:rsidR="00E95589">
        <w:rPr>
          <w:rFonts w:ascii="Times New Roman" w:hAnsi="Times New Roman" w:cs="Times New Roman"/>
          <w:sz w:val="24"/>
          <w:szCs w:val="24"/>
        </w:rPr>
        <w:t xml:space="preserve"> к</w:t>
      </w:r>
      <w:r w:rsidR="00082D3A">
        <w:rPr>
          <w:rFonts w:ascii="Times New Roman" w:hAnsi="Times New Roman" w:cs="Times New Roman"/>
          <w:sz w:val="24"/>
          <w:szCs w:val="24"/>
        </w:rPr>
        <w:t>о</w:t>
      </w:r>
      <w:r w:rsidR="00E95589">
        <w:rPr>
          <w:rFonts w:ascii="Times New Roman" w:hAnsi="Times New Roman" w:cs="Times New Roman"/>
          <w:sz w:val="24"/>
          <w:szCs w:val="24"/>
        </w:rPr>
        <w:t>нцессионеру</w:t>
      </w:r>
      <w:r w:rsidR="00082D3A">
        <w:rPr>
          <w:rFonts w:ascii="Times New Roman" w:hAnsi="Times New Roman" w:cs="Times New Roman"/>
          <w:sz w:val="24"/>
          <w:szCs w:val="24"/>
        </w:rPr>
        <w:t xml:space="preserve"> </w:t>
      </w:r>
      <w:proofErr w:type="gramStart"/>
      <w:r w:rsidR="00082D3A">
        <w:rPr>
          <w:rFonts w:ascii="Times New Roman" w:hAnsi="Times New Roman" w:cs="Times New Roman"/>
          <w:sz w:val="24"/>
          <w:szCs w:val="24"/>
        </w:rPr>
        <w:t>государственных  или</w:t>
      </w:r>
      <w:proofErr w:type="gramEnd"/>
      <w:r w:rsidR="00082D3A">
        <w:rPr>
          <w:rFonts w:ascii="Times New Roman" w:hAnsi="Times New Roman" w:cs="Times New Roman"/>
          <w:sz w:val="24"/>
          <w:szCs w:val="24"/>
        </w:rPr>
        <w:t xml:space="preserve"> муниципальных гарантий, имущественных прав по концессионному соглашению, заключенному в соответствии  с частями 4.1-4.12 статьи 37 Федерального закона от 21 июля 2005 года №115-ФЗ «О концессионных соглашениях».</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5. Комитет, по согласованию с главой Камышловского городского округа, имеющий намерение предоставить муниципальную преференцию, пода</w:t>
      </w:r>
      <w:r w:rsidR="00082D3A">
        <w:rPr>
          <w:rFonts w:ascii="Times New Roman" w:hAnsi="Times New Roman" w:cs="Times New Roman"/>
          <w:sz w:val="24"/>
          <w:szCs w:val="24"/>
        </w:rPr>
        <w:t>е</w:t>
      </w:r>
      <w:r w:rsidR="0033636D" w:rsidRPr="006364C1">
        <w:rPr>
          <w:rFonts w:ascii="Times New Roman" w:hAnsi="Times New Roman" w:cs="Times New Roman"/>
          <w:sz w:val="24"/>
          <w:szCs w:val="24"/>
        </w:rPr>
        <w:t>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 проект акта, которым предусматривается предоставление муниципальной преференции, с указанием цели предоставления и размера такой преференции;</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 нотариально заверенные копии учредительных документов хозяйствующего субъекта.</w:t>
      </w:r>
    </w:p>
    <w:p w:rsidR="0033636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3.</w:t>
      </w:r>
      <w:r w:rsidR="0033636D" w:rsidRPr="006364C1">
        <w:rPr>
          <w:rFonts w:ascii="Times New Roman" w:hAnsi="Times New Roman" w:cs="Times New Roman"/>
          <w:sz w:val="24"/>
          <w:szCs w:val="24"/>
        </w:rPr>
        <w:t>6. При получении согласия антимонопольного органа на предоставление муниципальной преференции в виде аренды муниципального имущества Комитет заключает договор аренды с хозяйствующим субъектом, в о</w:t>
      </w:r>
      <w:r w:rsidR="0033636D" w:rsidRPr="006364C1">
        <w:rPr>
          <w:rFonts w:ascii="Times New Roman" w:hAnsi="Times New Roman" w:cs="Times New Roman"/>
          <w:sz w:val="24"/>
          <w:szCs w:val="24"/>
        </w:rPr>
        <w:t>т</w:t>
      </w:r>
      <w:r w:rsidR="0033636D" w:rsidRPr="006364C1">
        <w:rPr>
          <w:rFonts w:ascii="Times New Roman" w:hAnsi="Times New Roman" w:cs="Times New Roman"/>
          <w:sz w:val="24"/>
          <w:szCs w:val="24"/>
        </w:rPr>
        <w:t>ношении которого получено указанное согласие.</w:t>
      </w:r>
    </w:p>
    <w:p w:rsidR="0033636D" w:rsidRPr="006364C1" w:rsidRDefault="0033636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В случае отказа антимонопольным органом в предоставлении муниципальной преференции, субъект, имеющий желание арендовать муниципальное имущество, может получить право аренды данного имущества только на основании проведения торгов.</w:t>
      </w:r>
    </w:p>
    <w:p w:rsidR="0033636D" w:rsidRPr="006364C1" w:rsidRDefault="0033636D" w:rsidP="006364C1">
      <w:pPr>
        <w:widowControl/>
        <w:suppressAutoHyphens/>
        <w:ind w:firstLine="540"/>
        <w:jc w:val="both"/>
        <w:rPr>
          <w:rFonts w:ascii="Times New Roman" w:hAnsi="Times New Roman" w:cs="Times New Roman"/>
          <w:sz w:val="24"/>
          <w:szCs w:val="24"/>
        </w:rPr>
      </w:pPr>
    </w:p>
    <w:p w:rsidR="00C76B85" w:rsidRPr="00185AB9" w:rsidRDefault="007A0D03" w:rsidP="006364C1">
      <w:pPr>
        <w:pStyle w:val="Normal"/>
        <w:widowControl/>
        <w:suppressAutoHyphens/>
        <w:ind w:firstLine="540"/>
        <w:jc w:val="center"/>
        <w:rPr>
          <w:b/>
          <w:sz w:val="24"/>
          <w:szCs w:val="24"/>
        </w:rPr>
      </w:pPr>
      <w:r>
        <w:rPr>
          <w:b/>
          <w:sz w:val="24"/>
          <w:szCs w:val="24"/>
          <w:lang w:val="en-US"/>
        </w:rPr>
        <w:t>IV</w:t>
      </w:r>
      <w:r w:rsidR="00C76B85" w:rsidRPr="00185AB9">
        <w:rPr>
          <w:b/>
          <w:sz w:val="24"/>
          <w:szCs w:val="24"/>
        </w:rPr>
        <w:t>.</w:t>
      </w:r>
      <w:r w:rsidR="00445CF8" w:rsidRPr="00185AB9">
        <w:rPr>
          <w:b/>
          <w:sz w:val="24"/>
          <w:szCs w:val="24"/>
        </w:rPr>
        <w:t xml:space="preserve"> </w:t>
      </w:r>
      <w:r w:rsidR="00C76B85" w:rsidRPr="00185AB9">
        <w:rPr>
          <w:b/>
          <w:sz w:val="24"/>
          <w:szCs w:val="24"/>
        </w:rPr>
        <w:t>ПОЛНОМОЧИЯ ОРГАНИЗАТОРА ТОРГОВ</w:t>
      </w:r>
      <w:r w:rsidR="00A92B3F" w:rsidRPr="00185AB9">
        <w:rPr>
          <w:b/>
          <w:sz w:val="24"/>
          <w:szCs w:val="24"/>
        </w:rPr>
        <w:t xml:space="preserve"> </w:t>
      </w:r>
      <w:r w:rsidR="00C76B85" w:rsidRPr="00185AB9">
        <w:rPr>
          <w:b/>
          <w:sz w:val="24"/>
          <w:szCs w:val="24"/>
        </w:rPr>
        <w:t xml:space="preserve">И КОМИССИИ </w:t>
      </w:r>
    </w:p>
    <w:p w:rsidR="006F4138" w:rsidRPr="00185AB9" w:rsidRDefault="00C76B85" w:rsidP="006364C1">
      <w:pPr>
        <w:pStyle w:val="Normal"/>
        <w:widowControl/>
        <w:suppressAutoHyphens/>
        <w:ind w:firstLine="540"/>
        <w:jc w:val="center"/>
        <w:rPr>
          <w:b/>
          <w:sz w:val="24"/>
          <w:szCs w:val="24"/>
        </w:rPr>
      </w:pPr>
      <w:r w:rsidRPr="00185AB9">
        <w:rPr>
          <w:b/>
          <w:sz w:val="24"/>
          <w:szCs w:val="24"/>
        </w:rPr>
        <w:lastRenderedPageBreak/>
        <w:t>ПО ПРОВЕДЕНИЮ ТОРГОВ</w:t>
      </w:r>
    </w:p>
    <w:p w:rsidR="006F4138" w:rsidRPr="006364C1" w:rsidRDefault="00C76B85" w:rsidP="006364C1">
      <w:pPr>
        <w:pStyle w:val="Normal"/>
        <w:widowControl/>
        <w:suppressAutoHyphens/>
        <w:ind w:firstLine="540"/>
        <w:jc w:val="both"/>
        <w:rPr>
          <w:sz w:val="24"/>
          <w:szCs w:val="24"/>
        </w:rPr>
      </w:pPr>
      <w:r w:rsidRPr="006364C1">
        <w:rPr>
          <w:sz w:val="24"/>
          <w:szCs w:val="24"/>
        </w:rPr>
        <w:t>4</w:t>
      </w:r>
      <w:r w:rsidR="006F4138" w:rsidRPr="006364C1">
        <w:rPr>
          <w:sz w:val="24"/>
          <w:szCs w:val="24"/>
        </w:rPr>
        <w:t>.1. Перечень объектов</w:t>
      </w:r>
      <w:r w:rsidR="00445CF8" w:rsidRPr="006364C1">
        <w:rPr>
          <w:sz w:val="24"/>
          <w:szCs w:val="24"/>
        </w:rPr>
        <w:t>, которые выставляются на торги</w:t>
      </w:r>
      <w:r w:rsidR="00B25A6F" w:rsidRPr="006364C1">
        <w:rPr>
          <w:sz w:val="24"/>
          <w:szCs w:val="24"/>
        </w:rPr>
        <w:t xml:space="preserve"> для приобретения</w:t>
      </w:r>
      <w:r w:rsidR="006F4138" w:rsidRPr="006364C1">
        <w:rPr>
          <w:sz w:val="24"/>
          <w:szCs w:val="24"/>
        </w:rPr>
        <w:t xml:space="preserve"> прав</w:t>
      </w:r>
      <w:r w:rsidR="00B25A6F" w:rsidRPr="006364C1">
        <w:rPr>
          <w:sz w:val="24"/>
          <w:szCs w:val="24"/>
        </w:rPr>
        <w:t>а</w:t>
      </w:r>
      <w:r w:rsidR="006F4138" w:rsidRPr="006364C1">
        <w:rPr>
          <w:sz w:val="24"/>
          <w:szCs w:val="24"/>
        </w:rPr>
        <w:t xml:space="preserve"> заключения договора аренды</w:t>
      </w:r>
      <w:r w:rsidR="00445CF8" w:rsidRPr="006364C1">
        <w:rPr>
          <w:sz w:val="24"/>
          <w:szCs w:val="24"/>
        </w:rPr>
        <w:t>,</w:t>
      </w:r>
      <w:r w:rsidR="006F4138" w:rsidRPr="006364C1">
        <w:rPr>
          <w:sz w:val="24"/>
          <w:szCs w:val="24"/>
        </w:rPr>
        <w:t xml:space="preserve"> утверждается решением Комитета.</w:t>
      </w:r>
    </w:p>
    <w:p w:rsidR="006F4138" w:rsidRPr="006364C1" w:rsidRDefault="00C76B85" w:rsidP="006364C1">
      <w:pPr>
        <w:pStyle w:val="Normal"/>
        <w:widowControl/>
        <w:suppressAutoHyphens/>
        <w:ind w:firstLine="540"/>
        <w:jc w:val="both"/>
        <w:rPr>
          <w:sz w:val="24"/>
          <w:szCs w:val="24"/>
        </w:rPr>
      </w:pPr>
      <w:r w:rsidRPr="006364C1">
        <w:rPr>
          <w:sz w:val="24"/>
          <w:szCs w:val="24"/>
        </w:rPr>
        <w:t>4</w:t>
      </w:r>
      <w:r w:rsidR="006F4138" w:rsidRPr="006364C1">
        <w:rPr>
          <w:sz w:val="24"/>
          <w:szCs w:val="24"/>
        </w:rPr>
        <w:t>.2. Комитет на основани</w:t>
      </w:r>
      <w:r w:rsidR="0096264A" w:rsidRPr="006364C1">
        <w:rPr>
          <w:sz w:val="24"/>
          <w:szCs w:val="24"/>
        </w:rPr>
        <w:t>и</w:t>
      </w:r>
      <w:r w:rsidR="006F4138" w:rsidRPr="006364C1">
        <w:rPr>
          <w:sz w:val="24"/>
          <w:szCs w:val="24"/>
        </w:rPr>
        <w:t xml:space="preserve"> </w:t>
      </w:r>
      <w:r w:rsidR="008B174F" w:rsidRPr="006364C1">
        <w:rPr>
          <w:sz w:val="24"/>
          <w:szCs w:val="24"/>
        </w:rPr>
        <w:t>распоряжения</w:t>
      </w:r>
      <w:r w:rsidR="006F4138" w:rsidRPr="006364C1">
        <w:rPr>
          <w:sz w:val="24"/>
          <w:szCs w:val="24"/>
        </w:rPr>
        <w:t xml:space="preserve"> </w:t>
      </w:r>
      <w:r w:rsidR="00082D3A">
        <w:rPr>
          <w:sz w:val="24"/>
          <w:szCs w:val="24"/>
        </w:rPr>
        <w:t>г</w:t>
      </w:r>
      <w:r w:rsidR="006F4138" w:rsidRPr="006364C1">
        <w:rPr>
          <w:sz w:val="24"/>
          <w:szCs w:val="24"/>
        </w:rPr>
        <w:t>лавы Камышловского городского округа:</w:t>
      </w:r>
    </w:p>
    <w:p w:rsidR="000429D9" w:rsidRPr="006364C1" w:rsidRDefault="00082D3A" w:rsidP="006364C1">
      <w:pPr>
        <w:pStyle w:val="Normal"/>
        <w:widowControl/>
        <w:suppressAutoHyphens/>
        <w:ind w:firstLine="540"/>
        <w:jc w:val="both"/>
        <w:rPr>
          <w:sz w:val="24"/>
          <w:szCs w:val="24"/>
        </w:rPr>
      </w:pPr>
      <w:r>
        <w:rPr>
          <w:kern w:val="16"/>
          <w:sz w:val="24"/>
          <w:szCs w:val="24"/>
        </w:rPr>
        <w:t>-</w:t>
      </w:r>
      <w:r w:rsidR="000429D9" w:rsidRPr="006364C1">
        <w:rPr>
          <w:kern w:val="16"/>
          <w:sz w:val="24"/>
          <w:szCs w:val="24"/>
        </w:rPr>
        <w:t>формирует комиссию по проведению аукциона</w:t>
      </w:r>
      <w:r w:rsidR="002B2169" w:rsidRPr="006364C1">
        <w:rPr>
          <w:kern w:val="16"/>
          <w:sz w:val="24"/>
          <w:szCs w:val="24"/>
        </w:rPr>
        <w:t xml:space="preserve"> или конкурса</w:t>
      </w:r>
      <w:r w:rsidR="000429D9" w:rsidRPr="006364C1">
        <w:rPr>
          <w:kern w:val="16"/>
          <w:sz w:val="24"/>
          <w:szCs w:val="24"/>
        </w:rPr>
        <w:t xml:space="preserve"> и обеспечивает ее деятельность;</w:t>
      </w:r>
    </w:p>
    <w:p w:rsidR="002B2169" w:rsidRPr="006364C1" w:rsidRDefault="00DE518B" w:rsidP="006364C1">
      <w:pPr>
        <w:widowControl/>
        <w:shd w:val="clear" w:color="auto" w:fill="FFFFFF"/>
        <w:tabs>
          <w:tab w:val="left" w:pos="950"/>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6F4138" w:rsidRPr="006364C1">
        <w:rPr>
          <w:rFonts w:ascii="Times New Roman" w:hAnsi="Times New Roman" w:cs="Times New Roman"/>
          <w:sz w:val="24"/>
          <w:szCs w:val="24"/>
        </w:rPr>
        <w:t>определяет форму проведения торгов</w:t>
      </w:r>
      <w:r w:rsidRPr="006364C1">
        <w:rPr>
          <w:rFonts w:ascii="Times New Roman" w:hAnsi="Times New Roman" w:cs="Times New Roman"/>
          <w:sz w:val="24"/>
          <w:szCs w:val="24"/>
        </w:rPr>
        <w:t>;</w:t>
      </w:r>
    </w:p>
    <w:p w:rsidR="002B2169" w:rsidRPr="006364C1" w:rsidRDefault="00441EE7" w:rsidP="006364C1">
      <w:pPr>
        <w:widowControl/>
        <w:shd w:val="clear" w:color="auto" w:fill="FFFFFF"/>
        <w:tabs>
          <w:tab w:val="left" w:pos="950"/>
        </w:tabs>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2B2169" w:rsidRPr="006364C1">
        <w:rPr>
          <w:rFonts w:ascii="Times New Roman" w:hAnsi="Times New Roman" w:cs="Times New Roman"/>
          <w:kern w:val="16"/>
          <w:sz w:val="24"/>
          <w:szCs w:val="24"/>
        </w:rPr>
        <w:t xml:space="preserve">назначает место приема заявок на участие в </w:t>
      </w:r>
      <w:proofErr w:type="gramStart"/>
      <w:r w:rsidR="002B2169" w:rsidRPr="006364C1">
        <w:rPr>
          <w:rFonts w:ascii="Times New Roman" w:hAnsi="Times New Roman" w:cs="Times New Roman"/>
          <w:kern w:val="16"/>
          <w:sz w:val="24"/>
          <w:szCs w:val="24"/>
        </w:rPr>
        <w:t>аукционе,</w:t>
      </w:r>
      <w:r w:rsidR="002B2169" w:rsidRPr="006364C1">
        <w:rPr>
          <w:rFonts w:ascii="Times New Roman" w:hAnsi="Times New Roman" w:cs="Times New Roman"/>
          <w:kern w:val="16"/>
          <w:sz w:val="24"/>
          <w:szCs w:val="24"/>
        </w:rPr>
        <w:br/>
        <w:t>дату</w:t>
      </w:r>
      <w:proofErr w:type="gramEnd"/>
      <w:r w:rsidR="002B2169" w:rsidRPr="006364C1">
        <w:rPr>
          <w:rFonts w:ascii="Times New Roman" w:hAnsi="Times New Roman" w:cs="Times New Roman"/>
          <w:kern w:val="16"/>
          <w:sz w:val="24"/>
          <w:szCs w:val="24"/>
        </w:rPr>
        <w:t>, а также время начала и время окончания приема заявок и прилагаемых к ним</w:t>
      </w:r>
      <w:r w:rsidR="002B2169" w:rsidRPr="006364C1">
        <w:rPr>
          <w:rFonts w:ascii="Times New Roman" w:hAnsi="Times New Roman" w:cs="Times New Roman"/>
          <w:kern w:val="16"/>
          <w:sz w:val="24"/>
          <w:szCs w:val="24"/>
        </w:rPr>
        <w:br/>
        <w:t>документов;</w:t>
      </w:r>
    </w:p>
    <w:p w:rsidR="0096264A" w:rsidRPr="006364C1" w:rsidRDefault="002B2169" w:rsidP="006364C1">
      <w:pPr>
        <w:pStyle w:val="Normal"/>
        <w:widowControl/>
        <w:suppressAutoHyphens/>
        <w:ind w:firstLine="540"/>
        <w:jc w:val="both"/>
        <w:rPr>
          <w:kern w:val="16"/>
          <w:sz w:val="24"/>
          <w:szCs w:val="24"/>
        </w:rPr>
      </w:pPr>
      <w:r w:rsidRPr="006364C1">
        <w:rPr>
          <w:kern w:val="16"/>
          <w:sz w:val="24"/>
          <w:szCs w:val="24"/>
        </w:rPr>
        <w:t xml:space="preserve">- </w:t>
      </w:r>
      <w:r w:rsidR="00EC0685" w:rsidRPr="006364C1">
        <w:rPr>
          <w:kern w:val="16"/>
          <w:sz w:val="24"/>
          <w:szCs w:val="24"/>
        </w:rPr>
        <w:t>назначает дату, время и место проведения аукциона;</w:t>
      </w:r>
      <w:r w:rsidR="00FE152D" w:rsidRPr="006364C1">
        <w:rPr>
          <w:kern w:val="16"/>
          <w:sz w:val="24"/>
          <w:szCs w:val="24"/>
        </w:rPr>
        <w:t xml:space="preserve"> </w:t>
      </w:r>
    </w:p>
    <w:p w:rsidR="0096264A" w:rsidRPr="006364C1" w:rsidRDefault="0096264A" w:rsidP="006364C1">
      <w:pPr>
        <w:pStyle w:val="Normal"/>
        <w:widowControl/>
        <w:suppressAutoHyphens/>
        <w:ind w:firstLine="540"/>
        <w:jc w:val="both"/>
        <w:rPr>
          <w:sz w:val="24"/>
          <w:szCs w:val="24"/>
        </w:rPr>
      </w:pPr>
      <w:r w:rsidRPr="006364C1">
        <w:rPr>
          <w:sz w:val="24"/>
          <w:szCs w:val="24"/>
        </w:rPr>
        <w:t>- определяет н</w:t>
      </w:r>
      <w:r w:rsidRPr="006364C1">
        <w:rPr>
          <w:sz w:val="24"/>
          <w:szCs w:val="24"/>
        </w:rPr>
        <w:t>а</w:t>
      </w:r>
      <w:r w:rsidR="003866BE" w:rsidRPr="006364C1">
        <w:rPr>
          <w:sz w:val="24"/>
          <w:szCs w:val="24"/>
        </w:rPr>
        <w:t xml:space="preserve">чальную </w:t>
      </w:r>
      <w:r w:rsidRPr="006364C1">
        <w:rPr>
          <w:sz w:val="24"/>
          <w:szCs w:val="24"/>
        </w:rPr>
        <w:t xml:space="preserve">цену предмета торгов; </w:t>
      </w:r>
    </w:p>
    <w:p w:rsidR="0096264A" w:rsidRPr="006364C1" w:rsidRDefault="00082D3A" w:rsidP="006364C1">
      <w:pPr>
        <w:pStyle w:val="Normal"/>
        <w:widowControl/>
        <w:suppressAutoHyphens/>
        <w:ind w:firstLine="540"/>
        <w:jc w:val="both"/>
        <w:rPr>
          <w:sz w:val="24"/>
          <w:szCs w:val="24"/>
        </w:rPr>
      </w:pPr>
      <w:r>
        <w:rPr>
          <w:sz w:val="24"/>
          <w:szCs w:val="24"/>
        </w:rPr>
        <w:t>- определяет сумму задатка</w:t>
      </w:r>
      <w:r w:rsidR="0096264A" w:rsidRPr="006364C1">
        <w:rPr>
          <w:sz w:val="24"/>
          <w:szCs w:val="24"/>
        </w:rPr>
        <w:t xml:space="preserve">; </w:t>
      </w:r>
    </w:p>
    <w:p w:rsidR="0096264A" w:rsidRPr="006364C1" w:rsidRDefault="0096264A" w:rsidP="006364C1">
      <w:pPr>
        <w:pStyle w:val="Normal"/>
        <w:widowControl/>
        <w:suppressAutoHyphens/>
        <w:ind w:firstLine="540"/>
        <w:jc w:val="both"/>
        <w:rPr>
          <w:sz w:val="24"/>
          <w:szCs w:val="24"/>
        </w:rPr>
      </w:pPr>
      <w:r w:rsidRPr="006364C1">
        <w:rPr>
          <w:sz w:val="24"/>
          <w:szCs w:val="24"/>
        </w:rPr>
        <w:t xml:space="preserve">- определяет срок </w:t>
      </w:r>
      <w:proofErr w:type="gramStart"/>
      <w:r w:rsidRPr="006364C1">
        <w:rPr>
          <w:sz w:val="24"/>
          <w:szCs w:val="24"/>
        </w:rPr>
        <w:t>внесения  задатка</w:t>
      </w:r>
      <w:proofErr w:type="gramEnd"/>
      <w:r w:rsidRPr="006364C1">
        <w:rPr>
          <w:sz w:val="24"/>
          <w:szCs w:val="24"/>
        </w:rPr>
        <w:t xml:space="preserve"> заяв</w:t>
      </w:r>
      <w:r w:rsidRPr="006364C1">
        <w:rPr>
          <w:sz w:val="24"/>
          <w:szCs w:val="24"/>
        </w:rPr>
        <w:t>и</w:t>
      </w:r>
      <w:r w:rsidRPr="006364C1">
        <w:rPr>
          <w:sz w:val="24"/>
          <w:szCs w:val="24"/>
        </w:rPr>
        <w:t>телями;</w:t>
      </w:r>
    </w:p>
    <w:p w:rsidR="0096264A" w:rsidRPr="006364C1" w:rsidRDefault="00441EE7" w:rsidP="006364C1">
      <w:pPr>
        <w:pStyle w:val="Normal"/>
        <w:widowControl/>
        <w:suppressAutoHyphens/>
        <w:ind w:firstLine="540"/>
        <w:jc w:val="both"/>
        <w:rPr>
          <w:sz w:val="24"/>
          <w:szCs w:val="24"/>
        </w:rPr>
      </w:pPr>
      <w:r w:rsidRPr="006364C1">
        <w:rPr>
          <w:sz w:val="24"/>
          <w:szCs w:val="24"/>
        </w:rPr>
        <w:t>-</w:t>
      </w:r>
      <w:r w:rsidR="0096264A" w:rsidRPr="006364C1">
        <w:rPr>
          <w:sz w:val="24"/>
          <w:szCs w:val="24"/>
        </w:rPr>
        <w:t>определяет критерии допуска к торгам и порядок их оценки, определение победителя торгов;</w:t>
      </w:r>
    </w:p>
    <w:p w:rsidR="0096264A" w:rsidRPr="006364C1" w:rsidRDefault="0096264A" w:rsidP="006364C1">
      <w:pPr>
        <w:pStyle w:val="Normal"/>
        <w:widowControl/>
        <w:suppressAutoHyphens/>
        <w:ind w:firstLine="540"/>
        <w:jc w:val="both"/>
        <w:rPr>
          <w:sz w:val="24"/>
          <w:szCs w:val="24"/>
        </w:rPr>
      </w:pPr>
      <w:r w:rsidRPr="006364C1">
        <w:rPr>
          <w:sz w:val="24"/>
          <w:szCs w:val="24"/>
        </w:rPr>
        <w:t xml:space="preserve">- устанавливает срок аренды объекта; </w:t>
      </w:r>
    </w:p>
    <w:p w:rsidR="0096264A" w:rsidRPr="006364C1" w:rsidRDefault="0096264A" w:rsidP="006364C1">
      <w:pPr>
        <w:pStyle w:val="Normal"/>
        <w:widowControl/>
        <w:suppressAutoHyphens/>
        <w:ind w:firstLine="540"/>
        <w:jc w:val="both"/>
        <w:rPr>
          <w:sz w:val="24"/>
          <w:szCs w:val="24"/>
        </w:rPr>
      </w:pPr>
      <w:r w:rsidRPr="006364C1">
        <w:rPr>
          <w:sz w:val="24"/>
          <w:szCs w:val="24"/>
        </w:rPr>
        <w:t>- определяет шаг аукциона при про</w:t>
      </w:r>
      <w:r w:rsidR="00082D3A">
        <w:rPr>
          <w:sz w:val="24"/>
          <w:szCs w:val="24"/>
        </w:rPr>
        <w:t>ведении торгов в форме аукциона</w:t>
      </w:r>
      <w:r w:rsidRPr="006364C1">
        <w:rPr>
          <w:sz w:val="24"/>
          <w:szCs w:val="24"/>
        </w:rPr>
        <w:t>;</w:t>
      </w:r>
    </w:p>
    <w:p w:rsidR="00FE152D" w:rsidRPr="006364C1" w:rsidRDefault="00441EE7" w:rsidP="006364C1">
      <w:pPr>
        <w:widowControl/>
        <w:shd w:val="clear" w:color="auto" w:fill="FFFFFF"/>
        <w:tabs>
          <w:tab w:val="left" w:pos="950"/>
        </w:tabs>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FE152D" w:rsidRPr="006364C1">
        <w:rPr>
          <w:rFonts w:ascii="Times New Roman" w:hAnsi="Times New Roman" w:cs="Times New Roman"/>
          <w:kern w:val="16"/>
          <w:sz w:val="24"/>
          <w:szCs w:val="24"/>
        </w:rPr>
        <w:t>организует подготовку и публикацию извещения о проведении аукциона или конкурса, вносимые в них изменения, извещения об отказе от проведения конкурсов или аукционов</w:t>
      </w:r>
      <w:r w:rsidR="0096264A" w:rsidRPr="006364C1">
        <w:rPr>
          <w:rFonts w:ascii="Times New Roman" w:hAnsi="Times New Roman" w:cs="Times New Roman"/>
          <w:kern w:val="16"/>
          <w:sz w:val="24"/>
          <w:szCs w:val="24"/>
        </w:rPr>
        <w:t>;</w:t>
      </w:r>
      <w:r w:rsidR="00FE152D" w:rsidRPr="006364C1">
        <w:rPr>
          <w:rFonts w:ascii="Times New Roman" w:hAnsi="Times New Roman" w:cs="Times New Roman"/>
          <w:kern w:val="16"/>
          <w:sz w:val="24"/>
          <w:szCs w:val="24"/>
        </w:rPr>
        <w:t xml:space="preserve"> </w:t>
      </w:r>
    </w:p>
    <w:p w:rsidR="00FE152D" w:rsidRPr="006364C1" w:rsidRDefault="00FE152D" w:rsidP="006364C1">
      <w:pPr>
        <w:widowControl/>
        <w:shd w:val="clear" w:color="auto" w:fill="FFFFFF"/>
        <w:tabs>
          <w:tab w:val="left" w:pos="950"/>
        </w:tabs>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 в случае необходимости производит дробление имущества на лоты;</w:t>
      </w:r>
    </w:p>
    <w:p w:rsidR="00FE152D" w:rsidRPr="006364C1" w:rsidRDefault="00441EE7" w:rsidP="006364C1">
      <w:pPr>
        <w:widowControl/>
        <w:shd w:val="clear" w:color="auto" w:fill="FFFFFF"/>
        <w:tabs>
          <w:tab w:val="left" w:pos="1056"/>
        </w:tabs>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FE152D" w:rsidRPr="006364C1">
        <w:rPr>
          <w:rFonts w:ascii="Times New Roman" w:hAnsi="Times New Roman" w:cs="Times New Roman"/>
          <w:kern w:val="16"/>
          <w:sz w:val="24"/>
          <w:szCs w:val="24"/>
        </w:rPr>
        <w:t>производит прием заявок и их регистрацию в журнале приема и регистрации заявок (с присвоением каждой заявке номера и указанием даты и времени подачи з</w:t>
      </w:r>
      <w:r w:rsidR="00FE152D" w:rsidRPr="006364C1">
        <w:rPr>
          <w:rFonts w:ascii="Times New Roman" w:hAnsi="Times New Roman" w:cs="Times New Roman"/>
          <w:kern w:val="16"/>
          <w:sz w:val="24"/>
          <w:szCs w:val="24"/>
        </w:rPr>
        <w:t>а</w:t>
      </w:r>
      <w:r w:rsidR="00FE152D" w:rsidRPr="006364C1">
        <w:rPr>
          <w:rFonts w:ascii="Times New Roman" w:hAnsi="Times New Roman" w:cs="Times New Roman"/>
          <w:kern w:val="16"/>
          <w:sz w:val="24"/>
          <w:szCs w:val="24"/>
        </w:rPr>
        <w:t>явки);</w:t>
      </w:r>
    </w:p>
    <w:p w:rsidR="00FE152D" w:rsidRPr="006364C1" w:rsidRDefault="00441EE7" w:rsidP="006364C1">
      <w:pPr>
        <w:widowControl/>
        <w:shd w:val="clear" w:color="auto" w:fill="FFFFFF"/>
        <w:tabs>
          <w:tab w:val="left" w:pos="1056"/>
        </w:tabs>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FE152D" w:rsidRPr="006364C1">
        <w:rPr>
          <w:rFonts w:ascii="Times New Roman" w:hAnsi="Times New Roman" w:cs="Times New Roman"/>
          <w:kern w:val="16"/>
          <w:sz w:val="24"/>
          <w:szCs w:val="24"/>
        </w:rPr>
        <w:t>предоставляет заявителям и претендентам возможность ознако</w:t>
      </w:r>
      <w:r w:rsidR="00FE152D" w:rsidRPr="006364C1">
        <w:rPr>
          <w:rFonts w:ascii="Times New Roman" w:hAnsi="Times New Roman" w:cs="Times New Roman"/>
          <w:kern w:val="16"/>
          <w:sz w:val="24"/>
          <w:szCs w:val="24"/>
        </w:rPr>
        <w:t>м</w:t>
      </w:r>
      <w:r w:rsidR="00FE152D" w:rsidRPr="006364C1">
        <w:rPr>
          <w:rFonts w:ascii="Times New Roman" w:hAnsi="Times New Roman" w:cs="Times New Roman"/>
          <w:kern w:val="16"/>
          <w:sz w:val="24"/>
          <w:szCs w:val="24"/>
        </w:rPr>
        <w:t>ления с</w:t>
      </w:r>
      <w:r w:rsidR="00FE152D" w:rsidRPr="006364C1">
        <w:rPr>
          <w:rFonts w:ascii="Times New Roman" w:hAnsi="Times New Roman" w:cs="Times New Roman"/>
          <w:kern w:val="16"/>
          <w:sz w:val="24"/>
          <w:szCs w:val="24"/>
        </w:rPr>
        <w:br/>
        <w:t xml:space="preserve">предметом </w:t>
      </w:r>
      <w:r w:rsidR="0096264A" w:rsidRPr="006364C1">
        <w:rPr>
          <w:rFonts w:ascii="Times New Roman" w:hAnsi="Times New Roman" w:cs="Times New Roman"/>
          <w:kern w:val="16"/>
          <w:sz w:val="24"/>
          <w:szCs w:val="24"/>
        </w:rPr>
        <w:t>торгов</w:t>
      </w:r>
      <w:r w:rsidR="00FE152D" w:rsidRPr="006364C1">
        <w:rPr>
          <w:rFonts w:ascii="Times New Roman" w:hAnsi="Times New Roman" w:cs="Times New Roman"/>
          <w:kern w:val="16"/>
          <w:sz w:val="24"/>
          <w:szCs w:val="24"/>
        </w:rPr>
        <w:t xml:space="preserve"> и документацией, характеризующей предмет </w:t>
      </w:r>
      <w:r w:rsidR="0096264A" w:rsidRPr="006364C1">
        <w:rPr>
          <w:rFonts w:ascii="Times New Roman" w:hAnsi="Times New Roman" w:cs="Times New Roman"/>
          <w:kern w:val="16"/>
          <w:sz w:val="24"/>
          <w:szCs w:val="24"/>
        </w:rPr>
        <w:t>торгов</w:t>
      </w:r>
      <w:r w:rsidR="00FE152D" w:rsidRPr="006364C1">
        <w:rPr>
          <w:rFonts w:ascii="Times New Roman" w:hAnsi="Times New Roman" w:cs="Times New Roman"/>
          <w:kern w:val="16"/>
          <w:sz w:val="24"/>
          <w:szCs w:val="24"/>
        </w:rPr>
        <w:t xml:space="preserve"> и его правовой статус, а также с правилами проведения </w:t>
      </w:r>
      <w:r w:rsidR="0096264A" w:rsidRPr="006364C1">
        <w:rPr>
          <w:rFonts w:ascii="Times New Roman" w:hAnsi="Times New Roman" w:cs="Times New Roman"/>
          <w:kern w:val="16"/>
          <w:sz w:val="24"/>
          <w:szCs w:val="24"/>
        </w:rPr>
        <w:t>торгов</w:t>
      </w:r>
      <w:r w:rsidR="00FE152D" w:rsidRPr="006364C1">
        <w:rPr>
          <w:rFonts w:ascii="Times New Roman" w:hAnsi="Times New Roman" w:cs="Times New Roman"/>
          <w:kern w:val="16"/>
          <w:sz w:val="24"/>
          <w:szCs w:val="24"/>
        </w:rPr>
        <w:t>;</w:t>
      </w:r>
    </w:p>
    <w:p w:rsidR="00DE518B" w:rsidRPr="006364C1" w:rsidRDefault="00441EE7" w:rsidP="006364C1">
      <w:pPr>
        <w:pStyle w:val="Normal"/>
        <w:widowControl/>
        <w:suppressAutoHyphens/>
        <w:ind w:firstLine="540"/>
        <w:jc w:val="both"/>
        <w:rPr>
          <w:sz w:val="24"/>
          <w:szCs w:val="24"/>
        </w:rPr>
      </w:pPr>
      <w:r w:rsidRPr="006364C1">
        <w:rPr>
          <w:sz w:val="24"/>
          <w:szCs w:val="24"/>
        </w:rPr>
        <w:t>-</w:t>
      </w:r>
      <w:r w:rsidR="00B25A6F" w:rsidRPr="006364C1">
        <w:rPr>
          <w:sz w:val="24"/>
          <w:szCs w:val="24"/>
        </w:rPr>
        <w:t>проверяет правильность</w:t>
      </w:r>
      <w:r w:rsidR="00DE518B" w:rsidRPr="006364C1">
        <w:rPr>
          <w:sz w:val="24"/>
          <w:szCs w:val="24"/>
        </w:rPr>
        <w:t xml:space="preserve"> оформления документов, представленных заявителями, их соответствие законо</w:t>
      </w:r>
      <w:r w:rsidR="00C62E29" w:rsidRPr="006364C1">
        <w:rPr>
          <w:sz w:val="24"/>
          <w:szCs w:val="24"/>
        </w:rPr>
        <w:t>дательству Российской Федерации;</w:t>
      </w:r>
    </w:p>
    <w:p w:rsidR="0096264A" w:rsidRPr="006364C1" w:rsidRDefault="00441EE7" w:rsidP="006364C1">
      <w:pPr>
        <w:widowControl/>
        <w:shd w:val="clear" w:color="auto" w:fill="FFFFFF"/>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96264A" w:rsidRPr="006364C1">
        <w:rPr>
          <w:rFonts w:ascii="Times New Roman" w:hAnsi="Times New Roman" w:cs="Times New Roman"/>
          <w:kern w:val="16"/>
          <w:sz w:val="24"/>
          <w:szCs w:val="24"/>
        </w:rPr>
        <w:t>уведомляет претендентов о допуске к участию в аукционе или конкурсе и о признании их участниками, об отказе в допуске к участию в торгах в соответс</w:t>
      </w:r>
      <w:r w:rsidR="0096264A" w:rsidRPr="006364C1">
        <w:rPr>
          <w:rFonts w:ascii="Times New Roman" w:hAnsi="Times New Roman" w:cs="Times New Roman"/>
          <w:kern w:val="16"/>
          <w:sz w:val="24"/>
          <w:szCs w:val="24"/>
        </w:rPr>
        <w:t>т</w:t>
      </w:r>
      <w:r w:rsidR="0096264A" w:rsidRPr="006364C1">
        <w:rPr>
          <w:rFonts w:ascii="Times New Roman" w:hAnsi="Times New Roman" w:cs="Times New Roman"/>
          <w:kern w:val="16"/>
          <w:sz w:val="24"/>
          <w:szCs w:val="24"/>
        </w:rPr>
        <w:t xml:space="preserve">вии с правилами; </w:t>
      </w:r>
    </w:p>
    <w:p w:rsidR="0096264A" w:rsidRPr="006364C1" w:rsidRDefault="00441EE7" w:rsidP="006364C1">
      <w:pPr>
        <w:widowControl/>
        <w:shd w:val="clear" w:color="auto" w:fill="FFFFFF"/>
        <w:suppressAutoHyphens/>
        <w:ind w:firstLine="540"/>
        <w:jc w:val="both"/>
        <w:rPr>
          <w:rFonts w:ascii="Times New Roman" w:hAnsi="Times New Roman" w:cs="Times New Roman"/>
          <w:kern w:val="16"/>
          <w:sz w:val="24"/>
          <w:szCs w:val="24"/>
        </w:rPr>
      </w:pPr>
      <w:r w:rsidRPr="006364C1">
        <w:rPr>
          <w:rFonts w:ascii="Times New Roman" w:hAnsi="Times New Roman" w:cs="Times New Roman"/>
          <w:kern w:val="16"/>
          <w:sz w:val="24"/>
          <w:szCs w:val="24"/>
        </w:rPr>
        <w:t>-</w:t>
      </w:r>
      <w:r w:rsidR="0096264A" w:rsidRPr="006364C1">
        <w:rPr>
          <w:rFonts w:ascii="Times New Roman" w:hAnsi="Times New Roman" w:cs="Times New Roman"/>
          <w:kern w:val="16"/>
          <w:sz w:val="24"/>
          <w:szCs w:val="24"/>
        </w:rPr>
        <w:t>подписывает с победителем аукциона или конкурса протокол о результатах аукци</w:t>
      </w:r>
      <w:r w:rsidR="0096264A" w:rsidRPr="006364C1">
        <w:rPr>
          <w:rFonts w:ascii="Times New Roman" w:hAnsi="Times New Roman" w:cs="Times New Roman"/>
          <w:kern w:val="16"/>
          <w:sz w:val="24"/>
          <w:szCs w:val="24"/>
        </w:rPr>
        <w:t>о</w:t>
      </w:r>
      <w:r w:rsidR="0096264A" w:rsidRPr="006364C1">
        <w:rPr>
          <w:rFonts w:ascii="Times New Roman" w:hAnsi="Times New Roman" w:cs="Times New Roman"/>
          <w:kern w:val="16"/>
          <w:sz w:val="24"/>
          <w:szCs w:val="24"/>
        </w:rPr>
        <w:t>на;</w:t>
      </w:r>
    </w:p>
    <w:p w:rsidR="00967FA4" w:rsidRPr="006364C1" w:rsidRDefault="00441EE7" w:rsidP="006364C1">
      <w:pPr>
        <w:pStyle w:val="Normal"/>
        <w:widowControl/>
        <w:suppressAutoHyphens/>
        <w:ind w:firstLine="540"/>
        <w:jc w:val="both"/>
        <w:rPr>
          <w:kern w:val="16"/>
          <w:sz w:val="24"/>
          <w:szCs w:val="24"/>
        </w:rPr>
      </w:pPr>
      <w:r w:rsidRPr="006364C1">
        <w:rPr>
          <w:kern w:val="16"/>
          <w:sz w:val="24"/>
          <w:szCs w:val="24"/>
        </w:rPr>
        <w:t>-</w:t>
      </w:r>
      <w:r w:rsidR="0096264A" w:rsidRPr="006364C1">
        <w:rPr>
          <w:kern w:val="16"/>
          <w:sz w:val="24"/>
          <w:szCs w:val="24"/>
        </w:rPr>
        <w:t>совершает иные действия, предусмотренные настоящей документац</w:t>
      </w:r>
      <w:r w:rsidR="0096264A" w:rsidRPr="006364C1">
        <w:rPr>
          <w:kern w:val="16"/>
          <w:sz w:val="24"/>
          <w:szCs w:val="24"/>
        </w:rPr>
        <w:t>и</w:t>
      </w:r>
      <w:r w:rsidR="0096264A" w:rsidRPr="006364C1">
        <w:rPr>
          <w:kern w:val="16"/>
          <w:sz w:val="24"/>
          <w:szCs w:val="24"/>
        </w:rPr>
        <w:t>ей.</w:t>
      </w:r>
    </w:p>
    <w:p w:rsidR="00AF794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AF7949" w:rsidRPr="006364C1">
        <w:rPr>
          <w:rFonts w:ascii="Times New Roman" w:hAnsi="Times New Roman" w:cs="Times New Roman"/>
          <w:sz w:val="24"/>
          <w:szCs w:val="24"/>
        </w:rPr>
        <w:t>.</w:t>
      </w:r>
      <w:r w:rsidR="008D437D" w:rsidRPr="006364C1">
        <w:rPr>
          <w:rFonts w:ascii="Times New Roman" w:hAnsi="Times New Roman" w:cs="Times New Roman"/>
          <w:sz w:val="24"/>
          <w:szCs w:val="24"/>
        </w:rPr>
        <w:t>3</w:t>
      </w:r>
      <w:r w:rsidR="00441EE7" w:rsidRPr="006364C1">
        <w:rPr>
          <w:rFonts w:ascii="Times New Roman" w:hAnsi="Times New Roman" w:cs="Times New Roman"/>
          <w:sz w:val="24"/>
          <w:szCs w:val="24"/>
        </w:rPr>
        <w:t>.</w:t>
      </w:r>
      <w:r w:rsidR="00AF7949" w:rsidRPr="006364C1">
        <w:rPr>
          <w:rFonts w:ascii="Times New Roman" w:hAnsi="Times New Roman" w:cs="Times New Roman"/>
          <w:sz w:val="24"/>
          <w:szCs w:val="24"/>
        </w:rPr>
        <w:t>Организатор конкурса или аукциона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8D437D"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AF7949" w:rsidRPr="006364C1">
        <w:rPr>
          <w:rFonts w:ascii="Times New Roman" w:hAnsi="Times New Roman" w:cs="Times New Roman"/>
          <w:sz w:val="24"/>
          <w:szCs w:val="24"/>
        </w:rPr>
        <w:t>.3.</w:t>
      </w:r>
      <w:r w:rsidR="008D437D" w:rsidRPr="006364C1">
        <w:rPr>
          <w:rFonts w:ascii="Times New Roman" w:hAnsi="Times New Roman" w:cs="Times New Roman"/>
          <w:sz w:val="24"/>
          <w:szCs w:val="24"/>
        </w:rPr>
        <w:t>1.</w:t>
      </w:r>
      <w:r w:rsidR="00AF7949" w:rsidRPr="006364C1">
        <w:rPr>
          <w:rFonts w:ascii="Times New Roman" w:hAnsi="Times New Roman" w:cs="Times New Roman"/>
          <w:sz w:val="24"/>
          <w:szCs w:val="24"/>
        </w:rPr>
        <w:t>Число членов комиссии должно быть не менее пяти человек.</w:t>
      </w:r>
      <w:r w:rsidR="001638C7" w:rsidRPr="006364C1">
        <w:rPr>
          <w:rFonts w:ascii="Times New Roman" w:hAnsi="Times New Roman" w:cs="Times New Roman"/>
          <w:sz w:val="24"/>
          <w:szCs w:val="24"/>
        </w:rPr>
        <w:t xml:space="preserve"> </w:t>
      </w:r>
    </w:p>
    <w:p w:rsidR="00AF794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441EE7" w:rsidRPr="006364C1">
        <w:rPr>
          <w:rFonts w:ascii="Times New Roman" w:hAnsi="Times New Roman" w:cs="Times New Roman"/>
          <w:sz w:val="24"/>
          <w:szCs w:val="24"/>
        </w:rPr>
        <w:t>.3.2.</w:t>
      </w:r>
      <w:r w:rsidR="00AF7949" w:rsidRPr="006364C1">
        <w:rPr>
          <w:rFonts w:ascii="Times New Roman" w:hAnsi="Times New Roman" w:cs="Times New Roman"/>
          <w:sz w:val="24"/>
          <w:szCs w:val="24"/>
        </w:rPr>
        <w:t>Замена члена комиссии допускается только по решению организатора конкурса или аукциона.</w:t>
      </w:r>
    </w:p>
    <w:p w:rsidR="001638C7"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441EE7" w:rsidRPr="006364C1">
        <w:rPr>
          <w:rFonts w:ascii="Times New Roman" w:hAnsi="Times New Roman" w:cs="Times New Roman"/>
          <w:sz w:val="24"/>
          <w:szCs w:val="24"/>
        </w:rPr>
        <w:t>.3.3.</w:t>
      </w:r>
      <w:r w:rsidR="00AF7949" w:rsidRPr="006364C1">
        <w:rPr>
          <w:rFonts w:ascii="Times New Roman" w:hAnsi="Times New Roman" w:cs="Times New Roman"/>
          <w:sz w:val="24"/>
          <w:szCs w:val="24"/>
        </w:rPr>
        <w:t xml:space="preserve">Организатор конкурса или аукциона </w:t>
      </w:r>
      <w:r w:rsidR="00ED011D">
        <w:rPr>
          <w:rFonts w:ascii="Times New Roman" w:hAnsi="Times New Roman" w:cs="Times New Roman"/>
          <w:sz w:val="24"/>
          <w:szCs w:val="24"/>
        </w:rPr>
        <w:t xml:space="preserve">на основании постановления главы </w:t>
      </w:r>
      <w:proofErr w:type="spellStart"/>
      <w:r w:rsidR="00ED011D">
        <w:rPr>
          <w:rFonts w:ascii="Times New Roman" w:hAnsi="Times New Roman" w:cs="Times New Roman"/>
          <w:sz w:val="24"/>
          <w:szCs w:val="24"/>
        </w:rPr>
        <w:t>Камышлоского</w:t>
      </w:r>
      <w:proofErr w:type="spellEnd"/>
      <w:r w:rsidR="00ED011D">
        <w:rPr>
          <w:rFonts w:ascii="Times New Roman" w:hAnsi="Times New Roman" w:cs="Times New Roman"/>
          <w:sz w:val="24"/>
          <w:szCs w:val="24"/>
        </w:rPr>
        <w:t xml:space="preserve"> городского округа </w:t>
      </w:r>
      <w:r w:rsidR="00AF7949" w:rsidRPr="006364C1">
        <w:rPr>
          <w:rFonts w:ascii="Times New Roman" w:hAnsi="Times New Roman" w:cs="Times New Roman"/>
          <w:sz w:val="24"/>
          <w:szCs w:val="24"/>
        </w:rPr>
        <w:t>вправе создать единую комиссию</w:t>
      </w:r>
      <w:r w:rsidR="001638C7" w:rsidRPr="006364C1">
        <w:rPr>
          <w:rFonts w:ascii="Times New Roman" w:hAnsi="Times New Roman" w:cs="Times New Roman"/>
          <w:sz w:val="24"/>
          <w:szCs w:val="24"/>
        </w:rPr>
        <w:t xml:space="preserve">, осуществляющую функции, предусмотренные пунктами   </w:t>
      </w:r>
      <w:r w:rsidR="00FA5465" w:rsidRPr="006364C1">
        <w:rPr>
          <w:rFonts w:ascii="Times New Roman" w:hAnsi="Times New Roman" w:cs="Times New Roman"/>
          <w:sz w:val="24"/>
          <w:szCs w:val="24"/>
        </w:rPr>
        <w:t>4</w:t>
      </w:r>
      <w:r w:rsidR="00A86049" w:rsidRPr="006364C1">
        <w:rPr>
          <w:rFonts w:ascii="Times New Roman" w:hAnsi="Times New Roman" w:cs="Times New Roman"/>
          <w:sz w:val="24"/>
          <w:szCs w:val="24"/>
        </w:rPr>
        <w:t xml:space="preserve">.3.4 и </w:t>
      </w:r>
      <w:r w:rsidR="00FA5465" w:rsidRPr="006364C1">
        <w:rPr>
          <w:rFonts w:ascii="Times New Roman" w:hAnsi="Times New Roman" w:cs="Times New Roman"/>
          <w:sz w:val="24"/>
          <w:szCs w:val="24"/>
        </w:rPr>
        <w:t>4</w:t>
      </w:r>
      <w:r w:rsidR="00A86049" w:rsidRPr="006364C1">
        <w:rPr>
          <w:rFonts w:ascii="Times New Roman" w:hAnsi="Times New Roman" w:cs="Times New Roman"/>
          <w:sz w:val="24"/>
          <w:szCs w:val="24"/>
        </w:rPr>
        <w:t>.3.5</w:t>
      </w:r>
      <w:r w:rsidR="001638C7" w:rsidRPr="006364C1">
        <w:rPr>
          <w:rFonts w:ascii="Times New Roman" w:hAnsi="Times New Roman" w:cs="Times New Roman"/>
          <w:sz w:val="24"/>
          <w:szCs w:val="24"/>
        </w:rPr>
        <w:t xml:space="preserve"> настоящего Положения. </w:t>
      </w:r>
    </w:p>
    <w:p w:rsidR="0007207D" w:rsidRPr="0007207D" w:rsidRDefault="00C76B85" w:rsidP="0007207D">
      <w:pPr>
        <w:widowControl/>
        <w:suppressAutoHyphens/>
        <w:ind w:firstLine="540"/>
        <w:jc w:val="both"/>
        <w:rPr>
          <w:rFonts w:ascii="Times New Roman" w:hAnsi="Times New Roman" w:cs="Times New Roman"/>
          <w:bCs/>
          <w:sz w:val="24"/>
          <w:szCs w:val="24"/>
        </w:rPr>
      </w:pPr>
      <w:r w:rsidRPr="006364C1">
        <w:rPr>
          <w:rFonts w:ascii="Times New Roman" w:hAnsi="Times New Roman" w:cs="Times New Roman"/>
          <w:sz w:val="24"/>
          <w:szCs w:val="24"/>
        </w:rPr>
        <w:t>4</w:t>
      </w:r>
      <w:r w:rsidR="00A86049" w:rsidRPr="006364C1">
        <w:rPr>
          <w:rFonts w:ascii="Times New Roman" w:hAnsi="Times New Roman" w:cs="Times New Roman"/>
          <w:sz w:val="24"/>
          <w:szCs w:val="24"/>
        </w:rPr>
        <w:t xml:space="preserve">.3.4. </w:t>
      </w:r>
      <w:r w:rsidR="001638C7" w:rsidRPr="006364C1">
        <w:rPr>
          <w:rFonts w:ascii="Times New Roman" w:hAnsi="Times New Roman" w:cs="Times New Roman"/>
          <w:sz w:val="24"/>
          <w:szCs w:val="24"/>
        </w:rPr>
        <w:t>Конкурсной 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r w:rsidR="0007207D">
        <w:rPr>
          <w:rFonts w:ascii="Times New Roman" w:hAnsi="Times New Roman" w:cs="Times New Roman"/>
          <w:sz w:val="24"/>
          <w:szCs w:val="24"/>
        </w:rPr>
        <w:t>,</w:t>
      </w:r>
      <w:r w:rsidR="0007207D" w:rsidRPr="0007207D">
        <w:rPr>
          <w:rFonts w:ascii="Times New Roman" w:hAnsi="Times New Roman" w:cs="Times New Roman"/>
          <w:b/>
          <w:bCs/>
        </w:rPr>
        <w:t xml:space="preserve"> </w:t>
      </w:r>
      <w:r w:rsidR="0007207D" w:rsidRPr="0007207D">
        <w:rPr>
          <w:rFonts w:ascii="Times New Roman" w:hAnsi="Times New Roman" w:cs="Times New Roman"/>
          <w:bCs/>
          <w:sz w:val="24"/>
          <w:szCs w:val="24"/>
        </w:rPr>
        <w:t>протокола об отстранении заявителя или участника конкурса от участия в конкурсе.</w:t>
      </w:r>
    </w:p>
    <w:p w:rsidR="0007207D" w:rsidRPr="0007207D" w:rsidRDefault="00C76B85" w:rsidP="0007207D">
      <w:pPr>
        <w:widowControl/>
        <w:suppressAutoHyphens/>
        <w:ind w:firstLine="540"/>
        <w:jc w:val="both"/>
        <w:rPr>
          <w:rFonts w:ascii="Times New Roman" w:hAnsi="Times New Roman" w:cs="Times New Roman"/>
          <w:bCs/>
          <w:sz w:val="24"/>
          <w:szCs w:val="24"/>
        </w:rPr>
      </w:pPr>
      <w:r w:rsidRPr="006364C1">
        <w:rPr>
          <w:rFonts w:ascii="Times New Roman" w:hAnsi="Times New Roman" w:cs="Times New Roman"/>
          <w:sz w:val="24"/>
          <w:szCs w:val="24"/>
        </w:rPr>
        <w:t>4</w:t>
      </w:r>
      <w:r w:rsidR="00A86049" w:rsidRPr="006364C1">
        <w:rPr>
          <w:rFonts w:ascii="Times New Roman" w:hAnsi="Times New Roman" w:cs="Times New Roman"/>
          <w:sz w:val="24"/>
          <w:szCs w:val="24"/>
        </w:rPr>
        <w:t>.3</w:t>
      </w:r>
      <w:r w:rsidR="00AF7949" w:rsidRPr="006364C1">
        <w:rPr>
          <w:rFonts w:ascii="Times New Roman" w:hAnsi="Times New Roman" w:cs="Times New Roman"/>
          <w:sz w:val="24"/>
          <w:szCs w:val="24"/>
        </w:rPr>
        <w:t>.5.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r w:rsidR="0007207D">
        <w:rPr>
          <w:rFonts w:ascii="Times New Roman" w:hAnsi="Times New Roman" w:cs="Times New Roman"/>
          <w:sz w:val="24"/>
          <w:szCs w:val="24"/>
        </w:rPr>
        <w:t>,</w:t>
      </w:r>
      <w:r w:rsidR="0007207D" w:rsidRPr="0007207D">
        <w:rPr>
          <w:rFonts w:ascii="Times New Roman" w:hAnsi="Times New Roman" w:cs="Times New Roman"/>
          <w:b/>
          <w:bCs/>
        </w:rPr>
        <w:t xml:space="preserve"> </w:t>
      </w:r>
      <w:r w:rsidR="0007207D" w:rsidRPr="0007207D">
        <w:rPr>
          <w:rFonts w:ascii="Times New Roman" w:hAnsi="Times New Roman" w:cs="Times New Roman"/>
          <w:bCs/>
          <w:sz w:val="24"/>
          <w:szCs w:val="24"/>
        </w:rPr>
        <w:t>протокола об отстранении заявителя или участника аукциона от участия в аукционе</w:t>
      </w:r>
      <w:r w:rsidR="0007207D">
        <w:rPr>
          <w:rFonts w:ascii="Times New Roman" w:hAnsi="Times New Roman" w:cs="Times New Roman"/>
          <w:bCs/>
          <w:sz w:val="24"/>
          <w:szCs w:val="24"/>
        </w:rPr>
        <w:t>.</w:t>
      </w:r>
    </w:p>
    <w:p w:rsidR="00AF794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4</w:t>
      </w:r>
      <w:r w:rsidR="00A86049" w:rsidRPr="006364C1">
        <w:rPr>
          <w:rFonts w:ascii="Times New Roman" w:hAnsi="Times New Roman" w:cs="Times New Roman"/>
          <w:sz w:val="24"/>
          <w:szCs w:val="24"/>
        </w:rPr>
        <w:t xml:space="preserve">.3.6. </w:t>
      </w:r>
      <w:r w:rsidR="00AF7949" w:rsidRPr="006364C1">
        <w:rPr>
          <w:rFonts w:ascii="Times New Roman" w:hAnsi="Times New Roman" w:cs="Times New Roman"/>
          <w:sz w:val="24"/>
          <w:szCs w:val="24"/>
        </w:rPr>
        <w:t>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w:t>
      </w:r>
      <w:r w:rsidR="00AF7949" w:rsidRPr="006364C1">
        <w:rPr>
          <w:rFonts w:ascii="Times New Roman" w:hAnsi="Times New Roman" w:cs="Times New Roman"/>
          <w:sz w:val="24"/>
          <w:szCs w:val="24"/>
        </w:rPr>
        <w:t>о</w:t>
      </w:r>
      <w:r w:rsidR="00AF7949" w:rsidRPr="006364C1">
        <w:rPr>
          <w:rFonts w:ascii="Times New Roman" w:hAnsi="Times New Roman" w:cs="Times New Roman"/>
          <w:sz w:val="24"/>
          <w:szCs w:val="24"/>
        </w:rPr>
        <w:t>лос.</w:t>
      </w:r>
    </w:p>
    <w:p w:rsidR="00A86049" w:rsidRPr="006364C1" w:rsidRDefault="00A86049" w:rsidP="006364C1">
      <w:pPr>
        <w:pStyle w:val="Normal"/>
        <w:widowControl/>
        <w:suppressAutoHyphens/>
        <w:ind w:firstLine="540"/>
        <w:jc w:val="both"/>
        <w:rPr>
          <w:kern w:val="16"/>
          <w:sz w:val="24"/>
          <w:szCs w:val="24"/>
        </w:rPr>
      </w:pPr>
    </w:p>
    <w:p w:rsidR="008913EC" w:rsidRPr="00185AB9" w:rsidRDefault="007A0D03" w:rsidP="006364C1">
      <w:pPr>
        <w:widowControl/>
        <w:suppressAutoHyphens/>
        <w:ind w:firstLine="540"/>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00A92B3F" w:rsidRPr="00185AB9">
        <w:rPr>
          <w:rFonts w:ascii="Times New Roman" w:hAnsi="Times New Roman" w:cs="Times New Roman"/>
          <w:b/>
          <w:sz w:val="24"/>
          <w:szCs w:val="24"/>
        </w:rPr>
        <w:t xml:space="preserve">. </w:t>
      </w:r>
      <w:r w:rsidR="00C76B85" w:rsidRPr="00185AB9">
        <w:rPr>
          <w:rFonts w:ascii="Times New Roman" w:hAnsi="Times New Roman" w:cs="Times New Roman"/>
          <w:b/>
          <w:sz w:val="24"/>
          <w:szCs w:val="24"/>
        </w:rPr>
        <w:t>ИНФОРМАЦИОННОЕ ОБЕСПЕЧЕНИЕ КОНКУРСОВ ИЛИ АУКЦИОНОВ</w:t>
      </w:r>
    </w:p>
    <w:p w:rsidR="004E0D50"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5</w:t>
      </w:r>
      <w:r w:rsidR="002F5F5A" w:rsidRPr="006364C1">
        <w:rPr>
          <w:rFonts w:ascii="Times New Roman" w:hAnsi="Times New Roman" w:cs="Times New Roman"/>
          <w:sz w:val="24"/>
          <w:szCs w:val="24"/>
        </w:rPr>
        <w:t>.1</w:t>
      </w:r>
      <w:r w:rsidR="00A86049" w:rsidRPr="006364C1">
        <w:rPr>
          <w:rFonts w:ascii="Times New Roman" w:hAnsi="Times New Roman" w:cs="Times New Roman"/>
          <w:sz w:val="24"/>
          <w:szCs w:val="24"/>
        </w:rPr>
        <w:t xml:space="preserve">. Информация о проведении конкурсов или аукционов размещается </w:t>
      </w:r>
      <w:r w:rsidR="003E6D3B" w:rsidRPr="006364C1">
        <w:rPr>
          <w:rFonts w:ascii="Times New Roman" w:hAnsi="Times New Roman" w:cs="Times New Roman"/>
          <w:sz w:val="24"/>
          <w:szCs w:val="24"/>
        </w:rPr>
        <w:t xml:space="preserve">в печатном издании, </w:t>
      </w:r>
      <w:r w:rsidR="00A86049" w:rsidRPr="006364C1">
        <w:rPr>
          <w:rFonts w:ascii="Times New Roman" w:hAnsi="Times New Roman" w:cs="Times New Roman"/>
          <w:sz w:val="24"/>
          <w:szCs w:val="24"/>
        </w:rPr>
        <w:t>на официальном сайте</w:t>
      </w:r>
      <w:r w:rsidR="004E0D50" w:rsidRPr="006364C1">
        <w:rPr>
          <w:rFonts w:ascii="Times New Roman" w:hAnsi="Times New Roman" w:cs="Times New Roman"/>
          <w:sz w:val="24"/>
          <w:szCs w:val="24"/>
        </w:rPr>
        <w:t xml:space="preserve"> </w:t>
      </w:r>
      <w:r w:rsidR="004509EE" w:rsidRPr="006364C1">
        <w:rPr>
          <w:rFonts w:ascii="Times New Roman" w:hAnsi="Times New Roman" w:cs="Times New Roman"/>
          <w:sz w:val="24"/>
          <w:szCs w:val="24"/>
        </w:rPr>
        <w:t xml:space="preserve">в сети «Интернет» </w:t>
      </w:r>
      <w:r w:rsidR="00ED011D" w:rsidRPr="00ED011D">
        <w:rPr>
          <w:rFonts w:ascii="Times New Roman" w:hAnsi="Times New Roman" w:cs="Times New Roman"/>
          <w:sz w:val="24"/>
          <w:szCs w:val="24"/>
        </w:rPr>
        <w:t>/</w:t>
      </w:r>
      <w:proofErr w:type="spellStart"/>
      <w:r w:rsidR="00ED011D">
        <w:rPr>
          <w:rFonts w:ascii="Times New Roman" w:hAnsi="Times New Roman" w:cs="Times New Roman"/>
          <w:sz w:val="24"/>
          <w:szCs w:val="24"/>
          <w:lang w:val="en-US"/>
        </w:rPr>
        <w:t>torgi</w:t>
      </w:r>
      <w:proofErr w:type="spellEnd"/>
      <w:r w:rsidR="00ED011D" w:rsidRPr="00ED011D">
        <w:rPr>
          <w:rFonts w:ascii="Times New Roman" w:hAnsi="Times New Roman" w:cs="Times New Roman"/>
          <w:sz w:val="24"/>
          <w:szCs w:val="24"/>
        </w:rPr>
        <w:t>.</w:t>
      </w:r>
      <w:proofErr w:type="spellStart"/>
      <w:r w:rsidR="00ED011D">
        <w:rPr>
          <w:rFonts w:ascii="Times New Roman" w:hAnsi="Times New Roman" w:cs="Times New Roman"/>
          <w:sz w:val="24"/>
          <w:szCs w:val="24"/>
          <w:lang w:val="en-US"/>
        </w:rPr>
        <w:t>gov</w:t>
      </w:r>
      <w:proofErr w:type="spellEnd"/>
      <w:r w:rsidR="00ED011D" w:rsidRPr="00ED011D">
        <w:rPr>
          <w:rFonts w:ascii="Times New Roman" w:hAnsi="Times New Roman" w:cs="Times New Roman"/>
          <w:sz w:val="24"/>
          <w:szCs w:val="24"/>
        </w:rPr>
        <w:t>.</w:t>
      </w:r>
      <w:proofErr w:type="spellStart"/>
      <w:r w:rsidR="00ED011D">
        <w:rPr>
          <w:rFonts w:ascii="Times New Roman" w:hAnsi="Times New Roman" w:cs="Times New Roman"/>
          <w:sz w:val="24"/>
          <w:szCs w:val="24"/>
          <w:lang w:val="en-US"/>
        </w:rPr>
        <w:t>ru</w:t>
      </w:r>
      <w:proofErr w:type="spellEnd"/>
      <w:r w:rsidR="00ED011D" w:rsidRPr="00ED011D">
        <w:rPr>
          <w:rFonts w:ascii="Times New Roman" w:hAnsi="Times New Roman" w:cs="Times New Roman"/>
          <w:sz w:val="24"/>
          <w:szCs w:val="24"/>
        </w:rPr>
        <w:t xml:space="preserve">/ </w:t>
      </w:r>
      <w:proofErr w:type="gramStart"/>
      <w:r w:rsidR="004509EE" w:rsidRPr="006364C1">
        <w:rPr>
          <w:rFonts w:ascii="Times New Roman" w:hAnsi="Times New Roman" w:cs="Times New Roman"/>
          <w:sz w:val="24"/>
          <w:szCs w:val="24"/>
        </w:rPr>
        <w:t>и  на</w:t>
      </w:r>
      <w:proofErr w:type="gramEnd"/>
      <w:r w:rsidR="004509EE" w:rsidRPr="006364C1">
        <w:rPr>
          <w:rFonts w:ascii="Times New Roman" w:hAnsi="Times New Roman" w:cs="Times New Roman"/>
          <w:sz w:val="24"/>
          <w:szCs w:val="24"/>
        </w:rPr>
        <w:t xml:space="preserve"> официально</w:t>
      </w:r>
      <w:r w:rsidR="003E6D3B" w:rsidRPr="006364C1">
        <w:rPr>
          <w:rFonts w:ascii="Times New Roman" w:hAnsi="Times New Roman" w:cs="Times New Roman"/>
          <w:sz w:val="24"/>
          <w:szCs w:val="24"/>
        </w:rPr>
        <w:t>м</w:t>
      </w:r>
      <w:r w:rsidR="004509EE" w:rsidRPr="006364C1">
        <w:rPr>
          <w:rFonts w:ascii="Times New Roman" w:hAnsi="Times New Roman" w:cs="Times New Roman"/>
          <w:sz w:val="24"/>
          <w:szCs w:val="24"/>
        </w:rPr>
        <w:t xml:space="preserve"> сайте Камышловского городского округа</w:t>
      </w:r>
      <w:r w:rsidR="0007207D">
        <w:rPr>
          <w:rFonts w:ascii="Times New Roman" w:hAnsi="Times New Roman" w:cs="Times New Roman"/>
          <w:sz w:val="24"/>
          <w:szCs w:val="24"/>
        </w:rPr>
        <w:t xml:space="preserve"> без взимания платы</w:t>
      </w:r>
      <w:r w:rsidR="004509EE" w:rsidRPr="006364C1">
        <w:rPr>
          <w:rFonts w:ascii="Times New Roman" w:hAnsi="Times New Roman" w:cs="Times New Roman"/>
          <w:sz w:val="24"/>
          <w:szCs w:val="24"/>
        </w:rPr>
        <w:t>.</w:t>
      </w:r>
      <w:r w:rsidR="004E0D50"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 xml:space="preserve"> </w:t>
      </w:r>
    </w:p>
    <w:p w:rsidR="00A86049" w:rsidRPr="006364C1" w:rsidRDefault="00A86049"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При этом к информации о проведении конкурсов или аукционов отно</w:t>
      </w:r>
      <w:r w:rsidR="004E0D50" w:rsidRPr="006364C1">
        <w:rPr>
          <w:rFonts w:ascii="Times New Roman" w:hAnsi="Times New Roman" w:cs="Times New Roman"/>
          <w:sz w:val="24"/>
          <w:szCs w:val="24"/>
        </w:rPr>
        <w:t>сится предусмотренная настоящим</w:t>
      </w:r>
      <w:r w:rsidRPr="006364C1">
        <w:rPr>
          <w:rFonts w:ascii="Times New Roman" w:hAnsi="Times New Roman" w:cs="Times New Roman"/>
          <w:sz w:val="24"/>
          <w:szCs w:val="24"/>
        </w:rPr>
        <w:t xml:space="preserve"> П</w:t>
      </w:r>
      <w:r w:rsidR="004E0D50" w:rsidRPr="006364C1">
        <w:rPr>
          <w:rFonts w:ascii="Times New Roman" w:hAnsi="Times New Roman" w:cs="Times New Roman"/>
          <w:sz w:val="24"/>
          <w:szCs w:val="24"/>
        </w:rPr>
        <w:t>оложением</w:t>
      </w:r>
      <w:r w:rsidRPr="006364C1">
        <w:rPr>
          <w:rFonts w:ascii="Times New Roman" w:hAnsi="Times New Roman" w:cs="Times New Roman"/>
          <w:sz w:val="24"/>
          <w:szCs w:val="24"/>
        </w:rPr>
        <w:t xml:space="preserve">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конкурсов или аукционов.</w:t>
      </w:r>
    </w:p>
    <w:p w:rsidR="004E0D50" w:rsidRPr="00ED011D"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w:t>
      </w:r>
      <w:r w:rsidR="002F5F5A" w:rsidRPr="006364C1">
        <w:rPr>
          <w:rFonts w:ascii="Times New Roman" w:hAnsi="Times New Roman" w:cs="Times New Roman"/>
          <w:sz w:val="24"/>
          <w:szCs w:val="24"/>
        </w:rPr>
        <w:t>.</w:t>
      </w:r>
      <w:r w:rsidR="00ED011D" w:rsidRPr="00ED011D">
        <w:rPr>
          <w:rFonts w:ascii="Times New Roman" w:hAnsi="Times New Roman" w:cs="Times New Roman"/>
          <w:sz w:val="24"/>
          <w:szCs w:val="24"/>
        </w:rPr>
        <w:t>2</w:t>
      </w:r>
      <w:r w:rsidR="002F5F5A" w:rsidRPr="006364C1">
        <w:rPr>
          <w:rFonts w:ascii="Times New Roman" w:hAnsi="Times New Roman" w:cs="Times New Roman"/>
          <w:sz w:val="24"/>
          <w:szCs w:val="24"/>
        </w:rPr>
        <w:t>. И</w:t>
      </w:r>
      <w:r w:rsidR="004E0D50" w:rsidRPr="006364C1">
        <w:rPr>
          <w:rFonts w:ascii="Times New Roman" w:hAnsi="Times New Roman" w:cs="Times New Roman"/>
          <w:sz w:val="24"/>
          <w:szCs w:val="24"/>
        </w:rPr>
        <w:t xml:space="preserve">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w:t>
      </w:r>
      <w:r w:rsidR="00ED011D">
        <w:rPr>
          <w:rFonts w:ascii="Times New Roman" w:hAnsi="Times New Roman" w:cs="Times New Roman"/>
          <w:sz w:val="24"/>
          <w:szCs w:val="24"/>
        </w:rPr>
        <w:t>в официальном печатном издании</w:t>
      </w:r>
      <w:r w:rsidR="00ED011D" w:rsidRPr="00ED011D">
        <w:rPr>
          <w:rFonts w:ascii="Times New Roman" w:hAnsi="Times New Roman" w:cs="Times New Roman"/>
          <w:sz w:val="24"/>
          <w:szCs w:val="24"/>
        </w:rPr>
        <w:t>.</w:t>
      </w:r>
    </w:p>
    <w:p w:rsidR="00185AB9" w:rsidRPr="006364C1" w:rsidRDefault="00185AB9" w:rsidP="006364C1">
      <w:pPr>
        <w:widowControl/>
        <w:suppressAutoHyphens/>
        <w:ind w:firstLine="540"/>
        <w:jc w:val="both"/>
        <w:rPr>
          <w:rFonts w:ascii="Times New Roman" w:hAnsi="Times New Roman" w:cs="Times New Roman"/>
          <w:sz w:val="24"/>
          <w:szCs w:val="24"/>
        </w:rPr>
      </w:pPr>
    </w:p>
    <w:p w:rsidR="00A86049" w:rsidRPr="0061793B" w:rsidRDefault="00C76B85" w:rsidP="0061793B">
      <w:pPr>
        <w:widowControl/>
        <w:suppressAutoHyphens/>
        <w:ind w:firstLine="540"/>
        <w:jc w:val="center"/>
        <w:rPr>
          <w:rFonts w:ascii="Times New Roman" w:hAnsi="Times New Roman" w:cs="Times New Roman"/>
          <w:b/>
          <w:sz w:val="24"/>
          <w:szCs w:val="24"/>
        </w:rPr>
      </w:pPr>
      <w:r w:rsidRPr="0061793B">
        <w:rPr>
          <w:rFonts w:ascii="Times New Roman" w:hAnsi="Times New Roman" w:cs="Times New Roman"/>
          <w:b/>
          <w:sz w:val="24"/>
          <w:szCs w:val="24"/>
        </w:rPr>
        <w:t>5</w:t>
      </w:r>
      <w:r w:rsidR="002F5F5A" w:rsidRPr="0061793B">
        <w:rPr>
          <w:rFonts w:ascii="Times New Roman" w:hAnsi="Times New Roman" w:cs="Times New Roman"/>
          <w:b/>
          <w:sz w:val="24"/>
          <w:szCs w:val="24"/>
        </w:rPr>
        <w:t>.</w:t>
      </w:r>
      <w:r w:rsidR="00507D4D">
        <w:rPr>
          <w:rFonts w:ascii="Times New Roman" w:hAnsi="Times New Roman" w:cs="Times New Roman"/>
          <w:b/>
          <w:sz w:val="24"/>
          <w:szCs w:val="24"/>
        </w:rPr>
        <w:t>4.</w:t>
      </w:r>
      <w:r w:rsidR="002F5F5A" w:rsidRPr="0061793B">
        <w:rPr>
          <w:rFonts w:ascii="Times New Roman" w:hAnsi="Times New Roman" w:cs="Times New Roman"/>
          <w:b/>
          <w:sz w:val="24"/>
          <w:szCs w:val="24"/>
        </w:rPr>
        <w:t>1.</w:t>
      </w:r>
      <w:r w:rsidR="00A86049" w:rsidRPr="0061793B">
        <w:rPr>
          <w:rFonts w:ascii="Times New Roman" w:hAnsi="Times New Roman" w:cs="Times New Roman"/>
          <w:b/>
          <w:sz w:val="24"/>
          <w:szCs w:val="24"/>
        </w:rPr>
        <w:t xml:space="preserve"> И</w:t>
      </w:r>
      <w:r w:rsidR="00185AB9" w:rsidRPr="0061793B">
        <w:rPr>
          <w:rFonts w:ascii="Times New Roman" w:hAnsi="Times New Roman" w:cs="Times New Roman"/>
          <w:b/>
          <w:sz w:val="24"/>
          <w:szCs w:val="24"/>
        </w:rPr>
        <w:t>ЗВЕЩЕНИЕ О ПРОВЕДЕНИИ КОНКУРСА</w:t>
      </w:r>
      <w:r w:rsidR="00CE0939" w:rsidRPr="0061793B">
        <w:rPr>
          <w:rFonts w:ascii="Times New Roman" w:hAnsi="Times New Roman" w:cs="Times New Roman"/>
          <w:b/>
          <w:sz w:val="24"/>
          <w:szCs w:val="24"/>
        </w:rPr>
        <w:t>:</w:t>
      </w:r>
    </w:p>
    <w:p w:rsidR="004D44B3" w:rsidRDefault="00CE0939" w:rsidP="00CE0939">
      <w:pPr>
        <w:widowControl/>
        <w:suppressAutoHyphens/>
        <w:ind w:firstLine="540"/>
        <w:jc w:val="both"/>
        <w:rPr>
          <w:rFonts w:ascii="Times New Roman" w:hAnsi="Times New Roman" w:cs="Times New Roman"/>
          <w:sz w:val="24"/>
          <w:szCs w:val="24"/>
        </w:rPr>
      </w:pPr>
      <w:r w:rsidRPr="00CE0939">
        <w:rPr>
          <w:rFonts w:ascii="Times New Roman" w:hAnsi="Times New Roman" w:cs="Times New Roman"/>
          <w:sz w:val="24"/>
          <w:szCs w:val="24"/>
        </w:rPr>
        <w:t xml:space="preserve">Извещение о проведении </w:t>
      </w:r>
      <w:r w:rsidRPr="004D44B3">
        <w:rPr>
          <w:rFonts w:ascii="Times New Roman" w:hAnsi="Times New Roman" w:cs="Times New Roman"/>
          <w:sz w:val="24"/>
          <w:szCs w:val="24"/>
        </w:rPr>
        <w:t xml:space="preserve">конкурса </w:t>
      </w:r>
      <w:r w:rsidRPr="00CE0939">
        <w:rPr>
          <w:rFonts w:ascii="Times New Roman" w:hAnsi="Times New Roman" w:cs="Times New Roman"/>
          <w:sz w:val="24"/>
          <w:szCs w:val="24"/>
        </w:rPr>
        <w:t>размещается на официальном сайте торгов не менее чем за тридцать дней до дня окончания подачи заявок на участие в конкурсе.</w:t>
      </w:r>
      <w:r>
        <w:rPr>
          <w:rFonts w:ascii="Times New Roman" w:hAnsi="Times New Roman" w:cs="Times New Roman"/>
          <w:sz w:val="24"/>
          <w:szCs w:val="24"/>
        </w:rPr>
        <w:t xml:space="preserve"> </w:t>
      </w:r>
    </w:p>
    <w:p w:rsidR="00CE0939" w:rsidRPr="00CE0939" w:rsidRDefault="00CE0939" w:rsidP="00CE0939">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Извещение должно содержать:</w:t>
      </w:r>
    </w:p>
    <w:p w:rsidR="0063084D"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наименование, место нахождения, почтовый адрес, адрес электронной почты и номер контактного телефона организатора конкурса;</w:t>
      </w:r>
    </w:p>
    <w:p w:rsidR="00A86049"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место расположения, описание и технические характеристики муниципального имущества, права на</w:t>
      </w:r>
      <w:r w:rsidR="00F16D3D" w:rsidRPr="006364C1">
        <w:rPr>
          <w:rFonts w:ascii="Times New Roman" w:hAnsi="Times New Roman" w:cs="Times New Roman"/>
          <w:sz w:val="24"/>
          <w:szCs w:val="24"/>
        </w:rPr>
        <w:t xml:space="preserve"> которое передаются по договору</w:t>
      </w:r>
      <w:r w:rsidR="00A86049" w:rsidRPr="006364C1">
        <w:rPr>
          <w:rFonts w:ascii="Times New Roman" w:hAnsi="Times New Roman" w:cs="Times New Roman"/>
          <w:sz w:val="24"/>
          <w:szCs w:val="24"/>
        </w:rPr>
        <w:t xml:space="preserve"> </w:t>
      </w:r>
      <w:r w:rsidR="00F16D3D" w:rsidRPr="006364C1">
        <w:rPr>
          <w:rFonts w:ascii="Times New Roman" w:hAnsi="Times New Roman" w:cs="Times New Roman"/>
          <w:sz w:val="24"/>
          <w:szCs w:val="24"/>
        </w:rPr>
        <w:t>(</w:t>
      </w:r>
      <w:r w:rsidR="00A86049" w:rsidRPr="006364C1">
        <w:rPr>
          <w:rFonts w:ascii="Times New Roman" w:hAnsi="Times New Roman" w:cs="Times New Roman"/>
          <w:sz w:val="24"/>
          <w:szCs w:val="24"/>
        </w:rPr>
        <w:t>в том числе площадь помещения, здания, строения или сооружения в случае передачи прав на соответствующее недвижимое имущество</w:t>
      </w:r>
      <w:r w:rsidR="00F16D3D" w:rsidRPr="006364C1">
        <w:rPr>
          <w:rFonts w:ascii="Times New Roman" w:hAnsi="Times New Roman" w:cs="Times New Roman"/>
          <w:sz w:val="24"/>
          <w:szCs w:val="24"/>
        </w:rPr>
        <w:t>, кадастровый номер и площадь земельного участка, основные характеристики объектов и других сооружений, расположенных на этом участке, в случае, если в предмет торгов включен земельный уч</w:t>
      </w:r>
      <w:r w:rsidR="00F16D3D" w:rsidRPr="006364C1">
        <w:rPr>
          <w:rFonts w:ascii="Times New Roman" w:hAnsi="Times New Roman" w:cs="Times New Roman"/>
          <w:sz w:val="24"/>
          <w:szCs w:val="24"/>
        </w:rPr>
        <w:t>а</w:t>
      </w:r>
      <w:r w:rsidR="00F16D3D" w:rsidRPr="006364C1">
        <w:rPr>
          <w:rFonts w:ascii="Times New Roman" w:hAnsi="Times New Roman" w:cs="Times New Roman"/>
          <w:sz w:val="24"/>
          <w:szCs w:val="24"/>
        </w:rPr>
        <w:t>сток)</w:t>
      </w:r>
      <w:r w:rsidR="00A86049" w:rsidRPr="006364C1">
        <w:rPr>
          <w:rFonts w:ascii="Times New Roman" w:hAnsi="Times New Roman" w:cs="Times New Roman"/>
          <w:sz w:val="24"/>
          <w:szCs w:val="24"/>
        </w:rPr>
        <w:t>;</w:t>
      </w:r>
    </w:p>
    <w:p w:rsidR="00A86049"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185AB9">
        <w:rPr>
          <w:rFonts w:ascii="Times New Roman" w:hAnsi="Times New Roman" w:cs="Times New Roman"/>
          <w:sz w:val="24"/>
          <w:szCs w:val="24"/>
        </w:rPr>
        <w:t xml:space="preserve"> </w:t>
      </w:r>
      <w:r w:rsidR="00A86049" w:rsidRPr="006364C1">
        <w:rPr>
          <w:rFonts w:ascii="Times New Roman" w:hAnsi="Times New Roman" w:cs="Times New Roman"/>
          <w:sz w:val="24"/>
          <w:szCs w:val="24"/>
        </w:rPr>
        <w:t>целевое назначение муниципального имущества, права на которое передаются по догов</w:t>
      </w:r>
      <w:r w:rsidR="00A86049" w:rsidRPr="006364C1">
        <w:rPr>
          <w:rFonts w:ascii="Times New Roman" w:hAnsi="Times New Roman" w:cs="Times New Roman"/>
          <w:sz w:val="24"/>
          <w:szCs w:val="24"/>
        </w:rPr>
        <w:t>о</w:t>
      </w:r>
      <w:r w:rsidR="00A86049" w:rsidRPr="006364C1">
        <w:rPr>
          <w:rFonts w:ascii="Times New Roman" w:hAnsi="Times New Roman" w:cs="Times New Roman"/>
          <w:sz w:val="24"/>
          <w:szCs w:val="24"/>
        </w:rPr>
        <w:t>ру;</w:t>
      </w:r>
    </w:p>
    <w:p w:rsidR="003866BE" w:rsidRPr="006364C1" w:rsidRDefault="004509EE"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85AB9">
        <w:rPr>
          <w:rFonts w:ascii="Times New Roman" w:hAnsi="Times New Roman" w:cs="Times New Roman"/>
          <w:sz w:val="24"/>
          <w:szCs w:val="24"/>
        </w:rPr>
        <w:t xml:space="preserve"> н</w:t>
      </w:r>
      <w:r w:rsidR="00A86049" w:rsidRPr="006364C1">
        <w:rPr>
          <w:rFonts w:ascii="Times New Roman" w:hAnsi="Times New Roman" w:cs="Times New Roman"/>
          <w:sz w:val="24"/>
          <w:szCs w:val="24"/>
        </w:rPr>
        <w:t>ачальная (минимальная) цена договора (цена лота) в размере ежемесячного или ежегодного платежа за право владения или по</w:t>
      </w:r>
      <w:r w:rsidR="003866BE" w:rsidRPr="006364C1">
        <w:rPr>
          <w:rFonts w:ascii="Times New Roman" w:hAnsi="Times New Roman" w:cs="Times New Roman"/>
          <w:sz w:val="24"/>
          <w:szCs w:val="24"/>
        </w:rPr>
        <w:t>льзования указанным имуществом;</w:t>
      </w:r>
    </w:p>
    <w:p w:rsidR="0063084D"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срок действия договора;</w:t>
      </w:r>
    </w:p>
    <w:p w:rsidR="00C46006" w:rsidRPr="006364C1" w:rsidRDefault="00C4600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адрес места приема заявок на участие в конкурсе;</w:t>
      </w:r>
    </w:p>
    <w:p w:rsidR="00A86049"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дата, время начала и окончания приема заявок и </w:t>
      </w:r>
      <w:proofErr w:type="gramStart"/>
      <w:r w:rsidRPr="006364C1">
        <w:rPr>
          <w:rFonts w:ascii="Times New Roman" w:hAnsi="Times New Roman" w:cs="Times New Roman"/>
          <w:sz w:val="24"/>
          <w:szCs w:val="24"/>
        </w:rPr>
        <w:t>документов  от</w:t>
      </w:r>
      <w:proofErr w:type="gramEnd"/>
      <w:r w:rsidRPr="006364C1">
        <w:rPr>
          <w:rFonts w:ascii="Times New Roman" w:hAnsi="Times New Roman" w:cs="Times New Roman"/>
          <w:sz w:val="24"/>
          <w:szCs w:val="24"/>
        </w:rPr>
        <w:t xml:space="preserve"> заяв</w:t>
      </w:r>
      <w:r w:rsidRPr="006364C1">
        <w:rPr>
          <w:rFonts w:ascii="Times New Roman" w:hAnsi="Times New Roman" w:cs="Times New Roman"/>
          <w:sz w:val="24"/>
          <w:szCs w:val="24"/>
        </w:rPr>
        <w:t>и</w:t>
      </w:r>
      <w:r w:rsidRPr="006364C1">
        <w:rPr>
          <w:rFonts w:ascii="Times New Roman" w:hAnsi="Times New Roman" w:cs="Times New Roman"/>
          <w:sz w:val="24"/>
          <w:szCs w:val="24"/>
        </w:rPr>
        <w:t>телей;</w:t>
      </w:r>
    </w:p>
    <w:p w:rsidR="0063084D"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срок, место и порядок предоставления конкурсной документации, электронный адрес сайта в сети "Инте</w:t>
      </w:r>
      <w:r w:rsidR="00A86049" w:rsidRPr="006364C1">
        <w:rPr>
          <w:rFonts w:ascii="Times New Roman" w:hAnsi="Times New Roman" w:cs="Times New Roman"/>
          <w:sz w:val="24"/>
          <w:szCs w:val="24"/>
        </w:rPr>
        <w:t>р</w:t>
      </w:r>
      <w:r w:rsidR="00A86049" w:rsidRPr="006364C1">
        <w:rPr>
          <w:rFonts w:ascii="Times New Roman" w:hAnsi="Times New Roman" w:cs="Times New Roman"/>
          <w:sz w:val="24"/>
          <w:szCs w:val="24"/>
        </w:rPr>
        <w:t>нет", на котором раз</w:t>
      </w:r>
      <w:r w:rsidR="003866BE" w:rsidRPr="006364C1">
        <w:rPr>
          <w:rFonts w:ascii="Times New Roman" w:hAnsi="Times New Roman" w:cs="Times New Roman"/>
          <w:sz w:val="24"/>
          <w:szCs w:val="24"/>
        </w:rPr>
        <w:t>мещена конкурсная документация;</w:t>
      </w:r>
      <w:r w:rsidRPr="006364C1">
        <w:rPr>
          <w:rFonts w:ascii="Times New Roman" w:hAnsi="Times New Roman" w:cs="Times New Roman"/>
          <w:sz w:val="24"/>
          <w:szCs w:val="24"/>
        </w:rPr>
        <w:t xml:space="preserve"> </w:t>
      </w:r>
    </w:p>
    <w:p w:rsidR="003866BE"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критерии определения победителя;</w:t>
      </w:r>
    </w:p>
    <w:p w:rsidR="00A86049" w:rsidRPr="006364C1" w:rsidRDefault="00185AB9"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86049" w:rsidRPr="006364C1">
        <w:rPr>
          <w:rFonts w:ascii="Times New Roman" w:hAnsi="Times New Roman" w:cs="Times New Roman"/>
          <w:sz w:val="24"/>
          <w:szCs w:val="24"/>
        </w:rPr>
        <w:t>место, дата и время вскрытия конвертов с заявками на участие в конкурсе, место и дата рассмотрения таких заявок и подведения итогов конкурса;</w:t>
      </w:r>
    </w:p>
    <w:p w:rsidR="00A86049"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требование о внесении задатка, а также размер задатка, в случае если в конкурсной документации предусмотрено треб</w:t>
      </w:r>
      <w:r w:rsidR="00A86049" w:rsidRPr="006364C1">
        <w:rPr>
          <w:rFonts w:ascii="Times New Roman" w:hAnsi="Times New Roman" w:cs="Times New Roman"/>
          <w:sz w:val="24"/>
          <w:szCs w:val="24"/>
        </w:rPr>
        <w:t>о</w:t>
      </w:r>
      <w:r w:rsidR="00A86049" w:rsidRPr="006364C1">
        <w:rPr>
          <w:rFonts w:ascii="Times New Roman" w:hAnsi="Times New Roman" w:cs="Times New Roman"/>
          <w:sz w:val="24"/>
          <w:szCs w:val="24"/>
        </w:rPr>
        <w:t>вание о внесении задатка;</w:t>
      </w:r>
    </w:p>
    <w:p w:rsidR="00A86049"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 xml:space="preserve">срок, в течение которого организатор конкурса вправе отказаться от проведения конкурса, </w:t>
      </w:r>
      <w:r w:rsidR="00181F67" w:rsidRPr="006364C1">
        <w:rPr>
          <w:rFonts w:ascii="Times New Roman" w:hAnsi="Times New Roman" w:cs="Times New Roman"/>
          <w:sz w:val="24"/>
          <w:szCs w:val="24"/>
        </w:rPr>
        <w:t>в соответствии с законодател</w:t>
      </w:r>
      <w:r w:rsidR="00181F67" w:rsidRPr="006364C1">
        <w:rPr>
          <w:rFonts w:ascii="Times New Roman" w:hAnsi="Times New Roman" w:cs="Times New Roman"/>
          <w:sz w:val="24"/>
          <w:szCs w:val="24"/>
        </w:rPr>
        <w:t>ь</w:t>
      </w:r>
      <w:r w:rsidR="00181F67" w:rsidRPr="006364C1">
        <w:rPr>
          <w:rFonts w:ascii="Times New Roman" w:hAnsi="Times New Roman" w:cs="Times New Roman"/>
          <w:sz w:val="24"/>
          <w:szCs w:val="24"/>
        </w:rPr>
        <w:t>ством РФ</w:t>
      </w:r>
      <w:r w:rsidR="00A86049" w:rsidRPr="006364C1">
        <w:rPr>
          <w:rFonts w:ascii="Times New Roman" w:hAnsi="Times New Roman" w:cs="Times New Roman"/>
          <w:sz w:val="24"/>
          <w:szCs w:val="24"/>
        </w:rPr>
        <w:t>;</w:t>
      </w:r>
    </w:p>
    <w:p w:rsidR="00181F67" w:rsidRPr="006364C1" w:rsidRDefault="0063084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A86049" w:rsidRPr="006364C1">
        <w:rPr>
          <w:rFonts w:ascii="Times New Roman" w:hAnsi="Times New Roman" w:cs="Times New Roman"/>
          <w:sz w:val="24"/>
          <w:szCs w:val="24"/>
        </w:rPr>
        <w:t>указание на то, что участниками конкурса могут являться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конкурса в отношении имущества,</w:t>
      </w:r>
      <w:r w:rsidR="00181F67" w:rsidRPr="006364C1">
        <w:rPr>
          <w:rFonts w:ascii="Times New Roman" w:hAnsi="Times New Roman" w:cs="Times New Roman"/>
          <w:sz w:val="24"/>
          <w:szCs w:val="24"/>
        </w:rPr>
        <w:t xml:space="preserve">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w:t>
      </w:r>
      <w:r w:rsidR="00181F67" w:rsidRPr="006364C1">
        <w:rPr>
          <w:rFonts w:ascii="Times New Roman" w:hAnsi="Times New Roman" w:cs="Times New Roman"/>
          <w:sz w:val="24"/>
          <w:szCs w:val="24"/>
        </w:rPr>
        <w:t>а</w:t>
      </w:r>
      <w:r w:rsidR="00181F67" w:rsidRPr="006364C1">
        <w:rPr>
          <w:rFonts w:ascii="Times New Roman" w:hAnsi="Times New Roman" w:cs="Times New Roman"/>
          <w:sz w:val="24"/>
          <w:szCs w:val="24"/>
        </w:rPr>
        <w:t>тельства.</w:t>
      </w:r>
    </w:p>
    <w:p w:rsidR="00A8604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w:t>
      </w:r>
      <w:r w:rsidR="002F5F5A" w:rsidRPr="006364C1">
        <w:rPr>
          <w:rFonts w:ascii="Times New Roman" w:hAnsi="Times New Roman" w:cs="Times New Roman"/>
          <w:sz w:val="24"/>
          <w:szCs w:val="24"/>
        </w:rPr>
        <w:t>.4.2</w:t>
      </w:r>
      <w:r w:rsidR="00A86049" w:rsidRPr="006364C1">
        <w:rPr>
          <w:rFonts w:ascii="Times New Roman" w:hAnsi="Times New Roman" w:cs="Times New Roman"/>
          <w:sz w:val="24"/>
          <w:szCs w:val="24"/>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w:t>
      </w:r>
      <w:r w:rsidR="00A86049" w:rsidRPr="006364C1">
        <w:rPr>
          <w:rFonts w:ascii="Times New Roman" w:hAnsi="Times New Roman" w:cs="Times New Roman"/>
          <w:sz w:val="24"/>
          <w:szCs w:val="24"/>
        </w:rPr>
        <w:lastRenderedPageBreak/>
        <w:t>конкурса до даты окончания подачи заявок на участие в конкурсе он составлял не менее двадцати дней.</w:t>
      </w:r>
    </w:p>
    <w:p w:rsidR="00A8604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w:t>
      </w:r>
      <w:r w:rsidR="002F5F5A" w:rsidRPr="006364C1">
        <w:rPr>
          <w:rFonts w:ascii="Times New Roman" w:hAnsi="Times New Roman" w:cs="Times New Roman"/>
          <w:sz w:val="24"/>
          <w:szCs w:val="24"/>
        </w:rPr>
        <w:t>.4.3</w:t>
      </w:r>
      <w:r w:rsidR="00A86049" w:rsidRPr="006364C1">
        <w:rPr>
          <w:rFonts w:ascii="Times New Roman" w:hAnsi="Times New Roman" w:cs="Times New Roman"/>
          <w:sz w:val="24"/>
          <w:szCs w:val="24"/>
        </w:rPr>
        <w:t xml:space="preserve">.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w:t>
      </w:r>
      <w:r w:rsidR="00716E93" w:rsidRPr="006364C1">
        <w:rPr>
          <w:rFonts w:ascii="Times New Roman" w:hAnsi="Times New Roman" w:cs="Times New Roman"/>
          <w:sz w:val="24"/>
          <w:szCs w:val="24"/>
        </w:rPr>
        <w:t xml:space="preserve">заявками на участие в конкурсе </w:t>
      </w:r>
      <w:r w:rsidR="00A86049" w:rsidRPr="006364C1">
        <w:rPr>
          <w:rFonts w:ascii="Times New Roman" w:hAnsi="Times New Roman" w:cs="Times New Roman"/>
          <w:sz w:val="24"/>
          <w:szCs w:val="24"/>
        </w:rPr>
        <w:t>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w:t>
      </w:r>
      <w:r w:rsidR="00A86049" w:rsidRPr="006364C1">
        <w:rPr>
          <w:rFonts w:ascii="Times New Roman" w:hAnsi="Times New Roman" w:cs="Times New Roman"/>
          <w:sz w:val="24"/>
          <w:szCs w:val="24"/>
        </w:rPr>
        <w:t>н</w:t>
      </w:r>
      <w:r w:rsidR="00A86049" w:rsidRPr="006364C1">
        <w:rPr>
          <w:rFonts w:ascii="Times New Roman" w:hAnsi="Times New Roman" w:cs="Times New Roman"/>
          <w:sz w:val="24"/>
          <w:szCs w:val="24"/>
        </w:rPr>
        <w:t>курса.</w:t>
      </w:r>
    </w:p>
    <w:p w:rsidR="002F5F5A"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w:t>
      </w:r>
      <w:r w:rsidR="00F16D3D" w:rsidRPr="006364C1">
        <w:rPr>
          <w:rFonts w:ascii="Times New Roman" w:hAnsi="Times New Roman" w:cs="Times New Roman"/>
          <w:sz w:val="24"/>
          <w:szCs w:val="24"/>
        </w:rPr>
        <w:t xml:space="preserve">.5. </w:t>
      </w:r>
      <w:r w:rsidR="002F5F5A" w:rsidRPr="006364C1">
        <w:rPr>
          <w:rFonts w:ascii="Times New Roman" w:hAnsi="Times New Roman" w:cs="Times New Roman"/>
          <w:sz w:val="24"/>
          <w:szCs w:val="24"/>
        </w:rPr>
        <w:t xml:space="preserve">Извещение о проведении </w:t>
      </w:r>
      <w:r w:rsidR="002F5F5A" w:rsidRPr="004D44B3">
        <w:rPr>
          <w:rFonts w:ascii="Times New Roman" w:hAnsi="Times New Roman" w:cs="Times New Roman"/>
          <w:sz w:val="24"/>
          <w:szCs w:val="24"/>
        </w:rPr>
        <w:t xml:space="preserve">аукциона </w:t>
      </w:r>
      <w:r w:rsidR="002F5F5A" w:rsidRPr="006364C1">
        <w:rPr>
          <w:rFonts w:ascii="Times New Roman" w:hAnsi="Times New Roman" w:cs="Times New Roman"/>
          <w:sz w:val="24"/>
          <w:szCs w:val="24"/>
        </w:rPr>
        <w:t>размещается на официальном сайте торгов не менее чем за тридцать рабочих дней до даты окончания подачи заявок на участие в аукционе.</w:t>
      </w:r>
    </w:p>
    <w:p w:rsidR="007D16D4" w:rsidRDefault="007D16D4" w:rsidP="006364C1">
      <w:pPr>
        <w:widowControl/>
        <w:suppressAutoHyphens/>
        <w:ind w:firstLine="540"/>
        <w:jc w:val="both"/>
        <w:rPr>
          <w:rFonts w:ascii="Times New Roman" w:hAnsi="Times New Roman" w:cs="Times New Roman"/>
          <w:sz w:val="24"/>
          <w:szCs w:val="24"/>
        </w:rPr>
      </w:pPr>
    </w:p>
    <w:p w:rsidR="007D16D4" w:rsidRPr="00D36466" w:rsidRDefault="007A0D03" w:rsidP="007D16D4">
      <w:pPr>
        <w:widowControl/>
        <w:suppressAutoHyphens/>
        <w:ind w:firstLine="540"/>
        <w:jc w:val="center"/>
        <w:rPr>
          <w:rFonts w:ascii="Times New Roman" w:hAnsi="Times New Roman" w:cs="Times New Roman"/>
          <w:b/>
          <w:sz w:val="24"/>
          <w:szCs w:val="24"/>
        </w:rPr>
      </w:pPr>
      <w:proofErr w:type="gramStart"/>
      <w:r w:rsidRPr="00D36466">
        <w:rPr>
          <w:rFonts w:ascii="Times New Roman" w:hAnsi="Times New Roman" w:cs="Times New Roman"/>
          <w:b/>
          <w:sz w:val="24"/>
          <w:szCs w:val="24"/>
        </w:rPr>
        <w:t>5.6.К</w:t>
      </w:r>
      <w:r w:rsidR="007D16D4" w:rsidRPr="00D36466">
        <w:rPr>
          <w:rFonts w:ascii="Times New Roman" w:hAnsi="Times New Roman" w:cs="Times New Roman"/>
          <w:b/>
          <w:sz w:val="24"/>
          <w:szCs w:val="24"/>
        </w:rPr>
        <w:t>ОНКУРСНАЯ  ДОКУМЕНТАЦИЯ</w:t>
      </w:r>
      <w:proofErr w:type="gramEnd"/>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.1.Конкурсная документация разрабатывается Комитетом и утверждается Главой Камышловского городского округа.</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.2.Документация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.3.Конкурсная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или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.4.Не допускается включение в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.5.При разработке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 xml:space="preserve">.6.Указываемый в конкурсной документации срок, на который заключаются договоры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должен составлять не менее пяти лет. </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185AB9">
        <w:rPr>
          <w:rFonts w:ascii="Times New Roman" w:hAnsi="Times New Roman" w:cs="Times New Roman"/>
          <w:sz w:val="24"/>
          <w:szCs w:val="24"/>
        </w:rPr>
        <w:t>6</w:t>
      </w:r>
      <w:r w:rsidR="007D16D4" w:rsidRPr="007D16D4">
        <w:rPr>
          <w:rFonts w:ascii="Times New Roman" w:hAnsi="Times New Roman" w:cs="Times New Roman"/>
          <w:sz w:val="24"/>
          <w:szCs w:val="24"/>
        </w:rPr>
        <w:t>.7.Конкурсная документация, помимо информации и сведений, содержащихся в извещении о проведении конкурса, должна содержать:</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в соответствии с разделом 6 настоящего Положения требования к содержанию, форме и составу заявки на участие в конкурсе и инструкцию по ее заполнению;</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форму, сроки и порядок оплаты по договору;</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lastRenderedPageBreak/>
        <w:t>- порядок передачи прав на имущество, созданное участником конкурса в рамках исполнения договора, заключенного по результатам торгов,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xml:space="preserve">-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w:t>
      </w:r>
      <w:proofErr w:type="gramStart"/>
      <w:r w:rsidRPr="007D16D4">
        <w:rPr>
          <w:rFonts w:ascii="Times New Roman" w:hAnsi="Times New Roman" w:cs="Times New Roman"/>
          <w:sz w:val="24"/>
          <w:szCs w:val="24"/>
        </w:rPr>
        <w:t>настоящ</w:t>
      </w:r>
      <w:r w:rsidR="00A4141F">
        <w:rPr>
          <w:rFonts w:ascii="Times New Roman" w:hAnsi="Times New Roman" w:cs="Times New Roman"/>
          <w:sz w:val="24"/>
          <w:szCs w:val="24"/>
        </w:rPr>
        <w:t>им</w:t>
      </w:r>
      <w:r w:rsidRPr="007D16D4">
        <w:rPr>
          <w:rFonts w:ascii="Times New Roman" w:hAnsi="Times New Roman" w:cs="Times New Roman"/>
          <w:sz w:val="24"/>
          <w:szCs w:val="24"/>
        </w:rPr>
        <w:t xml:space="preserve">  Положени</w:t>
      </w:r>
      <w:r w:rsidR="00A4141F">
        <w:rPr>
          <w:rFonts w:ascii="Times New Roman" w:hAnsi="Times New Roman" w:cs="Times New Roman"/>
          <w:sz w:val="24"/>
          <w:szCs w:val="24"/>
        </w:rPr>
        <w:t>ем</w:t>
      </w:r>
      <w:proofErr w:type="gramEnd"/>
      <w:r w:rsidRPr="007D16D4">
        <w:rPr>
          <w:rFonts w:ascii="Times New Roman" w:hAnsi="Times New Roman" w:cs="Times New Roman"/>
          <w:sz w:val="24"/>
          <w:szCs w:val="24"/>
        </w:rPr>
        <w:t>;</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требования к участникам конкурса, установленные настоящ</w:t>
      </w:r>
      <w:r w:rsidR="00185AB9">
        <w:rPr>
          <w:rFonts w:ascii="Times New Roman" w:hAnsi="Times New Roman" w:cs="Times New Roman"/>
          <w:sz w:val="24"/>
          <w:szCs w:val="24"/>
        </w:rPr>
        <w:t>им</w:t>
      </w:r>
      <w:r w:rsidRPr="007D16D4">
        <w:rPr>
          <w:rFonts w:ascii="Times New Roman" w:hAnsi="Times New Roman" w:cs="Times New Roman"/>
          <w:sz w:val="24"/>
          <w:szCs w:val="24"/>
        </w:rPr>
        <w:t xml:space="preserve"> Положени</w:t>
      </w:r>
      <w:r w:rsidR="00A4141F">
        <w:rPr>
          <w:rFonts w:ascii="Times New Roman" w:hAnsi="Times New Roman" w:cs="Times New Roman"/>
          <w:sz w:val="24"/>
          <w:szCs w:val="24"/>
        </w:rPr>
        <w:t>ем</w:t>
      </w:r>
      <w:r w:rsidRPr="007D16D4">
        <w:rPr>
          <w:rFonts w:ascii="Times New Roman" w:hAnsi="Times New Roman" w:cs="Times New Roman"/>
          <w:sz w:val="24"/>
          <w:szCs w:val="24"/>
        </w:rPr>
        <w:t>;</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проведении торгов в форме конкурса. При этом срок отзыва заявок на участие в конкурсе устанавливается в соответствии </w:t>
      </w:r>
      <w:proofErr w:type="gramStart"/>
      <w:r w:rsidRPr="007D16D4">
        <w:rPr>
          <w:rFonts w:ascii="Times New Roman" w:hAnsi="Times New Roman" w:cs="Times New Roman"/>
          <w:sz w:val="24"/>
          <w:szCs w:val="24"/>
        </w:rPr>
        <w:t>с  настоящ</w:t>
      </w:r>
      <w:r w:rsidR="00A4141F">
        <w:rPr>
          <w:rFonts w:ascii="Times New Roman" w:hAnsi="Times New Roman" w:cs="Times New Roman"/>
          <w:sz w:val="24"/>
          <w:szCs w:val="24"/>
        </w:rPr>
        <w:t>им</w:t>
      </w:r>
      <w:proofErr w:type="gramEnd"/>
      <w:r w:rsidRPr="007D16D4">
        <w:rPr>
          <w:rFonts w:ascii="Times New Roman" w:hAnsi="Times New Roman" w:cs="Times New Roman"/>
          <w:sz w:val="24"/>
          <w:szCs w:val="24"/>
        </w:rPr>
        <w:t xml:space="preserve"> Положени</w:t>
      </w:r>
      <w:r w:rsidR="00A4141F">
        <w:rPr>
          <w:rFonts w:ascii="Times New Roman" w:hAnsi="Times New Roman" w:cs="Times New Roman"/>
          <w:sz w:val="24"/>
          <w:szCs w:val="24"/>
        </w:rPr>
        <w:t>ем</w:t>
      </w:r>
      <w:r w:rsidRPr="007D16D4">
        <w:rPr>
          <w:rFonts w:ascii="Times New Roman" w:hAnsi="Times New Roman" w:cs="Times New Roman"/>
          <w:sz w:val="24"/>
          <w:szCs w:val="24"/>
        </w:rPr>
        <w:t>;</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формы, порядок, даты начала и окончания срока предоставления заявителям разъяснений положений конкурсной документации;</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место, порядок, дату и время вскрытия конвертов с заявками на участие в конкурсе;</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критерии оценки заявок на участие в конкурсе;</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порядок оценки и сопоставления заявок на участие в конкурсе;</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торгов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конкурсе в соответствии с требованиями конкурсной документации, соглашение о задатке между организатором торгов и заявителем считается совершенным в письменной форме;</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размер обеспечения исполнения договора, срок и порядок его предоставления в случае если организатором торгов установлено требование об обеспечении исполнения договора. Размер обеспечения исполнения договора устанавливается организатором торгов. При этом требование об обеспечении исполнения договора при проведении конкурса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устанавливается;</w:t>
      </w:r>
    </w:p>
    <w:p w:rsidR="008F51DD" w:rsidRDefault="007D16D4" w:rsidP="008F51DD">
      <w:pPr>
        <w:widowControl/>
        <w:ind w:firstLine="540"/>
        <w:jc w:val="both"/>
        <w:rPr>
          <w:rFonts w:ascii="Times New Roman" w:hAnsi="Times New Roman" w:cs="Times New Roman"/>
          <w:sz w:val="24"/>
          <w:szCs w:val="24"/>
        </w:rPr>
      </w:pPr>
      <w:r w:rsidRPr="007D16D4">
        <w:rPr>
          <w:rFonts w:ascii="Times New Roman" w:hAnsi="Times New Roman" w:cs="Times New Roman"/>
          <w:sz w:val="24"/>
          <w:szCs w:val="24"/>
        </w:rPr>
        <w:t>- срок</w:t>
      </w:r>
      <w:r w:rsidR="00A4141F">
        <w:rPr>
          <w:rFonts w:ascii="Times New Roman" w:hAnsi="Times New Roman" w:cs="Times New Roman"/>
          <w:sz w:val="24"/>
          <w:szCs w:val="24"/>
        </w:rPr>
        <w:t xml:space="preserve"> в течении</w:t>
      </w:r>
      <w:r w:rsidRPr="007D16D4">
        <w:rPr>
          <w:rFonts w:ascii="Times New Roman" w:hAnsi="Times New Roman" w:cs="Times New Roman"/>
          <w:sz w:val="24"/>
          <w:szCs w:val="24"/>
        </w:rPr>
        <w:t xml:space="preserve"> которого победитель конкурса должен подписать проект договора</w:t>
      </w:r>
      <w:r w:rsidR="008F51DD">
        <w:rPr>
          <w:rFonts w:ascii="Times New Roman" w:hAnsi="Times New Roman" w:cs="Times New Roman"/>
          <w:sz w:val="24"/>
          <w:szCs w:val="24"/>
        </w:rPr>
        <w:t>,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w:t>
      </w:r>
      <w:r w:rsidR="008F51DD">
        <w:rPr>
          <w:rFonts w:ascii="Times New Roman" w:hAnsi="Times New Roman" w:cs="Times New Roman"/>
          <w:sz w:val="24"/>
          <w:szCs w:val="24"/>
        </w:rPr>
        <w:t>н</w:t>
      </w:r>
      <w:r w:rsidR="008F51DD">
        <w:rPr>
          <w:rFonts w:ascii="Times New Roman" w:hAnsi="Times New Roman" w:cs="Times New Roman"/>
          <w:sz w:val="24"/>
          <w:szCs w:val="24"/>
        </w:rPr>
        <w:t>курсе либо признания участником конкурса только одного заявителя;</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дату, время, график проведения осмотра имущества, права на которое передаются по договору. Осмотр обеспечивает организатор торгов без взимания платы. Проведение такого осмотра осуществляется по предварительной договоренности с Комитетом</w:t>
      </w:r>
      <w:r w:rsidR="00ED011D">
        <w:rPr>
          <w:rFonts w:ascii="Times New Roman" w:hAnsi="Times New Roman" w:cs="Times New Roman"/>
          <w:sz w:val="24"/>
          <w:szCs w:val="24"/>
        </w:rPr>
        <w:t>, не реже чем через каждые 5 рабочих дней с даты размещения извещения о проведении конкурса на официальном сайте торгов, но не позднее, чем за 2 рабочих дня до даты вскрытия конвертов с заявками на участие в конкурсе</w:t>
      </w:r>
      <w:r w:rsidRPr="007D16D4">
        <w:rPr>
          <w:rFonts w:ascii="Times New Roman" w:hAnsi="Times New Roman" w:cs="Times New Roman"/>
          <w:sz w:val="24"/>
          <w:szCs w:val="24"/>
        </w:rPr>
        <w:t>;</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указание на то, что при заключении и исполнении договора изменение условий договора, а именно снижение цены договора ниже начальной (минимальной) цены, указанной в извещении о проведении торгов, по соглашению сторон и в одностороннем порядке не допускается;</w:t>
      </w:r>
    </w:p>
    <w:p w:rsid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75265E" w:rsidRPr="0075265E" w:rsidRDefault="0075265E" w:rsidP="0075265E">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п</w:t>
      </w:r>
      <w:r w:rsidRPr="0075265E">
        <w:rPr>
          <w:rFonts w:ascii="Times New Roman" w:hAnsi="Times New Roman" w:cs="Times New Roman"/>
          <w:sz w:val="24"/>
          <w:szCs w:val="24"/>
        </w:rPr>
        <w:t xml:space="preserve">ри проведении конкурса на право заключения договора аренды в отношении объектов теплоснабжения, водоснабжения и (или) водоотведения конкурсная документация формируется в соответствии со </w:t>
      </w:r>
      <w:hyperlink r:id="rId14" w:history="1">
        <w:r w:rsidRPr="0075265E">
          <w:rPr>
            <w:rStyle w:val="ad"/>
            <w:rFonts w:ascii="Times New Roman" w:hAnsi="Times New Roman" w:cs="Times New Roman"/>
            <w:sz w:val="24"/>
            <w:szCs w:val="24"/>
          </w:rPr>
          <w:t>статьей 28.1</w:t>
        </w:r>
      </w:hyperlink>
      <w:r w:rsidRPr="0075265E">
        <w:rPr>
          <w:rFonts w:ascii="Times New Roman" w:hAnsi="Times New Roman" w:cs="Times New Roman"/>
          <w:sz w:val="24"/>
          <w:szCs w:val="24"/>
        </w:rPr>
        <w:t xml:space="preserve"> Федерального закона о теплоснабжении и </w:t>
      </w:r>
      <w:hyperlink r:id="rId15" w:history="1">
        <w:r w:rsidRPr="0075265E">
          <w:rPr>
            <w:rStyle w:val="ad"/>
            <w:rFonts w:ascii="Times New Roman" w:hAnsi="Times New Roman" w:cs="Times New Roman"/>
            <w:sz w:val="24"/>
            <w:szCs w:val="24"/>
          </w:rPr>
          <w:t>статьей 41.1</w:t>
        </w:r>
      </w:hyperlink>
      <w:r w:rsidRPr="0075265E">
        <w:rPr>
          <w:rFonts w:ascii="Times New Roman" w:hAnsi="Times New Roman" w:cs="Times New Roman"/>
          <w:sz w:val="24"/>
          <w:szCs w:val="24"/>
        </w:rPr>
        <w:t xml:space="preserve"> Федерального закона о водоснабжении и водоотведении.</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A4141F">
        <w:rPr>
          <w:rFonts w:ascii="Times New Roman" w:hAnsi="Times New Roman" w:cs="Times New Roman"/>
          <w:sz w:val="24"/>
          <w:szCs w:val="24"/>
        </w:rPr>
        <w:t>6</w:t>
      </w:r>
      <w:r w:rsidR="007D16D4" w:rsidRPr="007D16D4">
        <w:rPr>
          <w:rFonts w:ascii="Times New Roman" w:hAnsi="Times New Roman" w:cs="Times New Roman"/>
          <w:sz w:val="24"/>
          <w:szCs w:val="24"/>
        </w:rPr>
        <w:t>.8.К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A4141F">
        <w:rPr>
          <w:rFonts w:ascii="Times New Roman" w:hAnsi="Times New Roman" w:cs="Times New Roman"/>
          <w:sz w:val="24"/>
          <w:szCs w:val="24"/>
        </w:rPr>
        <w:t>6</w:t>
      </w:r>
      <w:r w:rsidR="007D16D4" w:rsidRPr="007D16D4">
        <w:rPr>
          <w:rFonts w:ascii="Times New Roman" w:hAnsi="Times New Roman" w:cs="Times New Roman"/>
          <w:sz w:val="24"/>
          <w:szCs w:val="24"/>
        </w:rPr>
        <w:t>.9.Сведения, содержащиеся в конкурсной документации, должны соответствовать сведениям, указанным в извещении о проведении конкурса.</w:t>
      </w:r>
    </w:p>
    <w:p w:rsidR="0075265E" w:rsidRDefault="007A0D03" w:rsidP="0075265E">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A4141F">
        <w:rPr>
          <w:rFonts w:ascii="Times New Roman" w:hAnsi="Times New Roman" w:cs="Times New Roman"/>
          <w:sz w:val="24"/>
          <w:szCs w:val="24"/>
        </w:rPr>
        <w:t>6</w:t>
      </w:r>
      <w:r w:rsidR="0075265E">
        <w:rPr>
          <w:rFonts w:ascii="Times New Roman" w:hAnsi="Times New Roman" w:cs="Times New Roman"/>
          <w:sz w:val="24"/>
          <w:szCs w:val="24"/>
        </w:rPr>
        <w:t>.10.</w:t>
      </w:r>
      <w:r w:rsidR="0075265E" w:rsidRPr="0075265E">
        <w:rPr>
          <w:rFonts w:ascii="Times New Roman" w:hAnsi="Times New Roman" w:cs="Times New Roman"/>
          <w:sz w:val="24"/>
          <w:szCs w:val="24"/>
        </w:rPr>
        <w:t>При проведении конкурса на право заключения договора аренды в отношении объектов теплоснабжения, водоснабжения и (или) водоотведения наряду с конкурсной документацией подлежат размещению на официальном сайте торгов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теплоснабжения, в сфере водоснабжения и (или)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75265E" w:rsidRDefault="0075265E" w:rsidP="0075265E">
      <w:pPr>
        <w:widowControl/>
        <w:suppressAutoHyphens/>
        <w:ind w:firstLine="540"/>
        <w:jc w:val="center"/>
        <w:rPr>
          <w:rFonts w:ascii="Times New Roman" w:hAnsi="Times New Roman" w:cs="Times New Roman"/>
          <w:sz w:val="24"/>
          <w:szCs w:val="24"/>
        </w:rPr>
      </w:pPr>
    </w:p>
    <w:p w:rsidR="0075265E" w:rsidRPr="00D36466" w:rsidRDefault="007A0D03" w:rsidP="0075265E">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A4141F" w:rsidRPr="00D36466">
        <w:rPr>
          <w:rFonts w:ascii="Times New Roman" w:hAnsi="Times New Roman" w:cs="Times New Roman"/>
          <w:b/>
          <w:sz w:val="24"/>
          <w:szCs w:val="24"/>
        </w:rPr>
        <w:t>7.</w:t>
      </w:r>
      <w:r w:rsidR="0075265E" w:rsidRPr="00D36466">
        <w:rPr>
          <w:rFonts w:ascii="Times New Roman" w:hAnsi="Times New Roman" w:cs="Times New Roman"/>
          <w:b/>
          <w:sz w:val="24"/>
          <w:szCs w:val="24"/>
        </w:rPr>
        <w:t xml:space="preserve">ПОРЯДОК ПРЕДОСТАВЛЕНИЯ КОНКУРСНОЙ ДОКУМЕНТАЦИИ </w:t>
      </w:r>
    </w:p>
    <w:p w:rsidR="0075265E" w:rsidRDefault="007A0D03" w:rsidP="00A4141F">
      <w:pPr>
        <w:widowControl/>
        <w:suppressAutoHyphens/>
        <w:ind w:firstLine="567"/>
        <w:jc w:val="both"/>
        <w:rPr>
          <w:rFonts w:ascii="Times New Roman" w:hAnsi="Times New Roman" w:cs="Times New Roman"/>
          <w:sz w:val="24"/>
          <w:szCs w:val="24"/>
        </w:rPr>
      </w:pPr>
      <w:r>
        <w:rPr>
          <w:rFonts w:ascii="Times New Roman" w:hAnsi="Times New Roman" w:cs="Times New Roman"/>
          <w:sz w:val="24"/>
          <w:szCs w:val="24"/>
        </w:rPr>
        <w:t>5.</w:t>
      </w:r>
      <w:r w:rsidR="007D16D4" w:rsidRPr="007D16D4">
        <w:rPr>
          <w:rFonts w:ascii="Times New Roman" w:hAnsi="Times New Roman" w:cs="Times New Roman"/>
          <w:sz w:val="24"/>
          <w:szCs w:val="24"/>
        </w:rPr>
        <w:t xml:space="preserve">7.1.При проведении конкурса организатор торгов обеспечивает размещение конкурсной </w:t>
      </w:r>
    </w:p>
    <w:p w:rsidR="008F51DD" w:rsidRDefault="007D16D4" w:rsidP="00A4141F">
      <w:pPr>
        <w:widowControl/>
        <w:suppressAutoHyphens/>
        <w:jc w:val="both"/>
        <w:rPr>
          <w:rFonts w:ascii="Times New Roman" w:hAnsi="Times New Roman" w:cs="Times New Roman"/>
          <w:sz w:val="24"/>
          <w:szCs w:val="24"/>
        </w:rPr>
      </w:pPr>
      <w:r w:rsidRPr="007D16D4">
        <w:rPr>
          <w:rFonts w:ascii="Times New Roman" w:hAnsi="Times New Roman" w:cs="Times New Roman"/>
          <w:sz w:val="24"/>
          <w:szCs w:val="24"/>
        </w:rPr>
        <w:t>документации на официальном сайте торгов в срок, предусмотренный пунктом 5.4 и 5.5 настоящего Положения, одновременно с размещением извещения о проведении конкурса</w:t>
      </w:r>
      <w:r w:rsidR="008F51DD">
        <w:rPr>
          <w:rFonts w:ascii="Times New Roman" w:hAnsi="Times New Roman" w:cs="Times New Roman"/>
          <w:sz w:val="24"/>
          <w:szCs w:val="24"/>
        </w:rPr>
        <w:t>.</w:t>
      </w:r>
    </w:p>
    <w:p w:rsidR="007D16D4" w:rsidRPr="007D16D4" w:rsidRDefault="007D16D4" w:rsidP="007D16D4">
      <w:pPr>
        <w:widowControl/>
        <w:suppressAutoHyphens/>
        <w:ind w:firstLine="540"/>
        <w:jc w:val="both"/>
        <w:rPr>
          <w:rFonts w:ascii="Times New Roman" w:hAnsi="Times New Roman" w:cs="Times New Roman"/>
          <w:sz w:val="24"/>
          <w:szCs w:val="24"/>
        </w:rPr>
      </w:pPr>
      <w:r w:rsidRPr="007D16D4">
        <w:rPr>
          <w:rFonts w:ascii="Times New Roman" w:hAnsi="Times New Roman" w:cs="Times New Roman"/>
          <w:sz w:val="24"/>
          <w:szCs w:val="24"/>
        </w:rPr>
        <w:t xml:space="preserve"> </w:t>
      </w:r>
      <w:r w:rsidR="007A0D03">
        <w:rPr>
          <w:rFonts w:ascii="Times New Roman" w:hAnsi="Times New Roman" w:cs="Times New Roman"/>
          <w:sz w:val="24"/>
          <w:szCs w:val="24"/>
        </w:rPr>
        <w:t>5.</w:t>
      </w:r>
      <w:r w:rsidRPr="007D16D4">
        <w:rPr>
          <w:rFonts w:ascii="Times New Roman" w:hAnsi="Times New Roman" w:cs="Times New Roman"/>
          <w:sz w:val="24"/>
          <w:szCs w:val="24"/>
        </w:rPr>
        <w:t>7.</w:t>
      </w:r>
      <w:r w:rsidR="00A4141F">
        <w:rPr>
          <w:rFonts w:ascii="Times New Roman" w:hAnsi="Times New Roman" w:cs="Times New Roman"/>
          <w:sz w:val="24"/>
          <w:szCs w:val="24"/>
        </w:rPr>
        <w:t>2</w:t>
      </w:r>
      <w:r w:rsidRPr="007D16D4">
        <w:rPr>
          <w:rFonts w:ascii="Times New Roman" w:hAnsi="Times New Roman" w:cs="Times New Roman"/>
          <w:sz w:val="24"/>
          <w:szCs w:val="24"/>
        </w:rPr>
        <w:t xml:space="preserve">.После размещения на официальном сайте торгов извещения о проведении конкурса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7D16D4" w:rsidRPr="007D16D4">
        <w:rPr>
          <w:rFonts w:ascii="Times New Roman" w:hAnsi="Times New Roman" w:cs="Times New Roman"/>
          <w:sz w:val="24"/>
          <w:szCs w:val="24"/>
        </w:rPr>
        <w:t>7.</w:t>
      </w:r>
      <w:r w:rsidR="00A4141F">
        <w:rPr>
          <w:rFonts w:ascii="Times New Roman" w:hAnsi="Times New Roman" w:cs="Times New Roman"/>
          <w:sz w:val="24"/>
          <w:szCs w:val="24"/>
        </w:rPr>
        <w:t>3</w:t>
      </w:r>
      <w:r w:rsidR="007D16D4" w:rsidRPr="007D16D4">
        <w:rPr>
          <w:rFonts w:ascii="Times New Roman" w:hAnsi="Times New Roman" w:cs="Times New Roman"/>
          <w:sz w:val="24"/>
          <w:szCs w:val="24"/>
        </w:rPr>
        <w:t>.Предоставление конкурсной документации до размещения на официальном сайте торгов извещения о проведении конкурса не допускается.</w:t>
      </w:r>
    </w:p>
    <w:p w:rsidR="008F51DD"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7D16D4" w:rsidRPr="007D16D4">
        <w:rPr>
          <w:rFonts w:ascii="Times New Roman" w:hAnsi="Times New Roman" w:cs="Times New Roman"/>
          <w:sz w:val="24"/>
          <w:szCs w:val="24"/>
        </w:rPr>
        <w:t>7.</w:t>
      </w:r>
      <w:r w:rsidR="00A4141F">
        <w:rPr>
          <w:rFonts w:ascii="Times New Roman" w:hAnsi="Times New Roman" w:cs="Times New Roman"/>
          <w:sz w:val="24"/>
          <w:szCs w:val="24"/>
        </w:rPr>
        <w:t>4</w:t>
      </w:r>
      <w:r w:rsidR="007D16D4" w:rsidRPr="007D16D4">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конкурсной документации.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8F51DD">
        <w:rPr>
          <w:rFonts w:ascii="Times New Roman" w:hAnsi="Times New Roman" w:cs="Times New Roman"/>
          <w:sz w:val="24"/>
          <w:szCs w:val="24"/>
        </w:rPr>
        <w:t>7</w:t>
      </w:r>
      <w:r w:rsidR="007D16D4" w:rsidRPr="007D16D4">
        <w:rPr>
          <w:rFonts w:ascii="Times New Roman" w:hAnsi="Times New Roman" w:cs="Times New Roman"/>
          <w:sz w:val="24"/>
          <w:szCs w:val="24"/>
        </w:rPr>
        <w:t>.</w:t>
      </w:r>
      <w:r w:rsidR="003A095B">
        <w:rPr>
          <w:rFonts w:ascii="Times New Roman" w:hAnsi="Times New Roman" w:cs="Times New Roman"/>
          <w:sz w:val="24"/>
          <w:szCs w:val="24"/>
        </w:rPr>
        <w:t>5</w:t>
      </w:r>
      <w:r w:rsidR="007D16D4" w:rsidRPr="007D16D4">
        <w:rPr>
          <w:rFonts w:ascii="Times New Roman" w:hAnsi="Times New Roman" w:cs="Times New Roman"/>
          <w:sz w:val="24"/>
          <w:szCs w:val="24"/>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7D16D4" w:rsidRPr="007D16D4" w:rsidRDefault="007A0D03" w:rsidP="007D16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7D16D4" w:rsidRPr="007D16D4">
        <w:rPr>
          <w:rFonts w:ascii="Times New Roman" w:hAnsi="Times New Roman" w:cs="Times New Roman"/>
          <w:sz w:val="24"/>
          <w:szCs w:val="24"/>
        </w:rPr>
        <w:t>7.</w:t>
      </w:r>
      <w:r w:rsidR="003A095B">
        <w:rPr>
          <w:rFonts w:ascii="Times New Roman" w:hAnsi="Times New Roman" w:cs="Times New Roman"/>
          <w:sz w:val="24"/>
          <w:szCs w:val="24"/>
        </w:rPr>
        <w:t>6</w:t>
      </w:r>
      <w:r w:rsidR="007D16D4" w:rsidRPr="007D16D4">
        <w:rPr>
          <w:rFonts w:ascii="Times New Roman" w:hAnsi="Times New Roman" w:cs="Times New Roman"/>
          <w:sz w:val="24"/>
          <w:szCs w:val="24"/>
        </w:rPr>
        <w:t>.Организатор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торгов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изменений, внесенных в документацию, до даты окончания срока подачи заявок на участие в конкурсе он составлял не менее двадцати дней при пров</w:t>
      </w:r>
      <w:r w:rsidR="008F51DD">
        <w:rPr>
          <w:rFonts w:ascii="Times New Roman" w:hAnsi="Times New Roman" w:cs="Times New Roman"/>
          <w:sz w:val="24"/>
          <w:szCs w:val="24"/>
        </w:rPr>
        <w:t>едении торгов в форме конкурса.</w:t>
      </w:r>
    </w:p>
    <w:p w:rsidR="007D16D4" w:rsidRDefault="007D16D4" w:rsidP="006364C1">
      <w:pPr>
        <w:widowControl/>
        <w:suppressAutoHyphens/>
        <w:ind w:firstLine="540"/>
        <w:jc w:val="both"/>
        <w:rPr>
          <w:rFonts w:ascii="Times New Roman" w:hAnsi="Times New Roman" w:cs="Times New Roman"/>
          <w:sz w:val="24"/>
          <w:szCs w:val="24"/>
        </w:rPr>
      </w:pPr>
    </w:p>
    <w:p w:rsidR="003D6F05" w:rsidRPr="00D36466" w:rsidRDefault="007A0D03" w:rsidP="003D6F05">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3A095B" w:rsidRPr="00D36466">
        <w:rPr>
          <w:rFonts w:ascii="Times New Roman" w:hAnsi="Times New Roman" w:cs="Times New Roman"/>
          <w:b/>
          <w:sz w:val="24"/>
          <w:szCs w:val="24"/>
        </w:rPr>
        <w:t>8</w:t>
      </w:r>
      <w:r w:rsidR="003D6F05" w:rsidRPr="00D36466">
        <w:rPr>
          <w:rFonts w:ascii="Times New Roman" w:hAnsi="Times New Roman" w:cs="Times New Roman"/>
          <w:b/>
          <w:sz w:val="24"/>
          <w:szCs w:val="24"/>
        </w:rPr>
        <w:t xml:space="preserve">. ТРЕБОВАНИЯ К </w:t>
      </w:r>
      <w:proofErr w:type="gramStart"/>
      <w:r w:rsidR="003D6F05" w:rsidRPr="00D36466">
        <w:rPr>
          <w:rFonts w:ascii="Times New Roman" w:hAnsi="Times New Roman" w:cs="Times New Roman"/>
          <w:b/>
          <w:sz w:val="24"/>
          <w:szCs w:val="24"/>
        </w:rPr>
        <w:t xml:space="preserve">УЧАСТНИКАМ </w:t>
      </w:r>
      <w:r w:rsidR="008F51DD" w:rsidRPr="00D36466">
        <w:rPr>
          <w:rFonts w:ascii="Times New Roman" w:hAnsi="Times New Roman" w:cs="Times New Roman"/>
          <w:b/>
          <w:sz w:val="24"/>
          <w:szCs w:val="24"/>
        </w:rPr>
        <w:t xml:space="preserve"> </w:t>
      </w:r>
      <w:r w:rsidR="003D6F05" w:rsidRPr="00D36466">
        <w:rPr>
          <w:rFonts w:ascii="Times New Roman" w:hAnsi="Times New Roman" w:cs="Times New Roman"/>
          <w:b/>
          <w:sz w:val="24"/>
          <w:szCs w:val="24"/>
        </w:rPr>
        <w:t>КОНКУРСА</w:t>
      </w:r>
      <w:proofErr w:type="gramEnd"/>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.1.Участником конкурс</w:t>
      </w:r>
      <w:r w:rsidR="003D6F05">
        <w:rPr>
          <w:rFonts w:ascii="Times New Roman" w:hAnsi="Times New Roman" w:cs="Times New Roman"/>
          <w:sz w:val="24"/>
          <w:szCs w:val="24"/>
        </w:rPr>
        <w:t>а</w:t>
      </w:r>
      <w:r w:rsidR="003D6F05" w:rsidRPr="003D6F05">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(заявитель).</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.2.Участники конкурс</w:t>
      </w:r>
      <w:r w:rsidR="003D6F05">
        <w:rPr>
          <w:rFonts w:ascii="Times New Roman" w:hAnsi="Times New Roman" w:cs="Times New Roman"/>
          <w:sz w:val="24"/>
          <w:szCs w:val="24"/>
        </w:rPr>
        <w:t>а</w:t>
      </w:r>
      <w:r w:rsidR="003D6F05" w:rsidRPr="003D6F05">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.3.Заявитель не допускается конкурсной комиссией к участию в конкурсе в случаях:</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 xml:space="preserve">-непредставления документов, определенных пунктом </w:t>
      </w:r>
      <w:r w:rsidR="00681098">
        <w:rPr>
          <w:rFonts w:ascii="Times New Roman" w:hAnsi="Times New Roman" w:cs="Times New Roman"/>
          <w:sz w:val="24"/>
          <w:szCs w:val="24"/>
        </w:rPr>
        <w:t>5.8.7.</w:t>
      </w:r>
      <w:r w:rsidR="00CE103E">
        <w:rPr>
          <w:rFonts w:ascii="Times New Roman" w:hAnsi="Times New Roman" w:cs="Times New Roman"/>
          <w:sz w:val="24"/>
          <w:szCs w:val="24"/>
        </w:rPr>
        <w:t>1.</w:t>
      </w:r>
      <w:r w:rsidRPr="003D6F05">
        <w:rPr>
          <w:rFonts w:ascii="Times New Roman" w:hAnsi="Times New Roman" w:cs="Times New Roman"/>
          <w:sz w:val="24"/>
          <w:szCs w:val="24"/>
        </w:rPr>
        <w:t xml:space="preserve"> настоящего Положения, либо наличия в таких документах недостоверных сведений;</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 xml:space="preserve">- несоответствия требованиям, указанным в пункте </w:t>
      </w:r>
      <w:r w:rsidR="00074CD8">
        <w:rPr>
          <w:rFonts w:ascii="Times New Roman" w:hAnsi="Times New Roman" w:cs="Times New Roman"/>
          <w:sz w:val="24"/>
          <w:szCs w:val="24"/>
        </w:rPr>
        <w:t>5.</w:t>
      </w:r>
      <w:r w:rsidR="003A095B">
        <w:rPr>
          <w:rFonts w:ascii="Times New Roman" w:hAnsi="Times New Roman" w:cs="Times New Roman"/>
          <w:sz w:val="24"/>
          <w:szCs w:val="24"/>
        </w:rPr>
        <w:t>8</w:t>
      </w:r>
      <w:r w:rsidRPr="003D6F05">
        <w:rPr>
          <w:rFonts w:ascii="Times New Roman" w:hAnsi="Times New Roman" w:cs="Times New Roman"/>
          <w:sz w:val="24"/>
          <w:szCs w:val="24"/>
        </w:rPr>
        <w:t>.</w:t>
      </w:r>
      <w:r w:rsidR="00074CD8">
        <w:rPr>
          <w:rFonts w:ascii="Times New Roman" w:hAnsi="Times New Roman" w:cs="Times New Roman"/>
          <w:sz w:val="24"/>
          <w:szCs w:val="24"/>
        </w:rPr>
        <w:t>7</w:t>
      </w:r>
      <w:r w:rsidRPr="003D6F05">
        <w:rPr>
          <w:rFonts w:ascii="Times New Roman" w:hAnsi="Times New Roman" w:cs="Times New Roman"/>
          <w:sz w:val="24"/>
          <w:szCs w:val="24"/>
        </w:rPr>
        <w:t xml:space="preserve"> настоящего Положения;</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lastRenderedPageBreak/>
        <w:t>-невнесения задатка, если требование о внесении задатка указано в извещении о проведении конкурса;</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 xml:space="preserve">.4.В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w:t>
      </w:r>
      <w:r w:rsidR="00074CD8">
        <w:rPr>
          <w:rFonts w:ascii="Times New Roman" w:hAnsi="Times New Roman" w:cs="Times New Roman"/>
          <w:sz w:val="24"/>
          <w:szCs w:val="24"/>
        </w:rPr>
        <w:t>5.8.7.</w:t>
      </w:r>
      <w:r w:rsidR="003D6F05" w:rsidRPr="003D6F05">
        <w:rPr>
          <w:rFonts w:ascii="Times New Roman" w:hAnsi="Times New Roman" w:cs="Times New Roman"/>
          <w:sz w:val="24"/>
          <w:szCs w:val="24"/>
        </w:rPr>
        <w:t xml:space="preserve"> настоящего Положения, конкурсная комиссия обязана отстранить такого заявителя или участника конкурса от участия в конкурсе на любом этапе их проведения.</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.5.Заявки на участие в торгах подаются в срок и по форме, которые установлены документацией. Подача заявки на участие в конкурсе или аукционе является акцептом оферты в соответствии со статьей 438 Гражданского кодекса Российской Федерации.</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 xml:space="preserve">.6.Заявка на участие в торгах и необходимые документы подаются в письменной форме, должны быть прошиты, пронумерованы, подписаны руководителем заявителя и скреплены печатью организации. </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 xml:space="preserve">Заявка на участие в конкурсе подается в письменной форме </w:t>
      </w:r>
      <w:proofErr w:type="gramStart"/>
      <w:r w:rsidRPr="003D6F05">
        <w:rPr>
          <w:rFonts w:ascii="Times New Roman" w:hAnsi="Times New Roman" w:cs="Times New Roman"/>
          <w:sz w:val="24"/>
          <w:szCs w:val="24"/>
        </w:rPr>
        <w:t>в  запечатанном</w:t>
      </w:r>
      <w:proofErr w:type="gramEnd"/>
      <w:r w:rsidRPr="003D6F05">
        <w:rPr>
          <w:rFonts w:ascii="Times New Roman" w:hAnsi="Times New Roman" w:cs="Times New Roman"/>
          <w:sz w:val="24"/>
          <w:szCs w:val="24"/>
        </w:rPr>
        <w:t xml:space="preserve"> конверте. При этом на конверте указывается наименование конкурса (лота), на участие в котором подается данная заявка.</w:t>
      </w:r>
    </w:p>
    <w:p w:rsid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 xml:space="preserve">.7.Документы, которые должны быть приложены к заявке на участие в </w:t>
      </w:r>
      <w:r w:rsidR="00650CC1">
        <w:rPr>
          <w:rFonts w:ascii="Times New Roman" w:hAnsi="Times New Roman" w:cs="Times New Roman"/>
          <w:sz w:val="24"/>
          <w:szCs w:val="24"/>
        </w:rPr>
        <w:t>конкурсе:</w:t>
      </w:r>
    </w:p>
    <w:p w:rsidR="00650CC1" w:rsidRPr="00650CC1" w:rsidRDefault="007A0D03" w:rsidP="00650C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650CC1">
        <w:rPr>
          <w:rFonts w:ascii="Times New Roman" w:hAnsi="Times New Roman" w:cs="Times New Roman"/>
          <w:sz w:val="24"/>
          <w:szCs w:val="24"/>
        </w:rPr>
        <w:t>.7.1.</w:t>
      </w:r>
      <w:r w:rsidR="00650CC1" w:rsidRPr="00650CC1">
        <w:rPr>
          <w:rFonts w:ascii="Times New Roman" w:hAnsi="Times New Roman" w:cs="Times New Roman"/>
          <w:sz w:val="24"/>
          <w:szCs w:val="24"/>
        </w:rPr>
        <w:t>сведения и документы о заявителе, подавшем такую заявку:</w:t>
      </w:r>
    </w:p>
    <w:p w:rsidR="00650CC1" w:rsidRPr="00650CC1" w:rsidRDefault="00650CC1" w:rsidP="00650C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650CC1">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0CC1" w:rsidRDefault="003D6F05" w:rsidP="00650CC1">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w:t>
      </w:r>
      <w:r w:rsidR="00650CC1" w:rsidRPr="00650CC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650CC1" w:rsidRDefault="00650CC1" w:rsidP="00650C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650CC1">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8085A" w:rsidRPr="0088085A" w:rsidRDefault="0088085A" w:rsidP="0088085A">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88085A">
        <w:rPr>
          <w:rFonts w:ascii="Times New Roman" w:hAnsi="Times New Roman" w:cs="Times New Roman"/>
          <w:sz w:val="24"/>
          <w:szCs w:val="24"/>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8085A" w:rsidRPr="0088085A" w:rsidRDefault="0088085A" w:rsidP="0088085A">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88085A">
        <w:rPr>
          <w:rFonts w:ascii="Times New Roman" w:hAnsi="Times New Roman" w:cs="Times New Roman"/>
          <w:sz w:val="24"/>
          <w:szCs w:val="24"/>
        </w:rPr>
        <w:t xml:space="preserve"> копии учредительных документов заявителя (для юридических лиц);</w:t>
      </w:r>
    </w:p>
    <w:p w:rsidR="0088085A" w:rsidRPr="0088085A" w:rsidRDefault="0088085A" w:rsidP="0088085A">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Pr="0088085A">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88085A" w:rsidRPr="0088085A" w:rsidRDefault="003D6F05" w:rsidP="0088085A">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w:t>
      </w:r>
      <w:r w:rsidR="0088085A" w:rsidRPr="0088085A">
        <w:rPr>
          <w:rFonts w:ascii="Times New Roman" w:hAnsi="Times New Roman" w:cs="Times New Roman"/>
          <w:sz w:val="24"/>
          <w:szCs w:val="24"/>
        </w:rPr>
        <w:t>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-предложение об условиях исполнения договора, которые являются критериями оценки заявок на участие в конкурсе;</w:t>
      </w:r>
    </w:p>
    <w:p w:rsidR="0088085A" w:rsidRPr="0088085A" w:rsidRDefault="0088085A" w:rsidP="0088085A">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88085A">
        <w:rPr>
          <w:rFonts w:ascii="Times New Roman" w:hAnsi="Times New Roman" w:cs="Times New Roman"/>
          <w:sz w:val="24"/>
          <w:szCs w:val="24"/>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содержится требование о внесении задатка (платежное поручение, подтверждающее перечисление задатка);</w:t>
      </w:r>
    </w:p>
    <w:p w:rsidR="003D6F05" w:rsidRPr="003D6F05" w:rsidRDefault="003D6F05" w:rsidP="003D6F05">
      <w:pPr>
        <w:widowControl/>
        <w:suppressAutoHyphens/>
        <w:ind w:firstLine="540"/>
        <w:jc w:val="both"/>
        <w:rPr>
          <w:rFonts w:ascii="Times New Roman" w:hAnsi="Times New Roman" w:cs="Times New Roman"/>
          <w:sz w:val="24"/>
          <w:szCs w:val="24"/>
        </w:rPr>
      </w:pPr>
      <w:r w:rsidRPr="003D6F05">
        <w:rPr>
          <w:rFonts w:ascii="Times New Roman" w:hAnsi="Times New Roman" w:cs="Times New Roman"/>
          <w:sz w:val="24"/>
          <w:szCs w:val="24"/>
        </w:rPr>
        <w:t>-подписанная Претендентом опись представляемых документов (в 2-х экземплярах).</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.8.Заявитель вправе подать только одну заявку на участие в конкурсе в отношении каждого предмета конкурса (лота).</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.9.Заявка на участие в торгах является предварительным договором заявителя и организатора торгов.</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 xml:space="preserve">.10.Прием заявок на участие в конкурсе прекращается в день вскрытия конвертов с такими заявками. </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 xml:space="preserve">.11.Комитет принимает меры по обеспечению </w:t>
      </w:r>
      <w:proofErr w:type="gramStart"/>
      <w:r w:rsidR="003D6F05" w:rsidRPr="003D6F05">
        <w:rPr>
          <w:rFonts w:ascii="Times New Roman" w:hAnsi="Times New Roman" w:cs="Times New Roman"/>
          <w:sz w:val="24"/>
          <w:szCs w:val="24"/>
        </w:rPr>
        <w:t>сохранности  представленных</w:t>
      </w:r>
      <w:proofErr w:type="gramEnd"/>
      <w:r w:rsidR="003D6F05" w:rsidRPr="003D6F05">
        <w:rPr>
          <w:rFonts w:ascii="Times New Roman" w:hAnsi="Times New Roman" w:cs="Times New Roman"/>
          <w:sz w:val="24"/>
          <w:szCs w:val="24"/>
        </w:rPr>
        <w:t xml:space="preserve">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.12.Заявитель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 внесении задатка, организатор конкурса обязан вернуть задаток указанному заявителю в течение пяти рабочих дней с даты поступления организатору торгов уведомления об отзыве заявки</w:t>
      </w:r>
      <w:r w:rsidR="00CC3D28">
        <w:rPr>
          <w:rFonts w:ascii="Times New Roman" w:hAnsi="Times New Roman" w:cs="Times New Roman"/>
          <w:sz w:val="24"/>
          <w:szCs w:val="24"/>
        </w:rPr>
        <w:t>.</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.13.Каждый конверт с заявкой на участие в конкурсе, поступивший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3D6F05" w:rsidRP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.14.В случае если по окончании срока подачи заявок на участие в торгах подана только одна заявка на участие в торгах или не подано ни одной заявки, торги признаются несостоявшимися. В случае если конкурсной документацией предусмотрено два лота и более, торги признаются несостоявшимися только в отношении тех лотов, в отношении которых подана только одна заявка или не подано ни одной заявки.</w:t>
      </w:r>
    </w:p>
    <w:p w:rsidR="003D6F05" w:rsidRDefault="007A0D03"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8</w:t>
      </w:r>
      <w:r w:rsidR="003D6F05" w:rsidRPr="003D6F05">
        <w:rPr>
          <w:rFonts w:ascii="Times New Roman" w:hAnsi="Times New Roman" w:cs="Times New Roman"/>
          <w:sz w:val="24"/>
          <w:szCs w:val="24"/>
        </w:rPr>
        <w:t>.15.Полученные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конкурса.</w:t>
      </w:r>
    </w:p>
    <w:p w:rsidR="004D6820" w:rsidRPr="003D6F05" w:rsidRDefault="004D6820" w:rsidP="003D6F05">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 xml:space="preserve">5.8.16.Опоздание участника на торги более чем на 30минут, считается неявкой. </w:t>
      </w:r>
    </w:p>
    <w:p w:rsidR="00CC3D28" w:rsidRPr="003D6F05" w:rsidRDefault="00CC3D28" w:rsidP="003D6F05">
      <w:pPr>
        <w:widowControl/>
        <w:suppressAutoHyphens/>
        <w:ind w:firstLine="540"/>
        <w:jc w:val="both"/>
        <w:rPr>
          <w:rFonts w:ascii="Times New Roman" w:hAnsi="Times New Roman" w:cs="Times New Roman"/>
          <w:sz w:val="24"/>
          <w:szCs w:val="24"/>
        </w:rPr>
      </w:pPr>
    </w:p>
    <w:p w:rsidR="00CC3D28" w:rsidRPr="00D36466" w:rsidRDefault="007A0D03" w:rsidP="00CC3D28">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lastRenderedPageBreak/>
        <w:t>5.</w:t>
      </w:r>
      <w:r w:rsidR="003A095B" w:rsidRPr="00D36466">
        <w:rPr>
          <w:rFonts w:ascii="Times New Roman" w:hAnsi="Times New Roman" w:cs="Times New Roman"/>
          <w:b/>
          <w:sz w:val="24"/>
          <w:szCs w:val="24"/>
        </w:rPr>
        <w:t>9</w:t>
      </w:r>
      <w:r w:rsidR="00CC3D28" w:rsidRPr="00D36466">
        <w:rPr>
          <w:rFonts w:ascii="Times New Roman" w:hAnsi="Times New Roman" w:cs="Times New Roman"/>
          <w:b/>
          <w:sz w:val="24"/>
          <w:szCs w:val="24"/>
        </w:rPr>
        <w:t xml:space="preserve">. ПОРЯДОК </w:t>
      </w:r>
      <w:r w:rsidR="002F73FF" w:rsidRPr="00D36466">
        <w:rPr>
          <w:rFonts w:ascii="Times New Roman" w:hAnsi="Times New Roman" w:cs="Times New Roman"/>
          <w:b/>
          <w:sz w:val="24"/>
          <w:szCs w:val="24"/>
        </w:rPr>
        <w:t xml:space="preserve">ВСКРЫТИЯ КОНВЕРТОВ С ЗАЯВКАМИ НА УЧАСТИЕ В </w:t>
      </w:r>
      <w:r w:rsidR="00CC3D28" w:rsidRPr="00D36466">
        <w:rPr>
          <w:rFonts w:ascii="Times New Roman" w:hAnsi="Times New Roman" w:cs="Times New Roman"/>
          <w:b/>
          <w:sz w:val="24"/>
          <w:szCs w:val="24"/>
        </w:rPr>
        <w:t>КОНКУРС</w:t>
      </w:r>
      <w:r w:rsidR="002F73FF" w:rsidRPr="00D36466">
        <w:rPr>
          <w:rFonts w:ascii="Times New Roman" w:hAnsi="Times New Roman" w:cs="Times New Roman"/>
          <w:b/>
          <w:sz w:val="24"/>
          <w:szCs w:val="24"/>
        </w:rPr>
        <w:t>Е</w:t>
      </w:r>
    </w:p>
    <w:p w:rsidR="002F73FF" w:rsidRPr="002F73FF" w:rsidRDefault="007A0D03" w:rsidP="002F73FF">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.1.</w:t>
      </w:r>
      <w:r w:rsidR="002F73FF" w:rsidRPr="002F73FF">
        <w:rPr>
          <w:rFonts w:ascii="Times New Roman" w:hAnsi="Times New Roman" w:cs="Times New Roman"/>
          <w:sz w:val="24"/>
          <w:szCs w:val="24"/>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.2.В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.3.Конкурсной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.4.Заявители или их представители вправе присутствовать при вскрытии конвертов с заявками на участие в конкурсе.</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.5.При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.6.Протокол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.7.Конкурсная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3A095B">
        <w:rPr>
          <w:rFonts w:ascii="Times New Roman" w:hAnsi="Times New Roman" w:cs="Times New Roman"/>
          <w:sz w:val="24"/>
          <w:szCs w:val="24"/>
        </w:rPr>
        <w:t>9</w:t>
      </w:r>
      <w:r w:rsidR="00CC3D28" w:rsidRPr="00CC3D28">
        <w:rPr>
          <w:rFonts w:ascii="Times New Roman" w:hAnsi="Times New Roman" w:cs="Times New Roman"/>
          <w:sz w:val="24"/>
          <w:szCs w:val="24"/>
        </w:rPr>
        <w:t xml:space="preserve">.8.Конверты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w:t>
      </w:r>
    </w:p>
    <w:p w:rsidR="002F73FF" w:rsidRPr="00CC3D28" w:rsidRDefault="002F73FF" w:rsidP="00CC3D28">
      <w:pPr>
        <w:widowControl/>
        <w:suppressAutoHyphens/>
        <w:ind w:firstLine="540"/>
        <w:jc w:val="both"/>
        <w:rPr>
          <w:rFonts w:ascii="Times New Roman" w:hAnsi="Times New Roman" w:cs="Times New Roman"/>
          <w:sz w:val="24"/>
          <w:szCs w:val="24"/>
        </w:rPr>
      </w:pPr>
    </w:p>
    <w:p w:rsidR="00CC3D28" w:rsidRPr="00D36466" w:rsidRDefault="007A0D03" w:rsidP="002F73FF">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3A095B" w:rsidRPr="00D36466">
        <w:rPr>
          <w:rFonts w:ascii="Times New Roman" w:hAnsi="Times New Roman" w:cs="Times New Roman"/>
          <w:b/>
          <w:sz w:val="24"/>
          <w:szCs w:val="24"/>
        </w:rPr>
        <w:t>10.</w:t>
      </w:r>
      <w:r w:rsidR="002F73FF" w:rsidRPr="00D36466">
        <w:rPr>
          <w:rFonts w:ascii="Times New Roman" w:hAnsi="Times New Roman" w:cs="Times New Roman"/>
          <w:b/>
          <w:sz w:val="24"/>
          <w:szCs w:val="24"/>
        </w:rPr>
        <w:t>ПОРЯДОК РАССМОТРЕН</w:t>
      </w:r>
      <w:r w:rsidR="009E47AB" w:rsidRPr="00D36466">
        <w:rPr>
          <w:rFonts w:ascii="Times New Roman" w:hAnsi="Times New Roman" w:cs="Times New Roman"/>
          <w:b/>
          <w:sz w:val="24"/>
          <w:szCs w:val="24"/>
        </w:rPr>
        <w:t>ИЯ ЗАЯВОК НА УЧАСТИЕ В КОНКУРСЕ</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10</w:t>
      </w:r>
      <w:r w:rsidR="00CC3D28" w:rsidRPr="00CC3D28">
        <w:rPr>
          <w:rFonts w:ascii="Times New Roman" w:hAnsi="Times New Roman" w:cs="Times New Roman"/>
          <w:sz w:val="24"/>
          <w:szCs w:val="24"/>
        </w:rPr>
        <w:t xml:space="preserve">.1.Конкурсная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r w:rsidR="004774EA">
        <w:rPr>
          <w:rFonts w:ascii="Times New Roman" w:hAnsi="Times New Roman" w:cs="Times New Roman"/>
          <w:sz w:val="24"/>
          <w:szCs w:val="24"/>
        </w:rPr>
        <w:t xml:space="preserve">частью </w:t>
      </w:r>
      <w:proofErr w:type="gramStart"/>
      <w:r w:rsidR="004774EA">
        <w:rPr>
          <w:rFonts w:ascii="Times New Roman" w:hAnsi="Times New Roman" w:cs="Times New Roman"/>
          <w:sz w:val="24"/>
          <w:szCs w:val="24"/>
        </w:rPr>
        <w:t xml:space="preserve">5.8 </w:t>
      </w:r>
      <w:r w:rsidR="00CC3D28" w:rsidRPr="00CC3D28">
        <w:rPr>
          <w:rFonts w:ascii="Times New Roman" w:hAnsi="Times New Roman" w:cs="Times New Roman"/>
          <w:sz w:val="24"/>
          <w:szCs w:val="24"/>
        </w:rPr>
        <w:t xml:space="preserve"> настоящего</w:t>
      </w:r>
      <w:proofErr w:type="gramEnd"/>
      <w:r w:rsidR="00CC3D28" w:rsidRPr="00CC3D28">
        <w:rPr>
          <w:rFonts w:ascii="Times New Roman" w:hAnsi="Times New Roman" w:cs="Times New Roman"/>
          <w:sz w:val="24"/>
          <w:szCs w:val="24"/>
        </w:rPr>
        <w:t xml:space="preserve"> Положения.</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10</w:t>
      </w:r>
      <w:r w:rsidR="00CC3D28" w:rsidRPr="00CC3D28">
        <w:rPr>
          <w:rFonts w:ascii="Times New Roman" w:hAnsi="Times New Roman" w:cs="Times New Roman"/>
          <w:sz w:val="24"/>
          <w:szCs w:val="24"/>
        </w:rPr>
        <w:t>.2.Срок рассмотрения заявок на участие в конкурсе не может превышать двадцати дней с даты вскрытия конвертов с заявками на участие в конкурсе.</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10</w:t>
      </w:r>
      <w:r w:rsidR="00CC3D28" w:rsidRPr="00CC3D28">
        <w:rPr>
          <w:rFonts w:ascii="Times New Roman" w:hAnsi="Times New Roman" w:cs="Times New Roman"/>
          <w:sz w:val="24"/>
          <w:szCs w:val="24"/>
        </w:rPr>
        <w:t xml:space="preserve">.3.На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w:t>
      </w:r>
      <w:r w:rsidR="009E47AB">
        <w:rPr>
          <w:rFonts w:ascii="Times New Roman" w:hAnsi="Times New Roman" w:cs="Times New Roman"/>
          <w:sz w:val="24"/>
          <w:szCs w:val="24"/>
        </w:rPr>
        <w:t>8</w:t>
      </w:r>
      <w:r w:rsidR="00CC3D28" w:rsidRPr="00CC3D28">
        <w:rPr>
          <w:rFonts w:ascii="Times New Roman" w:hAnsi="Times New Roman" w:cs="Times New Roman"/>
          <w:sz w:val="24"/>
          <w:szCs w:val="24"/>
        </w:rPr>
        <w:t xml:space="preserve">.3 и </w:t>
      </w:r>
      <w:r w:rsidR="009E47AB">
        <w:rPr>
          <w:rFonts w:ascii="Times New Roman" w:hAnsi="Times New Roman" w:cs="Times New Roman"/>
          <w:sz w:val="24"/>
          <w:szCs w:val="24"/>
        </w:rPr>
        <w:t>8</w:t>
      </w:r>
      <w:r w:rsidR="00CC3D28" w:rsidRPr="00CC3D28">
        <w:rPr>
          <w:rFonts w:ascii="Times New Roman" w:hAnsi="Times New Roman" w:cs="Times New Roman"/>
          <w:sz w:val="24"/>
          <w:szCs w:val="24"/>
        </w:rPr>
        <w:t xml:space="preserve">.4 настоящего Положения, которое оформляется протоколом рассмотрения заявок на участие в конкурсе. Протокол ведется конкурсной комиссией </w:t>
      </w:r>
      <w:r w:rsidR="00CC3D28" w:rsidRPr="00CC3D28">
        <w:rPr>
          <w:rFonts w:ascii="Times New Roman" w:hAnsi="Times New Roman" w:cs="Times New Roman"/>
          <w:sz w:val="24"/>
          <w:szCs w:val="24"/>
        </w:rPr>
        <w:lastRenderedPageBreak/>
        <w:t>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10</w:t>
      </w:r>
      <w:r w:rsidR="00CC3D28" w:rsidRPr="00CC3D28">
        <w:rPr>
          <w:rFonts w:ascii="Times New Roman" w:hAnsi="Times New Roman" w:cs="Times New Roman"/>
          <w:sz w:val="24"/>
          <w:szCs w:val="24"/>
        </w:rPr>
        <w:t>.4.В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p>
    <w:p w:rsid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10</w:t>
      </w:r>
      <w:r w:rsidR="00CC3D28" w:rsidRPr="00CC3D28">
        <w:rPr>
          <w:rFonts w:ascii="Times New Roman" w:hAnsi="Times New Roman" w:cs="Times New Roman"/>
          <w:sz w:val="24"/>
          <w:szCs w:val="24"/>
        </w:rPr>
        <w:t>.5.В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2712D9" w:rsidRDefault="002712D9" w:rsidP="00CC3D28">
      <w:pPr>
        <w:widowControl/>
        <w:suppressAutoHyphens/>
        <w:ind w:firstLine="540"/>
        <w:jc w:val="both"/>
        <w:rPr>
          <w:rFonts w:ascii="Times New Roman" w:hAnsi="Times New Roman" w:cs="Times New Roman"/>
          <w:sz w:val="24"/>
          <w:szCs w:val="24"/>
        </w:rPr>
      </w:pPr>
    </w:p>
    <w:p w:rsidR="009E47AB" w:rsidRPr="00D36466" w:rsidRDefault="007A0D03" w:rsidP="009E47AB">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9E47AB" w:rsidRPr="00D36466">
        <w:rPr>
          <w:rFonts w:ascii="Times New Roman" w:hAnsi="Times New Roman" w:cs="Times New Roman"/>
          <w:b/>
          <w:sz w:val="24"/>
          <w:szCs w:val="24"/>
        </w:rPr>
        <w:t>11.</w:t>
      </w:r>
      <w:r w:rsidR="002712D9" w:rsidRPr="00D36466">
        <w:rPr>
          <w:rFonts w:ascii="Times New Roman" w:hAnsi="Times New Roman" w:cs="Times New Roman"/>
          <w:b/>
          <w:sz w:val="24"/>
          <w:szCs w:val="24"/>
        </w:rPr>
        <w:t>ОЦЕНКА И СОПОСТАВЛЕНИЕ ЗАЯВОК НА УЧАСТИЕ В КОНКУРСЕ</w:t>
      </w:r>
    </w:p>
    <w:p w:rsidR="00CC3D28" w:rsidRPr="00CC3D28" w:rsidRDefault="007A0D03" w:rsidP="009E47A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sidRPr="009E47AB">
        <w:rPr>
          <w:rFonts w:ascii="Times New Roman" w:hAnsi="Times New Roman" w:cs="Times New Roman"/>
          <w:sz w:val="24"/>
          <w:szCs w:val="24"/>
        </w:rPr>
        <w:t>11</w:t>
      </w:r>
      <w:r w:rsidR="00CC3D28" w:rsidRPr="00CC3D28">
        <w:rPr>
          <w:rFonts w:ascii="Times New Roman" w:hAnsi="Times New Roman" w:cs="Times New Roman"/>
          <w:sz w:val="24"/>
          <w:szCs w:val="24"/>
        </w:rPr>
        <w:t>.1.Конкурсная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.2.Оценка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.3.Для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1) сроки реконструкции (этапы реконструкции) объекта договора, если такая реконструкция предусмотрена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2)  технико-экономические показатели объекта договора на момент окончания срока договора;</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3) объем производства товаров (выполнения работ, оказания услуг) с использованием имущества, права на которое передаются по договору;</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4) период с даты подписания договора до дня, когда производство товаров (выполнение работ, оказание услуг) с использованием имущества, права на которое передаются по договору, будет осуществляться в объеме, установленном договором;</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5) цены на товары (работы, услуги), производимые (выполняемые, оказываемые) с использованием имущества, права на которое передаются по договору;</w:t>
      </w:r>
    </w:p>
    <w:p w:rsid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6) 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w:t>
      </w:r>
    </w:p>
    <w:p w:rsidR="00CB6184" w:rsidRPr="00CB6184" w:rsidRDefault="00CB6184" w:rsidP="00CB6184">
      <w:pPr>
        <w:widowControl/>
        <w:suppressAutoHyphens/>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Pr="00CB6184">
        <w:rPr>
          <w:rFonts w:ascii="Times New Roman" w:hAnsi="Times New Roman" w:cs="Times New Roman"/>
          <w:sz w:val="24"/>
          <w:szCs w:val="24"/>
        </w:rPr>
        <w:t>при</w:t>
      </w:r>
      <w:proofErr w:type="gramEnd"/>
      <w:r w:rsidRPr="00CB6184">
        <w:rPr>
          <w:rFonts w:ascii="Times New Roman" w:hAnsi="Times New Roman" w:cs="Times New Roman"/>
          <w:sz w:val="24"/>
          <w:szCs w:val="24"/>
        </w:rPr>
        <w:t xml:space="preserve"> предоставлении бизнес-инкубаторами государственного или муниципального имущества в аренду (субаренду) субъектам малого и среднего предпринимательства, а также объектов теплоснабжения, водоснабжения и (или) водоотведения, используются в совокупности только следующие критерии оценки заявок на участие в конкурсе:</w:t>
      </w:r>
    </w:p>
    <w:p w:rsidR="00CB6184" w:rsidRPr="00CB6184" w:rsidRDefault="00CB6184" w:rsidP="00CB6184">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а) качество описания преимуществ товара или услуги в сравнении с существующими аналогами (конкурентами);</w:t>
      </w:r>
    </w:p>
    <w:p w:rsidR="00CB6184" w:rsidRPr="00CB6184" w:rsidRDefault="00CB6184" w:rsidP="00CB6184">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б) качество проработки маркетинговой, операционной и финансовой стратегий развития субъекта малого предпринимательства;</w:t>
      </w:r>
    </w:p>
    <w:p w:rsidR="00CB6184" w:rsidRPr="00CB6184" w:rsidRDefault="00CB6184" w:rsidP="00CB6184">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в) прогнозируемые изменения финансовых результатов и количества рабочих мест субъекта малого предпринимательства;</w:t>
      </w:r>
    </w:p>
    <w:p w:rsidR="00CB6184" w:rsidRPr="00CB6184" w:rsidRDefault="00CB6184" w:rsidP="00CB6184">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г) срок окупаемости проекта.</w:t>
      </w:r>
    </w:p>
    <w:p w:rsid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При этом коэффициент, учитывающий значимость каждого из данных критериев конкурса, составляет 0,25.</w:t>
      </w:r>
    </w:p>
    <w:p w:rsidR="00CB6184" w:rsidRPr="00CB6184" w:rsidRDefault="00CB6184" w:rsidP="00CB6184">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 xml:space="preserve">При проведении конкурса на право заключения договора аренды в отношении объектов теплоснабжения, водоснабжения и (или) водоотведения критерии конкурса формируются в соответствии со </w:t>
      </w:r>
      <w:hyperlink r:id="rId16" w:history="1">
        <w:r w:rsidRPr="00CB6184">
          <w:rPr>
            <w:rStyle w:val="ad"/>
            <w:rFonts w:ascii="Times New Roman" w:hAnsi="Times New Roman" w:cs="Times New Roman"/>
            <w:sz w:val="24"/>
            <w:szCs w:val="24"/>
          </w:rPr>
          <w:t>статьей 28.1</w:t>
        </w:r>
      </w:hyperlink>
      <w:r w:rsidRPr="00CB6184">
        <w:rPr>
          <w:rFonts w:ascii="Times New Roman" w:hAnsi="Times New Roman" w:cs="Times New Roman"/>
          <w:sz w:val="24"/>
          <w:szCs w:val="24"/>
        </w:rPr>
        <w:t xml:space="preserve"> Федерального закона о теплоснабжении и </w:t>
      </w:r>
      <w:hyperlink r:id="rId17" w:history="1">
        <w:r w:rsidRPr="00CB6184">
          <w:rPr>
            <w:rStyle w:val="ad"/>
            <w:rFonts w:ascii="Times New Roman" w:hAnsi="Times New Roman" w:cs="Times New Roman"/>
            <w:sz w:val="24"/>
            <w:szCs w:val="24"/>
          </w:rPr>
          <w:t>статьей 41.1</w:t>
        </w:r>
      </w:hyperlink>
      <w:r w:rsidRPr="00CB6184">
        <w:rPr>
          <w:rFonts w:ascii="Times New Roman" w:hAnsi="Times New Roman" w:cs="Times New Roman"/>
          <w:sz w:val="24"/>
          <w:szCs w:val="24"/>
        </w:rPr>
        <w:t xml:space="preserve"> Федерального закона о водоснабжении и водоотведении. Параметры критериев конкурса, предусмотренные </w:t>
      </w:r>
      <w:hyperlink r:id="rId18" w:history="1">
        <w:r w:rsidRPr="00CB6184">
          <w:rPr>
            <w:rStyle w:val="ad"/>
            <w:rFonts w:ascii="Times New Roman" w:hAnsi="Times New Roman" w:cs="Times New Roman"/>
            <w:sz w:val="24"/>
            <w:szCs w:val="24"/>
          </w:rPr>
          <w:t>пунктом 78</w:t>
        </w:r>
      </w:hyperlink>
      <w:r w:rsidRPr="00CB6184">
        <w:rPr>
          <w:rFonts w:ascii="Times New Roman" w:hAnsi="Times New Roman" w:cs="Times New Roman"/>
          <w:sz w:val="24"/>
          <w:szCs w:val="24"/>
        </w:rPr>
        <w:t xml:space="preserve"> </w:t>
      </w:r>
      <w:r w:rsidR="004774EA">
        <w:rPr>
          <w:rFonts w:ascii="Times New Roman" w:hAnsi="Times New Roman" w:cs="Times New Roman"/>
          <w:sz w:val="24"/>
          <w:szCs w:val="24"/>
        </w:rPr>
        <w:t>Правил, утвержденных Приказом ФАС России №67 от 10.02.2010 года</w:t>
      </w:r>
      <w:r w:rsidR="001B526A">
        <w:rPr>
          <w:rFonts w:ascii="Times New Roman" w:hAnsi="Times New Roman" w:cs="Times New Roman"/>
          <w:sz w:val="24"/>
          <w:szCs w:val="24"/>
        </w:rPr>
        <w:t xml:space="preserve"> не устанавливаются</w:t>
      </w:r>
      <w:r w:rsidRPr="00CB6184">
        <w:rPr>
          <w:rFonts w:ascii="Times New Roman" w:hAnsi="Times New Roman" w:cs="Times New Roman"/>
          <w:sz w:val="24"/>
          <w:szCs w:val="24"/>
        </w:rPr>
        <w:t>.</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.4.Для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 xml:space="preserve">- начальное условие в виде числа (далее - начальное значение критерия конкурса); </w:t>
      </w:r>
    </w:p>
    <w:p w:rsidR="00CC3D28" w:rsidRPr="00CB6184"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b/>
          <w:sz w:val="24"/>
          <w:szCs w:val="24"/>
        </w:rPr>
        <w:t xml:space="preserve">- </w:t>
      </w:r>
      <w:r w:rsidRPr="00CB6184">
        <w:rPr>
          <w:rFonts w:ascii="Times New Roman" w:hAnsi="Times New Roman" w:cs="Times New Roman"/>
          <w:sz w:val="24"/>
          <w:szCs w:val="24"/>
        </w:rPr>
        <w:t>уменьшение или увеличение начального значения критерия конкурса в заявке на участие в конкурсе;</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 коэффициент, учитывающий значимость критерия конкурса.</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.5.Значения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833D4"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.6.В случае установления критериев конкурса, оценка конкурсных предложений, представленных в соответствии с такими критериями</w:t>
      </w:r>
      <w:r w:rsidR="000833D4">
        <w:rPr>
          <w:rFonts w:ascii="Times New Roman" w:hAnsi="Times New Roman" w:cs="Times New Roman"/>
          <w:sz w:val="24"/>
          <w:szCs w:val="24"/>
        </w:rPr>
        <w:t>:</w:t>
      </w:r>
    </w:p>
    <w:p w:rsidR="000833D4" w:rsidRDefault="000833D4" w:rsidP="00CC3D28">
      <w:pPr>
        <w:widowControl/>
        <w:suppressAutoHyphens/>
        <w:ind w:firstLine="540"/>
        <w:jc w:val="both"/>
        <w:rPr>
          <w:rFonts w:ascii="Times New Roman" w:hAnsi="Times New Roman" w:cs="Times New Roman"/>
          <w:sz w:val="24"/>
          <w:szCs w:val="24"/>
        </w:rPr>
      </w:pPr>
      <w:r w:rsidRPr="000833D4">
        <w:rPr>
          <w:rFonts w:ascii="Times New Roman" w:hAnsi="Times New Roman" w:cs="Times New Roman"/>
          <w:sz w:val="24"/>
          <w:szCs w:val="24"/>
        </w:rPr>
        <w:t xml:space="preserve">1) предложению, содержащемуся в заявке на участие в конкурсе, присваиваются баллы - от одного до пяти баллов; </w:t>
      </w:r>
    </w:p>
    <w:p w:rsidR="000833D4" w:rsidRDefault="000833D4" w:rsidP="00CC3D28">
      <w:pPr>
        <w:widowControl/>
        <w:suppressAutoHyphens/>
        <w:ind w:firstLine="540"/>
        <w:jc w:val="both"/>
        <w:rPr>
          <w:rFonts w:ascii="Times New Roman" w:hAnsi="Times New Roman" w:cs="Times New Roman"/>
          <w:sz w:val="24"/>
          <w:szCs w:val="24"/>
        </w:rPr>
      </w:pPr>
      <w:r w:rsidRPr="000833D4">
        <w:rPr>
          <w:rFonts w:ascii="Times New Roman" w:hAnsi="Times New Roman" w:cs="Times New Roman"/>
          <w:sz w:val="24"/>
          <w:szCs w:val="24"/>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w:t>
      </w:r>
      <w:r>
        <w:rPr>
          <w:rFonts w:ascii="Times New Roman" w:hAnsi="Times New Roman" w:cs="Times New Roman"/>
          <w:sz w:val="24"/>
          <w:szCs w:val="24"/>
        </w:rPr>
        <w:t>и</w:t>
      </w:r>
      <w:r w:rsidR="00CC3D28" w:rsidRPr="00CC3D28">
        <w:rPr>
          <w:rFonts w:ascii="Times New Roman" w:hAnsi="Times New Roman" w:cs="Times New Roman"/>
          <w:sz w:val="24"/>
          <w:szCs w:val="24"/>
        </w:rPr>
        <w:t xml:space="preserve">, </w:t>
      </w:r>
    </w:p>
    <w:p w:rsidR="000833D4"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При этом максимальное значение коэффициента, учитывающего значимость критерия</w:t>
      </w:r>
      <w:r w:rsidR="000833D4">
        <w:rPr>
          <w:rFonts w:ascii="Times New Roman" w:hAnsi="Times New Roman" w:cs="Times New Roman"/>
          <w:sz w:val="24"/>
          <w:szCs w:val="24"/>
        </w:rPr>
        <w:t>:</w:t>
      </w:r>
    </w:p>
    <w:p w:rsidR="00CC3D28" w:rsidRPr="00CC3D28" w:rsidRDefault="000833D4" w:rsidP="000833D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00CC3D28" w:rsidRPr="00CC3D28">
        <w:rPr>
          <w:rFonts w:ascii="Times New Roman" w:hAnsi="Times New Roman" w:cs="Times New Roman"/>
          <w:sz w:val="24"/>
          <w:szCs w:val="24"/>
        </w:rPr>
        <w:t xml:space="preserve"> </w:t>
      </w:r>
      <w:r w:rsidRPr="000833D4">
        <w:rPr>
          <w:rFonts w:ascii="Times New Roman" w:hAnsi="Times New Roman" w:cs="Times New Roman"/>
          <w:sz w:val="24"/>
          <w:szCs w:val="24"/>
        </w:rPr>
        <w:t>качественная характеристика архитектурного, функционально- технологического, конструктивного или инженерно-технического решения для обеспечения реконструкции объекта договора и квалификация участника конкурса. Указанный критерий может быть использован только в случае если условием договора предусмотрено обязательство участника конкурса по подготовке проектной документации на реконструкцию объекта договора либо обязательство участника конкурса по созданию в рамках исполнения договора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w:t>
      </w:r>
      <w:r>
        <w:rPr>
          <w:rFonts w:ascii="Times New Roman" w:hAnsi="Times New Roman" w:cs="Times New Roman"/>
          <w:sz w:val="24"/>
          <w:szCs w:val="24"/>
        </w:rPr>
        <w:t xml:space="preserve"> которое передаются по договору, </w:t>
      </w:r>
      <w:r w:rsidR="00CC3D28" w:rsidRPr="00CC3D28">
        <w:rPr>
          <w:rFonts w:ascii="Times New Roman" w:hAnsi="Times New Roman" w:cs="Times New Roman"/>
          <w:sz w:val="24"/>
          <w:szCs w:val="24"/>
        </w:rPr>
        <w:t xml:space="preserve"> не может быть больше чем 0,2.</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 xml:space="preserve">.7.Не </w:t>
      </w:r>
      <w:r w:rsidR="001B526A">
        <w:rPr>
          <w:rFonts w:ascii="Times New Roman" w:hAnsi="Times New Roman" w:cs="Times New Roman"/>
          <w:sz w:val="24"/>
          <w:szCs w:val="24"/>
        </w:rPr>
        <w:t xml:space="preserve">допускается использование иных </w:t>
      </w:r>
      <w:r w:rsidR="00CC3D28" w:rsidRPr="00CC3D28">
        <w:rPr>
          <w:rFonts w:ascii="Times New Roman" w:hAnsi="Times New Roman" w:cs="Times New Roman"/>
          <w:sz w:val="24"/>
          <w:szCs w:val="24"/>
        </w:rPr>
        <w:t>критериев оценки заявок на участие в конкурсе.</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 xml:space="preserve">.8.Оценка заявок на участие в конкурсе по критериям, предусмотренным пунктом </w:t>
      </w:r>
      <w:r w:rsidR="001B526A">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.3</w:t>
      </w:r>
      <w:r w:rsidR="001B526A">
        <w:rPr>
          <w:rFonts w:ascii="Times New Roman" w:hAnsi="Times New Roman" w:cs="Times New Roman"/>
          <w:sz w:val="24"/>
          <w:szCs w:val="24"/>
        </w:rPr>
        <w:t>, 5.11.4</w:t>
      </w:r>
      <w:r w:rsidR="00CC3D28" w:rsidRPr="00CC3D28">
        <w:rPr>
          <w:rFonts w:ascii="Times New Roman" w:hAnsi="Times New Roman" w:cs="Times New Roman"/>
          <w:sz w:val="24"/>
          <w:szCs w:val="24"/>
        </w:rPr>
        <w:t xml:space="preserve"> настоящего Положения, за исключением критериев, предусмотренных подпунктом 6</w:t>
      </w:r>
      <w:r w:rsidR="002D6278">
        <w:rPr>
          <w:rFonts w:ascii="Times New Roman" w:hAnsi="Times New Roman" w:cs="Times New Roman"/>
          <w:sz w:val="24"/>
          <w:szCs w:val="24"/>
        </w:rPr>
        <w:t xml:space="preserve"> пункта 5.11.3</w:t>
      </w:r>
      <w:r w:rsidR="00CC3D28" w:rsidRPr="00CC3D28">
        <w:rPr>
          <w:rFonts w:ascii="Times New Roman" w:hAnsi="Times New Roman" w:cs="Times New Roman"/>
          <w:sz w:val="24"/>
          <w:szCs w:val="24"/>
        </w:rPr>
        <w:t>, осуществляется в следующем порядке:</w:t>
      </w:r>
    </w:p>
    <w:p w:rsidR="00CC3D28" w:rsidRPr="00CB6184" w:rsidRDefault="00CC3D28" w:rsidP="00CC3D28">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w:t>
      </w:r>
      <w:r w:rsidRPr="00CB6184">
        <w:rPr>
          <w:rFonts w:ascii="Times New Roman" w:hAnsi="Times New Roman" w:cs="Times New Roman"/>
          <w:sz w:val="24"/>
          <w:szCs w:val="24"/>
        </w:rPr>
        <w:lastRenderedPageBreak/>
        <w:t>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начального значения такого критерия к разности наибольшего из значений содержащихся во всех заявках на участие в конкурсе условий</w:t>
      </w:r>
      <w:r w:rsidR="000833D4">
        <w:rPr>
          <w:rFonts w:ascii="Times New Roman" w:hAnsi="Times New Roman" w:cs="Times New Roman"/>
          <w:sz w:val="24"/>
          <w:szCs w:val="24"/>
        </w:rPr>
        <w:t xml:space="preserve"> и наименьшего из значений, содержащихся во всех заявках на участие в конкурсе условий</w:t>
      </w:r>
      <w:r w:rsidRPr="00CB6184">
        <w:rPr>
          <w:rFonts w:ascii="Times New Roman" w:hAnsi="Times New Roman" w:cs="Times New Roman"/>
          <w:sz w:val="24"/>
          <w:szCs w:val="24"/>
        </w:rPr>
        <w:t>;</w:t>
      </w:r>
    </w:p>
    <w:p w:rsidR="00CC3D28" w:rsidRPr="00CB6184" w:rsidRDefault="00CC3D28" w:rsidP="00CC3D28">
      <w:pPr>
        <w:widowControl/>
        <w:suppressAutoHyphens/>
        <w:ind w:firstLine="540"/>
        <w:jc w:val="both"/>
        <w:rPr>
          <w:rFonts w:ascii="Times New Roman" w:hAnsi="Times New Roman" w:cs="Times New Roman"/>
          <w:sz w:val="24"/>
          <w:szCs w:val="24"/>
        </w:rPr>
      </w:pPr>
      <w:r w:rsidRPr="00CB6184">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заявке на участие в конкурсе условия к разности начального значения такого критерия и наименьшего из значений содержащихся во всех заявках на участие в конкурсе условий;</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 xml:space="preserve">3) для каждой заявки на участие в конкурсе величины, рассчитанные по всем критериям конкурса в соответствии с положениями настоящего </w:t>
      </w:r>
      <w:r w:rsidR="002D6278">
        <w:rPr>
          <w:rFonts w:ascii="Times New Roman" w:hAnsi="Times New Roman" w:cs="Times New Roman"/>
          <w:sz w:val="24"/>
          <w:szCs w:val="24"/>
        </w:rPr>
        <w:t>положения</w:t>
      </w:r>
      <w:r w:rsidRPr="00CC3D28">
        <w:rPr>
          <w:rFonts w:ascii="Times New Roman" w:hAnsi="Times New Roman" w:cs="Times New Roman"/>
          <w:sz w:val="24"/>
          <w:szCs w:val="24"/>
        </w:rPr>
        <w:t>, суммируются и определяется итоговая величина.</w:t>
      </w:r>
    </w:p>
    <w:p w:rsidR="00CC3D28" w:rsidRPr="00CC3D28" w:rsidRDefault="00D36466"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.9.Оценка заявок на участие в конкурсе в соответствии с критериями конкурса, предусмотренными подпунктом 6 пункта</w:t>
      </w:r>
      <w:r w:rsidR="002D6278">
        <w:rPr>
          <w:rFonts w:ascii="Times New Roman" w:hAnsi="Times New Roman" w:cs="Times New Roman"/>
          <w:sz w:val="24"/>
          <w:szCs w:val="24"/>
        </w:rPr>
        <w:t xml:space="preserve"> 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.3 настоящего Положения осуществляется в следующем порядке:</w:t>
      </w:r>
    </w:p>
    <w:p w:rsidR="00CC3D28" w:rsidRP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1) предложению, содержащемуся в заявке на участие в конкурсе, присваиваются баллы - от одного до пяти баллов;</w:t>
      </w:r>
    </w:p>
    <w:p w:rsidR="00CC3D28" w:rsidRDefault="00CC3D28" w:rsidP="00CC3D28">
      <w:pPr>
        <w:widowControl/>
        <w:suppressAutoHyphens/>
        <w:ind w:firstLine="540"/>
        <w:jc w:val="both"/>
        <w:rPr>
          <w:rFonts w:ascii="Times New Roman" w:hAnsi="Times New Roman" w:cs="Times New Roman"/>
          <w:sz w:val="24"/>
          <w:szCs w:val="24"/>
        </w:rPr>
      </w:pPr>
      <w:r w:rsidRPr="00CC3D28">
        <w:rPr>
          <w:rFonts w:ascii="Times New Roman" w:hAnsi="Times New Roman" w:cs="Times New Roman"/>
          <w:sz w:val="24"/>
          <w:szCs w:val="24"/>
        </w:rPr>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квалификацию участника конкурса или архитектурное, функционально-технологическое, конструктивное и инженерно-техническое решения для обеспечения создания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и (или) реконструкции объекта договора, или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CB6184" w:rsidRPr="00CB6184" w:rsidRDefault="007A0D03" w:rsidP="00CB618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B6184">
        <w:rPr>
          <w:rFonts w:ascii="Times New Roman" w:hAnsi="Times New Roman" w:cs="Times New Roman"/>
          <w:sz w:val="24"/>
          <w:szCs w:val="24"/>
        </w:rPr>
        <w:t>.10.</w:t>
      </w:r>
      <w:r w:rsidR="00CB6184" w:rsidRPr="00CB6184">
        <w:rPr>
          <w:rFonts w:ascii="Times New Roman" w:hAnsi="Times New Roman" w:cs="Times New Roman"/>
          <w:sz w:val="24"/>
          <w:szCs w:val="24"/>
        </w:rPr>
        <w:t xml:space="preserve">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19" w:history="1">
        <w:r w:rsidR="00CB6184" w:rsidRPr="00CB6184">
          <w:rPr>
            <w:rStyle w:val="ad"/>
            <w:rFonts w:ascii="Times New Roman" w:hAnsi="Times New Roman" w:cs="Times New Roman"/>
            <w:sz w:val="24"/>
            <w:szCs w:val="24"/>
          </w:rPr>
          <w:t>статьей 28.1</w:t>
        </w:r>
      </w:hyperlink>
      <w:r w:rsidR="00CB6184" w:rsidRPr="00CB6184">
        <w:rPr>
          <w:rFonts w:ascii="Times New Roman" w:hAnsi="Times New Roman" w:cs="Times New Roman"/>
          <w:sz w:val="24"/>
          <w:szCs w:val="24"/>
        </w:rPr>
        <w:t xml:space="preserve"> Федерального закона о теплоснабжении и </w:t>
      </w:r>
      <w:hyperlink r:id="rId20" w:history="1">
        <w:r w:rsidR="00CB6184" w:rsidRPr="00CB6184">
          <w:rPr>
            <w:rStyle w:val="ad"/>
            <w:rFonts w:ascii="Times New Roman" w:hAnsi="Times New Roman" w:cs="Times New Roman"/>
            <w:sz w:val="24"/>
            <w:szCs w:val="24"/>
          </w:rPr>
          <w:t>статьей 41.1</w:t>
        </w:r>
      </w:hyperlink>
      <w:r w:rsidR="00CB6184" w:rsidRPr="00CB6184">
        <w:rPr>
          <w:rFonts w:ascii="Times New Roman" w:hAnsi="Times New Roman" w:cs="Times New Roman"/>
          <w:sz w:val="24"/>
          <w:szCs w:val="24"/>
        </w:rPr>
        <w:t xml:space="preserve"> Федерального закона о водоснабжении и водоотведении.</w:t>
      </w:r>
    </w:p>
    <w:p w:rsidR="00CB6184" w:rsidRPr="00CB6184" w:rsidRDefault="007A0D03" w:rsidP="00CB618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B6184">
        <w:rPr>
          <w:rFonts w:ascii="Times New Roman" w:hAnsi="Times New Roman" w:cs="Times New Roman"/>
          <w:sz w:val="24"/>
          <w:szCs w:val="24"/>
        </w:rPr>
        <w:t>11.</w:t>
      </w:r>
      <w:r w:rsidR="00CB6184" w:rsidRPr="00CB6184">
        <w:rPr>
          <w:rFonts w:ascii="Times New Roman" w:hAnsi="Times New Roman" w:cs="Times New Roman"/>
          <w:sz w:val="24"/>
          <w:szCs w:val="24"/>
        </w:rPr>
        <w:t xml:space="preserve">При применении указанных в </w:t>
      </w:r>
      <w:hyperlink r:id="rId21" w:history="1">
        <w:r w:rsidR="00CB6184" w:rsidRPr="00CB6184">
          <w:rPr>
            <w:rStyle w:val="ad"/>
            <w:rFonts w:ascii="Times New Roman" w:hAnsi="Times New Roman" w:cs="Times New Roman"/>
            <w:sz w:val="24"/>
            <w:szCs w:val="24"/>
          </w:rPr>
          <w:t>пункте 77</w:t>
        </w:r>
      </w:hyperlink>
      <w:r w:rsidR="00CB6184" w:rsidRPr="00CB6184">
        <w:rPr>
          <w:rFonts w:ascii="Times New Roman" w:hAnsi="Times New Roman" w:cs="Times New Roman"/>
          <w:sz w:val="24"/>
          <w:szCs w:val="24"/>
        </w:rPr>
        <w:t xml:space="preserve"> настоящих Правил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r:id="rId22" w:history="1">
        <w:r w:rsidR="00CB6184" w:rsidRPr="00CB6184">
          <w:rPr>
            <w:rStyle w:val="ad"/>
            <w:rFonts w:ascii="Times New Roman" w:hAnsi="Times New Roman" w:cs="Times New Roman"/>
            <w:sz w:val="24"/>
            <w:szCs w:val="24"/>
          </w:rPr>
          <w:t>подпунктом 3 пункта 82</w:t>
        </w:r>
      </w:hyperlink>
      <w:r w:rsidR="00CB6184" w:rsidRPr="00CB6184">
        <w:rPr>
          <w:rFonts w:ascii="Times New Roman" w:hAnsi="Times New Roman" w:cs="Times New Roman"/>
          <w:sz w:val="24"/>
          <w:szCs w:val="24"/>
        </w:rPr>
        <w:t xml:space="preserve"> Правил, </w:t>
      </w:r>
      <w:r w:rsidR="002D6278" w:rsidRPr="002D6278">
        <w:rPr>
          <w:rFonts w:ascii="Times New Roman" w:hAnsi="Times New Roman" w:cs="Times New Roman"/>
          <w:sz w:val="24"/>
          <w:szCs w:val="24"/>
        </w:rPr>
        <w:t xml:space="preserve">утвержденных Приказом ФАС России №67 от 10.02.2010 года </w:t>
      </w:r>
      <w:r w:rsidR="00CB6184" w:rsidRPr="00CB6184">
        <w:rPr>
          <w:rFonts w:ascii="Times New Roman" w:hAnsi="Times New Roman" w:cs="Times New Roman"/>
          <w:sz w:val="24"/>
          <w:szCs w:val="24"/>
        </w:rPr>
        <w:t xml:space="preserve">и величины, определенной в порядке, предусмотренном </w:t>
      </w:r>
      <w:hyperlink r:id="rId23" w:history="1">
        <w:r w:rsidR="00CB6184" w:rsidRPr="00CB6184">
          <w:rPr>
            <w:rStyle w:val="ad"/>
            <w:rFonts w:ascii="Times New Roman" w:hAnsi="Times New Roman" w:cs="Times New Roman"/>
            <w:sz w:val="24"/>
            <w:szCs w:val="24"/>
          </w:rPr>
          <w:t>пунктом 83</w:t>
        </w:r>
      </w:hyperlink>
      <w:r w:rsidR="00CB6184" w:rsidRPr="00CB6184">
        <w:rPr>
          <w:rFonts w:ascii="Times New Roman" w:hAnsi="Times New Roman" w:cs="Times New Roman"/>
          <w:sz w:val="24"/>
          <w:szCs w:val="24"/>
        </w:rPr>
        <w:t xml:space="preserve"> </w:t>
      </w:r>
      <w:r w:rsidR="000833D4">
        <w:rPr>
          <w:rFonts w:ascii="Times New Roman" w:hAnsi="Times New Roman" w:cs="Times New Roman"/>
          <w:sz w:val="24"/>
          <w:szCs w:val="24"/>
        </w:rPr>
        <w:t xml:space="preserve">вышеуказанных Правил, утвержденных </w:t>
      </w:r>
      <w:r w:rsidR="002D6278">
        <w:rPr>
          <w:rFonts w:ascii="Times New Roman" w:hAnsi="Times New Roman" w:cs="Times New Roman"/>
          <w:sz w:val="24"/>
          <w:szCs w:val="24"/>
        </w:rPr>
        <w:t xml:space="preserve"> </w:t>
      </w:r>
      <w:r w:rsidR="000833D4" w:rsidRPr="002D6278">
        <w:rPr>
          <w:rFonts w:ascii="Times New Roman" w:hAnsi="Times New Roman" w:cs="Times New Roman"/>
          <w:sz w:val="24"/>
          <w:szCs w:val="24"/>
        </w:rPr>
        <w:t>Приказом ФАС России №67 от 10.02.2010 года</w:t>
      </w:r>
      <w:r w:rsidR="00CB6184" w:rsidRPr="00CB6184">
        <w:rPr>
          <w:rFonts w:ascii="Times New Roman" w:hAnsi="Times New Roman" w:cs="Times New Roman"/>
          <w:sz w:val="24"/>
          <w:szCs w:val="24"/>
        </w:rPr>
        <w:t>.</w:t>
      </w:r>
    </w:p>
    <w:p w:rsidR="00CB6184" w:rsidRPr="00CB6184" w:rsidRDefault="007A0D03" w:rsidP="00CB618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2</w:t>
      </w:r>
      <w:r w:rsidR="00CC3D28" w:rsidRPr="00CC3D28">
        <w:rPr>
          <w:rFonts w:ascii="Times New Roman" w:hAnsi="Times New Roman" w:cs="Times New Roman"/>
          <w:sz w:val="24"/>
          <w:szCs w:val="24"/>
        </w:rPr>
        <w:t>.</w:t>
      </w:r>
      <w:r w:rsidR="00CB6184" w:rsidRPr="00CB6184">
        <w:rPr>
          <w:rFonts w:ascii="Times New Roman" w:hAnsi="Times New Roman" w:cs="Times New Roman"/>
          <w:sz w:val="24"/>
          <w:szCs w:val="24"/>
        </w:rPr>
        <w:t xml:space="preserve">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24" w:history="1">
        <w:r w:rsidR="00CB6184" w:rsidRPr="00CB6184">
          <w:rPr>
            <w:rStyle w:val="ad"/>
            <w:rFonts w:ascii="Times New Roman" w:hAnsi="Times New Roman" w:cs="Times New Roman"/>
            <w:sz w:val="24"/>
            <w:szCs w:val="24"/>
          </w:rPr>
          <w:t>статьей 28.1</w:t>
        </w:r>
      </w:hyperlink>
      <w:r w:rsidR="00CB6184" w:rsidRPr="00CB6184">
        <w:rPr>
          <w:rFonts w:ascii="Times New Roman" w:hAnsi="Times New Roman" w:cs="Times New Roman"/>
          <w:sz w:val="24"/>
          <w:szCs w:val="24"/>
        </w:rPr>
        <w:t xml:space="preserve"> Федерального закона о теплоснабжении и </w:t>
      </w:r>
      <w:hyperlink r:id="rId25" w:history="1">
        <w:r w:rsidR="00CB6184" w:rsidRPr="00CB6184">
          <w:rPr>
            <w:rStyle w:val="ad"/>
            <w:rFonts w:ascii="Times New Roman" w:hAnsi="Times New Roman" w:cs="Times New Roman"/>
            <w:sz w:val="24"/>
            <w:szCs w:val="24"/>
          </w:rPr>
          <w:t>статьей 41.1</w:t>
        </w:r>
      </w:hyperlink>
      <w:r w:rsidR="00CB6184" w:rsidRPr="00CB6184">
        <w:rPr>
          <w:rFonts w:ascii="Times New Roman" w:hAnsi="Times New Roman" w:cs="Times New Roman"/>
          <w:sz w:val="24"/>
          <w:szCs w:val="24"/>
        </w:rPr>
        <w:t xml:space="preserve"> Федерального закона о водоснабжении и водоотведении путем сравнения дисконтированной выручки участников конкурса.</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3</w:t>
      </w:r>
      <w:r w:rsidR="00CC3D28" w:rsidRPr="00CC3D28">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w:t>
      </w:r>
      <w:proofErr w:type="gramStart"/>
      <w:r w:rsidR="00CC3D28" w:rsidRPr="00CC3D28">
        <w:rPr>
          <w:rFonts w:ascii="Times New Roman" w:hAnsi="Times New Roman" w:cs="Times New Roman"/>
          <w:sz w:val="24"/>
          <w:szCs w:val="24"/>
        </w:rPr>
        <w:t>выгодности</w:t>
      </w:r>
      <w:proofErr w:type="gramEnd"/>
      <w:r w:rsidR="00CC3D28" w:rsidRPr="00CC3D28">
        <w:rPr>
          <w:rFonts w:ascii="Times New Roman" w:hAnsi="Times New Roman" w:cs="Times New Roman"/>
          <w:sz w:val="24"/>
          <w:szCs w:val="24"/>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4</w:t>
      </w:r>
      <w:r w:rsidR="00CC3D28" w:rsidRPr="00CC3D28">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5</w:t>
      </w:r>
      <w:r w:rsidR="00CC3D28" w:rsidRPr="00CC3D28">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6</w:t>
      </w:r>
      <w:r w:rsidR="00CC3D28" w:rsidRPr="00CC3D28">
        <w:rPr>
          <w:rFonts w:ascii="Times New Roman" w:hAnsi="Times New Roman" w:cs="Times New Roman"/>
          <w:sz w:val="24"/>
          <w:szCs w:val="24"/>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7</w:t>
      </w:r>
      <w:r w:rsidR="00CC3D28" w:rsidRPr="00CC3D28">
        <w:rPr>
          <w:rFonts w:ascii="Times New Roman" w:hAnsi="Times New Roman" w:cs="Times New Roman"/>
          <w:sz w:val="24"/>
          <w:szCs w:val="24"/>
        </w:rPr>
        <w:t>.В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конкурса или с таким участником конкурса.</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8</w:t>
      </w:r>
      <w:r w:rsidR="00CC3D28" w:rsidRPr="00CC3D28">
        <w:rPr>
          <w:rFonts w:ascii="Times New Roman" w:hAnsi="Times New Roman" w:cs="Times New Roman"/>
          <w:sz w:val="24"/>
          <w:szCs w:val="24"/>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C3D28" w:rsidRPr="00CC3D28" w:rsidRDefault="007A0D03" w:rsidP="00CC3D28">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9E47AB">
        <w:rPr>
          <w:rFonts w:ascii="Times New Roman" w:hAnsi="Times New Roman" w:cs="Times New Roman"/>
          <w:sz w:val="24"/>
          <w:szCs w:val="24"/>
        </w:rPr>
        <w:t>11</w:t>
      </w:r>
      <w:r w:rsidR="00CC3D28" w:rsidRPr="00CC3D28">
        <w:rPr>
          <w:rFonts w:ascii="Times New Roman" w:hAnsi="Times New Roman" w:cs="Times New Roman"/>
          <w:sz w:val="24"/>
          <w:szCs w:val="24"/>
        </w:rPr>
        <w:t>.1</w:t>
      </w:r>
      <w:r w:rsidR="009E47AB">
        <w:rPr>
          <w:rFonts w:ascii="Times New Roman" w:hAnsi="Times New Roman" w:cs="Times New Roman"/>
          <w:sz w:val="24"/>
          <w:szCs w:val="24"/>
        </w:rPr>
        <w:t>9</w:t>
      </w:r>
      <w:r w:rsidR="00CC3D28" w:rsidRPr="00CC3D28">
        <w:rPr>
          <w:rFonts w:ascii="Times New Roman" w:hAnsi="Times New Roman" w:cs="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3D6F05" w:rsidRPr="003D6F05" w:rsidRDefault="003D6F05" w:rsidP="003D6F05">
      <w:pPr>
        <w:widowControl/>
        <w:suppressAutoHyphens/>
        <w:ind w:firstLine="540"/>
        <w:jc w:val="both"/>
        <w:rPr>
          <w:rFonts w:ascii="Times New Roman" w:hAnsi="Times New Roman" w:cs="Times New Roman"/>
          <w:sz w:val="24"/>
          <w:szCs w:val="24"/>
        </w:rPr>
      </w:pPr>
    </w:p>
    <w:p w:rsidR="0049184C" w:rsidRPr="00D36466" w:rsidRDefault="007A0D03" w:rsidP="0049184C">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49184C" w:rsidRPr="00D36466">
        <w:rPr>
          <w:rFonts w:ascii="Times New Roman" w:hAnsi="Times New Roman" w:cs="Times New Roman"/>
          <w:b/>
          <w:sz w:val="24"/>
          <w:szCs w:val="24"/>
        </w:rPr>
        <w:t>1</w:t>
      </w:r>
      <w:r w:rsidR="00FA5FF6" w:rsidRPr="00D36466">
        <w:rPr>
          <w:rFonts w:ascii="Times New Roman" w:hAnsi="Times New Roman" w:cs="Times New Roman"/>
          <w:b/>
          <w:sz w:val="24"/>
          <w:szCs w:val="24"/>
        </w:rPr>
        <w:t>2</w:t>
      </w:r>
      <w:r w:rsidR="0049184C" w:rsidRPr="00D36466">
        <w:rPr>
          <w:rFonts w:ascii="Times New Roman" w:hAnsi="Times New Roman" w:cs="Times New Roman"/>
          <w:b/>
          <w:sz w:val="24"/>
          <w:szCs w:val="24"/>
        </w:rPr>
        <w:t>. ЗАКЛЮЧЕНИЕ ДОГОВОРА АРЕНДЫ ПО РЕЗУЛЬТАТАМ КОНКУРСА</w:t>
      </w:r>
    </w:p>
    <w:p w:rsid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 xml:space="preserve">.1.Заключение договора осуществляется в порядке, предусмотренном Гражданским кодексом Российской Федерации и иными федеральными законами. </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 xml:space="preserve">.2.В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в соответствии с пунктом </w:t>
      </w:r>
      <w:r w:rsidR="005369B2">
        <w:rPr>
          <w:rFonts w:ascii="Times New Roman" w:hAnsi="Times New Roman" w:cs="Times New Roman"/>
          <w:sz w:val="24"/>
          <w:szCs w:val="24"/>
        </w:rPr>
        <w:t>5.12.6</w:t>
      </w:r>
      <w:r w:rsidR="0049184C" w:rsidRPr="0049184C">
        <w:rPr>
          <w:rFonts w:ascii="Times New Roman" w:hAnsi="Times New Roman" w:cs="Times New Roman"/>
          <w:sz w:val="24"/>
          <w:szCs w:val="24"/>
        </w:rPr>
        <w:t xml:space="preserve"> настоящего Положения, в случае установления факта:</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 проведения ликвидации такого участника конкурса или аукциона - юридического лица или принятия арбитражным судом решения о признании такого участника конкурса или аукциона - юридического лица, индивидуального предпринимателя банкротом и об открытии конкурсного производства;</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пунктом </w:t>
      </w:r>
      <w:r w:rsidR="00C01A49">
        <w:rPr>
          <w:rFonts w:ascii="Times New Roman" w:hAnsi="Times New Roman" w:cs="Times New Roman"/>
          <w:sz w:val="24"/>
          <w:szCs w:val="24"/>
        </w:rPr>
        <w:t>5.8.7.1.</w:t>
      </w:r>
      <w:r w:rsidRPr="0049184C">
        <w:rPr>
          <w:rFonts w:ascii="Times New Roman" w:hAnsi="Times New Roman" w:cs="Times New Roman"/>
          <w:sz w:val="24"/>
          <w:szCs w:val="24"/>
        </w:rPr>
        <w:t xml:space="preserve"> настоящего Положения.</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.3.В случае отказа от заключения договора с победителем конкурса либо при уклонении победителя конкурса  от заключения</w:t>
      </w:r>
      <w:r w:rsidR="00FA5FF6">
        <w:rPr>
          <w:rFonts w:ascii="Times New Roman" w:hAnsi="Times New Roman" w:cs="Times New Roman"/>
          <w:sz w:val="24"/>
          <w:szCs w:val="24"/>
        </w:rPr>
        <w:t xml:space="preserve"> договора с участником конкурса</w:t>
      </w:r>
      <w:r w:rsidR="0049184C" w:rsidRPr="0049184C">
        <w:rPr>
          <w:rFonts w:ascii="Times New Roman" w:hAnsi="Times New Roman" w:cs="Times New Roman"/>
          <w:sz w:val="24"/>
          <w:szCs w:val="24"/>
        </w:rPr>
        <w:t xml:space="preserve">, с которым заключается такой договор, конкурсной </w:t>
      </w:r>
      <w:r w:rsidR="00C01A49">
        <w:rPr>
          <w:rFonts w:ascii="Times New Roman" w:hAnsi="Times New Roman" w:cs="Times New Roman"/>
          <w:sz w:val="24"/>
          <w:szCs w:val="24"/>
        </w:rPr>
        <w:t xml:space="preserve">комиссией </w:t>
      </w:r>
      <w:r w:rsidR="0049184C" w:rsidRPr="0049184C">
        <w:rPr>
          <w:rFonts w:ascii="Times New Roman" w:hAnsi="Times New Roman" w:cs="Times New Roman"/>
          <w:sz w:val="24"/>
          <w:szCs w:val="24"/>
        </w:rPr>
        <w:t xml:space="preserve">в срок не позднее дня, следующего после дня установления фактов, предусмотренных пунктом </w:t>
      </w:r>
      <w:r w:rsidR="00C01A49">
        <w:rPr>
          <w:rFonts w:ascii="Times New Roman" w:hAnsi="Times New Roman" w:cs="Times New Roman"/>
          <w:sz w:val="24"/>
          <w:szCs w:val="24"/>
        </w:rPr>
        <w:t xml:space="preserve">5.12.2 </w:t>
      </w:r>
      <w:r w:rsidR="0049184C" w:rsidRPr="0049184C">
        <w:rPr>
          <w:rFonts w:ascii="Times New Roman" w:hAnsi="Times New Roman" w:cs="Times New Roman"/>
          <w:sz w:val="24"/>
          <w:szCs w:val="24"/>
        </w:rPr>
        <w:t xml:space="preserve"> настоящего Положения и являющихся основанием для отказа от </w:t>
      </w:r>
      <w:r w:rsidR="0049184C" w:rsidRPr="0049184C">
        <w:rPr>
          <w:rFonts w:ascii="Times New Roman" w:hAnsi="Times New Roman" w:cs="Times New Roman"/>
          <w:sz w:val="24"/>
          <w:szCs w:val="24"/>
        </w:rPr>
        <w:lastRenderedPageBreak/>
        <w:t>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торгов.</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.4.В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.5.В случае если победитель торгов или участник торгов, заявке на участие в конкурсе  которого присвоен второй номер, в срок, предусмотренный конкурсной документацией, не представил организатору торгов подписанный договор, а также обеспечение исполнения договора в случае если организатором торгов такое требование было установлено, победитель конкурса или участник торгов, заявке на участие в конкурсе или аукционе которого присвоен второй номер, признается уклонившимся от заключения договора.</w:t>
      </w:r>
    </w:p>
    <w:p w:rsid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FA5FF6">
        <w:rPr>
          <w:rFonts w:ascii="Times New Roman" w:hAnsi="Times New Roman" w:cs="Times New Roman"/>
          <w:sz w:val="24"/>
          <w:szCs w:val="24"/>
        </w:rPr>
        <w:t>2</w:t>
      </w:r>
      <w:r w:rsidR="0049184C" w:rsidRPr="0049184C">
        <w:rPr>
          <w:rFonts w:ascii="Times New Roman" w:hAnsi="Times New Roman" w:cs="Times New Roman"/>
          <w:sz w:val="24"/>
          <w:szCs w:val="24"/>
        </w:rPr>
        <w:t>.6.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w:t>
      </w:r>
      <w:r w:rsidR="009D14A8">
        <w:rPr>
          <w:rFonts w:ascii="Times New Roman" w:hAnsi="Times New Roman" w:cs="Times New Roman"/>
          <w:sz w:val="24"/>
          <w:szCs w:val="24"/>
        </w:rPr>
        <w:t xml:space="preserve"> установленных настоящим Положением</w:t>
      </w:r>
      <w:r w:rsidR="0049184C" w:rsidRPr="0049184C">
        <w:rPr>
          <w:rFonts w:ascii="Times New Roman" w:hAnsi="Times New Roman" w:cs="Times New Roman"/>
          <w:sz w:val="24"/>
          <w:szCs w:val="24"/>
        </w:rPr>
        <w:t>.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49184C">
        <w:rPr>
          <w:rFonts w:ascii="Times New Roman" w:hAnsi="Times New Roman" w:cs="Times New Roman"/>
          <w:sz w:val="24"/>
          <w:szCs w:val="24"/>
        </w:rPr>
        <w:t>задаток</w:t>
      </w:r>
      <w:proofErr w:type="gramEnd"/>
      <w:r w:rsidRPr="0049184C">
        <w:rPr>
          <w:rFonts w:ascii="Times New Roman" w:hAnsi="Times New Roman" w:cs="Times New Roman"/>
          <w:sz w:val="24"/>
          <w:szCs w:val="24"/>
        </w:rPr>
        <w:t xml:space="preserve">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9184C" w:rsidRPr="0049184C" w:rsidRDefault="0049184C" w:rsidP="0049184C">
      <w:pPr>
        <w:widowControl/>
        <w:suppressAutoHyphens/>
        <w:ind w:firstLine="540"/>
        <w:jc w:val="both"/>
        <w:rPr>
          <w:rFonts w:ascii="Times New Roman" w:hAnsi="Times New Roman" w:cs="Times New Roman"/>
          <w:sz w:val="24"/>
          <w:szCs w:val="24"/>
        </w:rPr>
      </w:pPr>
      <w:r w:rsidRPr="0049184C">
        <w:rPr>
          <w:rFonts w:ascii="Times New Roman" w:hAnsi="Times New Roman" w:cs="Times New Roman"/>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9D14A8">
        <w:rPr>
          <w:rFonts w:ascii="Times New Roman" w:hAnsi="Times New Roman" w:cs="Times New Roman"/>
          <w:sz w:val="24"/>
          <w:szCs w:val="24"/>
        </w:rPr>
        <w:t>2</w:t>
      </w:r>
      <w:r w:rsidR="0049184C" w:rsidRPr="0049184C">
        <w:rPr>
          <w:rFonts w:ascii="Times New Roman" w:hAnsi="Times New Roman" w:cs="Times New Roman"/>
          <w:sz w:val="24"/>
          <w:szCs w:val="24"/>
        </w:rPr>
        <w:t xml:space="preserve">.7.В случае если организатором торгов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торгов в залог денежных средств, в том числе в форме вклада (депозита), в размере обеспечения исполнения договора, указанном в извещении о проведении конкурса. </w:t>
      </w:r>
    </w:p>
    <w:p w:rsidR="00395F64" w:rsidRPr="00395F64" w:rsidRDefault="00395F64" w:rsidP="00395F64">
      <w:pPr>
        <w:widowControl/>
        <w:suppressAutoHyphens/>
        <w:ind w:firstLine="540"/>
        <w:jc w:val="both"/>
        <w:rPr>
          <w:rFonts w:ascii="Times New Roman" w:hAnsi="Times New Roman" w:cs="Times New Roman"/>
          <w:sz w:val="24"/>
          <w:szCs w:val="24"/>
        </w:rPr>
      </w:pPr>
      <w:r w:rsidRPr="00395F64">
        <w:rPr>
          <w:rFonts w:ascii="Times New Roman" w:hAnsi="Times New Roman" w:cs="Times New Roman"/>
          <w:sz w:val="24"/>
          <w:szCs w:val="24"/>
        </w:rPr>
        <w:t xml:space="preserve">При проведении конкурса на право заключения договора аренды в отношении объектов теплоснабжения, водоснабжения и (или) водоотведения договор заключается только после предоставления участником конкурса, с которым заключается договор, банковской гарантии, </w:t>
      </w:r>
      <w:r w:rsidRPr="00395F64">
        <w:rPr>
          <w:rFonts w:ascii="Times New Roman" w:hAnsi="Times New Roman" w:cs="Times New Roman"/>
          <w:sz w:val="24"/>
          <w:szCs w:val="24"/>
        </w:rPr>
        <w:lastRenderedPageBreak/>
        <w:t xml:space="preserve">которая должна удовлетворять требованиям, установленным Федеральным </w:t>
      </w:r>
      <w:hyperlink r:id="rId26" w:history="1">
        <w:r w:rsidRPr="00395F64">
          <w:rPr>
            <w:rStyle w:val="ad"/>
            <w:rFonts w:ascii="Times New Roman" w:hAnsi="Times New Roman" w:cs="Times New Roman"/>
            <w:sz w:val="24"/>
            <w:szCs w:val="24"/>
          </w:rPr>
          <w:t>законом</w:t>
        </w:r>
      </w:hyperlink>
      <w:r w:rsidRPr="00395F64">
        <w:rPr>
          <w:rFonts w:ascii="Times New Roman" w:hAnsi="Times New Roman" w:cs="Times New Roman"/>
          <w:sz w:val="24"/>
          <w:szCs w:val="24"/>
        </w:rPr>
        <w:t xml:space="preserve"> о теплоснабжении или Федеральным </w:t>
      </w:r>
      <w:hyperlink r:id="rId27" w:history="1">
        <w:r w:rsidRPr="00395F64">
          <w:rPr>
            <w:rStyle w:val="ad"/>
            <w:rFonts w:ascii="Times New Roman" w:hAnsi="Times New Roman" w:cs="Times New Roman"/>
            <w:sz w:val="24"/>
            <w:szCs w:val="24"/>
          </w:rPr>
          <w:t>законом</w:t>
        </w:r>
      </w:hyperlink>
      <w:r w:rsidRPr="00395F64">
        <w:rPr>
          <w:rFonts w:ascii="Times New Roman" w:hAnsi="Times New Roman" w:cs="Times New Roman"/>
          <w:sz w:val="24"/>
          <w:szCs w:val="24"/>
        </w:rPr>
        <w:t xml:space="preserve"> о водоснабжении и водоотведении соответственно.</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317727">
        <w:rPr>
          <w:rFonts w:ascii="Times New Roman" w:hAnsi="Times New Roman" w:cs="Times New Roman"/>
          <w:sz w:val="24"/>
          <w:szCs w:val="24"/>
        </w:rPr>
        <w:t>2</w:t>
      </w:r>
      <w:r w:rsidR="0049184C" w:rsidRPr="0049184C">
        <w:rPr>
          <w:rFonts w:ascii="Times New Roman" w:hAnsi="Times New Roman" w:cs="Times New Roman"/>
          <w:sz w:val="24"/>
          <w:szCs w:val="24"/>
        </w:rPr>
        <w:t>.8.В случае если было установлено требование о внесении задатка, 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заключения договора с победителем или с таким участником конкурса.</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317727">
        <w:rPr>
          <w:rFonts w:ascii="Times New Roman" w:hAnsi="Times New Roman" w:cs="Times New Roman"/>
          <w:sz w:val="24"/>
          <w:szCs w:val="24"/>
        </w:rPr>
        <w:t>2</w:t>
      </w:r>
      <w:r w:rsidR="0049184C" w:rsidRPr="0049184C">
        <w:rPr>
          <w:rFonts w:ascii="Times New Roman" w:hAnsi="Times New Roman" w:cs="Times New Roman"/>
          <w:sz w:val="24"/>
          <w:szCs w:val="24"/>
        </w:rPr>
        <w:t>.9.Победителю торгов задаток засчитывается в счет арендной платы по заключенному по итогам торгов договору аренды объекта муниципальной собственности.</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317727">
        <w:rPr>
          <w:rFonts w:ascii="Times New Roman" w:hAnsi="Times New Roman" w:cs="Times New Roman"/>
          <w:sz w:val="24"/>
          <w:szCs w:val="24"/>
        </w:rPr>
        <w:t>2</w:t>
      </w:r>
      <w:r w:rsidR="0049184C" w:rsidRPr="0049184C">
        <w:rPr>
          <w:rFonts w:ascii="Times New Roman" w:hAnsi="Times New Roman" w:cs="Times New Roman"/>
          <w:sz w:val="24"/>
          <w:szCs w:val="24"/>
        </w:rPr>
        <w:t>.10.Средства, поступающие на расчетный счет Комитета в качестве задатка, в течение десяти дней с момента поступления на расчетный счет, перечисляются в бюджет города.</w:t>
      </w:r>
    </w:p>
    <w:p w:rsidR="0049184C" w:rsidRPr="0049184C" w:rsidRDefault="0049184C" w:rsidP="0049184C">
      <w:pPr>
        <w:widowControl/>
        <w:suppressAutoHyphens/>
        <w:ind w:firstLine="540"/>
        <w:jc w:val="both"/>
        <w:rPr>
          <w:rFonts w:ascii="Times New Roman" w:hAnsi="Times New Roman" w:cs="Times New Roman"/>
          <w:sz w:val="24"/>
          <w:szCs w:val="24"/>
        </w:rPr>
      </w:pPr>
    </w:p>
    <w:p w:rsidR="0049184C" w:rsidRPr="00D36466" w:rsidRDefault="007A0D03" w:rsidP="00317727">
      <w:pPr>
        <w:widowControl/>
        <w:suppressAutoHyphens/>
        <w:ind w:firstLine="540"/>
        <w:jc w:val="center"/>
        <w:rPr>
          <w:rFonts w:ascii="Times New Roman" w:hAnsi="Times New Roman" w:cs="Times New Roman"/>
          <w:b/>
          <w:sz w:val="24"/>
          <w:szCs w:val="24"/>
        </w:rPr>
      </w:pPr>
      <w:r w:rsidRPr="00D36466">
        <w:rPr>
          <w:rFonts w:ascii="Times New Roman" w:hAnsi="Times New Roman" w:cs="Times New Roman"/>
          <w:b/>
          <w:sz w:val="24"/>
          <w:szCs w:val="24"/>
        </w:rPr>
        <w:t>5.</w:t>
      </w:r>
      <w:r w:rsidR="0049184C" w:rsidRPr="00D36466">
        <w:rPr>
          <w:rFonts w:ascii="Times New Roman" w:hAnsi="Times New Roman" w:cs="Times New Roman"/>
          <w:b/>
          <w:sz w:val="24"/>
          <w:szCs w:val="24"/>
        </w:rPr>
        <w:t>1</w:t>
      </w:r>
      <w:r w:rsidR="00317727" w:rsidRPr="00D36466">
        <w:rPr>
          <w:rFonts w:ascii="Times New Roman" w:hAnsi="Times New Roman" w:cs="Times New Roman"/>
          <w:b/>
          <w:sz w:val="24"/>
          <w:szCs w:val="24"/>
        </w:rPr>
        <w:t>3</w:t>
      </w:r>
      <w:r w:rsidR="0049184C" w:rsidRPr="00D36466">
        <w:rPr>
          <w:rFonts w:ascii="Times New Roman" w:hAnsi="Times New Roman" w:cs="Times New Roman"/>
          <w:b/>
          <w:sz w:val="24"/>
          <w:szCs w:val="24"/>
        </w:rPr>
        <w:t>. ПОСЛЕДСТВИЯ ПРИЗНАНИЯ КОНКУРСА НЕСОСТОЯВШИМСЯ</w:t>
      </w:r>
    </w:p>
    <w:p w:rsidR="00395F64" w:rsidRPr="00395F64" w:rsidRDefault="007A0D03" w:rsidP="00395F64">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317727">
        <w:rPr>
          <w:rFonts w:ascii="Times New Roman" w:hAnsi="Times New Roman" w:cs="Times New Roman"/>
          <w:sz w:val="24"/>
          <w:szCs w:val="24"/>
        </w:rPr>
        <w:t>3</w:t>
      </w:r>
      <w:r w:rsidR="0049184C" w:rsidRPr="0049184C">
        <w:rPr>
          <w:rFonts w:ascii="Times New Roman" w:hAnsi="Times New Roman" w:cs="Times New Roman"/>
          <w:sz w:val="24"/>
          <w:szCs w:val="24"/>
        </w:rPr>
        <w:t>.1.</w:t>
      </w:r>
      <w:r w:rsidR="00395F64" w:rsidRPr="00395F64">
        <w:rPr>
          <w:rFonts w:ascii="Times New Roman" w:hAnsi="Times New Roman" w:cs="Times New Roman"/>
          <w:sz w:val="24"/>
          <w:szCs w:val="24"/>
        </w:rPr>
        <w:t xml:space="preserve">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49184C" w:rsidRPr="0049184C" w:rsidRDefault="007A0D03" w:rsidP="0049184C">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5.</w:t>
      </w:r>
      <w:r w:rsidR="0049184C" w:rsidRPr="0049184C">
        <w:rPr>
          <w:rFonts w:ascii="Times New Roman" w:hAnsi="Times New Roman" w:cs="Times New Roman"/>
          <w:sz w:val="24"/>
          <w:szCs w:val="24"/>
        </w:rPr>
        <w:t>1</w:t>
      </w:r>
      <w:r w:rsidR="00317727">
        <w:rPr>
          <w:rFonts w:ascii="Times New Roman" w:hAnsi="Times New Roman" w:cs="Times New Roman"/>
          <w:sz w:val="24"/>
          <w:szCs w:val="24"/>
        </w:rPr>
        <w:t>3</w:t>
      </w:r>
      <w:r w:rsidR="0049184C" w:rsidRPr="0049184C">
        <w:rPr>
          <w:rFonts w:ascii="Times New Roman" w:hAnsi="Times New Roman" w:cs="Times New Roman"/>
          <w:sz w:val="24"/>
          <w:szCs w:val="24"/>
        </w:rPr>
        <w:t>.2.В случае объявления о проведении нового конкурса организатор вправе изменить условия конкурса или аукциона.</w:t>
      </w:r>
    </w:p>
    <w:p w:rsidR="0049184C" w:rsidRPr="0049184C" w:rsidRDefault="0049184C" w:rsidP="0049184C">
      <w:pPr>
        <w:widowControl/>
        <w:suppressAutoHyphens/>
        <w:ind w:firstLine="540"/>
        <w:jc w:val="both"/>
        <w:rPr>
          <w:rFonts w:ascii="Times New Roman" w:hAnsi="Times New Roman" w:cs="Times New Roman"/>
          <w:sz w:val="24"/>
          <w:szCs w:val="24"/>
        </w:rPr>
      </w:pPr>
    </w:p>
    <w:p w:rsidR="00716E93" w:rsidRDefault="007A0D03" w:rsidP="00D65957">
      <w:pPr>
        <w:widowControl/>
        <w:suppressAutoHyphens/>
        <w:ind w:firstLine="540"/>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w:t>
      </w:r>
      <w:r w:rsidR="00A86049" w:rsidRPr="00D65957">
        <w:rPr>
          <w:rFonts w:ascii="Times New Roman" w:hAnsi="Times New Roman" w:cs="Times New Roman"/>
          <w:b/>
          <w:sz w:val="24"/>
          <w:szCs w:val="24"/>
        </w:rPr>
        <w:t xml:space="preserve"> </w:t>
      </w:r>
      <w:r w:rsidR="00D65957" w:rsidRPr="00D65957">
        <w:rPr>
          <w:rFonts w:ascii="Times New Roman" w:hAnsi="Times New Roman" w:cs="Times New Roman"/>
          <w:b/>
          <w:sz w:val="24"/>
          <w:szCs w:val="24"/>
        </w:rPr>
        <w:t>ИЗВЕЩЕНИЕ О</w:t>
      </w:r>
      <w:r w:rsidR="00A86049" w:rsidRPr="00D65957">
        <w:rPr>
          <w:rFonts w:ascii="Times New Roman" w:hAnsi="Times New Roman" w:cs="Times New Roman"/>
          <w:b/>
          <w:sz w:val="24"/>
          <w:szCs w:val="24"/>
        </w:rPr>
        <w:t xml:space="preserve"> </w:t>
      </w:r>
      <w:r w:rsidR="00D65957" w:rsidRPr="00D65957">
        <w:rPr>
          <w:rFonts w:ascii="Times New Roman" w:hAnsi="Times New Roman" w:cs="Times New Roman"/>
          <w:b/>
          <w:sz w:val="24"/>
          <w:szCs w:val="24"/>
        </w:rPr>
        <w:t>ПРОВЕДЕНИИ АУКЦИОНА</w:t>
      </w:r>
    </w:p>
    <w:p w:rsidR="00D65957" w:rsidRDefault="007A0D03" w:rsidP="00D65957">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6.1.</w:t>
      </w:r>
      <w:r w:rsidR="00D65957" w:rsidRPr="00CE0939">
        <w:rPr>
          <w:rFonts w:ascii="Times New Roman" w:hAnsi="Times New Roman" w:cs="Times New Roman"/>
          <w:sz w:val="24"/>
          <w:szCs w:val="24"/>
        </w:rPr>
        <w:t xml:space="preserve">Извещение о проведении </w:t>
      </w:r>
      <w:r w:rsidR="00D65957">
        <w:rPr>
          <w:rFonts w:ascii="Times New Roman" w:hAnsi="Times New Roman" w:cs="Times New Roman"/>
          <w:sz w:val="24"/>
          <w:szCs w:val="24"/>
        </w:rPr>
        <w:t>аукциона</w:t>
      </w:r>
      <w:r w:rsidR="00D65957" w:rsidRPr="004D44B3">
        <w:rPr>
          <w:rFonts w:ascii="Times New Roman" w:hAnsi="Times New Roman" w:cs="Times New Roman"/>
          <w:sz w:val="24"/>
          <w:szCs w:val="24"/>
        </w:rPr>
        <w:t xml:space="preserve"> </w:t>
      </w:r>
      <w:r w:rsidR="00D65957" w:rsidRPr="00CE0939">
        <w:rPr>
          <w:rFonts w:ascii="Times New Roman" w:hAnsi="Times New Roman" w:cs="Times New Roman"/>
          <w:sz w:val="24"/>
          <w:szCs w:val="24"/>
        </w:rPr>
        <w:t xml:space="preserve">размещается на официальном сайте торгов не менее чем за </w:t>
      </w:r>
      <w:r w:rsidR="002B1428">
        <w:rPr>
          <w:rFonts w:ascii="Times New Roman" w:hAnsi="Times New Roman" w:cs="Times New Roman"/>
          <w:sz w:val="24"/>
          <w:szCs w:val="24"/>
        </w:rPr>
        <w:t>двадцать</w:t>
      </w:r>
      <w:r w:rsidR="00D65957" w:rsidRPr="00CE0939">
        <w:rPr>
          <w:rFonts w:ascii="Times New Roman" w:hAnsi="Times New Roman" w:cs="Times New Roman"/>
          <w:sz w:val="24"/>
          <w:szCs w:val="24"/>
        </w:rPr>
        <w:t xml:space="preserve"> дней до дня окончания подачи заявок на участие в </w:t>
      </w:r>
      <w:r w:rsidR="00D65957">
        <w:rPr>
          <w:rFonts w:ascii="Times New Roman" w:hAnsi="Times New Roman" w:cs="Times New Roman"/>
          <w:sz w:val="24"/>
          <w:szCs w:val="24"/>
        </w:rPr>
        <w:t>аукционе</w:t>
      </w:r>
      <w:r w:rsidR="00D65957" w:rsidRPr="00CE0939">
        <w:rPr>
          <w:rFonts w:ascii="Times New Roman" w:hAnsi="Times New Roman" w:cs="Times New Roman"/>
          <w:sz w:val="24"/>
          <w:szCs w:val="24"/>
        </w:rPr>
        <w:t>.</w:t>
      </w:r>
      <w:r w:rsidR="00D65957">
        <w:rPr>
          <w:rFonts w:ascii="Times New Roman" w:hAnsi="Times New Roman" w:cs="Times New Roman"/>
          <w:sz w:val="24"/>
          <w:szCs w:val="24"/>
        </w:rPr>
        <w:t xml:space="preserve"> </w:t>
      </w:r>
    </w:p>
    <w:p w:rsidR="002B1428" w:rsidRDefault="002B1428" w:rsidP="00D65957">
      <w:pPr>
        <w:widowControl/>
        <w:suppressAutoHyphens/>
        <w:ind w:firstLine="540"/>
        <w:jc w:val="both"/>
        <w:rPr>
          <w:rFonts w:ascii="Times New Roman" w:hAnsi="Times New Roman" w:cs="Times New Roman"/>
          <w:sz w:val="24"/>
          <w:szCs w:val="24"/>
        </w:rPr>
      </w:pPr>
      <w:r w:rsidRPr="002B1428">
        <w:rPr>
          <w:rFonts w:ascii="Times New Roman" w:hAnsi="Times New Roman" w:cs="Times New Roman"/>
          <w:sz w:val="24"/>
          <w:szCs w:val="24"/>
        </w:rPr>
        <w:t xml:space="preserve">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пунктом </w:t>
      </w:r>
      <w:r>
        <w:rPr>
          <w:rFonts w:ascii="Times New Roman" w:hAnsi="Times New Roman" w:cs="Times New Roman"/>
          <w:sz w:val="24"/>
          <w:szCs w:val="24"/>
        </w:rPr>
        <w:t>6.1 настоящего Положения.</w:t>
      </w:r>
    </w:p>
    <w:p w:rsidR="00D65957" w:rsidRPr="00CE0939" w:rsidRDefault="00D65957" w:rsidP="00D65957">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Извещение должно содержать:</w:t>
      </w:r>
    </w:p>
    <w:p w:rsidR="00716E93" w:rsidRPr="006364C1" w:rsidRDefault="00716E93"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наименование, место нахождения, почтовый адрес, адрес электронной почты и номер контактного телефона организатора аукциона;</w:t>
      </w:r>
    </w:p>
    <w:p w:rsidR="00F16D3D" w:rsidRPr="006364C1" w:rsidRDefault="00F16D3D"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 кадастровый номер и площадь земельного участка, основные характеристики объектов и других сооружений, расположенных на этом участке, в случае, если в предмет торгов включен земельный уч</w:t>
      </w:r>
      <w:r w:rsidRPr="006364C1">
        <w:rPr>
          <w:rFonts w:ascii="Times New Roman" w:hAnsi="Times New Roman" w:cs="Times New Roman"/>
          <w:sz w:val="24"/>
          <w:szCs w:val="24"/>
        </w:rPr>
        <w:t>а</w:t>
      </w:r>
      <w:r w:rsidRPr="006364C1">
        <w:rPr>
          <w:rFonts w:ascii="Times New Roman" w:hAnsi="Times New Roman" w:cs="Times New Roman"/>
          <w:sz w:val="24"/>
          <w:szCs w:val="24"/>
        </w:rPr>
        <w:t>сток);</w:t>
      </w:r>
    </w:p>
    <w:p w:rsidR="00A86049"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целевое назначение муниципального имущества, права на которое передаются по дого</w:t>
      </w:r>
      <w:r w:rsidR="00F16D3D" w:rsidRPr="006364C1">
        <w:rPr>
          <w:rFonts w:ascii="Times New Roman" w:hAnsi="Times New Roman" w:cs="Times New Roman"/>
          <w:sz w:val="24"/>
          <w:szCs w:val="24"/>
        </w:rPr>
        <w:t>в</w:t>
      </w:r>
      <w:r w:rsidR="00F16D3D" w:rsidRPr="006364C1">
        <w:rPr>
          <w:rFonts w:ascii="Times New Roman" w:hAnsi="Times New Roman" w:cs="Times New Roman"/>
          <w:sz w:val="24"/>
          <w:szCs w:val="24"/>
        </w:rPr>
        <w:t>о</w:t>
      </w:r>
      <w:r w:rsidR="00A86049" w:rsidRPr="006364C1">
        <w:rPr>
          <w:rFonts w:ascii="Times New Roman" w:hAnsi="Times New Roman" w:cs="Times New Roman"/>
          <w:sz w:val="24"/>
          <w:szCs w:val="24"/>
        </w:rPr>
        <w:t>ру;</w:t>
      </w:r>
    </w:p>
    <w:p w:rsidR="00DC1FEF"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начальная (минимальная) цена договора (цена лота) в размере ежемесячного или ежегодного платежа за право влад</w:t>
      </w:r>
      <w:r w:rsidR="00A86049" w:rsidRPr="006364C1">
        <w:rPr>
          <w:rFonts w:ascii="Times New Roman" w:hAnsi="Times New Roman" w:cs="Times New Roman"/>
          <w:sz w:val="24"/>
          <w:szCs w:val="24"/>
        </w:rPr>
        <w:t>е</w:t>
      </w:r>
      <w:r w:rsidR="00A86049" w:rsidRPr="006364C1">
        <w:rPr>
          <w:rFonts w:ascii="Times New Roman" w:hAnsi="Times New Roman" w:cs="Times New Roman"/>
          <w:sz w:val="24"/>
          <w:szCs w:val="24"/>
        </w:rPr>
        <w:t xml:space="preserve">ния или пользования указанным имуществом, </w:t>
      </w:r>
    </w:p>
    <w:p w:rsidR="00A86049"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срок действия договора;</w:t>
      </w:r>
    </w:p>
    <w:p w:rsidR="00A86049"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срок, место и порядок предоставления документации об аукционе, электронный адрес сайта в сети "Инте</w:t>
      </w:r>
      <w:r w:rsidR="00A86049" w:rsidRPr="006364C1">
        <w:rPr>
          <w:rFonts w:ascii="Times New Roman" w:hAnsi="Times New Roman" w:cs="Times New Roman"/>
          <w:sz w:val="24"/>
          <w:szCs w:val="24"/>
        </w:rPr>
        <w:t>р</w:t>
      </w:r>
      <w:r w:rsidR="00A86049" w:rsidRPr="006364C1">
        <w:rPr>
          <w:rFonts w:ascii="Times New Roman" w:hAnsi="Times New Roman" w:cs="Times New Roman"/>
          <w:sz w:val="24"/>
          <w:szCs w:val="24"/>
        </w:rPr>
        <w:t>нет", на котором раз</w:t>
      </w:r>
      <w:r w:rsidR="00DC1FEF" w:rsidRPr="006364C1">
        <w:rPr>
          <w:rFonts w:ascii="Times New Roman" w:hAnsi="Times New Roman" w:cs="Times New Roman"/>
          <w:sz w:val="24"/>
          <w:szCs w:val="24"/>
        </w:rPr>
        <w:t>мещена документация об аукционе</w:t>
      </w:r>
      <w:r w:rsidR="00A86049" w:rsidRPr="006364C1">
        <w:rPr>
          <w:rFonts w:ascii="Times New Roman" w:hAnsi="Times New Roman" w:cs="Times New Roman"/>
          <w:sz w:val="24"/>
          <w:szCs w:val="24"/>
        </w:rPr>
        <w:t>;</w:t>
      </w:r>
    </w:p>
    <w:p w:rsidR="00A86049"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требование о внесении задатка, а также размер задатка, в случае если в документации об аукционе предусмотрено требование о внесении задатка;</w:t>
      </w:r>
    </w:p>
    <w:p w:rsidR="00DC1FEF"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срок, в течение которого организатор аукциона вправе отказаться от проведения аукциона, </w:t>
      </w:r>
      <w:r w:rsidR="00DC1FEF" w:rsidRPr="006364C1">
        <w:rPr>
          <w:rFonts w:ascii="Times New Roman" w:hAnsi="Times New Roman" w:cs="Times New Roman"/>
          <w:sz w:val="24"/>
          <w:szCs w:val="24"/>
        </w:rPr>
        <w:t>в соответствии с законодател</w:t>
      </w:r>
      <w:r w:rsidR="00DC1FEF" w:rsidRPr="006364C1">
        <w:rPr>
          <w:rFonts w:ascii="Times New Roman" w:hAnsi="Times New Roman" w:cs="Times New Roman"/>
          <w:sz w:val="24"/>
          <w:szCs w:val="24"/>
        </w:rPr>
        <w:t>ь</w:t>
      </w:r>
      <w:r w:rsidR="00DC1FEF" w:rsidRPr="006364C1">
        <w:rPr>
          <w:rFonts w:ascii="Times New Roman" w:hAnsi="Times New Roman" w:cs="Times New Roman"/>
          <w:sz w:val="24"/>
          <w:szCs w:val="24"/>
        </w:rPr>
        <w:t>ством РФ;</w:t>
      </w:r>
    </w:p>
    <w:p w:rsidR="00DC1FEF" w:rsidRPr="006364C1" w:rsidRDefault="002F5F5A"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A86049" w:rsidRPr="006364C1">
        <w:rPr>
          <w:rFonts w:ascii="Times New Roman" w:hAnsi="Times New Roman" w:cs="Times New Roman"/>
          <w:sz w:val="24"/>
          <w:szCs w:val="24"/>
        </w:rPr>
        <w:t xml:space="preserve">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w:t>
      </w:r>
      <w:r w:rsidR="00DC1FEF" w:rsidRPr="006364C1">
        <w:rPr>
          <w:rFonts w:ascii="Times New Roman" w:hAnsi="Times New Roman" w:cs="Times New Roman"/>
          <w:sz w:val="24"/>
          <w:szCs w:val="24"/>
        </w:rPr>
        <w:t xml:space="preserve">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w:t>
      </w:r>
      <w:r w:rsidR="00DC1FEF" w:rsidRPr="006364C1">
        <w:rPr>
          <w:rFonts w:ascii="Times New Roman" w:hAnsi="Times New Roman" w:cs="Times New Roman"/>
          <w:sz w:val="24"/>
          <w:szCs w:val="24"/>
        </w:rPr>
        <w:lastRenderedPageBreak/>
        <w:t>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w:t>
      </w:r>
      <w:r w:rsidR="00DC1FEF" w:rsidRPr="006364C1">
        <w:rPr>
          <w:rFonts w:ascii="Times New Roman" w:hAnsi="Times New Roman" w:cs="Times New Roman"/>
          <w:sz w:val="24"/>
          <w:szCs w:val="24"/>
        </w:rPr>
        <w:t>а</w:t>
      </w:r>
      <w:r w:rsidR="00DC1FEF" w:rsidRPr="006364C1">
        <w:rPr>
          <w:rFonts w:ascii="Times New Roman" w:hAnsi="Times New Roman" w:cs="Times New Roman"/>
          <w:sz w:val="24"/>
          <w:szCs w:val="24"/>
        </w:rPr>
        <w:t>тельства.</w:t>
      </w:r>
    </w:p>
    <w:p w:rsidR="00A86049" w:rsidRPr="006364C1" w:rsidRDefault="007A0D03"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w:t>
      </w:r>
      <w:r w:rsidR="00F16D3D" w:rsidRPr="006364C1">
        <w:rPr>
          <w:rFonts w:ascii="Times New Roman" w:hAnsi="Times New Roman" w:cs="Times New Roman"/>
          <w:sz w:val="24"/>
          <w:szCs w:val="24"/>
        </w:rPr>
        <w:t>2</w:t>
      </w:r>
      <w:r w:rsidR="003E6D3B" w:rsidRPr="006364C1">
        <w:rPr>
          <w:rFonts w:ascii="Times New Roman" w:hAnsi="Times New Roman" w:cs="Times New Roman"/>
          <w:sz w:val="24"/>
          <w:szCs w:val="24"/>
        </w:rPr>
        <w:t>.</w:t>
      </w:r>
      <w:r w:rsidR="00A86049" w:rsidRPr="006364C1">
        <w:rPr>
          <w:rFonts w:ascii="Times New Roman" w:hAnsi="Times New Roman" w:cs="Times New Roman"/>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w:t>
      </w:r>
      <w:r w:rsidR="00A86049" w:rsidRPr="006364C1">
        <w:rPr>
          <w:rFonts w:ascii="Times New Roman" w:hAnsi="Times New Roman" w:cs="Times New Roman"/>
          <w:sz w:val="24"/>
          <w:szCs w:val="24"/>
        </w:rPr>
        <w:t>а</w:t>
      </w:r>
      <w:r w:rsidR="00A86049" w:rsidRPr="006364C1">
        <w:rPr>
          <w:rFonts w:ascii="Times New Roman" w:hAnsi="Times New Roman" w:cs="Times New Roman"/>
          <w:sz w:val="24"/>
          <w:szCs w:val="24"/>
        </w:rPr>
        <w:t>дцати дней.</w:t>
      </w:r>
    </w:p>
    <w:p w:rsidR="00A86049" w:rsidRPr="006364C1" w:rsidRDefault="00102FF4"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w:t>
      </w:r>
      <w:r w:rsidR="00F16D3D" w:rsidRPr="006364C1">
        <w:rPr>
          <w:rFonts w:ascii="Times New Roman" w:hAnsi="Times New Roman" w:cs="Times New Roman"/>
          <w:sz w:val="24"/>
          <w:szCs w:val="24"/>
        </w:rPr>
        <w:t>.3</w:t>
      </w:r>
      <w:r w:rsidR="003E6D3B" w:rsidRPr="006364C1">
        <w:rPr>
          <w:rFonts w:ascii="Times New Roman" w:hAnsi="Times New Roman" w:cs="Times New Roman"/>
          <w:sz w:val="24"/>
          <w:szCs w:val="24"/>
        </w:rPr>
        <w:t>.</w:t>
      </w:r>
      <w:r w:rsidR="00A86049" w:rsidRPr="006364C1">
        <w:rPr>
          <w:rFonts w:ascii="Times New Roman" w:hAnsi="Times New Roman" w:cs="Times New Roman"/>
          <w:sz w:val="24"/>
          <w:szCs w:val="24"/>
        </w:rPr>
        <w:t>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6F4138" w:rsidRDefault="00102FF4" w:rsidP="006364C1">
      <w:pPr>
        <w:pStyle w:val="Normal"/>
        <w:widowControl/>
        <w:suppressAutoHyphens/>
        <w:ind w:firstLine="540"/>
        <w:jc w:val="both"/>
        <w:rPr>
          <w:sz w:val="24"/>
          <w:szCs w:val="24"/>
        </w:rPr>
      </w:pPr>
      <w:r>
        <w:rPr>
          <w:sz w:val="24"/>
          <w:szCs w:val="24"/>
        </w:rPr>
        <w:t>6.</w:t>
      </w:r>
      <w:r w:rsidR="0061793B">
        <w:rPr>
          <w:sz w:val="24"/>
          <w:szCs w:val="24"/>
        </w:rPr>
        <w:t>4</w:t>
      </w:r>
      <w:r w:rsidR="003E6D3B" w:rsidRPr="006364C1">
        <w:rPr>
          <w:sz w:val="24"/>
          <w:szCs w:val="24"/>
        </w:rPr>
        <w:t>.</w:t>
      </w:r>
      <w:r w:rsidR="00303610" w:rsidRPr="006364C1">
        <w:rPr>
          <w:sz w:val="24"/>
          <w:szCs w:val="24"/>
        </w:rPr>
        <w:t>Комитет несет ответственность</w:t>
      </w:r>
      <w:r w:rsidR="006F4138" w:rsidRPr="006364C1">
        <w:rPr>
          <w:sz w:val="24"/>
          <w:szCs w:val="24"/>
        </w:rPr>
        <w:t xml:space="preserve"> за достоверность публикуемой информации и соответствие содержания информационных сообщений законодательству</w:t>
      </w:r>
      <w:r w:rsidR="003F7E19" w:rsidRPr="006364C1">
        <w:rPr>
          <w:sz w:val="24"/>
          <w:szCs w:val="24"/>
        </w:rPr>
        <w:t xml:space="preserve"> РФ</w:t>
      </w:r>
      <w:r w:rsidR="006F4138" w:rsidRPr="006364C1">
        <w:rPr>
          <w:sz w:val="24"/>
          <w:szCs w:val="24"/>
        </w:rPr>
        <w:t>.</w:t>
      </w:r>
    </w:p>
    <w:p w:rsidR="0061793B" w:rsidRDefault="0061793B" w:rsidP="006364C1">
      <w:pPr>
        <w:pStyle w:val="Normal"/>
        <w:widowControl/>
        <w:suppressAutoHyphens/>
        <w:ind w:firstLine="540"/>
        <w:jc w:val="both"/>
        <w:rPr>
          <w:sz w:val="24"/>
          <w:szCs w:val="24"/>
        </w:rPr>
      </w:pPr>
    </w:p>
    <w:p w:rsidR="0061793B" w:rsidRPr="0097081B" w:rsidRDefault="00102FF4" w:rsidP="0061793B">
      <w:pPr>
        <w:widowControl/>
        <w:suppressAutoHyphens/>
        <w:ind w:firstLine="540"/>
        <w:jc w:val="center"/>
        <w:outlineLvl w:val="1"/>
        <w:rPr>
          <w:rFonts w:ascii="Times New Roman" w:hAnsi="Times New Roman" w:cs="Times New Roman"/>
          <w:b/>
          <w:sz w:val="24"/>
          <w:szCs w:val="24"/>
        </w:rPr>
      </w:pPr>
      <w:r w:rsidRPr="0097081B">
        <w:rPr>
          <w:rFonts w:ascii="Times New Roman" w:hAnsi="Times New Roman" w:cs="Times New Roman"/>
          <w:b/>
          <w:sz w:val="24"/>
          <w:szCs w:val="24"/>
        </w:rPr>
        <w:t>6.2</w:t>
      </w:r>
      <w:r w:rsidR="0061793B" w:rsidRPr="0097081B">
        <w:rPr>
          <w:rFonts w:ascii="Times New Roman" w:hAnsi="Times New Roman" w:cs="Times New Roman"/>
          <w:b/>
          <w:sz w:val="24"/>
          <w:szCs w:val="24"/>
        </w:rPr>
        <w:t>. АУКЦИОННАЯ ДОКУМЕНТАЦИЯ</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.1.</w:t>
      </w:r>
      <w:r w:rsidR="0061793B">
        <w:rPr>
          <w:rFonts w:ascii="Times New Roman" w:hAnsi="Times New Roman" w:cs="Times New Roman"/>
          <w:sz w:val="24"/>
          <w:szCs w:val="24"/>
        </w:rPr>
        <w:t>А</w:t>
      </w:r>
      <w:r w:rsidR="0061793B" w:rsidRPr="006364C1">
        <w:rPr>
          <w:rFonts w:ascii="Times New Roman" w:hAnsi="Times New Roman" w:cs="Times New Roman"/>
          <w:sz w:val="24"/>
          <w:szCs w:val="24"/>
        </w:rPr>
        <w:t xml:space="preserve">укционная документация разрабатывается Комитетом и утверждается </w:t>
      </w:r>
      <w:r w:rsidR="002B1428">
        <w:rPr>
          <w:rFonts w:ascii="Times New Roman" w:hAnsi="Times New Roman" w:cs="Times New Roman"/>
          <w:sz w:val="24"/>
          <w:szCs w:val="24"/>
        </w:rPr>
        <w:t>г</w:t>
      </w:r>
      <w:r w:rsidR="0061793B" w:rsidRPr="006364C1">
        <w:rPr>
          <w:rFonts w:ascii="Times New Roman" w:hAnsi="Times New Roman" w:cs="Times New Roman"/>
          <w:sz w:val="24"/>
          <w:szCs w:val="24"/>
        </w:rPr>
        <w:t>лавой Камышловского горо</w:t>
      </w:r>
      <w:r w:rsidR="0061793B" w:rsidRPr="006364C1">
        <w:rPr>
          <w:rFonts w:ascii="Times New Roman" w:hAnsi="Times New Roman" w:cs="Times New Roman"/>
          <w:sz w:val="24"/>
          <w:szCs w:val="24"/>
        </w:rPr>
        <w:t>д</w:t>
      </w:r>
      <w:r w:rsidR="0061793B" w:rsidRPr="006364C1">
        <w:rPr>
          <w:rFonts w:ascii="Times New Roman" w:hAnsi="Times New Roman" w:cs="Times New Roman"/>
          <w:sz w:val="24"/>
          <w:szCs w:val="24"/>
        </w:rPr>
        <w:t>ского округа.</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2.Документация должна содержать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3.</w:t>
      </w:r>
      <w:r w:rsidR="0061793B">
        <w:rPr>
          <w:rFonts w:ascii="Times New Roman" w:hAnsi="Times New Roman" w:cs="Times New Roman"/>
          <w:sz w:val="24"/>
          <w:szCs w:val="24"/>
        </w:rPr>
        <w:t>А</w:t>
      </w:r>
      <w:r w:rsidR="0061793B" w:rsidRPr="006364C1">
        <w:rPr>
          <w:rFonts w:ascii="Times New Roman" w:hAnsi="Times New Roman" w:cs="Times New Roman"/>
          <w:sz w:val="24"/>
          <w:szCs w:val="24"/>
        </w:rPr>
        <w:t>укционная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или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4.Не допускается включение в документацию (в том числе в форме требований к объему, перечню, качеству и срокам работ, которые необходимо выполнить в отношении государственного или муниципального имущества, права на которое передаются по договору, а также требований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требований к участнику конкурса (в том числе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w:t>
      </w:r>
      <w:r w:rsidR="0061793B" w:rsidRPr="006364C1">
        <w:rPr>
          <w:rFonts w:ascii="Times New Roman" w:hAnsi="Times New Roman" w:cs="Times New Roman"/>
          <w:sz w:val="24"/>
          <w:szCs w:val="24"/>
        </w:rPr>
        <w:t>н</w:t>
      </w:r>
      <w:r w:rsidR="0061793B" w:rsidRPr="006364C1">
        <w:rPr>
          <w:rFonts w:ascii="Times New Roman" w:hAnsi="Times New Roman" w:cs="Times New Roman"/>
          <w:sz w:val="24"/>
          <w:szCs w:val="24"/>
        </w:rPr>
        <w:t>совых и иных ресурсов.</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.5.При разработке документации запрещается включение в состав одного лота технологически и функционально не связанного муниципального имущества, в частности, включение в состав одного лота муниципального имущества, предназначенного для электроснабжения, теплоснабжения, газоснабжения, а также водоснабжения и водоотведения.</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 xml:space="preserve">.6.Указываемый в аукционной документации срок, на который заключаются договоры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должен составлять не менее пяти лет. </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lastRenderedPageBreak/>
        <w:t>6.2</w:t>
      </w:r>
      <w:r w:rsidR="0061793B" w:rsidRPr="006364C1">
        <w:rPr>
          <w:rFonts w:ascii="Times New Roman" w:hAnsi="Times New Roman" w:cs="Times New Roman"/>
          <w:sz w:val="24"/>
          <w:szCs w:val="24"/>
        </w:rPr>
        <w:t>.7.</w:t>
      </w:r>
      <w:r w:rsidR="0061793B">
        <w:rPr>
          <w:rFonts w:ascii="Times New Roman" w:hAnsi="Times New Roman" w:cs="Times New Roman"/>
          <w:sz w:val="24"/>
          <w:szCs w:val="24"/>
        </w:rPr>
        <w:t>А</w:t>
      </w:r>
      <w:r w:rsidR="0061793B" w:rsidRPr="006364C1">
        <w:rPr>
          <w:rFonts w:ascii="Times New Roman" w:hAnsi="Times New Roman" w:cs="Times New Roman"/>
          <w:sz w:val="24"/>
          <w:szCs w:val="24"/>
        </w:rPr>
        <w:t>укционная документация, помимо информации и сведений, содержащихся в извещении о проведении аукциона, должна содержать:</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в соответствии с настоящ</w:t>
      </w:r>
      <w:r w:rsidR="00B9109F">
        <w:rPr>
          <w:rFonts w:ascii="Times New Roman" w:hAnsi="Times New Roman" w:cs="Times New Roman"/>
          <w:sz w:val="24"/>
          <w:szCs w:val="24"/>
        </w:rPr>
        <w:t>им</w:t>
      </w:r>
      <w:r w:rsidRPr="006364C1">
        <w:rPr>
          <w:rFonts w:ascii="Times New Roman" w:hAnsi="Times New Roman" w:cs="Times New Roman"/>
          <w:sz w:val="24"/>
          <w:szCs w:val="24"/>
        </w:rPr>
        <w:t xml:space="preserve"> Положени</w:t>
      </w:r>
      <w:r w:rsidR="00B9109F">
        <w:rPr>
          <w:rFonts w:ascii="Times New Roman" w:hAnsi="Times New Roman" w:cs="Times New Roman"/>
          <w:sz w:val="24"/>
          <w:szCs w:val="24"/>
        </w:rPr>
        <w:t>ем</w:t>
      </w:r>
      <w:r w:rsidRPr="006364C1">
        <w:rPr>
          <w:rFonts w:ascii="Times New Roman" w:hAnsi="Times New Roman" w:cs="Times New Roman"/>
          <w:sz w:val="24"/>
          <w:szCs w:val="24"/>
        </w:rPr>
        <w:t xml:space="preserve"> требования к содержанию, форме и составу заявки на участие в аукционе и инструкцию по ее заполнению;</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форму, сроки и порядок оплаты по договору;</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порядок передачи прав на имущество, созданное участником аукциона в рамках исполнения договора, заключенного по результатам торгов,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w:t>
      </w:r>
      <w:r w:rsidRPr="006364C1">
        <w:rPr>
          <w:rFonts w:ascii="Times New Roman" w:hAnsi="Times New Roman" w:cs="Times New Roman"/>
          <w:sz w:val="24"/>
          <w:szCs w:val="24"/>
        </w:rPr>
        <w:t>о</w:t>
      </w:r>
      <w:r w:rsidRPr="006364C1">
        <w:rPr>
          <w:rFonts w:ascii="Times New Roman" w:hAnsi="Times New Roman" w:cs="Times New Roman"/>
          <w:sz w:val="24"/>
          <w:szCs w:val="24"/>
        </w:rPr>
        <w:t>говором;</w:t>
      </w:r>
    </w:p>
    <w:p w:rsidR="005269FF"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порядок, место, дату начала, дату и время окончания срока подачи заявок на участие </w:t>
      </w:r>
      <w:proofErr w:type="gramStart"/>
      <w:r w:rsidRPr="006364C1">
        <w:rPr>
          <w:rFonts w:ascii="Times New Roman" w:hAnsi="Times New Roman" w:cs="Times New Roman"/>
          <w:sz w:val="24"/>
          <w:szCs w:val="24"/>
        </w:rPr>
        <w:t>в  аукционе</w:t>
      </w:r>
      <w:proofErr w:type="gramEnd"/>
      <w:r w:rsidRPr="006364C1">
        <w:rPr>
          <w:rFonts w:ascii="Times New Roman" w:hAnsi="Times New Roman" w:cs="Times New Roman"/>
          <w:sz w:val="24"/>
          <w:szCs w:val="24"/>
        </w:rPr>
        <w:t xml:space="preserve">. При этом датой начала срока подачи заявок на участие </w:t>
      </w:r>
      <w:r>
        <w:rPr>
          <w:rFonts w:ascii="Times New Roman" w:hAnsi="Times New Roman" w:cs="Times New Roman"/>
          <w:sz w:val="24"/>
          <w:szCs w:val="24"/>
        </w:rPr>
        <w:t>в</w:t>
      </w:r>
      <w:r w:rsidRPr="006364C1">
        <w:rPr>
          <w:rFonts w:ascii="Times New Roman" w:hAnsi="Times New Roman" w:cs="Times New Roman"/>
          <w:sz w:val="24"/>
          <w:szCs w:val="24"/>
        </w:rPr>
        <w:t xml:space="preserve"> аукционе является день, следующий за днем размещения на официальном сайте торгов извещения о </w:t>
      </w:r>
      <w:proofErr w:type="gramStart"/>
      <w:r w:rsidRPr="006364C1">
        <w:rPr>
          <w:rFonts w:ascii="Times New Roman" w:hAnsi="Times New Roman" w:cs="Times New Roman"/>
          <w:sz w:val="24"/>
          <w:szCs w:val="24"/>
        </w:rPr>
        <w:t>проведении  аукциона</w:t>
      </w:r>
      <w:proofErr w:type="gramEnd"/>
      <w:r w:rsidRPr="006364C1">
        <w:rPr>
          <w:rFonts w:ascii="Times New Roman" w:hAnsi="Times New Roman" w:cs="Times New Roman"/>
          <w:sz w:val="24"/>
          <w:szCs w:val="24"/>
        </w:rPr>
        <w:t xml:space="preserve">. Дата и время окончания срока подачи заявок на участие </w:t>
      </w:r>
      <w:r>
        <w:rPr>
          <w:rFonts w:ascii="Times New Roman" w:hAnsi="Times New Roman" w:cs="Times New Roman"/>
          <w:sz w:val="24"/>
          <w:szCs w:val="24"/>
        </w:rPr>
        <w:t>в</w:t>
      </w:r>
      <w:r w:rsidRPr="006364C1">
        <w:rPr>
          <w:rFonts w:ascii="Times New Roman" w:hAnsi="Times New Roman" w:cs="Times New Roman"/>
          <w:sz w:val="24"/>
          <w:szCs w:val="24"/>
        </w:rPr>
        <w:t xml:space="preserve"> аукционе устанавливается в соответствии с </w:t>
      </w:r>
      <w:r w:rsidR="00DB0AEB">
        <w:rPr>
          <w:rFonts w:ascii="Times New Roman" w:hAnsi="Times New Roman" w:cs="Times New Roman"/>
          <w:sz w:val="24"/>
          <w:szCs w:val="24"/>
        </w:rPr>
        <w:t xml:space="preserve">п.6.1 </w:t>
      </w:r>
      <w:proofErr w:type="gramStart"/>
      <w:r w:rsidRPr="006364C1">
        <w:rPr>
          <w:rFonts w:ascii="Times New Roman" w:hAnsi="Times New Roman" w:cs="Times New Roman"/>
          <w:sz w:val="24"/>
          <w:szCs w:val="24"/>
        </w:rPr>
        <w:t>настоящ</w:t>
      </w:r>
      <w:r w:rsidR="00DB0AEB">
        <w:rPr>
          <w:rFonts w:ascii="Times New Roman" w:hAnsi="Times New Roman" w:cs="Times New Roman"/>
          <w:sz w:val="24"/>
          <w:szCs w:val="24"/>
        </w:rPr>
        <w:t>его</w:t>
      </w:r>
      <w:r w:rsidRPr="006364C1">
        <w:rPr>
          <w:rFonts w:ascii="Times New Roman" w:hAnsi="Times New Roman" w:cs="Times New Roman"/>
          <w:sz w:val="24"/>
          <w:szCs w:val="24"/>
        </w:rPr>
        <w:t xml:space="preserve">  Положени</w:t>
      </w:r>
      <w:r w:rsidR="00DB0AEB">
        <w:rPr>
          <w:rFonts w:ascii="Times New Roman" w:hAnsi="Times New Roman" w:cs="Times New Roman"/>
          <w:sz w:val="24"/>
          <w:szCs w:val="24"/>
        </w:rPr>
        <w:t>я</w:t>
      </w:r>
      <w:proofErr w:type="gramEnd"/>
    </w:p>
    <w:p w:rsidR="00696D59" w:rsidRDefault="00696D59"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005269FF" w:rsidRPr="005269FF">
        <w:rPr>
          <w:rFonts w:ascii="Times New Roman" w:hAnsi="Times New Roman" w:cs="Times New Roman"/>
          <w:sz w:val="24"/>
          <w:szCs w:val="24"/>
        </w:rPr>
        <w:t xml:space="preserve"> требования к участникам аукциона, установленные</w:t>
      </w:r>
      <w:r>
        <w:rPr>
          <w:rFonts w:ascii="Times New Roman" w:hAnsi="Times New Roman" w:cs="Times New Roman"/>
          <w:sz w:val="24"/>
          <w:szCs w:val="24"/>
        </w:rPr>
        <w:t xml:space="preserve"> настоящим Положением</w:t>
      </w:r>
      <w:r w:rsidR="005269FF" w:rsidRPr="005269FF">
        <w:rPr>
          <w:rFonts w:ascii="Times New Roman" w:hAnsi="Times New Roman" w:cs="Times New Roman"/>
          <w:sz w:val="24"/>
          <w:szCs w:val="24"/>
        </w:rPr>
        <w:t xml:space="preserve">; </w:t>
      </w:r>
    </w:p>
    <w:p w:rsidR="00696D59" w:rsidRDefault="00696D59"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005269FF" w:rsidRPr="005269FF">
        <w:rPr>
          <w:rFonts w:ascii="Times New Roman" w:hAnsi="Times New Roman" w:cs="Times New Roman"/>
          <w:sz w:val="24"/>
          <w:szCs w:val="24"/>
        </w:rPr>
        <w:t xml:space="preserve"> порядок и срок отзы</w:t>
      </w:r>
      <w:r>
        <w:rPr>
          <w:rFonts w:ascii="Times New Roman" w:hAnsi="Times New Roman" w:cs="Times New Roman"/>
          <w:sz w:val="24"/>
          <w:szCs w:val="24"/>
        </w:rPr>
        <w:t>ва заявок на участие в аукционе</w:t>
      </w:r>
      <w:r w:rsidR="005269FF" w:rsidRPr="005269FF">
        <w:rPr>
          <w:rFonts w:ascii="Times New Roman" w:hAnsi="Times New Roman" w:cs="Times New Roman"/>
          <w:sz w:val="24"/>
          <w:szCs w:val="24"/>
        </w:rPr>
        <w:t xml:space="preserve">; </w:t>
      </w:r>
    </w:p>
    <w:p w:rsidR="00696D59" w:rsidRDefault="00696D59"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005269FF" w:rsidRPr="005269FF">
        <w:rPr>
          <w:rFonts w:ascii="Times New Roman" w:hAnsi="Times New Roman" w:cs="Times New Roman"/>
          <w:sz w:val="24"/>
          <w:szCs w:val="24"/>
        </w:rPr>
        <w:t xml:space="preserve">формы, порядок, даты начала и окончания предоставления участникам аукциона разъяснений положений документации об аукционе в соответствии с </w:t>
      </w:r>
      <w:r>
        <w:rPr>
          <w:rFonts w:ascii="Times New Roman" w:hAnsi="Times New Roman" w:cs="Times New Roman"/>
          <w:sz w:val="24"/>
          <w:szCs w:val="24"/>
        </w:rPr>
        <w:t>настоящим Положением;</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формы, порядок, даты начала и окончания срока предоставления за</w:t>
      </w:r>
      <w:r>
        <w:rPr>
          <w:rFonts w:ascii="Times New Roman" w:hAnsi="Times New Roman" w:cs="Times New Roman"/>
          <w:sz w:val="24"/>
          <w:szCs w:val="24"/>
        </w:rPr>
        <w:t xml:space="preserve">явителям разъяснений </w:t>
      </w:r>
      <w:proofErr w:type="gramStart"/>
      <w:r>
        <w:rPr>
          <w:rFonts w:ascii="Times New Roman" w:hAnsi="Times New Roman" w:cs="Times New Roman"/>
          <w:sz w:val="24"/>
          <w:szCs w:val="24"/>
        </w:rPr>
        <w:t xml:space="preserve">положений </w:t>
      </w:r>
      <w:r w:rsidRPr="006364C1">
        <w:rPr>
          <w:rFonts w:ascii="Times New Roman" w:hAnsi="Times New Roman" w:cs="Times New Roman"/>
          <w:sz w:val="24"/>
          <w:szCs w:val="24"/>
        </w:rPr>
        <w:t xml:space="preserve"> аукционной</w:t>
      </w:r>
      <w:proofErr w:type="gramEnd"/>
      <w:r w:rsidRPr="006364C1">
        <w:rPr>
          <w:rFonts w:ascii="Times New Roman" w:hAnsi="Times New Roman" w:cs="Times New Roman"/>
          <w:sz w:val="24"/>
          <w:szCs w:val="24"/>
        </w:rPr>
        <w:t xml:space="preserve"> документации;</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величину повышения начальной цены договора («шаг аукциона») при проведении торгов в форме аукциона;</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место, дату и время начала рассмотрения заявок на участие в аукционе, место, дату и время проведения аукциона;</w:t>
      </w:r>
    </w:p>
    <w:p w:rsidR="0061793B" w:rsidRPr="008764FC"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торгов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w:t>
      </w:r>
      <w:r>
        <w:rPr>
          <w:rFonts w:ascii="Times New Roman" w:hAnsi="Times New Roman" w:cs="Times New Roman"/>
          <w:sz w:val="24"/>
          <w:szCs w:val="24"/>
        </w:rPr>
        <w:t xml:space="preserve">в </w:t>
      </w:r>
      <w:r w:rsidRPr="006364C1">
        <w:rPr>
          <w:rFonts w:ascii="Times New Roman" w:hAnsi="Times New Roman" w:cs="Times New Roman"/>
          <w:sz w:val="24"/>
          <w:szCs w:val="24"/>
        </w:rPr>
        <w:t xml:space="preserve">аукционе в соответствии с </w:t>
      </w:r>
      <w:proofErr w:type="gramStart"/>
      <w:r w:rsidRPr="006364C1">
        <w:rPr>
          <w:rFonts w:ascii="Times New Roman" w:hAnsi="Times New Roman" w:cs="Times New Roman"/>
          <w:sz w:val="24"/>
          <w:szCs w:val="24"/>
        </w:rPr>
        <w:t>требованиями  аукционной</w:t>
      </w:r>
      <w:proofErr w:type="gramEnd"/>
      <w:r w:rsidRPr="006364C1">
        <w:rPr>
          <w:rFonts w:ascii="Times New Roman" w:hAnsi="Times New Roman" w:cs="Times New Roman"/>
          <w:sz w:val="24"/>
          <w:szCs w:val="24"/>
        </w:rPr>
        <w:t xml:space="preserve"> документации, соглашение о задатке между организатором торгов и заявителем считается совершенным в письменной форме;</w:t>
      </w:r>
      <w:r w:rsidRPr="008764FC">
        <w:rPr>
          <w:rFonts w:ascii="Times New Roman" w:hAnsi="Times New Roman" w:cs="Times New Roman"/>
          <w:sz w:val="24"/>
          <w:szCs w:val="24"/>
        </w:rPr>
        <w:t xml:space="preserve"> Установление требования об обязательном заключении договора задатка между организатором аукциона и заявителем не допускается;</w:t>
      </w:r>
    </w:p>
    <w:p w:rsidR="0061793B"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размер обеспечения исполнения договора, срок и порядок его предоставления в случае если организатором торгов установлено требование об обеспечении исполнения договора. Размер обеспечения исполнения договора устанавливается организатором торгов. При этом требование об обеспечении исполнения договора при проведении </w:t>
      </w:r>
      <w:r w:rsidR="00696D59">
        <w:rPr>
          <w:rFonts w:ascii="Times New Roman" w:hAnsi="Times New Roman" w:cs="Times New Roman"/>
          <w:sz w:val="24"/>
          <w:szCs w:val="24"/>
        </w:rPr>
        <w:t>аукциона</w:t>
      </w:r>
      <w:r w:rsidRPr="006364C1">
        <w:rPr>
          <w:rFonts w:ascii="Times New Roman" w:hAnsi="Times New Roman" w:cs="Times New Roman"/>
          <w:sz w:val="24"/>
          <w:szCs w:val="24"/>
        </w:rPr>
        <w:t xml:space="preserve"> в отношении имущества, включенного в перечни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не </w:t>
      </w:r>
    </w:p>
    <w:p w:rsidR="0061793B" w:rsidRPr="006364C1" w:rsidRDefault="0061793B" w:rsidP="0061793B">
      <w:pPr>
        <w:widowControl/>
        <w:suppressAutoHyphens/>
        <w:jc w:val="both"/>
        <w:rPr>
          <w:rFonts w:ascii="Times New Roman" w:hAnsi="Times New Roman" w:cs="Times New Roman"/>
          <w:sz w:val="24"/>
          <w:szCs w:val="24"/>
        </w:rPr>
      </w:pPr>
      <w:r w:rsidRPr="006364C1">
        <w:rPr>
          <w:rFonts w:ascii="Times New Roman" w:hAnsi="Times New Roman" w:cs="Times New Roman"/>
          <w:sz w:val="24"/>
          <w:szCs w:val="24"/>
        </w:rPr>
        <w:t>устанавливается;</w:t>
      </w:r>
    </w:p>
    <w:p w:rsidR="0061793B" w:rsidRPr="008764FC"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Pr="008764FC">
        <w:rPr>
          <w:rFonts w:ascii="Times New Roman" w:hAnsi="Times New Roman" w:cs="Times New Roman"/>
          <w:sz w:val="24"/>
          <w:szCs w:val="24"/>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дату, время, график проведения осмотра имущества, права на которое передаются по договору. Осмотр обеспечивает организатор торгов без взимания платы.</w:t>
      </w:r>
      <w:r w:rsidR="00696D59" w:rsidRPr="00696D59">
        <w:t xml:space="preserve"> </w:t>
      </w:r>
      <w:r w:rsidR="00696D59" w:rsidRPr="00696D59">
        <w:rPr>
          <w:rFonts w:ascii="Times New Roman" w:hAnsi="Times New Roman" w:cs="Times New Roman"/>
          <w:sz w:val="24"/>
          <w:szCs w:val="24"/>
        </w:rPr>
        <w:t>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r w:rsidRPr="006364C1">
        <w:rPr>
          <w:rFonts w:ascii="Times New Roman" w:hAnsi="Times New Roman" w:cs="Times New Roman"/>
          <w:sz w:val="24"/>
          <w:szCs w:val="24"/>
        </w:rPr>
        <w:t>;</w:t>
      </w:r>
    </w:p>
    <w:p w:rsidR="0061793B"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w:t>
      </w:r>
      <w:r w:rsidR="00696D59" w:rsidRPr="00696D59">
        <w:t xml:space="preserve"> </w:t>
      </w:r>
      <w:r w:rsidR="00696D59" w:rsidRPr="00696D59">
        <w:rPr>
          <w:rFonts w:ascii="Times New Roman" w:hAnsi="Times New Roman" w:cs="Times New Roman"/>
          <w:sz w:val="24"/>
          <w:szCs w:val="24"/>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6364C1">
        <w:rPr>
          <w:rFonts w:ascii="Times New Roman" w:hAnsi="Times New Roman" w:cs="Times New Roman"/>
          <w:sz w:val="24"/>
          <w:szCs w:val="24"/>
        </w:rPr>
        <w:t>;</w:t>
      </w:r>
    </w:p>
    <w:p w:rsidR="0061793B" w:rsidRPr="008764FC" w:rsidRDefault="0061793B"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w:t>
      </w:r>
      <w:r w:rsidRPr="008764FC">
        <w:rPr>
          <w:rFonts w:ascii="Times New Roman" w:hAnsi="Times New Roman" w:cs="Times New Roman"/>
          <w:sz w:val="24"/>
          <w:szCs w:val="24"/>
        </w:rPr>
        <w:t>копию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1793B" w:rsidRPr="006364C1" w:rsidRDefault="0061793B" w:rsidP="0061793B">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указание на то, что </w:t>
      </w:r>
      <w:proofErr w:type="gramStart"/>
      <w:r w:rsidRPr="006364C1">
        <w:rPr>
          <w:rFonts w:ascii="Times New Roman" w:hAnsi="Times New Roman" w:cs="Times New Roman"/>
          <w:sz w:val="24"/>
          <w:szCs w:val="24"/>
        </w:rPr>
        <w:t>условия  аукциона</w:t>
      </w:r>
      <w:proofErr w:type="gramEnd"/>
      <w:r w:rsidRPr="006364C1">
        <w:rPr>
          <w:rFonts w:ascii="Times New Roman" w:hAnsi="Times New Roman" w:cs="Times New Roman"/>
          <w:sz w:val="24"/>
          <w:szCs w:val="24"/>
        </w:rPr>
        <w:t xml:space="preserve">, порядок и условия заключения договора с участником  аукциона являются условиями публичной оферты, а подача заявки на участие в </w:t>
      </w:r>
      <w:r w:rsidR="00E55CD3">
        <w:rPr>
          <w:rFonts w:ascii="Times New Roman" w:hAnsi="Times New Roman" w:cs="Times New Roman"/>
          <w:sz w:val="24"/>
          <w:szCs w:val="24"/>
        </w:rPr>
        <w:t>аукционе</w:t>
      </w:r>
      <w:r w:rsidRPr="006364C1">
        <w:rPr>
          <w:rFonts w:ascii="Times New Roman" w:hAnsi="Times New Roman" w:cs="Times New Roman"/>
          <w:sz w:val="24"/>
          <w:szCs w:val="24"/>
        </w:rPr>
        <w:t xml:space="preserve"> является акцептом такой оферты.</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 xml:space="preserve">.8.К аукционной документации должен быть приложен проект договора (в случае проведения </w:t>
      </w:r>
      <w:r w:rsidR="00E55CD3">
        <w:rPr>
          <w:rFonts w:ascii="Times New Roman" w:hAnsi="Times New Roman" w:cs="Times New Roman"/>
          <w:sz w:val="24"/>
          <w:szCs w:val="24"/>
        </w:rPr>
        <w:t>аукциона</w:t>
      </w:r>
      <w:r w:rsidR="0061793B" w:rsidRPr="006364C1">
        <w:rPr>
          <w:rFonts w:ascii="Times New Roman" w:hAnsi="Times New Roman" w:cs="Times New Roman"/>
          <w:sz w:val="24"/>
          <w:szCs w:val="24"/>
        </w:rPr>
        <w:t xml:space="preserve"> по нескольким лотам - проект договора в отношении каждого лота), который является неотъемлемой </w:t>
      </w:r>
      <w:proofErr w:type="gramStart"/>
      <w:r w:rsidR="0061793B" w:rsidRPr="006364C1">
        <w:rPr>
          <w:rFonts w:ascii="Times New Roman" w:hAnsi="Times New Roman" w:cs="Times New Roman"/>
          <w:sz w:val="24"/>
          <w:szCs w:val="24"/>
        </w:rPr>
        <w:t>частью  аукционной</w:t>
      </w:r>
      <w:proofErr w:type="gramEnd"/>
      <w:r w:rsidR="0061793B" w:rsidRPr="006364C1">
        <w:rPr>
          <w:rFonts w:ascii="Times New Roman" w:hAnsi="Times New Roman" w:cs="Times New Roman"/>
          <w:sz w:val="24"/>
          <w:szCs w:val="24"/>
        </w:rPr>
        <w:t xml:space="preserve"> документации.</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.9.Сведения, содержащиеся в аукционной документации, должны соответствовать сведениям, указа</w:t>
      </w:r>
      <w:r w:rsidR="0061793B" w:rsidRPr="006364C1">
        <w:rPr>
          <w:rFonts w:ascii="Times New Roman" w:hAnsi="Times New Roman" w:cs="Times New Roman"/>
          <w:sz w:val="24"/>
          <w:szCs w:val="24"/>
        </w:rPr>
        <w:t>н</w:t>
      </w:r>
      <w:r w:rsidR="0061793B" w:rsidRPr="006364C1">
        <w:rPr>
          <w:rFonts w:ascii="Times New Roman" w:hAnsi="Times New Roman" w:cs="Times New Roman"/>
          <w:sz w:val="24"/>
          <w:szCs w:val="24"/>
        </w:rPr>
        <w:t xml:space="preserve">ным в извещении о </w:t>
      </w:r>
      <w:proofErr w:type="gramStart"/>
      <w:r w:rsidR="0061793B" w:rsidRPr="006364C1">
        <w:rPr>
          <w:rFonts w:ascii="Times New Roman" w:hAnsi="Times New Roman" w:cs="Times New Roman"/>
          <w:sz w:val="24"/>
          <w:szCs w:val="24"/>
        </w:rPr>
        <w:t>проведении  аукциона</w:t>
      </w:r>
      <w:proofErr w:type="gramEnd"/>
      <w:r w:rsidR="0061793B" w:rsidRPr="006364C1">
        <w:rPr>
          <w:rFonts w:ascii="Times New Roman" w:hAnsi="Times New Roman" w:cs="Times New Roman"/>
          <w:sz w:val="24"/>
          <w:szCs w:val="24"/>
        </w:rPr>
        <w:t>.</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 xml:space="preserve">10.При </w:t>
      </w:r>
      <w:proofErr w:type="gramStart"/>
      <w:r w:rsidR="0061793B" w:rsidRPr="006364C1">
        <w:rPr>
          <w:rFonts w:ascii="Times New Roman" w:hAnsi="Times New Roman" w:cs="Times New Roman"/>
          <w:sz w:val="24"/>
          <w:szCs w:val="24"/>
        </w:rPr>
        <w:t>проведении  аукциона</w:t>
      </w:r>
      <w:proofErr w:type="gramEnd"/>
      <w:r w:rsidR="0061793B" w:rsidRPr="006364C1">
        <w:rPr>
          <w:rFonts w:ascii="Times New Roman" w:hAnsi="Times New Roman" w:cs="Times New Roman"/>
          <w:sz w:val="24"/>
          <w:szCs w:val="24"/>
        </w:rPr>
        <w:t xml:space="preserve"> организатор торгов обеспечивает размещение  аукционной документации на официальном сайте торгов в срок, предусмотренный настоящ</w:t>
      </w:r>
      <w:r w:rsidR="00E55CD3">
        <w:rPr>
          <w:rFonts w:ascii="Times New Roman" w:hAnsi="Times New Roman" w:cs="Times New Roman"/>
          <w:sz w:val="24"/>
          <w:szCs w:val="24"/>
        </w:rPr>
        <w:t>им</w:t>
      </w:r>
      <w:r w:rsidR="0061793B" w:rsidRPr="006364C1">
        <w:rPr>
          <w:rFonts w:ascii="Times New Roman" w:hAnsi="Times New Roman" w:cs="Times New Roman"/>
          <w:sz w:val="24"/>
          <w:szCs w:val="24"/>
        </w:rPr>
        <w:t xml:space="preserve"> Положени</w:t>
      </w:r>
      <w:r w:rsidR="00E55CD3">
        <w:rPr>
          <w:rFonts w:ascii="Times New Roman" w:hAnsi="Times New Roman" w:cs="Times New Roman"/>
          <w:sz w:val="24"/>
          <w:szCs w:val="24"/>
        </w:rPr>
        <w:t>ем</w:t>
      </w:r>
      <w:r w:rsidR="0061793B" w:rsidRPr="006364C1">
        <w:rPr>
          <w:rFonts w:ascii="Times New Roman" w:hAnsi="Times New Roman" w:cs="Times New Roman"/>
          <w:sz w:val="24"/>
          <w:szCs w:val="24"/>
        </w:rPr>
        <w:t xml:space="preserve">, одновременно с размещением извещения о проведении аукциона. </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 xml:space="preserve">.11.После размещения на официальном сайте торгов извещения о </w:t>
      </w:r>
      <w:proofErr w:type="gramStart"/>
      <w:r w:rsidR="0061793B" w:rsidRPr="006364C1">
        <w:rPr>
          <w:rFonts w:ascii="Times New Roman" w:hAnsi="Times New Roman" w:cs="Times New Roman"/>
          <w:sz w:val="24"/>
          <w:szCs w:val="24"/>
        </w:rPr>
        <w:t>проведении  аукциона</w:t>
      </w:r>
      <w:proofErr w:type="gramEnd"/>
      <w:r w:rsidR="0061793B" w:rsidRPr="006364C1">
        <w:rPr>
          <w:rFonts w:ascii="Times New Roman" w:hAnsi="Times New Roman" w:cs="Times New Roman"/>
          <w:sz w:val="24"/>
          <w:szCs w:val="24"/>
        </w:rPr>
        <w:t xml:space="preserve"> организатор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sidR="00E55CD3">
        <w:rPr>
          <w:rFonts w:ascii="Times New Roman" w:hAnsi="Times New Roman" w:cs="Times New Roman"/>
          <w:sz w:val="24"/>
          <w:szCs w:val="24"/>
        </w:rPr>
        <w:t xml:space="preserve"> </w:t>
      </w:r>
      <w:r w:rsidR="0061793B" w:rsidRPr="006364C1">
        <w:rPr>
          <w:rFonts w:ascii="Times New Roman" w:hAnsi="Times New Roman" w:cs="Times New Roman"/>
          <w:sz w:val="24"/>
          <w:szCs w:val="24"/>
        </w:rPr>
        <w:t xml:space="preserve">аукционную документацию в порядке, указанном в извещении о проведении </w:t>
      </w:r>
      <w:r w:rsidR="00E55CD3">
        <w:rPr>
          <w:rFonts w:ascii="Times New Roman" w:hAnsi="Times New Roman" w:cs="Times New Roman"/>
          <w:sz w:val="24"/>
          <w:szCs w:val="24"/>
        </w:rPr>
        <w:t>аукциона.</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.12.Предоставление аукционной документации до размещения на официальном сайте торгов извещения о пров</w:t>
      </w:r>
      <w:r w:rsidR="0061793B" w:rsidRPr="006364C1">
        <w:rPr>
          <w:rFonts w:ascii="Times New Roman" w:hAnsi="Times New Roman" w:cs="Times New Roman"/>
          <w:sz w:val="24"/>
          <w:szCs w:val="24"/>
        </w:rPr>
        <w:t>е</w:t>
      </w:r>
      <w:r w:rsidR="0061793B" w:rsidRPr="006364C1">
        <w:rPr>
          <w:rFonts w:ascii="Times New Roman" w:hAnsi="Times New Roman" w:cs="Times New Roman"/>
          <w:sz w:val="24"/>
          <w:szCs w:val="24"/>
        </w:rPr>
        <w:t>дении аукциона не допускается.</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 xml:space="preserve">.13.Любое заинтересованное лицо вправе направить в письменной форме, в том числе в форме электронного документа, организатору торгов запрос о разъяснении </w:t>
      </w:r>
      <w:proofErr w:type="gramStart"/>
      <w:r w:rsidR="0061793B" w:rsidRPr="006364C1">
        <w:rPr>
          <w:rFonts w:ascii="Times New Roman" w:hAnsi="Times New Roman" w:cs="Times New Roman"/>
          <w:sz w:val="24"/>
          <w:szCs w:val="24"/>
        </w:rPr>
        <w:t>положений  аукционной</w:t>
      </w:r>
      <w:proofErr w:type="gramEnd"/>
      <w:r w:rsidR="0061793B" w:rsidRPr="006364C1">
        <w:rPr>
          <w:rFonts w:ascii="Times New Roman" w:hAnsi="Times New Roman" w:cs="Times New Roman"/>
          <w:sz w:val="24"/>
          <w:szCs w:val="24"/>
        </w:rPr>
        <w:t xml:space="preserve"> документации.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w:t>
      </w:r>
      <w:proofErr w:type="gramStart"/>
      <w:r w:rsidR="0061793B" w:rsidRPr="006364C1">
        <w:rPr>
          <w:rFonts w:ascii="Times New Roman" w:hAnsi="Times New Roman" w:cs="Times New Roman"/>
          <w:sz w:val="24"/>
          <w:szCs w:val="24"/>
        </w:rPr>
        <w:t>положений  аукционной</w:t>
      </w:r>
      <w:proofErr w:type="gramEnd"/>
      <w:r w:rsidR="0061793B" w:rsidRPr="006364C1">
        <w:rPr>
          <w:rFonts w:ascii="Times New Roman" w:hAnsi="Times New Roman" w:cs="Times New Roman"/>
          <w:sz w:val="24"/>
          <w:szCs w:val="24"/>
        </w:rPr>
        <w:t xml:space="preserve">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6.2</w:t>
      </w:r>
      <w:r w:rsidR="0061793B" w:rsidRPr="006364C1">
        <w:rPr>
          <w:rFonts w:ascii="Times New Roman" w:hAnsi="Times New Roman" w:cs="Times New Roman"/>
          <w:sz w:val="24"/>
          <w:szCs w:val="24"/>
        </w:rPr>
        <w:t>.14.В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w:t>
      </w:r>
      <w:r w:rsidR="0061793B" w:rsidRPr="006364C1">
        <w:rPr>
          <w:rFonts w:ascii="Times New Roman" w:hAnsi="Times New Roman" w:cs="Times New Roman"/>
          <w:sz w:val="24"/>
          <w:szCs w:val="24"/>
        </w:rPr>
        <w:t>е</w:t>
      </w:r>
      <w:r w:rsidR="0061793B" w:rsidRPr="006364C1">
        <w:rPr>
          <w:rFonts w:ascii="Times New Roman" w:hAnsi="Times New Roman" w:cs="Times New Roman"/>
          <w:sz w:val="24"/>
          <w:szCs w:val="24"/>
        </w:rPr>
        <w:t>нять ее суть.</w:t>
      </w:r>
    </w:p>
    <w:p w:rsidR="0061793B" w:rsidRPr="006364C1" w:rsidRDefault="00102FF4" w:rsidP="0061793B">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6.3</w:t>
      </w:r>
      <w:r w:rsidR="0061793B" w:rsidRPr="006364C1">
        <w:rPr>
          <w:rFonts w:ascii="Times New Roman" w:hAnsi="Times New Roman" w:cs="Times New Roman"/>
          <w:sz w:val="24"/>
          <w:szCs w:val="24"/>
        </w:rPr>
        <w:t xml:space="preserve">.15.Организатор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w:t>
      </w:r>
      <w:proofErr w:type="gramStart"/>
      <w:r w:rsidR="0061793B" w:rsidRPr="006364C1">
        <w:rPr>
          <w:rFonts w:ascii="Times New Roman" w:hAnsi="Times New Roman" w:cs="Times New Roman"/>
          <w:sz w:val="24"/>
          <w:szCs w:val="24"/>
        </w:rPr>
        <w:t>в  аукционе</w:t>
      </w:r>
      <w:proofErr w:type="gramEnd"/>
      <w:r w:rsidR="0061793B" w:rsidRPr="006364C1">
        <w:rPr>
          <w:rFonts w:ascii="Times New Roman" w:hAnsi="Times New Roman" w:cs="Times New Roman"/>
          <w:sz w:val="24"/>
          <w:szCs w:val="24"/>
        </w:rPr>
        <w:t xml:space="preserve">.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торгов в порядке, установленном для размещения извещения о </w:t>
      </w:r>
      <w:proofErr w:type="gramStart"/>
      <w:r w:rsidR="0061793B" w:rsidRPr="006364C1">
        <w:rPr>
          <w:rFonts w:ascii="Times New Roman" w:hAnsi="Times New Roman" w:cs="Times New Roman"/>
          <w:sz w:val="24"/>
          <w:szCs w:val="24"/>
        </w:rPr>
        <w:t>проведении  аукциона</w:t>
      </w:r>
      <w:proofErr w:type="gramEnd"/>
      <w:r w:rsidR="0061793B" w:rsidRPr="006364C1">
        <w:rPr>
          <w:rFonts w:ascii="Times New Roman" w:hAnsi="Times New Roman" w:cs="Times New Roman"/>
          <w:sz w:val="24"/>
          <w:szCs w:val="24"/>
        </w:rPr>
        <w:t xml:space="preserve">, и в течение двух рабочих дней направляются заказными письмами или в форме электронных документов всем заявителям, которым была предоставлена </w:t>
      </w:r>
      <w:r w:rsidR="00E55CD3">
        <w:rPr>
          <w:rFonts w:ascii="Times New Roman" w:hAnsi="Times New Roman" w:cs="Times New Roman"/>
          <w:sz w:val="24"/>
          <w:szCs w:val="24"/>
        </w:rPr>
        <w:t>аукционная</w:t>
      </w:r>
      <w:r w:rsidR="0061793B" w:rsidRPr="006364C1">
        <w:rPr>
          <w:rFonts w:ascii="Times New Roman" w:hAnsi="Times New Roman" w:cs="Times New Roman"/>
          <w:sz w:val="24"/>
          <w:szCs w:val="24"/>
        </w:rPr>
        <w:t xml:space="preserve"> 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до даты окончания срока подачи заявок на участие в аукционе он </w:t>
      </w:r>
      <w:proofErr w:type="gramStart"/>
      <w:r w:rsidR="0061793B" w:rsidRPr="006364C1">
        <w:rPr>
          <w:rFonts w:ascii="Times New Roman" w:hAnsi="Times New Roman" w:cs="Times New Roman"/>
          <w:sz w:val="24"/>
          <w:szCs w:val="24"/>
        </w:rPr>
        <w:t>составлял  не</w:t>
      </w:r>
      <w:proofErr w:type="gramEnd"/>
      <w:r w:rsidR="0061793B" w:rsidRPr="006364C1">
        <w:rPr>
          <w:rFonts w:ascii="Times New Roman" w:hAnsi="Times New Roman" w:cs="Times New Roman"/>
          <w:sz w:val="24"/>
          <w:szCs w:val="24"/>
        </w:rPr>
        <w:t xml:space="preserve"> менее пятнадцати дней при проведении торгов в форме аукциона.</w:t>
      </w:r>
    </w:p>
    <w:p w:rsidR="00C76B85" w:rsidRPr="006364C1" w:rsidRDefault="00C76B85" w:rsidP="006364C1">
      <w:pPr>
        <w:widowControl/>
        <w:suppressAutoHyphens/>
        <w:ind w:firstLine="540"/>
        <w:jc w:val="center"/>
        <w:outlineLvl w:val="1"/>
        <w:rPr>
          <w:rFonts w:ascii="Times New Roman" w:hAnsi="Times New Roman" w:cs="Times New Roman"/>
          <w:sz w:val="24"/>
          <w:szCs w:val="24"/>
        </w:rPr>
      </w:pPr>
    </w:p>
    <w:p w:rsidR="003F7E19" w:rsidRPr="0097081B" w:rsidRDefault="00C76B85" w:rsidP="006364C1">
      <w:pPr>
        <w:widowControl/>
        <w:suppressAutoHyphens/>
        <w:ind w:firstLine="540"/>
        <w:jc w:val="center"/>
        <w:outlineLvl w:val="1"/>
        <w:rPr>
          <w:rFonts w:ascii="Times New Roman" w:hAnsi="Times New Roman" w:cs="Times New Roman"/>
          <w:b/>
          <w:sz w:val="24"/>
          <w:szCs w:val="24"/>
        </w:rPr>
      </w:pPr>
      <w:r w:rsidRPr="0097081B">
        <w:rPr>
          <w:rFonts w:ascii="Times New Roman" w:hAnsi="Times New Roman" w:cs="Times New Roman"/>
          <w:b/>
          <w:sz w:val="24"/>
          <w:szCs w:val="24"/>
        </w:rPr>
        <w:t>6</w:t>
      </w:r>
      <w:r w:rsidR="003F7E19" w:rsidRPr="0097081B">
        <w:rPr>
          <w:rFonts w:ascii="Times New Roman" w:hAnsi="Times New Roman" w:cs="Times New Roman"/>
          <w:b/>
          <w:sz w:val="24"/>
          <w:szCs w:val="24"/>
        </w:rPr>
        <w:t>.</w:t>
      </w:r>
      <w:r w:rsidR="00102FF4" w:rsidRPr="0097081B">
        <w:rPr>
          <w:rFonts w:ascii="Times New Roman" w:hAnsi="Times New Roman" w:cs="Times New Roman"/>
          <w:b/>
          <w:sz w:val="24"/>
          <w:szCs w:val="24"/>
        </w:rPr>
        <w:t>3.</w:t>
      </w:r>
      <w:r w:rsidR="003F7E19" w:rsidRPr="0097081B">
        <w:rPr>
          <w:rFonts w:ascii="Times New Roman" w:hAnsi="Times New Roman" w:cs="Times New Roman"/>
          <w:b/>
          <w:sz w:val="24"/>
          <w:szCs w:val="24"/>
        </w:rPr>
        <w:t xml:space="preserve"> </w:t>
      </w:r>
      <w:r w:rsidRPr="0097081B">
        <w:rPr>
          <w:rFonts w:ascii="Times New Roman" w:hAnsi="Times New Roman" w:cs="Times New Roman"/>
          <w:b/>
          <w:sz w:val="24"/>
          <w:szCs w:val="24"/>
        </w:rPr>
        <w:t>ТРЕБОВАНИЯ К УЧАСТНИКАМ АУКЦИОН</w:t>
      </w:r>
      <w:r w:rsidR="00395F64" w:rsidRPr="0097081B">
        <w:rPr>
          <w:rFonts w:ascii="Times New Roman" w:hAnsi="Times New Roman" w:cs="Times New Roman"/>
          <w:b/>
          <w:sz w:val="24"/>
          <w:szCs w:val="24"/>
        </w:rPr>
        <w:t>А</w:t>
      </w:r>
    </w:p>
    <w:p w:rsidR="003F7E19" w:rsidRPr="006364C1" w:rsidRDefault="00102FF4"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6.3</w:t>
      </w:r>
      <w:r w:rsidR="00B25326" w:rsidRPr="006364C1">
        <w:rPr>
          <w:rFonts w:ascii="Times New Roman" w:hAnsi="Times New Roman" w:cs="Times New Roman"/>
          <w:sz w:val="24"/>
          <w:szCs w:val="24"/>
        </w:rPr>
        <w:t>.1</w:t>
      </w:r>
      <w:r w:rsidR="003E6D3B" w:rsidRPr="006364C1">
        <w:rPr>
          <w:rFonts w:ascii="Times New Roman" w:hAnsi="Times New Roman" w:cs="Times New Roman"/>
          <w:sz w:val="24"/>
          <w:szCs w:val="24"/>
        </w:rPr>
        <w:t>.</w:t>
      </w:r>
      <w:r w:rsidR="003F7E19" w:rsidRPr="006364C1">
        <w:rPr>
          <w:rFonts w:ascii="Times New Roman" w:hAnsi="Times New Roman" w:cs="Times New Roman"/>
          <w:sz w:val="24"/>
          <w:szCs w:val="24"/>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7C4CBA" w:rsidRPr="006364C1">
        <w:rPr>
          <w:rFonts w:ascii="Times New Roman" w:hAnsi="Times New Roman" w:cs="Times New Roman"/>
          <w:sz w:val="24"/>
          <w:szCs w:val="24"/>
        </w:rPr>
        <w:t xml:space="preserve"> и подавшее заявку на участие в аукционе (заявитель)</w:t>
      </w:r>
      <w:r w:rsidR="003F7E19" w:rsidRPr="006364C1">
        <w:rPr>
          <w:rFonts w:ascii="Times New Roman" w:hAnsi="Times New Roman" w:cs="Times New Roman"/>
          <w:sz w:val="24"/>
          <w:szCs w:val="24"/>
        </w:rPr>
        <w:t>.</w:t>
      </w:r>
    </w:p>
    <w:p w:rsidR="003F7E1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B25326" w:rsidRPr="006364C1">
        <w:rPr>
          <w:rFonts w:ascii="Times New Roman" w:hAnsi="Times New Roman" w:cs="Times New Roman"/>
          <w:sz w:val="24"/>
          <w:szCs w:val="24"/>
        </w:rPr>
        <w:t>2</w:t>
      </w:r>
      <w:r w:rsidR="00B0388C" w:rsidRPr="006364C1">
        <w:rPr>
          <w:rFonts w:ascii="Times New Roman" w:hAnsi="Times New Roman" w:cs="Times New Roman"/>
          <w:sz w:val="24"/>
          <w:szCs w:val="24"/>
        </w:rPr>
        <w:t>.</w:t>
      </w:r>
      <w:r w:rsidR="003F7E19" w:rsidRPr="006364C1">
        <w:rPr>
          <w:rFonts w:ascii="Times New Roman" w:hAnsi="Times New Roman" w:cs="Times New Roman"/>
          <w:sz w:val="24"/>
          <w:szCs w:val="24"/>
        </w:rPr>
        <w:t>Участники аукцион</w:t>
      </w:r>
      <w:r w:rsidR="00DC7641">
        <w:rPr>
          <w:rFonts w:ascii="Times New Roman" w:hAnsi="Times New Roman" w:cs="Times New Roman"/>
          <w:sz w:val="24"/>
          <w:szCs w:val="24"/>
        </w:rPr>
        <w:t>а</w:t>
      </w:r>
      <w:r w:rsidR="003F7E19" w:rsidRPr="006364C1">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3F7E1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.3</w:t>
      </w:r>
      <w:r w:rsidR="003E6D3B" w:rsidRPr="006364C1">
        <w:rPr>
          <w:rFonts w:ascii="Times New Roman" w:hAnsi="Times New Roman" w:cs="Times New Roman"/>
          <w:sz w:val="24"/>
          <w:szCs w:val="24"/>
        </w:rPr>
        <w:t>.</w:t>
      </w:r>
      <w:r w:rsidR="0097081B">
        <w:rPr>
          <w:rFonts w:ascii="Times New Roman" w:hAnsi="Times New Roman" w:cs="Times New Roman"/>
          <w:sz w:val="24"/>
          <w:szCs w:val="24"/>
        </w:rPr>
        <w:t>3</w:t>
      </w:r>
      <w:r w:rsidR="00102FF4">
        <w:rPr>
          <w:rFonts w:ascii="Times New Roman" w:hAnsi="Times New Roman" w:cs="Times New Roman"/>
          <w:sz w:val="24"/>
          <w:szCs w:val="24"/>
        </w:rPr>
        <w:t>.</w:t>
      </w:r>
      <w:r w:rsidR="003F7E19" w:rsidRPr="006364C1">
        <w:rPr>
          <w:rFonts w:ascii="Times New Roman" w:hAnsi="Times New Roman" w:cs="Times New Roman"/>
          <w:sz w:val="24"/>
          <w:szCs w:val="24"/>
        </w:rPr>
        <w:t>Заявитель не допускается аукционной комиссией к участию в аукционе в случаях:</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w:t>
      </w:r>
      <w:r w:rsidR="003F0D2C">
        <w:rPr>
          <w:rFonts w:ascii="Times New Roman" w:hAnsi="Times New Roman" w:cs="Times New Roman"/>
          <w:sz w:val="24"/>
          <w:szCs w:val="24"/>
        </w:rPr>
        <w:t xml:space="preserve"> </w:t>
      </w:r>
      <w:r w:rsidR="003F7E19" w:rsidRPr="006364C1">
        <w:rPr>
          <w:rFonts w:ascii="Times New Roman" w:hAnsi="Times New Roman" w:cs="Times New Roman"/>
          <w:sz w:val="24"/>
          <w:szCs w:val="24"/>
        </w:rPr>
        <w:t>непредставления документов, определ</w:t>
      </w:r>
      <w:r w:rsidR="007C4CBA" w:rsidRPr="006364C1">
        <w:rPr>
          <w:rFonts w:ascii="Times New Roman" w:hAnsi="Times New Roman" w:cs="Times New Roman"/>
          <w:sz w:val="24"/>
          <w:szCs w:val="24"/>
        </w:rPr>
        <w:t>енных пункт</w:t>
      </w:r>
      <w:r w:rsidR="00FA5465" w:rsidRPr="006364C1">
        <w:rPr>
          <w:rFonts w:ascii="Times New Roman" w:hAnsi="Times New Roman" w:cs="Times New Roman"/>
          <w:sz w:val="24"/>
          <w:szCs w:val="24"/>
        </w:rPr>
        <w:t>о</w:t>
      </w:r>
      <w:r w:rsidR="007C4CBA" w:rsidRPr="006364C1">
        <w:rPr>
          <w:rFonts w:ascii="Times New Roman" w:hAnsi="Times New Roman" w:cs="Times New Roman"/>
          <w:sz w:val="24"/>
          <w:szCs w:val="24"/>
        </w:rPr>
        <w:t>м</w:t>
      </w:r>
      <w:r w:rsidR="003F0D2C">
        <w:rPr>
          <w:rFonts w:ascii="Times New Roman" w:hAnsi="Times New Roman" w:cs="Times New Roman"/>
          <w:sz w:val="24"/>
          <w:szCs w:val="24"/>
        </w:rPr>
        <w:t xml:space="preserve"> 6.3.</w:t>
      </w:r>
      <w:r w:rsidR="003812A7">
        <w:rPr>
          <w:rFonts w:ascii="Times New Roman" w:hAnsi="Times New Roman" w:cs="Times New Roman"/>
          <w:sz w:val="24"/>
          <w:szCs w:val="24"/>
        </w:rPr>
        <w:t>7</w:t>
      </w:r>
      <w:r w:rsidR="003F0D2C">
        <w:rPr>
          <w:rFonts w:ascii="Times New Roman" w:hAnsi="Times New Roman" w:cs="Times New Roman"/>
          <w:sz w:val="24"/>
          <w:szCs w:val="24"/>
        </w:rPr>
        <w:t>.</w:t>
      </w:r>
      <w:r w:rsidR="007C4CBA" w:rsidRPr="006364C1">
        <w:rPr>
          <w:rFonts w:ascii="Times New Roman" w:hAnsi="Times New Roman" w:cs="Times New Roman"/>
          <w:sz w:val="24"/>
          <w:szCs w:val="24"/>
        </w:rPr>
        <w:t xml:space="preserve"> настоящего</w:t>
      </w:r>
      <w:r w:rsidR="003F7E19" w:rsidRPr="006364C1">
        <w:rPr>
          <w:rFonts w:ascii="Times New Roman" w:hAnsi="Times New Roman" w:cs="Times New Roman"/>
          <w:sz w:val="24"/>
          <w:szCs w:val="24"/>
        </w:rPr>
        <w:t xml:space="preserve"> П</w:t>
      </w:r>
      <w:r w:rsidR="007C4CBA" w:rsidRPr="006364C1">
        <w:rPr>
          <w:rFonts w:ascii="Times New Roman" w:hAnsi="Times New Roman" w:cs="Times New Roman"/>
          <w:sz w:val="24"/>
          <w:szCs w:val="24"/>
        </w:rPr>
        <w:t>оложения</w:t>
      </w:r>
      <w:r w:rsidR="003F7E19" w:rsidRPr="006364C1">
        <w:rPr>
          <w:rFonts w:ascii="Times New Roman" w:hAnsi="Times New Roman" w:cs="Times New Roman"/>
          <w:sz w:val="24"/>
          <w:szCs w:val="24"/>
        </w:rPr>
        <w:t>, либо наличия в таких документах недостоверных сведений;</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3F7E19" w:rsidRPr="006364C1">
        <w:rPr>
          <w:rFonts w:ascii="Times New Roman" w:hAnsi="Times New Roman" w:cs="Times New Roman"/>
          <w:sz w:val="24"/>
          <w:szCs w:val="24"/>
        </w:rPr>
        <w:t xml:space="preserve"> несоответствия требованиям, указанным в пункте </w:t>
      </w:r>
      <w:r w:rsidR="003F0D2C">
        <w:rPr>
          <w:rFonts w:ascii="Times New Roman" w:hAnsi="Times New Roman" w:cs="Times New Roman"/>
          <w:sz w:val="24"/>
          <w:szCs w:val="24"/>
        </w:rPr>
        <w:t>6.3.2.</w:t>
      </w:r>
      <w:r w:rsidR="003F7E19" w:rsidRPr="006364C1">
        <w:rPr>
          <w:rFonts w:ascii="Times New Roman" w:hAnsi="Times New Roman" w:cs="Times New Roman"/>
          <w:sz w:val="24"/>
          <w:szCs w:val="24"/>
        </w:rPr>
        <w:t xml:space="preserve"> настоящ</w:t>
      </w:r>
      <w:r w:rsidR="007C4CBA" w:rsidRPr="006364C1">
        <w:rPr>
          <w:rFonts w:ascii="Times New Roman" w:hAnsi="Times New Roman" w:cs="Times New Roman"/>
          <w:sz w:val="24"/>
          <w:szCs w:val="24"/>
        </w:rPr>
        <w:t>его</w:t>
      </w:r>
      <w:r w:rsidR="003F7E19" w:rsidRPr="006364C1">
        <w:rPr>
          <w:rFonts w:ascii="Times New Roman" w:hAnsi="Times New Roman" w:cs="Times New Roman"/>
          <w:sz w:val="24"/>
          <w:szCs w:val="24"/>
        </w:rPr>
        <w:t xml:space="preserve"> П</w:t>
      </w:r>
      <w:r w:rsidR="007C4CBA" w:rsidRPr="006364C1">
        <w:rPr>
          <w:rFonts w:ascii="Times New Roman" w:hAnsi="Times New Roman" w:cs="Times New Roman"/>
          <w:sz w:val="24"/>
          <w:szCs w:val="24"/>
        </w:rPr>
        <w:t>оложения</w:t>
      </w:r>
      <w:r w:rsidR="003F7E19" w:rsidRPr="006364C1">
        <w:rPr>
          <w:rFonts w:ascii="Times New Roman" w:hAnsi="Times New Roman" w:cs="Times New Roman"/>
          <w:sz w:val="24"/>
          <w:szCs w:val="24"/>
        </w:rPr>
        <w:t>;</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3F0D2C">
        <w:rPr>
          <w:rFonts w:ascii="Times New Roman" w:hAnsi="Times New Roman" w:cs="Times New Roman"/>
          <w:sz w:val="24"/>
          <w:szCs w:val="24"/>
        </w:rPr>
        <w:t xml:space="preserve"> </w:t>
      </w:r>
      <w:r w:rsidR="003F7E19" w:rsidRPr="006364C1">
        <w:rPr>
          <w:rFonts w:ascii="Times New Roman" w:hAnsi="Times New Roman" w:cs="Times New Roman"/>
          <w:sz w:val="24"/>
          <w:szCs w:val="24"/>
        </w:rPr>
        <w:t>невнесения задатка, если требование о внесении задатка указано в извещении о проведении аукциона;</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3F0D2C">
        <w:rPr>
          <w:rFonts w:ascii="Times New Roman" w:hAnsi="Times New Roman" w:cs="Times New Roman"/>
          <w:sz w:val="24"/>
          <w:szCs w:val="24"/>
        </w:rPr>
        <w:t xml:space="preserve"> </w:t>
      </w:r>
      <w:r w:rsidR="003F7E19" w:rsidRPr="006364C1">
        <w:rPr>
          <w:rFonts w:ascii="Times New Roman" w:hAnsi="Times New Roman" w:cs="Times New Roman"/>
          <w:sz w:val="24"/>
          <w:szCs w:val="24"/>
        </w:rPr>
        <w:t xml:space="preserve">несоответствия заявки на участие </w:t>
      </w:r>
      <w:r w:rsidR="00DC7641">
        <w:rPr>
          <w:rFonts w:ascii="Times New Roman" w:hAnsi="Times New Roman" w:cs="Times New Roman"/>
          <w:sz w:val="24"/>
          <w:szCs w:val="24"/>
        </w:rPr>
        <w:t xml:space="preserve">в </w:t>
      </w:r>
      <w:r w:rsidR="003F7E19" w:rsidRPr="006364C1">
        <w:rPr>
          <w:rFonts w:ascii="Times New Roman" w:hAnsi="Times New Roman" w:cs="Times New Roman"/>
          <w:sz w:val="24"/>
          <w:szCs w:val="24"/>
        </w:rPr>
        <w:t>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3F0D2C">
        <w:rPr>
          <w:rFonts w:ascii="Times New Roman" w:hAnsi="Times New Roman" w:cs="Times New Roman"/>
          <w:sz w:val="24"/>
          <w:szCs w:val="24"/>
        </w:rPr>
        <w:t xml:space="preserve"> </w:t>
      </w:r>
      <w:r w:rsidR="003F7E19" w:rsidRPr="006364C1">
        <w:rPr>
          <w:rFonts w:ascii="Times New Roman" w:hAnsi="Times New Roman" w:cs="Times New Roman"/>
          <w:sz w:val="24"/>
          <w:szCs w:val="24"/>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w:t>
      </w:r>
      <w:r w:rsidR="003F7E19" w:rsidRPr="006364C1">
        <w:rPr>
          <w:rFonts w:ascii="Times New Roman" w:hAnsi="Times New Roman" w:cs="Times New Roman"/>
          <w:sz w:val="24"/>
          <w:szCs w:val="24"/>
        </w:rPr>
        <w:t>а</w:t>
      </w:r>
      <w:r w:rsidR="003F7E19" w:rsidRPr="006364C1">
        <w:rPr>
          <w:rFonts w:ascii="Times New Roman" w:hAnsi="Times New Roman" w:cs="Times New Roman"/>
          <w:sz w:val="24"/>
          <w:szCs w:val="24"/>
        </w:rPr>
        <w:t>тельства в Российской Федерации";</w:t>
      </w:r>
    </w:p>
    <w:p w:rsidR="003F7E19" w:rsidRPr="006364C1" w:rsidRDefault="00B25326"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3F7E19" w:rsidRPr="006364C1">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3011A" w:rsidRPr="006364C1" w:rsidRDefault="00B25326" w:rsidP="006364C1">
      <w:pPr>
        <w:pStyle w:val="Normal"/>
        <w:widowControl/>
        <w:suppressAutoHyphens/>
        <w:ind w:firstLine="540"/>
        <w:jc w:val="both"/>
        <w:rPr>
          <w:sz w:val="24"/>
          <w:szCs w:val="24"/>
        </w:rPr>
      </w:pPr>
      <w:r w:rsidRPr="006364C1">
        <w:rPr>
          <w:sz w:val="24"/>
          <w:szCs w:val="24"/>
        </w:rPr>
        <w:t>-</w:t>
      </w:r>
      <w:r w:rsidR="003F7E19" w:rsidRPr="006364C1">
        <w:rPr>
          <w:sz w:val="24"/>
          <w:szCs w:val="24"/>
        </w:rPr>
        <w:t xml:space="preserve">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proofErr w:type="gramStart"/>
      <w:r w:rsidR="003F7E19" w:rsidRPr="006364C1">
        <w:rPr>
          <w:sz w:val="24"/>
          <w:szCs w:val="24"/>
        </w:rPr>
        <w:t>участие  в</w:t>
      </w:r>
      <w:proofErr w:type="gramEnd"/>
      <w:r w:rsidR="003F7E19" w:rsidRPr="006364C1">
        <w:rPr>
          <w:sz w:val="24"/>
          <w:szCs w:val="24"/>
        </w:rPr>
        <w:t xml:space="preserve"> аукционе.</w:t>
      </w:r>
      <w:r w:rsidR="0053011A" w:rsidRPr="006364C1">
        <w:rPr>
          <w:sz w:val="24"/>
          <w:szCs w:val="24"/>
        </w:rPr>
        <w:t xml:space="preserve"> </w:t>
      </w:r>
    </w:p>
    <w:p w:rsidR="003F7E19"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97081B">
        <w:rPr>
          <w:rFonts w:ascii="Times New Roman" w:hAnsi="Times New Roman" w:cs="Times New Roman"/>
          <w:sz w:val="24"/>
          <w:szCs w:val="24"/>
        </w:rPr>
        <w:t>4</w:t>
      </w:r>
      <w:r w:rsidR="003E6D3B" w:rsidRPr="006364C1">
        <w:rPr>
          <w:rFonts w:ascii="Times New Roman" w:hAnsi="Times New Roman" w:cs="Times New Roman"/>
          <w:sz w:val="24"/>
          <w:szCs w:val="24"/>
        </w:rPr>
        <w:t>.</w:t>
      </w:r>
      <w:r w:rsidR="003F7E19" w:rsidRPr="006364C1">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FA5465" w:rsidRPr="006364C1">
        <w:rPr>
          <w:rFonts w:ascii="Times New Roman" w:hAnsi="Times New Roman" w:cs="Times New Roman"/>
          <w:sz w:val="24"/>
          <w:szCs w:val="24"/>
        </w:rPr>
        <w:t>ом</w:t>
      </w:r>
      <w:r w:rsidR="003812A7">
        <w:rPr>
          <w:rFonts w:ascii="Times New Roman" w:hAnsi="Times New Roman" w:cs="Times New Roman"/>
          <w:sz w:val="24"/>
          <w:szCs w:val="24"/>
        </w:rPr>
        <w:t xml:space="preserve"> 5.</w:t>
      </w:r>
      <w:r w:rsidR="00B235B2">
        <w:rPr>
          <w:rFonts w:ascii="Times New Roman" w:hAnsi="Times New Roman" w:cs="Times New Roman"/>
          <w:sz w:val="24"/>
          <w:szCs w:val="24"/>
        </w:rPr>
        <w:t>8</w:t>
      </w:r>
      <w:r w:rsidR="00FA5465" w:rsidRPr="006364C1">
        <w:rPr>
          <w:rFonts w:ascii="Times New Roman" w:hAnsi="Times New Roman" w:cs="Times New Roman"/>
          <w:sz w:val="24"/>
          <w:szCs w:val="24"/>
        </w:rPr>
        <w:t>.7</w:t>
      </w:r>
      <w:r w:rsidR="003812A7">
        <w:rPr>
          <w:rFonts w:ascii="Times New Roman" w:hAnsi="Times New Roman" w:cs="Times New Roman"/>
          <w:sz w:val="24"/>
          <w:szCs w:val="24"/>
        </w:rPr>
        <w:t>.1</w:t>
      </w:r>
      <w:r w:rsidR="003F7E19" w:rsidRPr="006364C1">
        <w:rPr>
          <w:rFonts w:ascii="Times New Roman" w:hAnsi="Times New Roman" w:cs="Times New Roman"/>
          <w:sz w:val="24"/>
          <w:szCs w:val="24"/>
        </w:rPr>
        <w:t xml:space="preserve"> настоящ</w:t>
      </w:r>
      <w:r w:rsidR="007C4CBA" w:rsidRPr="006364C1">
        <w:rPr>
          <w:rFonts w:ascii="Times New Roman" w:hAnsi="Times New Roman" w:cs="Times New Roman"/>
          <w:sz w:val="24"/>
          <w:szCs w:val="24"/>
        </w:rPr>
        <w:t>его</w:t>
      </w:r>
      <w:r w:rsidR="003F7E19" w:rsidRPr="006364C1">
        <w:rPr>
          <w:rFonts w:ascii="Times New Roman" w:hAnsi="Times New Roman" w:cs="Times New Roman"/>
          <w:sz w:val="24"/>
          <w:szCs w:val="24"/>
        </w:rPr>
        <w:t xml:space="preserve"> П</w:t>
      </w:r>
      <w:r w:rsidR="007C4CBA" w:rsidRPr="006364C1">
        <w:rPr>
          <w:rFonts w:ascii="Times New Roman" w:hAnsi="Times New Roman" w:cs="Times New Roman"/>
          <w:sz w:val="24"/>
          <w:szCs w:val="24"/>
        </w:rPr>
        <w:t>оложения</w:t>
      </w:r>
      <w:r w:rsidR="003F7E19" w:rsidRPr="006364C1">
        <w:rPr>
          <w:rFonts w:ascii="Times New Roman" w:hAnsi="Times New Roman" w:cs="Times New Roman"/>
          <w:sz w:val="24"/>
          <w:szCs w:val="24"/>
        </w:rPr>
        <w:t>, аукционная комиссия обязана отстранить такого заявителя аукциона от участия в аукционе на любом этапе их проведения.</w:t>
      </w:r>
    </w:p>
    <w:p w:rsidR="001D15C0"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3E6D3B" w:rsidRPr="006364C1">
        <w:rPr>
          <w:rFonts w:ascii="Times New Roman" w:hAnsi="Times New Roman" w:cs="Times New Roman"/>
          <w:sz w:val="24"/>
          <w:szCs w:val="24"/>
        </w:rPr>
        <w:t>.</w:t>
      </w:r>
      <w:r w:rsidR="00102FF4">
        <w:rPr>
          <w:rFonts w:ascii="Times New Roman" w:hAnsi="Times New Roman" w:cs="Times New Roman"/>
          <w:sz w:val="24"/>
          <w:szCs w:val="24"/>
        </w:rPr>
        <w:t>3.</w:t>
      </w:r>
      <w:r w:rsidR="0097081B">
        <w:rPr>
          <w:rFonts w:ascii="Times New Roman" w:hAnsi="Times New Roman" w:cs="Times New Roman"/>
          <w:sz w:val="24"/>
          <w:szCs w:val="24"/>
        </w:rPr>
        <w:t>5</w:t>
      </w:r>
      <w:r w:rsidR="003E6D3B" w:rsidRPr="006364C1">
        <w:rPr>
          <w:rFonts w:ascii="Times New Roman" w:hAnsi="Times New Roman" w:cs="Times New Roman"/>
          <w:sz w:val="24"/>
          <w:szCs w:val="24"/>
        </w:rPr>
        <w:t>.</w:t>
      </w:r>
      <w:r w:rsidR="001D15C0" w:rsidRPr="006364C1">
        <w:rPr>
          <w:rFonts w:ascii="Times New Roman" w:hAnsi="Times New Roman" w:cs="Times New Roman"/>
          <w:sz w:val="24"/>
          <w:szCs w:val="24"/>
        </w:rPr>
        <w:t>Заявк</w:t>
      </w:r>
      <w:r w:rsidR="00483E8B" w:rsidRPr="006364C1">
        <w:rPr>
          <w:rFonts w:ascii="Times New Roman" w:hAnsi="Times New Roman" w:cs="Times New Roman"/>
          <w:sz w:val="24"/>
          <w:szCs w:val="24"/>
        </w:rPr>
        <w:t>и</w:t>
      </w:r>
      <w:r w:rsidR="001D15C0" w:rsidRPr="006364C1">
        <w:rPr>
          <w:rFonts w:ascii="Times New Roman" w:hAnsi="Times New Roman" w:cs="Times New Roman"/>
          <w:sz w:val="24"/>
          <w:szCs w:val="24"/>
        </w:rPr>
        <w:t xml:space="preserve"> на участие в </w:t>
      </w:r>
      <w:r w:rsidR="003812A7">
        <w:rPr>
          <w:rFonts w:ascii="Times New Roman" w:hAnsi="Times New Roman" w:cs="Times New Roman"/>
          <w:sz w:val="24"/>
          <w:szCs w:val="24"/>
        </w:rPr>
        <w:t>аукционе</w:t>
      </w:r>
      <w:r w:rsidR="001D15C0" w:rsidRPr="006364C1">
        <w:rPr>
          <w:rFonts w:ascii="Times New Roman" w:hAnsi="Times New Roman" w:cs="Times New Roman"/>
          <w:sz w:val="24"/>
          <w:szCs w:val="24"/>
        </w:rPr>
        <w:t xml:space="preserve"> пода</w:t>
      </w:r>
      <w:r w:rsidR="00483E8B" w:rsidRPr="006364C1">
        <w:rPr>
          <w:rFonts w:ascii="Times New Roman" w:hAnsi="Times New Roman" w:cs="Times New Roman"/>
          <w:sz w:val="24"/>
          <w:szCs w:val="24"/>
        </w:rPr>
        <w:t>ю</w:t>
      </w:r>
      <w:r w:rsidR="001D15C0" w:rsidRPr="006364C1">
        <w:rPr>
          <w:rFonts w:ascii="Times New Roman" w:hAnsi="Times New Roman" w:cs="Times New Roman"/>
          <w:sz w:val="24"/>
          <w:szCs w:val="24"/>
        </w:rPr>
        <w:t xml:space="preserve">тся в срок и по форме, которые установлены документацией. Подача заявки на участие в </w:t>
      </w:r>
      <w:r w:rsidR="00483E8B" w:rsidRPr="006364C1">
        <w:rPr>
          <w:rFonts w:ascii="Times New Roman" w:hAnsi="Times New Roman" w:cs="Times New Roman"/>
          <w:sz w:val="24"/>
          <w:szCs w:val="24"/>
        </w:rPr>
        <w:t>аукционе</w:t>
      </w:r>
      <w:r w:rsidR="001D15C0" w:rsidRPr="006364C1">
        <w:rPr>
          <w:rFonts w:ascii="Times New Roman" w:hAnsi="Times New Roman" w:cs="Times New Roman"/>
          <w:sz w:val="24"/>
          <w:szCs w:val="24"/>
        </w:rPr>
        <w:t xml:space="preserve"> является акцептом оферты в соответствии со статьей 438 Гражданского кодекса Российской Федерации.</w:t>
      </w:r>
    </w:p>
    <w:p w:rsidR="00483E8B"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3E6D3B" w:rsidRPr="006364C1">
        <w:rPr>
          <w:rFonts w:ascii="Times New Roman" w:hAnsi="Times New Roman" w:cs="Times New Roman"/>
          <w:sz w:val="24"/>
          <w:szCs w:val="24"/>
        </w:rPr>
        <w:t>.</w:t>
      </w:r>
      <w:r w:rsidR="00102FF4">
        <w:rPr>
          <w:rFonts w:ascii="Times New Roman" w:hAnsi="Times New Roman" w:cs="Times New Roman"/>
          <w:sz w:val="24"/>
          <w:szCs w:val="24"/>
        </w:rPr>
        <w:t>3.</w:t>
      </w:r>
      <w:r w:rsidR="0097081B">
        <w:rPr>
          <w:rFonts w:ascii="Times New Roman" w:hAnsi="Times New Roman" w:cs="Times New Roman"/>
          <w:sz w:val="24"/>
          <w:szCs w:val="24"/>
        </w:rPr>
        <w:t>6</w:t>
      </w:r>
      <w:r w:rsidR="003E6D3B" w:rsidRPr="006364C1">
        <w:rPr>
          <w:rFonts w:ascii="Times New Roman" w:hAnsi="Times New Roman" w:cs="Times New Roman"/>
          <w:sz w:val="24"/>
          <w:szCs w:val="24"/>
        </w:rPr>
        <w:t>.</w:t>
      </w:r>
      <w:r w:rsidR="00483E8B" w:rsidRPr="006364C1">
        <w:rPr>
          <w:rFonts w:ascii="Times New Roman" w:hAnsi="Times New Roman" w:cs="Times New Roman"/>
          <w:sz w:val="24"/>
          <w:szCs w:val="24"/>
        </w:rPr>
        <w:t xml:space="preserve">Заявка на участие в </w:t>
      </w:r>
      <w:r w:rsidR="003812A7">
        <w:rPr>
          <w:rFonts w:ascii="Times New Roman" w:hAnsi="Times New Roman" w:cs="Times New Roman"/>
          <w:sz w:val="24"/>
          <w:szCs w:val="24"/>
        </w:rPr>
        <w:t>аукционе</w:t>
      </w:r>
      <w:r w:rsidR="00483E8B" w:rsidRPr="006364C1">
        <w:rPr>
          <w:rFonts w:ascii="Times New Roman" w:hAnsi="Times New Roman" w:cs="Times New Roman"/>
          <w:sz w:val="24"/>
          <w:szCs w:val="24"/>
        </w:rPr>
        <w:t xml:space="preserve"> и необходимые документы подаются в письменной форме, должны быть прошиты, пронумерованы, подписаны руководителем заявителя и скреплены печатью организ</w:t>
      </w:r>
      <w:r w:rsidR="00483E8B" w:rsidRPr="006364C1">
        <w:rPr>
          <w:rFonts w:ascii="Times New Roman" w:hAnsi="Times New Roman" w:cs="Times New Roman"/>
          <w:sz w:val="24"/>
          <w:szCs w:val="24"/>
        </w:rPr>
        <w:t>а</w:t>
      </w:r>
      <w:r w:rsidR="00483E8B" w:rsidRPr="006364C1">
        <w:rPr>
          <w:rFonts w:ascii="Times New Roman" w:hAnsi="Times New Roman" w:cs="Times New Roman"/>
          <w:sz w:val="24"/>
          <w:szCs w:val="24"/>
        </w:rPr>
        <w:t xml:space="preserve">ции. </w:t>
      </w:r>
    </w:p>
    <w:p w:rsidR="00011CDB" w:rsidRPr="006364C1" w:rsidRDefault="001D15C0"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Заявка на участие в подается в </w:t>
      </w:r>
      <w:r w:rsidR="00B0388C" w:rsidRPr="006364C1">
        <w:rPr>
          <w:rFonts w:ascii="Times New Roman" w:hAnsi="Times New Roman" w:cs="Times New Roman"/>
          <w:sz w:val="24"/>
          <w:szCs w:val="24"/>
        </w:rPr>
        <w:t xml:space="preserve">письменной форме </w:t>
      </w:r>
      <w:proofErr w:type="gramStart"/>
      <w:r w:rsidR="00B0388C" w:rsidRPr="006364C1">
        <w:rPr>
          <w:rFonts w:ascii="Times New Roman" w:hAnsi="Times New Roman" w:cs="Times New Roman"/>
          <w:sz w:val="24"/>
          <w:szCs w:val="24"/>
        </w:rPr>
        <w:t xml:space="preserve">в </w:t>
      </w:r>
      <w:r w:rsidR="00011CDB" w:rsidRPr="006364C1">
        <w:rPr>
          <w:rFonts w:ascii="Times New Roman" w:hAnsi="Times New Roman" w:cs="Times New Roman"/>
          <w:sz w:val="24"/>
          <w:szCs w:val="24"/>
        </w:rPr>
        <w:t xml:space="preserve"> </w:t>
      </w:r>
      <w:r w:rsidRPr="006364C1">
        <w:rPr>
          <w:rFonts w:ascii="Times New Roman" w:hAnsi="Times New Roman" w:cs="Times New Roman"/>
          <w:sz w:val="24"/>
          <w:szCs w:val="24"/>
        </w:rPr>
        <w:t>запечатанном</w:t>
      </w:r>
      <w:proofErr w:type="gramEnd"/>
      <w:r w:rsidRPr="006364C1">
        <w:rPr>
          <w:rFonts w:ascii="Times New Roman" w:hAnsi="Times New Roman" w:cs="Times New Roman"/>
          <w:sz w:val="24"/>
          <w:szCs w:val="24"/>
        </w:rPr>
        <w:t xml:space="preserve"> конверте. </w:t>
      </w:r>
      <w:r w:rsidR="00B0388C" w:rsidRPr="006364C1">
        <w:rPr>
          <w:rFonts w:ascii="Times New Roman" w:hAnsi="Times New Roman" w:cs="Times New Roman"/>
          <w:sz w:val="24"/>
          <w:szCs w:val="24"/>
        </w:rPr>
        <w:t xml:space="preserve">При этом на конверте указывается наименование </w:t>
      </w:r>
      <w:r w:rsidR="00DC7641">
        <w:rPr>
          <w:rFonts w:ascii="Times New Roman" w:hAnsi="Times New Roman" w:cs="Times New Roman"/>
          <w:sz w:val="24"/>
          <w:szCs w:val="24"/>
        </w:rPr>
        <w:t>аукциона</w:t>
      </w:r>
      <w:r w:rsidR="00B0388C" w:rsidRPr="006364C1">
        <w:rPr>
          <w:rFonts w:ascii="Times New Roman" w:hAnsi="Times New Roman" w:cs="Times New Roman"/>
          <w:sz w:val="24"/>
          <w:szCs w:val="24"/>
        </w:rPr>
        <w:t xml:space="preserve"> (лота), на участие в котором подается данная заявка.</w:t>
      </w:r>
    </w:p>
    <w:p w:rsidR="001D15C0" w:rsidRDefault="00C76B85" w:rsidP="006364C1">
      <w:pPr>
        <w:widowControl/>
        <w:shd w:val="clear" w:color="auto" w:fill="FFFFFF"/>
        <w:tabs>
          <w:tab w:val="left" w:pos="900"/>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3F0D2C">
        <w:rPr>
          <w:rFonts w:ascii="Times New Roman" w:hAnsi="Times New Roman" w:cs="Times New Roman"/>
          <w:sz w:val="24"/>
          <w:szCs w:val="24"/>
        </w:rPr>
        <w:t>3.</w:t>
      </w:r>
      <w:r w:rsidR="0097081B">
        <w:rPr>
          <w:rFonts w:ascii="Times New Roman" w:hAnsi="Times New Roman" w:cs="Times New Roman"/>
          <w:sz w:val="24"/>
          <w:szCs w:val="24"/>
        </w:rPr>
        <w:t>7</w:t>
      </w:r>
      <w:r w:rsidRPr="006364C1">
        <w:rPr>
          <w:rFonts w:ascii="Times New Roman" w:hAnsi="Times New Roman" w:cs="Times New Roman"/>
          <w:sz w:val="24"/>
          <w:szCs w:val="24"/>
        </w:rPr>
        <w:t>.</w:t>
      </w:r>
      <w:r w:rsidR="00B25326" w:rsidRPr="006364C1">
        <w:rPr>
          <w:rFonts w:ascii="Times New Roman" w:hAnsi="Times New Roman" w:cs="Times New Roman"/>
          <w:sz w:val="24"/>
          <w:szCs w:val="24"/>
        </w:rPr>
        <w:t>Д</w:t>
      </w:r>
      <w:r w:rsidR="001D15C0" w:rsidRPr="006364C1">
        <w:rPr>
          <w:rFonts w:ascii="Times New Roman" w:hAnsi="Times New Roman" w:cs="Times New Roman"/>
          <w:sz w:val="24"/>
          <w:szCs w:val="24"/>
        </w:rPr>
        <w:t>окумент</w:t>
      </w:r>
      <w:r w:rsidR="00B25326" w:rsidRPr="006364C1">
        <w:rPr>
          <w:rFonts w:ascii="Times New Roman" w:hAnsi="Times New Roman" w:cs="Times New Roman"/>
          <w:sz w:val="24"/>
          <w:szCs w:val="24"/>
        </w:rPr>
        <w:t>ы</w:t>
      </w:r>
      <w:r w:rsidR="001D15C0" w:rsidRPr="006364C1">
        <w:rPr>
          <w:rFonts w:ascii="Times New Roman" w:hAnsi="Times New Roman" w:cs="Times New Roman"/>
          <w:sz w:val="24"/>
          <w:szCs w:val="24"/>
        </w:rPr>
        <w:t>, которы</w:t>
      </w:r>
      <w:r w:rsidR="00B25326" w:rsidRPr="006364C1">
        <w:rPr>
          <w:rFonts w:ascii="Times New Roman" w:hAnsi="Times New Roman" w:cs="Times New Roman"/>
          <w:sz w:val="24"/>
          <w:szCs w:val="24"/>
        </w:rPr>
        <w:t>е долж</w:t>
      </w:r>
      <w:r w:rsidR="001D15C0" w:rsidRPr="006364C1">
        <w:rPr>
          <w:rFonts w:ascii="Times New Roman" w:hAnsi="Times New Roman" w:cs="Times New Roman"/>
          <w:sz w:val="24"/>
          <w:szCs w:val="24"/>
        </w:rPr>
        <w:t>н</w:t>
      </w:r>
      <w:r w:rsidR="00B25326" w:rsidRPr="006364C1">
        <w:rPr>
          <w:rFonts w:ascii="Times New Roman" w:hAnsi="Times New Roman" w:cs="Times New Roman"/>
          <w:sz w:val="24"/>
          <w:szCs w:val="24"/>
        </w:rPr>
        <w:t>ы</w:t>
      </w:r>
      <w:r w:rsidR="001D15C0" w:rsidRPr="006364C1">
        <w:rPr>
          <w:rFonts w:ascii="Times New Roman" w:hAnsi="Times New Roman" w:cs="Times New Roman"/>
          <w:sz w:val="24"/>
          <w:szCs w:val="24"/>
        </w:rPr>
        <w:t xml:space="preserve"> быть приложен</w:t>
      </w:r>
      <w:r w:rsidR="00B25326" w:rsidRPr="006364C1">
        <w:rPr>
          <w:rFonts w:ascii="Times New Roman" w:hAnsi="Times New Roman" w:cs="Times New Roman"/>
          <w:sz w:val="24"/>
          <w:szCs w:val="24"/>
        </w:rPr>
        <w:t>ы</w:t>
      </w:r>
      <w:r w:rsidR="001D15C0" w:rsidRPr="006364C1">
        <w:rPr>
          <w:rFonts w:ascii="Times New Roman" w:hAnsi="Times New Roman" w:cs="Times New Roman"/>
          <w:sz w:val="24"/>
          <w:szCs w:val="24"/>
        </w:rPr>
        <w:t xml:space="preserve"> к заявке на участие в </w:t>
      </w:r>
      <w:r w:rsidR="00B25326" w:rsidRPr="006364C1">
        <w:rPr>
          <w:rFonts w:ascii="Times New Roman" w:hAnsi="Times New Roman" w:cs="Times New Roman"/>
          <w:sz w:val="24"/>
          <w:szCs w:val="24"/>
        </w:rPr>
        <w:t>аукционе</w:t>
      </w:r>
      <w:r w:rsidR="001D15C0" w:rsidRPr="006364C1">
        <w:rPr>
          <w:rFonts w:ascii="Times New Roman" w:hAnsi="Times New Roman" w:cs="Times New Roman"/>
          <w:sz w:val="24"/>
          <w:szCs w:val="24"/>
        </w:rPr>
        <w:t>:</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Заявка на участие в аукционе должна содержать:</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1) сведения и документы о заявителе, подавшем такую заявку:</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w:t>
      </w:r>
    </w:p>
    <w:p w:rsidR="00E56868" w:rsidRPr="00E56868" w:rsidRDefault="00E56868" w:rsidP="00E56868">
      <w:pPr>
        <w:widowControl/>
        <w:shd w:val="clear" w:color="auto" w:fill="FFFFFF"/>
        <w:tabs>
          <w:tab w:val="left" w:pos="900"/>
        </w:tabs>
        <w:suppressAutoHyphens/>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на официальном сайте торгов извещения о проведении аукциона;</w:t>
      </w:r>
    </w:p>
    <w:p w:rsidR="00E56868" w:rsidRPr="00E56868" w:rsidRDefault="002E774B"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Pr>
          <w:rFonts w:ascii="Times New Roman" w:hAnsi="Times New Roman" w:cs="Times New Roman"/>
          <w:spacing w:val="-6"/>
          <w:sz w:val="24"/>
          <w:szCs w:val="24"/>
        </w:rPr>
        <w:t>-</w:t>
      </w:r>
      <w:r w:rsidR="00E56868" w:rsidRPr="00E56868">
        <w:rPr>
          <w:rFonts w:ascii="Times New Roman" w:hAnsi="Times New Roman" w:cs="Times New Roman"/>
          <w:spacing w:val="-6"/>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w:t>
      </w:r>
      <w:r w:rsidR="00E56868" w:rsidRPr="00E56868">
        <w:rPr>
          <w:rFonts w:ascii="Times New Roman" w:hAnsi="Times New Roman" w:cs="Times New Roman"/>
          <w:spacing w:val="-6"/>
          <w:sz w:val="24"/>
          <w:szCs w:val="24"/>
        </w:rPr>
        <w:lastRenderedPageBreak/>
        <w:t>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г) копии учредительных документов заявителя (для юридических лиц);</w:t>
      </w:r>
    </w:p>
    <w:p w:rsidR="00E56868" w:rsidRPr="00E56868" w:rsidRDefault="00E56868" w:rsidP="00E56868">
      <w:pPr>
        <w:widowControl/>
        <w:shd w:val="clear" w:color="auto" w:fill="FFFFFF"/>
        <w:tabs>
          <w:tab w:val="left" w:pos="900"/>
        </w:tabs>
        <w:suppressAutoHyphens/>
        <w:ind w:firstLine="540"/>
        <w:jc w:val="both"/>
        <w:rPr>
          <w:rFonts w:ascii="Times New Roman" w:hAnsi="Times New Roman" w:cs="Times New Roman"/>
          <w:spacing w:val="-6"/>
          <w:sz w:val="24"/>
          <w:szCs w:val="24"/>
        </w:rPr>
      </w:pPr>
      <w:r w:rsidRPr="00E56868">
        <w:rPr>
          <w:rFonts w:ascii="Times New Roman" w:hAnsi="Times New Roman" w:cs="Times New Roman"/>
          <w:spacing w:val="-6"/>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D15C0" w:rsidRPr="006364C1" w:rsidRDefault="003E6D3B" w:rsidP="006364C1">
      <w:pPr>
        <w:widowControl/>
        <w:tabs>
          <w:tab w:val="num" w:pos="540"/>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1D15C0" w:rsidRPr="006364C1" w:rsidRDefault="003E6D3B" w:rsidP="006364C1">
      <w:pPr>
        <w:widowControl/>
        <w:tabs>
          <w:tab w:val="num" w:pos="540"/>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предложение о цене договора при проведении торгов в форме конкурса;</w:t>
      </w:r>
    </w:p>
    <w:p w:rsidR="002E774B" w:rsidRPr="002E774B" w:rsidRDefault="003E6D3B" w:rsidP="002E774B">
      <w:pPr>
        <w:widowControl/>
        <w:tabs>
          <w:tab w:val="num" w:pos="540"/>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2E774B" w:rsidRPr="002E774B">
        <w:rPr>
          <w:rFonts w:ascii="Times New Roman" w:hAnsi="Times New Roman" w:cs="Times New Roman"/>
          <w:sz w:val="24"/>
          <w:szCs w:val="24"/>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D15C0" w:rsidRPr="006364C1" w:rsidRDefault="003E6D3B" w:rsidP="006364C1">
      <w:pPr>
        <w:widowControl/>
        <w:shd w:val="clear" w:color="auto" w:fill="FFFFFF"/>
        <w:tabs>
          <w:tab w:val="num" w:pos="540"/>
          <w:tab w:val="left" w:pos="720"/>
          <w:tab w:val="left" w:pos="1229"/>
        </w:tabs>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доверенность на лицо, уполномоченное действовать от имени заявителя при подаче заявки на участие в торгах;</w:t>
      </w:r>
    </w:p>
    <w:p w:rsidR="001D15C0" w:rsidRPr="006364C1" w:rsidRDefault="003E6D3B" w:rsidP="006364C1">
      <w:pPr>
        <w:pStyle w:val="a6"/>
        <w:widowControl/>
        <w:tabs>
          <w:tab w:val="num" w:pos="540"/>
        </w:tabs>
        <w:suppressAutoHyphens/>
        <w:autoSpaceDE/>
        <w:autoSpaceDN/>
        <w:adjustRightInd/>
        <w:spacing w:after="0"/>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D15C0" w:rsidRPr="006364C1" w:rsidRDefault="003E6D3B" w:rsidP="006364C1">
      <w:pPr>
        <w:pStyle w:val="a6"/>
        <w:widowControl/>
        <w:tabs>
          <w:tab w:val="num" w:pos="540"/>
        </w:tabs>
        <w:suppressAutoHyphens/>
        <w:autoSpaceDE/>
        <w:autoSpaceDN/>
        <w:adjustRightInd/>
        <w:spacing w:after="0"/>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w:t>
      </w:r>
      <w:r w:rsidR="001D15C0" w:rsidRPr="006364C1">
        <w:rPr>
          <w:rFonts w:ascii="Times New Roman" w:hAnsi="Times New Roman" w:cs="Times New Roman"/>
          <w:sz w:val="24"/>
          <w:szCs w:val="24"/>
        </w:rPr>
        <w:t>а</w:t>
      </w:r>
      <w:r w:rsidR="001D15C0" w:rsidRPr="006364C1">
        <w:rPr>
          <w:rFonts w:ascii="Times New Roman" w:hAnsi="Times New Roman" w:cs="Times New Roman"/>
          <w:sz w:val="24"/>
          <w:szCs w:val="24"/>
        </w:rPr>
        <w:t>датка);</w:t>
      </w:r>
    </w:p>
    <w:p w:rsidR="001D15C0" w:rsidRPr="006364C1" w:rsidRDefault="003E6D3B" w:rsidP="006364C1">
      <w:pPr>
        <w:pStyle w:val="a6"/>
        <w:widowControl/>
        <w:tabs>
          <w:tab w:val="num" w:pos="540"/>
        </w:tabs>
        <w:suppressAutoHyphens/>
        <w:autoSpaceDE/>
        <w:autoSpaceDN/>
        <w:adjustRightInd/>
        <w:spacing w:after="0"/>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D15C0" w:rsidRPr="006364C1">
        <w:rPr>
          <w:rFonts w:ascii="Times New Roman" w:hAnsi="Times New Roman" w:cs="Times New Roman"/>
          <w:sz w:val="24"/>
          <w:szCs w:val="24"/>
        </w:rPr>
        <w:t>подписанная Претендентом опись представляемых документов (в 2-х экземплярах).</w:t>
      </w:r>
    </w:p>
    <w:p w:rsidR="001D15C0" w:rsidRPr="006364C1" w:rsidRDefault="00C76B85" w:rsidP="006364C1">
      <w:pPr>
        <w:pStyle w:val="Normal"/>
        <w:widowControl/>
        <w:tabs>
          <w:tab w:val="num" w:pos="540"/>
        </w:tabs>
        <w:suppressAutoHyphens/>
        <w:ind w:firstLine="540"/>
        <w:jc w:val="both"/>
        <w:rPr>
          <w:sz w:val="24"/>
          <w:szCs w:val="24"/>
        </w:rPr>
      </w:pPr>
      <w:r w:rsidRPr="006364C1">
        <w:rPr>
          <w:sz w:val="24"/>
          <w:szCs w:val="24"/>
        </w:rPr>
        <w:t>6</w:t>
      </w:r>
      <w:r w:rsidR="003E6D3B" w:rsidRPr="006364C1">
        <w:rPr>
          <w:sz w:val="24"/>
          <w:szCs w:val="24"/>
        </w:rPr>
        <w:t>.</w:t>
      </w:r>
      <w:r w:rsidR="00102FF4">
        <w:rPr>
          <w:sz w:val="24"/>
          <w:szCs w:val="24"/>
        </w:rPr>
        <w:t>3.</w:t>
      </w:r>
      <w:r w:rsidR="0097081B">
        <w:rPr>
          <w:sz w:val="24"/>
          <w:szCs w:val="24"/>
        </w:rPr>
        <w:t>8</w:t>
      </w:r>
      <w:r w:rsidR="003E6D3B" w:rsidRPr="006364C1">
        <w:rPr>
          <w:sz w:val="24"/>
          <w:szCs w:val="24"/>
        </w:rPr>
        <w:t>.</w:t>
      </w:r>
      <w:r w:rsidR="00841155" w:rsidRPr="006364C1">
        <w:rPr>
          <w:sz w:val="24"/>
          <w:szCs w:val="24"/>
        </w:rPr>
        <w:t xml:space="preserve">Заявитель вправе подать только одну заявку на участие в аукционе в отношении каждого </w:t>
      </w:r>
      <w:proofErr w:type="gramStart"/>
      <w:r w:rsidR="00841155" w:rsidRPr="006364C1">
        <w:rPr>
          <w:sz w:val="24"/>
          <w:szCs w:val="24"/>
        </w:rPr>
        <w:t>предмета  (</w:t>
      </w:r>
      <w:proofErr w:type="gramEnd"/>
      <w:r w:rsidR="00841155" w:rsidRPr="006364C1">
        <w:rPr>
          <w:sz w:val="24"/>
          <w:szCs w:val="24"/>
        </w:rPr>
        <w:t>лота).</w:t>
      </w:r>
    </w:p>
    <w:p w:rsidR="00B272C9" w:rsidRPr="006364C1" w:rsidRDefault="00C76B85" w:rsidP="006364C1">
      <w:pPr>
        <w:pStyle w:val="Normal"/>
        <w:widowControl/>
        <w:suppressAutoHyphens/>
        <w:ind w:firstLine="540"/>
        <w:jc w:val="both"/>
        <w:rPr>
          <w:sz w:val="24"/>
          <w:szCs w:val="24"/>
        </w:rPr>
      </w:pPr>
      <w:r w:rsidRPr="006364C1">
        <w:rPr>
          <w:sz w:val="24"/>
          <w:szCs w:val="24"/>
        </w:rPr>
        <w:t>6</w:t>
      </w:r>
      <w:r w:rsidR="00B25326" w:rsidRPr="006364C1">
        <w:rPr>
          <w:sz w:val="24"/>
          <w:szCs w:val="24"/>
        </w:rPr>
        <w:t>.</w:t>
      </w:r>
      <w:r w:rsidR="00102FF4">
        <w:rPr>
          <w:sz w:val="24"/>
          <w:szCs w:val="24"/>
        </w:rPr>
        <w:t>3.</w:t>
      </w:r>
      <w:r w:rsidR="0097081B">
        <w:rPr>
          <w:sz w:val="24"/>
          <w:szCs w:val="24"/>
        </w:rPr>
        <w:t>9</w:t>
      </w:r>
      <w:r w:rsidR="003E6D3B" w:rsidRPr="006364C1">
        <w:rPr>
          <w:sz w:val="24"/>
          <w:szCs w:val="24"/>
        </w:rPr>
        <w:t>.</w:t>
      </w:r>
      <w:r w:rsidR="00B272C9" w:rsidRPr="006364C1">
        <w:rPr>
          <w:sz w:val="24"/>
          <w:szCs w:val="24"/>
        </w:rPr>
        <w:t xml:space="preserve">Заявка на участие в </w:t>
      </w:r>
      <w:r w:rsidR="003812A7">
        <w:rPr>
          <w:sz w:val="24"/>
          <w:szCs w:val="24"/>
        </w:rPr>
        <w:t>аукционе</w:t>
      </w:r>
      <w:r w:rsidR="00B272C9" w:rsidRPr="006364C1">
        <w:rPr>
          <w:sz w:val="24"/>
          <w:szCs w:val="24"/>
        </w:rPr>
        <w:t xml:space="preserve"> является предварительным договором заявителя и организатора торгов.</w:t>
      </w:r>
    </w:p>
    <w:p w:rsidR="005B0606" w:rsidRPr="00AD3B84" w:rsidRDefault="00C76B85" w:rsidP="00B235B2">
      <w:pPr>
        <w:widowControl/>
        <w:suppressAutoHyphens/>
        <w:ind w:firstLine="540"/>
        <w:jc w:val="both"/>
        <w:rPr>
          <w:rFonts w:ascii="Times New Roman" w:hAnsi="Times New Roman" w:cs="Times New Roman"/>
          <w:sz w:val="24"/>
          <w:szCs w:val="24"/>
        </w:rPr>
      </w:pPr>
      <w:r w:rsidRPr="00AD3B84">
        <w:rPr>
          <w:rFonts w:ascii="Times New Roman" w:hAnsi="Times New Roman" w:cs="Times New Roman"/>
          <w:sz w:val="24"/>
          <w:szCs w:val="24"/>
        </w:rPr>
        <w:t>6</w:t>
      </w:r>
      <w:r w:rsidR="00B25326" w:rsidRPr="00AD3B84">
        <w:rPr>
          <w:rFonts w:ascii="Times New Roman" w:hAnsi="Times New Roman" w:cs="Times New Roman"/>
          <w:sz w:val="24"/>
          <w:szCs w:val="24"/>
        </w:rPr>
        <w:t>.</w:t>
      </w:r>
      <w:r w:rsidR="00102FF4" w:rsidRPr="00AD3B84">
        <w:rPr>
          <w:rFonts w:ascii="Times New Roman" w:hAnsi="Times New Roman" w:cs="Times New Roman"/>
          <w:sz w:val="24"/>
          <w:szCs w:val="24"/>
        </w:rPr>
        <w:t>3.</w:t>
      </w:r>
      <w:r w:rsidR="00B25326" w:rsidRPr="00AD3B84">
        <w:rPr>
          <w:rFonts w:ascii="Times New Roman" w:hAnsi="Times New Roman" w:cs="Times New Roman"/>
          <w:sz w:val="24"/>
          <w:szCs w:val="24"/>
        </w:rPr>
        <w:t>1</w:t>
      </w:r>
      <w:r w:rsidR="0097081B">
        <w:rPr>
          <w:rFonts w:ascii="Times New Roman" w:hAnsi="Times New Roman" w:cs="Times New Roman"/>
          <w:sz w:val="24"/>
          <w:szCs w:val="24"/>
        </w:rPr>
        <w:t>0</w:t>
      </w:r>
      <w:r w:rsidR="003E6D3B" w:rsidRPr="00AD3B84">
        <w:rPr>
          <w:rFonts w:ascii="Times New Roman" w:hAnsi="Times New Roman" w:cs="Times New Roman"/>
          <w:sz w:val="24"/>
          <w:szCs w:val="24"/>
        </w:rPr>
        <w:t>.</w:t>
      </w:r>
      <w:r w:rsidR="00B272C9" w:rsidRPr="00AD3B84">
        <w:rPr>
          <w:rFonts w:ascii="Times New Roman" w:hAnsi="Times New Roman" w:cs="Times New Roman"/>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005B0606" w:rsidRPr="00AD3B84">
        <w:rPr>
          <w:rFonts w:ascii="Times New Roman" w:hAnsi="Times New Roman" w:cs="Times New Roman"/>
          <w:sz w:val="24"/>
          <w:szCs w:val="24"/>
        </w:rPr>
        <w:t xml:space="preserve"> </w:t>
      </w:r>
    </w:p>
    <w:p w:rsidR="005B0606" w:rsidRPr="006364C1" w:rsidRDefault="00C76B85" w:rsidP="006364C1">
      <w:pPr>
        <w:pStyle w:val="Normal"/>
        <w:widowControl/>
        <w:suppressAutoHyphens/>
        <w:ind w:firstLine="540"/>
        <w:jc w:val="both"/>
        <w:rPr>
          <w:sz w:val="24"/>
          <w:szCs w:val="24"/>
        </w:rPr>
      </w:pPr>
      <w:r w:rsidRPr="006364C1">
        <w:rPr>
          <w:sz w:val="24"/>
          <w:szCs w:val="24"/>
        </w:rPr>
        <w:t>6</w:t>
      </w:r>
      <w:r w:rsidR="003E6D3B" w:rsidRPr="006364C1">
        <w:rPr>
          <w:sz w:val="24"/>
          <w:szCs w:val="24"/>
        </w:rPr>
        <w:t>.</w:t>
      </w:r>
      <w:r w:rsidR="00102FF4">
        <w:rPr>
          <w:sz w:val="24"/>
          <w:szCs w:val="24"/>
        </w:rPr>
        <w:t>3.</w:t>
      </w:r>
      <w:r w:rsidR="003E6D3B" w:rsidRPr="006364C1">
        <w:rPr>
          <w:sz w:val="24"/>
          <w:szCs w:val="24"/>
        </w:rPr>
        <w:t>1</w:t>
      </w:r>
      <w:r w:rsidR="0097081B">
        <w:rPr>
          <w:sz w:val="24"/>
          <w:szCs w:val="24"/>
        </w:rPr>
        <w:t>1</w:t>
      </w:r>
      <w:r w:rsidR="003E6D3B" w:rsidRPr="006364C1">
        <w:rPr>
          <w:sz w:val="24"/>
          <w:szCs w:val="24"/>
        </w:rPr>
        <w:t>.</w:t>
      </w:r>
      <w:r w:rsidR="005B0606" w:rsidRPr="006364C1">
        <w:rPr>
          <w:sz w:val="24"/>
          <w:szCs w:val="24"/>
        </w:rPr>
        <w:t xml:space="preserve">Комитет принимает меры по обеспечению </w:t>
      </w:r>
      <w:proofErr w:type="gramStart"/>
      <w:r w:rsidR="005B0606" w:rsidRPr="006364C1">
        <w:rPr>
          <w:sz w:val="24"/>
          <w:szCs w:val="24"/>
        </w:rPr>
        <w:t>сохранности  представленных</w:t>
      </w:r>
      <w:proofErr w:type="gramEnd"/>
      <w:r w:rsidR="005B0606" w:rsidRPr="006364C1">
        <w:rPr>
          <w:sz w:val="24"/>
          <w:szCs w:val="24"/>
        </w:rPr>
        <w:t xml:space="preserve"> заявок и прилагаемых к ним документов, а также конфиденциальности сведений  о лицах  подавших заявки, и содержании представленных ими документов.</w:t>
      </w:r>
    </w:p>
    <w:p w:rsidR="00082B23"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B25326" w:rsidRPr="006364C1">
        <w:rPr>
          <w:rFonts w:ascii="Times New Roman" w:hAnsi="Times New Roman" w:cs="Times New Roman"/>
          <w:sz w:val="24"/>
          <w:szCs w:val="24"/>
        </w:rPr>
        <w:t>1</w:t>
      </w:r>
      <w:r w:rsidR="0097081B">
        <w:rPr>
          <w:rFonts w:ascii="Times New Roman" w:hAnsi="Times New Roman" w:cs="Times New Roman"/>
          <w:sz w:val="24"/>
          <w:szCs w:val="24"/>
        </w:rPr>
        <w:t>2</w:t>
      </w:r>
      <w:r w:rsidR="003E6D3B" w:rsidRPr="006364C1">
        <w:rPr>
          <w:rFonts w:ascii="Times New Roman" w:hAnsi="Times New Roman" w:cs="Times New Roman"/>
          <w:sz w:val="24"/>
          <w:szCs w:val="24"/>
        </w:rPr>
        <w:t>.</w:t>
      </w:r>
      <w:r w:rsidR="00082B23" w:rsidRPr="00082B23">
        <w:t xml:space="preserve"> </w:t>
      </w:r>
      <w:r w:rsidR="00082B23" w:rsidRPr="00082B23">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r w:rsidR="00082B23">
        <w:rPr>
          <w:rFonts w:ascii="Times New Roman" w:hAnsi="Times New Roman" w:cs="Times New Roman"/>
          <w:sz w:val="24"/>
          <w:szCs w:val="24"/>
        </w:rPr>
        <w:t>.</w:t>
      </w:r>
    </w:p>
    <w:p w:rsidR="00082B23"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B25326" w:rsidRPr="006364C1">
        <w:rPr>
          <w:rFonts w:ascii="Times New Roman" w:hAnsi="Times New Roman" w:cs="Times New Roman"/>
          <w:sz w:val="24"/>
          <w:szCs w:val="24"/>
        </w:rPr>
        <w:t>1</w:t>
      </w:r>
      <w:r w:rsidR="0097081B">
        <w:rPr>
          <w:rFonts w:ascii="Times New Roman" w:hAnsi="Times New Roman" w:cs="Times New Roman"/>
          <w:sz w:val="24"/>
          <w:szCs w:val="24"/>
        </w:rPr>
        <w:t>3</w:t>
      </w:r>
      <w:r w:rsidR="003E6D3B" w:rsidRPr="006364C1">
        <w:rPr>
          <w:rFonts w:ascii="Times New Roman" w:hAnsi="Times New Roman" w:cs="Times New Roman"/>
          <w:sz w:val="24"/>
          <w:szCs w:val="24"/>
        </w:rPr>
        <w:t>.</w:t>
      </w:r>
      <w:r w:rsidR="00082B23" w:rsidRPr="00082B23">
        <w:t xml:space="preserve"> </w:t>
      </w:r>
      <w:r w:rsidR="00082B23" w:rsidRPr="00082B23">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3016F5" w:rsidRPr="006364C1" w:rsidRDefault="00082B23"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C76B85"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B25326" w:rsidRPr="006364C1">
        <w:rPr>
          <w:rFonts w:ascii="Times New Roman" w:hAnsi="Times New Roman" w:cs="Times New Roman"/>
          <w:sz w:val="24"/>
          <w:szCs w:val="24"/>
        </w:rPr>
        <w:t>1</w:t>
      </w:r>
      <w:r w:rsidR="0097081B">
        <w:rPr>
          <w:rFonts w:ascii="Times New Roman" w:hAnsi="Times New Roman" w:cs="Times New Roman"/>
          <w:sz w:val="24"/>
          <w:szCs w:val="24"/>
        </w:rPr>
        <w:t>4</w:t>
      </w:r>
      <w:r w:rsidR="003E6D3B" w:rsidRPr="006364C1">
        <w:rPr>
          <w:rFonts w:ascii="Times New Roman" w:hAnsi="Times New Roman" w:cs="Times New Roman"/>
          <w:sz w:val="24"/>
          <w:szCs w:val="24"/>
        </w:rPr>
        <w:t>.</w:t>
      </w:r>
      <w:r w:rsidR="003016F5" w:rsidRPr="006364C1">
        <w:rPr>
          <w:rFonts w:ascii="Times New Roman" w:hAnsi="Times New Roman" w:cs="Times New Roman"/>
          <w:sz w:val="24"/>
          <w:szCs w:val="24"/>
        </w:rPr>
        <w:t xml:space="preserve">В случае если по окончании срока подачи заявок на участие в </w:t>
      </w:r>
      <w:r w:rsidR="00E40F32" w:rsidRPr="006364C1">
        <w:rPr>
          <w:rFonts w:ascii="Times New Roman" w:hAnsi="Times New Roman" w:cs="Times New Roman"/>
          <w:sz w:val="24"/>
          <w:szCs w:val="24"/>
        </w:rPr>
        <w:t>торгах</w:t>
      </w:r>
      <w:r w:rsidR="003016F5" w:rsidRPr="006364C1">
        <w:rPr>
          <w:rFonts w:ascii="Times New Roman" w:hAnsi="Times New Roman" w:cs="Times New Roman"/>
          <w:sz w:val="24"/>
          <w:szCs w:val="24"/>
        </w:rPr>
        <w:t xml:space="preserve"> подана только одна заявка на участие в </w:t>
      </w:r>
      <w:r w:rsidR="00E40F32" w:rsidRPr="006364C1">
        <w:rPr>
          <w:rFonts w:ascii="Times New Roman" w:hAnsi="Times New Roman" w:cs="Times New Roman"/>
          <w:sz w:val="24"/>
          <w:szCs w:val="24"/>
        </w:rPr>
        <w:t>торгах</w:t>
      </w:r>
      <w:r w:rsidR="003016F5" w:rsidRPr="006364C1">
        <w:rPr>
          <w:rFonts w:ascii="Times New Roman" w:hAnsi="Times New Roman" w:cs="Times New Roman"/>
          <w:sz w:val="24"/>
          <w:szCs w:val="24"/>
        </w:rPr>
        <w:t xml:space="preserve"> или не подано ни одной заявки, </w:t>
      </w:r>
      <w:r w:rsidR="00E40F32" w:rsidRPr="006364C1">
        <w:rPr>
          <w:rFonts w:ascii="Times New Roman" w:hAnsi="Times New Roman" w:cs="Times New Roman"/>
          <w:sz w:val="24"/>
          <w:szCs w:val="24"/>
        </w:rPr>
        <w:t>торги</w:t>
      </w:r>
      <w:r w:rsidR="003016F5" w:rsidRPr="006364C1">
        <w:rPr>
          <w:rFonts w:ascii="Times New Roman" w:hAnsi="Times New Roman" w:cs="Times New Roman"/>
          <w:sz w:val="24"/>
          <w:szCs w:val="24"/>
        </w:rPr>
        <w:t xml:space="preserve"> призна</w:t>
      </w:r>
      <w:r w:rsidR="00E40F32" w:rsidRPr="006364C1">
        <w:rPr>
          <w:rFonts w:ascii="Times New Roman" w:hAnsi="Times New Roman" w:cs="Times New Roman"/>
          <w:sz w:val="24"/>
          <w:szCs w:val="24"/>
        </w:rPr>
        <w:t>ю</w:t>
      </w:r>
      <w:r w:rsidR="003016F5" w:rsidRPr="006364C1">
        <w:rPr>
          <w:rFonts w:ascii="Times New Roman" w:hAnsi="Times New Roman" w:cs="Times New Roman"/>
          <w:sz w:val="24"/>
          <w:szCs w:val="24"/>
        </w:rPr>
        <w:t>тся несостоявшим</w:t>
      </w:r>
      <w:r w:rsidR="00E40F32" w:rsidRPr="006364C1">
        <w:rPr>
          <w:rFonts w:ascii="Times New Roman" w:hAnsi="Times New Roman" w:cs="Times New Roman"/>
          <w:sz w:val="24"/>
          <w:szCs w:val="24"/>
        </w:rPr>
        <w:t>и</w:t>
      </w:r>
      <w:r w:rsidR="003016F5" w:rsidRPr="006364C1">
        <w:rPr>
          <w:rFonts w:ascii="Times New Roman" w:hAnsi="Times New Roman" w:cs="Times New Roman"/>
          <w:sz w:val="24"/>
          <w:szCs w:val="24"/>
        </w:rPr>
        <w:t xml:space="preserve">ся. В случае если </w:t>
      </w:r>
      <w:r w:rsidR="005B0606" w:rsidRPr="006364C1">
        <w:rPr>
          <w:rFonts w:ascii="Times New Roman" w:hAnsi="Times New Roman" w:cs="Times New Roman"/>
          <w:sz w:val="24"/>
          <w:szCs w:val="24"/>
        </w:rPr>
        <w:t xml:space="preserve">аукционной </w:t>
      </w:r>
      <w:r w:rsidR="003016F5" w:rsidRPr="006364C1">
        <w:rPr>
          <w:rFonts w:ascii="Times New Roman" w:hAnsi="Times New Roman" w:cs="Times New Roman"/>
          <w:sz w:val="24"/>
          <w:szCs w:val="24"/>
        </w:rPr>
        <w:t xml:space="preserve">документацией предусмотрено два лота и более, </w:t>
      </w:r>
      <w:r w:rsidR="005B0606" w:rsidRPr="006364C1">
        <w:rPr>
          <w:rFonts w:ascii="Times New Roman" w:hAnsi="Times New Roman" w:cs="Times New Roman"/>
          <w:sz w:val="24"/>
          <w:szCs w:val="24"/>
        </w:rPr>
        <w:t>торги</w:t>
      </w:r>
      <w:r w:rsidR="003016F5" w:rsidRPr="006364C1">
        <w:rPr>
          <w:rFonts w:ascii="Times New Roman" w:hAnsi="Times New Roman" w:cs="Times New Roman"/>
          <w:sz w:val="24"/>
          <w:szCs w:val="24"/>
        </w:rPr>
        <w:t xml:space="preserve"> призна</w:t>
      </w:r>
      <w:r w:rsidR="005B0606" w:rsidRPr="006364C1">
        <w:rPr>
          <w:rFonts w:ascii="Times New Roman" w:hAnsi="Times New Roman" w:cs="Times New Roman"/>
          <w:sz w:val="24"/>
          <w:szCs w:val="24"/>
        </w:rPr>
        <w:t>ю</w:t>
      </w:r>
      <w:r w:rsidR="003016F5" w:rsidRPr="006364C1">
        <w:rPr>
          <w:rFonts w:ascii="Times New Roman" w:hAnsi="Times New Roman" w:cs="Times New Roman"/>
          <w:sz w:val="24"/>
          <w:szCs w:val="24"/>
        </w:rPr>
        <w:t xml:space="preserve">тся </w:t>
      </w:r>
      <w:r w:rsidR="003016F5" w:rsidRPr="006364C1">
        <w:rPr>
          <w:rFonts w:ascii="Times New Roman" w:hAnsi="Times New Roman" w:cs="Times New Roman"/>
          <w:sz w:val="24"/>
          <w:szCs w:val="24"/>
        </w:rPr>
        <w:lastRenderedPageBreak/>
        <w:t>несостоявшим</w:t>
      </w:r>
      <w:r w:rsidR="005B0606" w:rsidRPr="006364C1">
        <w:rPr>
          <w:rFonts w:ascii="Times New Roman" w:hAnsi="Times New Roman" w:cs="Times New Roman"/>
          <w:sz w:val="24"/>
          <w:szCs w:val="24"/>
        </w:rPr>
        <w:t>и</w:t>
      </w:r>
      <w:r w:rsidR="003016F5" w:rsidRPr="006364C1">
        <w:rPr>
          <w:rFonts w:ascii="Times New Roman" w:hAnsi="Times New Roman" w:cs="Times New Roman"/>
          <w:sz w:val="24"/>
          <w:szCs w:val="24"/>
        </w:rPr>
        <w:t>ся только в отношении тех лотов, в отношении которых подана только одна заявка или не подано ни одной заявки.</w:t>
      </w:r>
    </w:p>
    <w:p w:rsidR="003016F5" w:rsidRPr="006364C1" w:rsidRDefault="00C76B85"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6</w:t>
      </w:r>
      <w:r w:rsidR="00B25326" w:rsidRPr="006364C1">
        <w:rPr>
          <w:rFonts w:ascii="Times New Roman" w:hAnsi="Times New Roman" w:cs="Times New Roman"/>
          <w:sz w:val="24"/>
          <w:szCs w:val="24"/>
        </w:rPr>
        <w:t>.</w:t>
      </w:r>
      <w:r w:rsidR="00102FF4">
        <w:rPr>
          <w:rFonts w:ascii="Times New Roman" w:hAnsi="Times New Roman" w:cs="Times New Roman"/>
          <w:sz w:val="24"/>
          <w:szCs w:val="24"/>
        </w:rPr>
        <w:t>3.</w:t>
      </w:r>
      <w:r w:rsidR="00B25326" w:rsidRPr="006364C1">
        <w:rPr>
          <w:rFonts w:ascii="Times New Roman" w:hAnsi="Times New Roman" w:cs="Times New Roman"/>
          <w:sz w:val="24"/>
          <w:szCs w:val="24"/>
        </w:rPr>
        <w:t>1</w:t>
      </w:r>
      <w:r w:rsidR="0097081B">
        <w:rPr>
          <w:rFonts w:ascii="Times New Roman" w:hAnsi="Times New Roman" w:cs="Times New Roman"/>
          <w:sz w:val="24"/>
          <w:szCs w:val="24"/>
        </w:rPr>
        <w:t>5</w:t>
      </w:r>
      <w:r w:rsidR="003E6D3B" w:rsidRPr="006364C1">
        <w:rPr>
          <w:rFonts w:ascii="Times New Roman" w:hAnsi="Times New Roman" w:cs="Times New Roman"/>
          <w:sz w:val="24"/>
          <w:szCs w:val="24"/>
        </w:rPr>
        <w:t>.</w:t>
      </w:r>
      <w:r w:rsidR="003016F5" w:rsidRPr="006364C1">
        <w:rPr>
          <w:rFonts w:ascii="Times New Roman" w:hAnsi="Times New Roman" w:cs="Times New Roman"/>
          <w:sz w:val="24"/>
          <w:szCs w:val="24"/>
        </w:rPr>
        <w:t xml:space="preserve">Полученные после окончания установленного срока приема заявок на участие в </w:t>
      </w:r>
      <w:r w:rsidR="00AD1D90" w:rsidRPr="006364C1">
        <w:rPr>
          <w:rFonts w:ascii="Times New Roman" w:hAnsi="Times New Roman" w:cs="Times New Roman"/>
          <w:sz w:val="24"/>
          <w:szCs w:val="24"/>
        </w:rPr>
        <w:t>аукционе</w:t>
      </w:r>
      <w:r w:rsidR="003016F5" w:rsidRPr="006364C1">
        <w:rPr>
          <w:rFonts w:ascii="Times New Roman" w:hAnsi="Times New Roman" w:cs="Times New Roman"/>
          <w:sz w:val="24"/>
          <w:szCs w:val="24"/>
        </w:rPr>
        <w:t xml:space="preserve">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w:t>
      </w:r>
      <w:r w:rsidR="003016F5" w:rsidRPr="006364C1">
        <w:rPr>
          <w:rFonts w:ascii="Times New Roman" w:hAnsi="Times New Roman" w:cs="Times New Roman"/>
          <w:sz w:val="24"/>
          <w:szCs w:val="24"/>
        </w:rPr>
        <w:t>о</w:t>
      </w:r>
      <w:r w:rsidR="003016F5" w:rsidRPr="006364C1">
        <w:rPr>
          <w:rFonts w:ascii="Times New Roman" w:hAnsi="Times New Roman" w:cs="Times New Roman"/>
          <w:sz w:val="24"/>
          <w:szCs w:val="24"/>
        </w:rPr>
        <w:t>кола аукциона.</w:t>
      </w:r>
    </w:p>
    <w:p w:rsidR="00530590" w:rsidRPr="0097081B" w:rsidRDefault="003D31DD" w:rsidP="00530590">
      <w:pPr>
        <w:pStyle w:val="Normal"/>
        <w:widowControl/>
        <w:suppressAutoHyphens/>
        <w:ind w:firstLine="540"/>
        <w:jc w:val="center"/>
        <w:rPr>
          <w:b/>
          <w:sz w:val="24"/>
          <w:szCs w:val="24"/>
        </w:rPr>
      </w:pPr>
      <w:r w:rsidRPr="0097081B">
        <w:rPr>
          <w:b/>
          <w:sz w:val="24"/>
          <w:szCs w:val="24"/>
        </w:rPr>
        <w:t>6</w:t>
      </w:r>
      <w:r w:rsidR="00530590" w:rsidRPr="0097081B">
        <w:rPr>
          <w:b/>
          <w:sz w:val="24"/>
          <w:szCs w:val="24"/>
        </w:rPr>
        <w:t>.</w:t>
      </w:r>
      <w:r w:rsidR="00AE429A" w:rsidRPr="0097081B">
        <w:rPr>
          <w:b/>
          <w:sz w:val="24"/>
          <w:szCs w:val="24"/>
        </w:rPr>
        <w:t>4.</w:t>
      </w:r>
      <w:r w:rsidR="00530590" w:rsidRPr="0097081B">
        <w:rPr>
          <w:b/>
          <w:sz w:val="24"/>
          <w:szCs w:val="24"/>
        </w:rPr>
        <w:t xml:space="preserve"> ПОРЯДОК РАССМОТРЕНИЯ </w:t>
      </w:r>
      <w:proofErr w:type="gramStart"/>
      <w:r w:rsidR="00530590" w:rsidRPr="0097081B">
        <w:rPr>
          <w:b/>
          <w:sz w:val="24"/>
          <w:szCs w:val="24"/>
        </w:rPr>
        <w:t>ЗАЯВОК  ФОРМЕ</w:t>
      </w:r>
      <w:proofErr w:type="gramEnd"/>
      <w:r w:rsidR="00530590" w:rsidRPr="0097081B">
        <w:rPr>
          <w:b/>
          <w:sz w:val="24"/>
          <w:szCs w:val="24"/>
        </w:rPr>
        <w:t xml:space="preserve"> АУКЦИОНА</w:t>
      </w:r>
    </w:p>
    <w:p w:rsidR="00530590" w:rsidRPr="006364C1" w:rsidRDefault="003D31DD" w:rsidP="00530590">
      <w:pPr>
        <w:widowControl/>
        <w:suppressAutoHyphens/>
        <w:ind w:firstLine="540"/>
        <w:jc w:val="both"/>
        <w:outlineLvl w:val="1"/>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 Порядок рассмотрения заявок на участие в аукционе:</w:t>
      </w:r>
    </w:p>
    <w:p w:rsidR="00530590" w:rsidRPr="006364C1"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DA287D">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 xml:space="preserve">.1.Аукционная комиссия рассматривает заявки на участие в аукционе на предмет соответствия требованиям, установленным документацией об аукционе, </w:t>
      </w:r>
      <w:r w:rsidR="00534F25">
        <w:rPr>
          <w:rFonts w:ascii="Times New Roman" w:hAnsi="Times New Roman" w:cs="Times New Roman"/>
          <w:sz w:val="24"/>
          <w:szCs w:val="24"/>
        </w:rPr>
        <w:t>п.6.3.</w:t>
      </w:r>
      <w:r w:rsidR="0097081B">
        <w:rPr>
          <w:rFonts w:ascii="Times New Roman" w:hAnsi="Times New Roman" w:cs="Times New Roman"/>
          <w:sz w:val="24"/>
          <w:szCs w:val="24"/>
        </w:rPr>
        <w:t>7</w:t>
      </w:r>
      <w:r w:rsidR="00534F25">
        <w:rPr>
          <w:rFonts w:ascii="Times New Roman" w:hAnsi="Times New Roman" w:cs="Times New Roman"/>
          <w:sz w:val="24"/>
          <w:szCs w:val="24"/>
        </w:rPr>
        <w:t>.</w:t>
      </w:r>
      <w:r w:rsidR="00530590" w:rsidRPr="006364C1">
        <w:rPr>
          <w:rFonts w:ascii="Times New Roman" w:hAnsi="Times New Roman" w:cs="Times New Roman"/>
          <w:sz w:val="24"/>
          <w:szCs w:val="24"/>
        </w:rPr>
        <w:t>настоящего Положения.</w:t>
      </w:r>
    </w:p>
    <w:p w:rsidR="00530590" w:rsidRPr="006364C1"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.2.Срок рассмотрения заявок на участие в аукционе не может превышать десяти дней с даты окончания срока подачи заявок.</w:t>
      </w:r>
    </w:p>
    <w:p w:rsidR="00530590" w:rsidRPr="006364C1"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.3.В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30590" w:rsidRPr="006364C1"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.4.На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C042AB">
        <w:rPr>
          <w:rFonts w:ascii="Times New Roman" w:hAnsi="Times New Roman" w:cs="Times New Roman"/>
          <w:sz w:val="24"/>
          <w:szCs w:val="24"/>
        </w:rPr>
        <w:t>,</w:t>
      </w:r>
      <w:r w:rsidR="00530590" w:rsidRPr="006364C1">
        <w:rPr>
          <w:rFonts w:ascii="Times New Roman" w:hAnsi="Times New Roman" w:cs="Times New Roman"/>
          <w:sz w:val="24"/>
          <w:szCs w:val="24"/>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30590" w:rsidRPr="006364C1"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.5.В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30590" w:rsidRDefault="003D31DD" w:rsidP="00530590">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530590" w:rsidRPr="006364C1">
        <w:rPr>
          <w:rFonts w:ascii="Times New Roman" w:hAnsi="Times New Roman" w:cs="Times New Roman"/>
          <w:sz w:val="24"/>
          <w:szCs w:val="24"/>
        </w:rPr>
        <w:t>.</w:t>
      </w:r>
      <w:r>
        <w:rPr>
          <w:rFonts w:ascii="Times New Roman" w:hAnsi="Times New Roman" w:cs="Times New Roman"/>
          <w:sz w:val="24"/>
          <w:szCs w:val="24"/>
        </w:rPr>
        <w:t>4</w:t>
      </w:r>
      <w:r w:rsidR="00530590" w:rsidRPr="006364C1">
        <w:rPr>
          <w:rFonts w:ascii="Times New Roman" w:hAnsi="Times New Roman" w:cs="Times New Roman"/>
          <w:sz w:val="24"/>
          <w:szCs w:val="24"/>
        </w:rPr>
        <w:t>.6.В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30590" w:rsidRPr="006364C1" w:rsidRDefault="00530590" w:rsidP="00530590">
      <w:pPr>
        <w:widowControl/>
        <w:suppressAutoHyphens/>
        <w:ind w:firstLine="540"/>
        <w:jc w:val="both"/>
        <w:rPr>
          <w:rFonts w:ascii="Times New Roman" w:hAnsi="Times New Roman" w:cs="Times New Roman"/>
          <w:sz w:val="24"/>
          <w:szCs w:val="24"/>
        </w:rPr>
      </w:pPr>
    </w:p>
    <w:p w:rsidR="00DA287D" w:rsidRPr="0097081B" w:rsidRDefault="003D31DD" w:rsidP="00DA287D">
      <w:pPr>
        <w:widowControl/>
        <w:suppressAutoHyphens/>
        <w:ind w:firstLine="540"/>
        <w:jc w:val="center"/>
        <w:outlineLvl w:val="1"/>
        <w:rPr>
          <w:rFonts w:ascii="Times New Roman" w:hAnsi="Times New Roman" w:cs="Times New Roman"/>
          <w:b/>
          <w:sz w:val="24"/>
          <w:szCs w:val="24"/>
        </w:rPr>
      </w:pPr>
      <w:r w:rsidRPr="0097081B">
        <w:rPr>
          <w:rFonts w:ascii="Times New Roman" w:hAnsi="Times New Roman" w:cs="Times New Roman"/>
          <w:b/>
          <w:sz w:val="24"/>
          <w:szCs w:val="24"/>
        </w:rPr>
        <w:t>6</w:t>
      </w:r>
      <w:r w:rsidR="002D6EFC" w:rsidRPr="0097081B">
        <w:rPr>
          <w:rFonts w:ascii="Times New Roman" w:hAnsi="Times New Roman" w:cs="Times New Roman"/>
          <w:b/>
          <w:sz w:val="24"/>
          <w:szCs w:val="24"/>
        </w:rPr>
        <w:t>.</w:t>
      </w:r>
      <w:r w:rsidRPr="0097081B">
        <w:rPr>
          <w:rFonts w:ascii="Times New Roman" w:hAnsi="Times New Roman" w:cs="Times New Roman"/>
          <w:b/>
          <w:sz w:val="24"/>
          <w:szCs w:val="24"/>
        </w:rPr>
        <w:t>5</w:t>
      </w:r>
      <w:r w:rsidR="002D6EFC" w:rsidRPr="0097081B">
        <w:rPr>
          <w:rFonts w:ascii="Times New Roman" w:hAnsi="Times New Roman" w:cs="Times New Roman"/>
          <w:b/>
          <w:sz w:val="24"/>
          <w:szCs w:val="24"/>
        </w:rPr>
        <w:t>.</w:t>
      </w:r>
      <w:r w:rsidR="00530590" w:rsidRPr="0097081B">
        <w:rPr>
          <w:rFonts w:ascii="Times New Roman" w:hAnsi="Times New Roman" w:cs="Times New Roman"/>
          <w:b/>
          <w:sz w:val="24"/>
          <w:szCs w:val="24"/>
        </w:rPr>
        <w:t>ПРОВЕДЕНИЕ АУКЦИОНА</w:t>
      </w:r>
    </w:p>
    <w:p w:rsidR="000C31D4" w:rsidRPr="006364C1" w:rsidRDefault="003D31DD" w:rsidP="00DA287D">
      <w:pPr>
        <w:widowControl/>
        <w:suppressAutoHyphens/>
        <w:ind w:firstLine="540"/>
        <w:jc w:val="both"/>
        <w:outlineLvl w:val="1"/>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.1.</w:t>
      </w:r>
      <w:r w:rsidR="000C31D4" w:rsidRPr="006364C1">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.2.</w:t>
      </w:r>
      <w:r w:rsidR="000C31D4" w:rsidRPr="006364C1">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w:t>
      </w:r>
      <w:r w:rsidR="000C31D4" w:rsidRPr="006364C1">
        <w:rPr>
          <w:rFonts w:ascii="Times New Roman" w:hAnsi="Times New Roman" w:cs="Times New Roman"/>
          <w:sz w:val="24"/>
          <w:szCs w:val="24"/>
        </w:rPr>
        <w:t>о</w:t>
      </w:r>
      <w:r w:rsidR="000C31D4" w:rsidRPr="006364C1">
        <w:rPr>
          <w:rFonts w:ascii="Times New Roman" w:hAnsi="Times New Roman" w:cs="Times New Roman"/>
          <w:sz w:val="24"/>
          <w:szCs w:val="24"/>
        </w:rPr>
        <w:t>на (их представителей).</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.3.</w:t>
      </w:r>
      <w:r w:rsidR="000C31D4" w:rsidRPr="006364C1">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.4.</w:t>
      </w:r>
      <w:r w:rsidR="000C31D4" w:rsidRPr="006364C1">
        <w:rPr>
          <w:rFonts w:ascii="Times New Roman" w:hAnsi="Times New Roman" w:cs="Times New Roman"/>
          <w:sz w:val="24"/>
          <w:szCs w:val="24"/>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0C31D4" w:rsidRPr="006364C1">
        <w:rPr>
          <w:rFonts w:ascii="Times New Roman" w:hAnsi="Times New Roman" w:cs="Times New Roman"/>
          <w:sz w:val="24"/>
          <w:szCs w:val="24"/>
        </w:rPr>
        <w:lastRenderedPageBreak/>
        <w:t>"шаг аукциона" на 0,5 процента начальной (минимальной) цены договора (цены лота), но не ниже 0,5 процента начальной (минимальной) цены договора (цены лота).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.5.</w:t>
      </w:r>
      <w:r w:rsidR="000C31D4" w:rsidRPr="006364C1">
        <w:rPr>
          <w:rFonts w:ascii="Times New Roman" w:hAnsi="Times New Roman" w:cs="Times New Roman"/>
          <w:sz w:val="24"/>
          <w:szCs w:val="24"/>
        </w:rPr>
        <w:t>Аукционист выбирается из числа членов аукционной комиссии путем открытого голосования членов аукцио</w:t>
      </w:r>
      <w:r w:rsidR="000C31D4" w:rsidRPr="006364C1">
        <w:rPr>
          <w:rFonts w:ascii="Times New Roman" w:hAnsi="Times New Roman" w:cs="Times New Roman"/>
          <w:sz w:val="24"/>
          <w:szCs w:val="24"/>
        </w:rPr>
        <w:t>н</w:t>
      </w:r>
      <w:r w:rsidR="000C31D4" w:rsidRPr="006364C1">
        <w:rPr>
          <w:rFonts w:ascii="Times New Roman" w:hAnsi="Times New Roman" w:cs="Times New Roman"/>
          <w:sz w:val="24"/>
          <w:szCs w:val="24"/>
        </w:rPr>
        <w:t>ной комиссии большинством голосов.</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.6.</w:t>
      </w:r>
      <w:r w:rsidR="000C31D4" w:rsidRPr="006364C1">
        <w:rPr>
          <w:rFonts w:ascii="Times New Roman" w:hAnsi="Times New Roman" w:cs="Times New Roman"/>
          <w:sz w:val="24"/>
          <w:szCs w:val="24"/>
        </w:rPr>
        <w:t>Аукцион проводится в следующем порядке:</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proofErr w:type="gramStart"/>
      <w:r w:rsidRPr="006364C1">
        <w:rPr>
          <w:rFonts w:ascii="Times New Roman" w:hAnsi="Times New Roman" w:cs="Times New Roman"/>
          <w:sz w:val="24"/>
          <w:szCs w:val="24"/>
        </w:rPr>
        <w:t>аукциона</w:t>
      </w:r>
      <w:r w:rsidR="00C042AB">
        <w:rPr>
          <w:rFonts w:ascii="Times New Roman" w:hAnsi="Times New Roman" w:cs="Times New Roman"/>
          <w:sz w:val="24"/>
          <w:szCs w:val="24"/>
        </w:rPr>
        <w:t xml:space="preserve">» </w:t>
      </w:r>
      <w:r w:rsidRPr="006364C1">
        <w:rPr>
          <w:rFonts w:ascii="Times New Roman" w:hAnsi="Times New Roman" w:cs="Times New Roman"/>
          <w:sz w:val="24"/>
          <w:szCs w:val="24"/>
        </w:rPr>
        <w:t xml:space="preserve"> поднимает</w:t>
      </w:r>
      <w:proofErr w:type="gramEnd"/>
      <w:r w:rsidRPr="006364C1">
        <w:rPr>
          <w:rFonts w:ascii="Times New Roman" w:hAnsi="Times New Roman" w:cs="Times New Roman"/>
          <w:sz w:val="24"/>
          <w:szCs w:val="24"/>
        </w:rPr>
        <w:t xml:space="preserve"> карточку в случае если он согласен заключить договор по объявленной цене;</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r w:rsidR="003812A7">
        <w:rPr>
          <w:rFonts w:ascii="Times New Roman" w:hAnsi="Times New Roman" w:cs="Times New Roman"/>
          <w:sz w:val="24"/>
          <w:szCs w:val="24"/>
        </w:rPr>
        <w:t>6.5</w:t>
      </w:r>
      <w:r w:rsidRPr="006364C1">
        <w:rPr>
          <w:rFonts w:ascii="Times New Roman" w:hAnsi="Times New Roman" w:cs="Times New Roman"/>
          <w:sz w:val="24"/>
          <w:szCs w:val="24"/>
        </w:rPr>
        <w:t>.4 настоящего Положения, и "шаг аукциона", в соответствии с которым повышается цена;</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w:t>
      </w:r>
      <w:r w:rsidRPr="006364C1">
        <w:rPr>
          <w:rFonts w:ascii="Times New Roman" w:hAnsi="Times New Roman" w:cs="Times New Roman"/>
          <w:sz w:val="24"/>
          <w:szCs w:val="24"/>
        </w:rPr>
        <w:t>в</w:t>
      </w:r>
      <w:r w:rsidRPr="006364C1">
        <w:rPr>
          <w:rFonts w:ascii="Times New Roman" w:hAnsi="Times New Roman" w:cs="Times New Roman"/>
          <w:sz w:val="24"/>
          <w:szCs w:val="24"/>
        </w:rPr>
        <w:t>ленной аукционистом цене договора;</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6) если действующий правообладатель воспользовался правом, предусмотренным подпунктом 5 пункта </w:t>
      </w:r>
      <w:r w:rsidR="00C042AB">
        <w:rPr>
          <w:rFonts w:ascii="Times New Roman" w:hAnsi="Times New Roman" w:cs="Times New Roman"/>
          <w:sz w:val="24"/>
          <w:szCs w:val="24"/>
        </w:rPr>
        <w:t>6.5.6</w:t>
      </w:r>
      <w:r w:rsidRPr="006364C1">
        <w:rPr>
          <w:rFonts w:ascii="Times New Roman" w:hAnsi="Times New Roman" w:cs="Times New Roman"/>
          <w:sz w:val="24"/>
          <w:szCs w:val="24"/>
        </w:rPr>
        <w:t xml:space="preserve"> настоящего Положения,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w:t>
      </w:r>
      <w:r w:rsidRPr="006364C1">
        <w:rPr>
          <w:rFonts w:ascii="Times New Roman" w:hAnsi="Times New Roman" w:cs="Times New Roman"/>
          <w:sz w:val="24"/>
          <w:szCs w:val="24"/>
        </w:rPr>
        <w:t>ю</w:t>
      </w:r>
      <w:r w:rsidRPr="006364C1">
        <w:rPr>
          <w:rFonts w:ascii="Times New Roman" w:hAnsi="Times New Roman" w:cs="Times New Roman"/>
          <w:sz w:val="24"/>
          <w:szCs w:val="24"/>
        </w:rPr>
        <w:t>чить договор по объявленной аукционистом цене договора;</w:t>
      </w:r>
    </w:p>
    <w:p w:rsidR="000C31D4" w:rsidRPr="006364C1" w:rsidRDefault="000C31D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.7.</w:t>
      </w:r>
      <w:r w:rsidR="000C31D4" w:rsidRPr="006364C1">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.8.</w:t>
      </w:r>
      <w:r w:rsidR="000C31D4" w:rsidRPr="006364C1">
        <w:rPr>
          <w:rFonts w:ascii="Times New Roman" w:hAnsi="Times New Roman" w:cs="Times New Roman"/>
          <w:sz w:val="24"/>
          <w:szCs w:val="24"/>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w:t>
      </w:r>
      <w:r w:rsidR="000C31D4" w:rsidRPr="006364C1">
        <w:rPr>
          <w:rFonts w:ascii="Times New Roman" w:hAnsi="Times New Roman" w:cs="Times New Roman"/>
          <w:sz w:val="24"/>
          <w:szCs w:val="24"/>
        </w:rPr>
        <w:lastRenderedPageBreak/>
        <w:t>договора, предложенной победителем аукциона, в проект договора, прилагаемый к документации об аукционе.</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.9.</w:t>
      </w:r>
      <w:r w:rsidR="000C31D4" w:rsidRPr="006364C1">
        <w:rPr>
          <w:rFonts w:ascii="Times New Roman" w:hAnsi="Times New Roman" w:cs="Times New Roman"/>
          <w:sz w:val="24"/>
          <w:szCs w:val="24"/>
        </w:rPr>
        <w:t>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w:t>
      </w:r>
      <w:r w:rsidR="000C31D4" w:rsidRPr="006364C1">
        <w:rPr>
          <w:rFonts w:ascii="Times New Roman" w:hAnsi="Times New Roman" w:cs="Times New Roman"/>
          <w:sz w:val="24"/>
          <w:szCs w:val="24"/>
        </w:rPr>
        <w:t>н</w:t>
      </w:r>
      <w:r w:rsidR="000C31D4" w:rsidRPr="006364C1">
        <w:rPr>
          <w:rFonts w:ascii="Times New Roman" w:hAnsi="Times New Roman" w:cs="Times New Roman"/>
          <w:sz w:val="24"/>
          <w:szCs w:val="24"/>
        </w:rPr>
        <w:t>ного протокола.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.10.</w:t>
      </w:r>
      <w:r w:rsidR="000C31D4" w:rsidRPr="006364C1">
        <w:rPr>
          <w:rFonts w:ascii="Times New Roman" w:hAnsi="Times New Roman" w:cs="Times New Roman"/>
          <w:sz w:val="24"/>
          <w:szCs w:val="24"/>
        </w:rPr>
        <w:t>Любой участник аукциона вправе осуществлять аудио- и/или видеозапись аукциона.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.11.</w:t>
      </w:r>
      <w:r w:rsidR="000C31D4" w:rsidRPr="006364C1">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5</w:t>
      </w:r>
      <w:r w:rsidR="002D6EFC" w:rsidRPr="006364C1">
        <w:rPr>
          <w:rFonts w:ascii="Times New Roman" w:hAnsi="Times New Roman" w:cs="Times New Roman"/>
          <w:sz w:val="24"/>
          <w:szCs w:val="24"/>
        </w:rPr>
        <w:t>.12.</w:t>
      </w:r>
      <w:r w:rsidR="000C31D4" w:rsidRPr="006364C1">
        <w:rPr>
          <w:rFonts w:ascii="Times New Roman" w:hAnsi="Times New Roman" w:cs="Times New Roman"/>
          <w:sz w:val="24"/>
          <w:szCs w:val="24"/>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EC7725" w:rsidRPr="006364C1">
        <w:rPr>
          <w:rFonts w:ascii="Times New Roman" w:hAnsi="Times New Roman" w:cs="Times New Roman"/>
          <w:sz w:val="24"/>
          <w:szCs w:val="24"/>
        </w:rPr>
        <w:t>.</w:t>
      </w:r>
      <w:r>
        <w:rPr>
          <w:rFonts w:ascii="Times New Roman" w:hAnsi="Times New Roman" w:cs="Times New Roman"/>
          <w:sz w:val="24"/>
          <w:szCs w:val="24"/>
        </w:rPr>
        <w:t>5</w:t>
      </w:r>
      <w:r w:rsidR="00EC7725" w:rsidRPr="006364C1">
        <w:rPr>
          <w:rFonts w:ascii="Times New Roman" w:hAnsi="Times New Roman" w:cs="Times New Roman"/>
          <w:sz w:val="24"/>
          <w:szCs w:val="24"/>
        </w:rPr>
        <w:t>.13</w:t>
      </w:r>
      <w:r w:rsidR="002D6EFC" w:rsidRPr="006364C1">
        <w:rPr>
          <w:rFonts w:ascii="Times New Roman" w:hAnsi="Times New Roman" w:cs="Times New Roman"/>
          <w:sz w:val="24"/>
          <w:szCs w:val="24"/>
        </w:rPr>
        <w:t>.</w:t>
      </w:r>
      <w:r w:rsidR="000C31D4" w:rsidRPr="006364C1">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w:t>
      </w:r>
      <w:r w:rsidR="001F4F84">
        <w:rPr>
          <w:rFonts w:ascii="Times New Roman" w:hAnsi="Times New Roman" w:cs="Times New Roman"/>
          <w:sz w:val="24"/>
          <w:szCs w:val="24"/>
        </w:rPr>
        <w:t>18</w:t>
      </w:r>
      <w:r w:rsidR="00EC7725" w:rsidRPr="006364C1">
        <w:rPr>
          <w:rFonts w:ascii="Times New Roman" w:hAnsi="Times New Roman" w:cs="Times New Roman"/>
          <w:sz w:val="24"/>
          <w:szCs w:val="24"/>
        </w:rPr>
        <w:t xml:space="preserve">.2.4 настоящего Положения </w:t>
      </w:r>
      <w:r w:rsidR="000C31D4" w:rsidRPr="006364C1">
        <w:rPr>
          <w:rFonts w:ascii="Times New Roman" w:hAnsi="Times New Roman" w:cs="Times New Roman"/>
          <w:sz w:val="24"/>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C31D4"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D35171" w:rsidRPr="006364C1">
        <w:rPr>
          <w:rFonts w:ascii="Times New Roman" w:hAnsi="Times New Roman" w:cs="Times New Roman"/>
          <w:sz w:val="24"/>
          <w:szCs w:val="24"/>
        </w:rPr>
        <w:t>.</w:t>
      </w:r>
      <w:r>
        <w:rPr>
          <w:rFonts w:ascii="Times New Roman" w:hAnsi="Times New Roman" w:cs="Times New Roman"/>
          <w:sz w:val="24"/>
          <w:szCs w:val="24"/>
        </w:rPr>
        <w:t>5</w:t>
      </w:r>
      <w:r w:rsidR="00D35171" w:rsidRPr="006364C1">
        <w:rPr>
          <w:rFonts w:ascii="Times New Roman" w:hAnsi="Times New Roman" w:cs="Times New Roman"/>
          <w:sz w:val="24"/>
          <w:szCs w:val="24"/>
        </w:rPr>
        <w:t>.14</w:t>
      </w:r>
      <w:r w:rsidR="002D6EFC" w:rsidRPr="006364C1">
        <w:rPr>
          <w:rFonts w:ascii="Times New Roman" w:hAnsi="Times New Roman" w:cs="Times New Roman"/>
          <w:sz w:val="24"/>
          <w:szCs w:val="24"/>
        </w:rPr>
        <w:t>.</w:t>
      </w:r>
      <w:r w:rsidR="000C31D4" w:rsidRPr="006364C1">
        <w:rPr>
          <w:rFonts w:ascii="Times New Roman" w:hAnsi="Times New Roman" w:cs="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C31D4" w:rsidRPr="006364C1" w:rsidRDefault="000C31D4" w:rsidP="006364C1">
      <w:pPr>
        <w:widowControl/>
        <w:suppressAutoHyphens/>
        <w:ind w:firstLine="540"/>
        <w:jc w:val="both"/>
        <w:rPr>
          <w:rFonts w:ascii="Times New Roman" w:hAnsi="Times New Roman" w:cs="Times New Roman"/>
          <w:sz w:val="24"/>
          <w:szCs w:val="24"/>
        </w:rPr>
      </w:pPr>
    </w:p>
    <w:p w:rsidR="001E2F27" w:rsidRPr="0097081B" w:rsidRDefault="003D31DD" w:rsidP="006364C1">
      <w:pPr>
        <w:widowControl/>
        <w:suppressAutoHyphens/>
        <w:ind w:firstLine="540"/>
        <w:jc w:val="center"/>
        <w:outlineLvl w:val="1"/>
        <w:rPr>
          <w:rFonts w:ascii="Times New Roman" w:hAnsi="Times New Roman" w:cs="Times New Roman"/>
          <w:b/>
          <w:sz w:val="24"/>
          <w:szCs w:val="24"/>
        </w:rPr>
      </w:pPr>
      <w:r w:rsidRPr="0097081B">
        <w:rPr>
          <w:rFonts w:ascii="Times New Roman" w:hAnsi="Times New Roman" w:cs="Times New Roman"/>
          <w:b/>
          <w:sz w:val="24"/>
          <w:szCs w:val="24"/>
        </w:rPr>
        <w:t>6</w:t>
      </w:r>
      <w:r w:rsidR="001E2F27" w:rsidRPr="0097081B">
        <w:rPr>
          <w:rFonts w:ascii="Times New Roman" w:hAnsi="Times New Roman" w:cs="Times New Roman"/>
          <w:b/>
          <w:sz w:val="24"/>
          <w:szCs w:val="24"/>
        </w:rPr>
        <w:t>.</w:t>
      </w:r>
      <w:r w:rsidRPr="0097081B">
        <w:rPr>
          <w:rFonts w:ascii="Times New Roman" w:hAnsi="Times New Roman" w:cs="Times New Roman"/>
          <w:b/>
          <w:sz w:val="24"/>
          <w:szCs w:val="24"/>
        </w:rPr>
        <w:t>6.</w:t>
      </w:r>
      <w:r w:rsidR="001E2F27" w:rsidRPr="0097081B">
        <w:rPr>
          <w:rFonts w:ascii="Times New Roman" w:hAnsi="Times New Roman" w:cs="Times New Roman"/>
          <w:b/>
          <w:sz w:val="24"/>
          <w:szCs w:val="24"/>
        </w:rPr>
        <w:t xml:space="preserve"> </w:t>
      </w:r>
      <w:r w:rsidR="003F2400" w:rsidRPr="0097081B">
        <w:rPr>
          <w:rFonts w:ascii="Times New Roman" w:hAnsi="Times New Roman" w:cs="Times New Roman"/>
          <w:b/>
          <w:sz w:val="24"/>
          <w:szCs w:val="24"/>
        </w:rPr>
        <w:t xml:space="preserve">ЗАКЛЮЧЕНИЕ ДОГОВОРА АРЕНДЫ ПО РЕЗУЛЬТАТАМ ПРОВЕДЕНИЯ </w:t>
      </w:r>
      <w:r w:rsidR="00530590" w:rsidRPr="0097081B">
        <w:rPr>
          <w:rFonts w:ascii="Times New Roman" w:hAnsi="Times New Roman" w:cs="Times New Roman"/>
          <w:b/>
          <w:sz w:val="24"/>
          <w:szCs w:val="24"/>
        </w:rPr>
        <w:t>АУКЦИОНА</w:t>
      </w:r>
    </w:p>
    <w:p w:rsidR="00EC7725" w:rsidRPr="006364C1" w:rsidRDefault="003D31DD" w:rsidP="006364C1">
      <w:pPr>
        <w:keepNext/>
        <w:keepLines/>
        <w:widowControl/>
        <w:suppressLineNumbers/>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D35171" w:rsidRPr="006364C1">
        <w:rPr>
          <w:rFonts w:ascii="Times New Roman" w:hAnsi="Times New Roman" w:cs="Times New Roman"/>
          <w:sz w:val="24"/>
          <w:szCs w:val="24"/>
        </w:rPr>
        <w:t>.</w:t>
      </w:r>
      <w:r>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1.</w:t>
      </w:r>
      <w:r w:rsidR="001E2F27" w:rsidRPr="006364C1">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r w:rsidR="00EC7725" w:rsidRPr="006364C1">
        <w:rPr>
          <w:rFonts w:ascii="Times New Roman" w:hAnsi="Times New Roman" w:cs="Times New Roman"/>
          <w:sz w:val="24"/>
          <w:szCs w:val="24"/>
        </w:rPr>
        <w:t xml:space="preserve"> Договор аренды между победителем и </w:t>
      </w:r>
      <w:r w:rsidR="00D35171" w:rsidRPr="006364C1">
        <w:rPr>
          <w:rFonts w:ascii="Times New Roman" w:hAnsi="Times New Roman" w:cs="Times New Roman"/>
          <w:sz w:val="24"/>
          <w:szCs w:val="24"/>
        </w:rPr>
        <w:t>о</w:t>
      </w:r>
      <w:r w:rsidR="00EC7725" w:rsidRPr="006364C1">
        <w:rPr>
          <w:rFonts w:ascii="Times New Roman" w:hAnsi="Times New Roman" w:cs="Times New Roman"/>
          <w:sz w:val="24"/>
          <w:szCs w:val="24"/>
        </w:rPr>
        <w:t xml:space="preserve">рганизатором </w:t>
      </w:r>
      <w:r w:rsidR="00D35171" w:rsidRPr="006364C1">
        <w:rPr>
          <w:rFonts w:ascii="Times New Roman" w:hAnsi="Times New Roman" w:cs="Times New Roman"/>
          <w:sz w:val="24"/>
          <w:szCs w:val="24"/>
        </w:rPr>
        <w:t xml:space="preserve">торгов </w:t>
      </w:r>
      <w:r w:rsidR="00EC7725" w:rsidRPr="006364C1">
        <w:rPr>
          <w:rFonts w:ascii="Times New Roman" w:hAnsi="Times New Roman" w:cs="Times New Roman"/>
          <w:sz w:val="24"/>
          <w:szCs w:val="24"/>
        </w:rPr>
        <w:t xml:space="preserve">должен быть заключен не позднее чем через </w:t>
      </w:r>
      <w:r w:rsidR="00C042AB">
        <w:rPr>
          <w:rFonts w:ascii="Times New Roman" w:hAnsi="Times New Roman" w:cs="Times New Roman"/>
          <w:sz w:val="24"/>
          <w:szCs w:val="24"/>
        </w:rPr>
        <w:t>1</w:t>
      </w:r>
      <w:r w:rsidR="00EC7725" w:rsidRPr="006364C1">
        <w:rPr>
          <w:rFonts w:ascii="Times New Roman" w:hAnsi="Times New Roman" w:cs="Times New Roman"/>
          <w:sz w:val="24"/>
          <w:szCs w:val="24"/>
        </w:rPr>
        <w:t xml:space="preserve">0 дней со дня подписания протокола комиссии о подведении итогов </w:t>
      </w:r>
      <w:r w:rsidR="00D35171" w:rsidRPr="006364C1">
        <w:rPr>
          <w:rFonts w:ascii="Times New Roman" w:hAnsi="Times New Roman" w:cs="Times New Roman"/>
          <w:sz w:val="24"/>
          <w:szCs w:val="24"/>
        </w:rPr>
        <w:t>торгов</w:t>
      </w:r>
      <w:r w:rsidR="00EC7725" w:rsidRPr="006364C1">
        <w:rPr>
          <w:rFonts w:ascii="Times New Roman" w:hAnsi="Times New Roman" w:cs="Times New Roman"/>
          <w:sz w:val="24"/>
          <w:szCs w:val="24"/>
        </w:rPr>
        <w:t>.</w:t>
      </w:r>
    </w:p>
    <w:p w:rsidR="001E2F27"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1F4F84">
        <w:rPr>
          <w:rFonts w:ascii="Times New Roman" w:hAnsi="Times New Roman" w:cs="Times New Roman"/>
          <w:sz w:val="24"/>
          <w:szCs w:val="24"/>
        </w:rPr>
        <w:t>.</w:t>
      </w:r>
      <w:r>
        <w:rPr>
          <w:rFonts w:ascii="Times New Roman" w:hAnsi="Times New Roman" w:cs="Times New Roman"/>
          <w:sz w:val="24"/>
          <w:szCs w:val="24"/>
        </w:rPr>
        <w:t>6.</w:t>
      </w:r>
      <w:r w:rsidR="00D35171" w:rsidRPr="006364C1">
        <w:rPr>
          <w:rFonts w:ascii="Times New Roman" w:hAnsi="Times New Roman" w:cs="Times New Roman"/>
          <w:sz w:val="24"/>
          <w:szCs w:val="24"/>
        </w:rPr>
        <w:t>2</w:t>
      </w:r>
      <w:r w:rsidR="002D6EFC"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В срок, предусмотренный для заключения договора, организатор </w:t>
      </w:r>
      <w:r w:rsidR="003812A7">
        <w:rPr>
          <w:rFonts w:ascii="Times New Roman" w:hAnsi="Times New Roman" w:cs="Times New Roman"/>
          <w:sz w:val="24"/>
          <w:szCs w:val="24"/>
        </w:rPr>
        <w:t>аукциона</w:t>
      </w:r>
      <w:r w:rsidR="00D35171" w:rsidRPr="006364C1">
        <w:rPr>
          <w:rFonts w:ascii="Times New Roman" w:hAnsi="Times New Roman" w:cs="Times New Roman"/>
          <w:sz w:val="24"/>
          <w:szCs w:val="24"/>
        </w:rPr>
        <w:t xml:space="preserve"> </w:t>
      </w:r>
      <w:r w:rsidR="001E2F27" w:rsidRPr="006364C1">
        <w:rPr>
          <w:rFonts w:ascii="Times New Roman" w:hAnsi="Times New Roman" w:cs="Times New Roman"/>
          <w:sz w:val="24"/>
          <w:szCs w:val="24"/>
        </w:rPr>
        <w:t xml:space="preserve">обязан отказаться от заключения договора с победителем </w:t>
      </w:r>
      <w:r w:rsidR="00D35171"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либо с участником </w:t>
      </w:r>
      <w:r w:rsidR="003812A7">
        <w:rPr>
          <w:rFonts w:ascii="Times New Roman" w:hAnsi="Times New Roman" w:cs="Times New Roman"/>
          <w:sz w:val="24"/>
          <w:szCs w:val="24"/>
        </w:rPr>
        <w:t>аукциона</w:t>
      </w:r>
      <w:r w:rsidR="001E2F27" w:rsidRPr="006364C1">
        <w:rPr>
          <w:rFonts w:ascii="Times New Roman" w:hAnsi="Times New Roman" w:cs="Times New Roman"/>
          <w:sz w:val="24"/>
          <w:szCs w:val="24"/>
        </w:rPr>
        <w:t xml:space="preserve">, с которым заключается такой договор в соответствии с пунктом </w:t>
      </w:r>
      <w:r w:rsidR="00BC55B4">
        <w:rPr>
          <w:rFonts w:ascii="Times New Roman" w:hAnsi="Times New Roman" w:cs="Times New Roman"/>
          <w:sz w:val="24"/>
          <w:szCs w:val="24"/>
        </w:rPr>
        <w:t>6.3.4.</w:t>
      </w:r>
      <w:r w:rsidR="001E2F27" w:rsidRPr="006364C1">
        <w:rPr>
          <w:rFonts w:ascii="Times New Roman" w:hAnsi="Times New Roman" w:cs="Times New Roman"/>
          <w:sz w:val="24"/>
          <w:szCs w:val="24"/>
        </w:rPr>
        <w:t xml:space="preserve"> настоящ</w:t>
      </w:r>
      <w:r w:rsidR="00D35171" w:rsidRPr="006364C1">
        <w:rPr>
          <w:rFonts w:ascii="Times New Roman" w:hAnsi="Times New Roman" w:cs="Times New Roman"/>
          <w:sz w:val="24"/>
          <w:szCs w:val="24"/>
        </w:rPr>
        <w:t>его Положения</w:t>
      </w:r>
      <w:r w:rsidR="001E2F27" w:rsidRPr="006364C1">
        <w:rPr>
          <w:rFonts w:ascii="Times New Roman" w:hAnsi="Times New Roman" w:cs="Times New Roman"/>
          <w:sz w:val="24"/>
          <w:szCs w:val="24"/>
        </w:rPr>
        <w:t>, в случае установления факта:</w:t>
      </w:r>
    </w:p>
    <w:p w:rsidR="001E2F27" w:rsidRPr="006364C1" w:rsidRDefault="00D35171"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 проведения ликвидации такого участника конкурса </w:t>
      </w:r>
      <w:r w:rsidR="0056164F" w:rsidRPr="006364C1">
        <w:rPr>
          <w:rFonts w:ascii="Times New Roman" w:hAnsi="Times New Roman" w:cs="Times New Roman"/>
          <w:sz w:val="24"/>
          <w:szCs w:val="24"/>
        </w:rPr>
        <w:t xml:space="preserve">или аукциона </w:t>
      </w:r>
      <w:r w:rsidR="001E2F27" w:rsidRPr="006364C1">
        <w:rPr>
          <w:rFonts w:ascii="Times New Roman" w:hAnsi="Times New Roman" w:cs="Times New Roman"/>
          <w:sz w:val="24"/>
          <w:szCs w:val="24"/>
        </w:rPr>
        <w:t xml:space="preserve">- юридического лица или принятия арбитражным судом решения о признании такого </w:t>
      </w:r>
      <w:proofErr w:type="gramStart"/>
      <w:r w:rsidR="001E2F27" w:rsidRPr="006364C1">
        <w:rPr>
          <w:rFonts w:ascii="Times New Roman" w:hAnsi="Times New Roman" w:cs="Times New Roman"/>
          <w:sz w:val="24"/>
          <w:szCs w:val="24"/>
        </w:rPr>
        <w:t xml:space="preserve">участника </w:t>
      </w:r>
      <w:r w:rsidR="0056164F" w:rsidRPr="006364C1">
        <w:rPr>
          <w:rFonts w:ascii="Times New Roman" w:hAnsi="Times New Roman" w:cs="Times New Roman"/>
          <w:sz w:val="24"/>
          <w:szCs w:val="24"/>
        </w:rPr>
        <w:t xml:space="preserve"> аукциона</w:t>
      </w:r>
      <w:proofErr w:type="gramEnd"/>
      <w:r w:rsidR="0056164F" w:rsidRPr="006364C1">
        <w:rPr>
          <w:rFonts w:ascii="Times New Roman" w:hAnsi="Times New Roman" w:cs="Times New Roman"/>
          <w:sz w:val="24"/>
          <w:szCs w:val="24"/>
        </w:rPr>
        <w:t xml:space="preserve"> </w:t>
      </w:r>
      <w:r w:rsidR="001E2F27" w:rsidRPr="006364C1">
        <w:rPr>
          <w:rFonts w:ascii="Times New Roman" w:hAnsi="Times New Roman" w:cs="Times New Roman"/>
          <w:sz w:val="24"/>
          <w:szCs w:val="24"/>
        </w:rPr>
        <w:t>- юридического лица, индивидуального предпринимателя банкротом и об открытии конкурсного производства;</w:t>
      </w:r>
    </w:p>
    <w:p w:rsidR="001E2F27" w:rsidRPr="006364C1" w:rsidRDefault="00D35171"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1E2F27" w:rsidRPr="006364C1" w:rsidRDefault="00D35171"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2D6EFC" w:rsidRPr="006364C1">
        <w:rPr>
          <w:rFonts w:ascii="Times New Roman" w:hAnsi="Times New Roman" w:cs="Times New Roman"/>
          <w:sz w:val="24"/>
          <w:szCs w:val="24"/>
        </w:rPr>
        <w:t xml:space="preserve"> </w:t>
      </w:r>
      <w:r w:rsidR="001E2F27" w:rsidRPr="006364C1">
        <w:rPr>
          <w:rFonts w:ascii="Times New Roman" w:hAnsi="Times New Roman" w:cs="Times New Roman"/>
          <w:sz w:val="24"/>
          <w:szCs w:val="24"/>
        </w:rPr>
        <w:t>предоставления таким лицом заведомо ложных свед</w:t>
      </w:r>
      <w:r w:rsidR="00BC55B4">
        <w:rPr>
          <w:rFonts w:ascii="Times New Roman" w:hAnsi="Times New Roman" w:cs="Times New Roman"/>
          <w:sz w:val="24"/>
          <w:szCs w:val="24"/>
        </w:rPr>
        <w:t>ений, содержащихся в документах</w:t>
      </w:r>
      <w:r w:rsidR="001E2F27" w:rsidRPr="006364C1">
        <w:rPr>
          <w:rFonts w:ascii="Times New Roman" w:hAnsi="Times New Roman" w:cs="Times New Roman"/>
          <w:sz w:val="24"/>
          <w:szCs w:val="24"/>
        </w:rPr>
        <w:t>.</w:t>
      </w:r>
    </w:p>
    <w:p w:rsidR="001E2F27" w:rsidRPr="006364C1" w:rsidRDefault="00BC55B4"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w:t>
      </w:r>
      <w:r w:rsidR="00D35171" w:rsidRPr="006364C1">
        <w:rPr>
          <w:rFonts w:ascii="Times New Roman" w:hAnsi="Times New Roman" w:cs="Times New Roman"/>
          <w:sz w:val="24"/>
          <w:szCs w:val="24"/>
        </w:rPr>
        <w:t>.</w:t>
      </w:r>
      <w:r w:rsidR="003D31DD">
        <w:rPr>
          <w:rFonts w:ascii="Times New Roman" w:hAnsi="Times New Roman" w:cs="Times New Roman"/>
          <w:sz w:val="24"/>
          <w:szCs w:val="24"/>
        </w:rPr>
        <w:t>6.</w:t>
      </w:r>
      <w:r w:rsidR="00D35171" w:rsidRPr="006364C1">
        <w:rPr>
          <w:rFonts w:ascii="Times New Roman" w:hAnsi="Times New Roman" w:cs="Times New Roman"/>
          <w:sz w:val="24"/>
          <w:szCs w:val="24"/>
        </w:rPr>
        <w:t>3</w:t>
      </w:r>
      <w:r w:rsidR="002D6EFC"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В случае отказа от заключения договора с победителем </w:t>
      </w:r>
      <w:r w:rsidR="0056164F" w:rsidRPr="006364C1">
        <w:rPr>
          <w:rFonts w:ascii="Times New Roman" w:hAnsi="Times New Roman" w:cs="Times New Roman"/>
          <w:sz w:val="24"/>
          <w:szCs w:val="24"/>
        </w:rPr>
        <w:t xml:space="preserve">аукциона </w:t>
      </w:r>
      <w:r w:rsidR="001E2F27" w:rsidRPr="006364C1">
        <w:rPr>
          <w:rFonts w:ascii="Times New Roman" w:hAnsi="Times New Roman" w:cs="Times New Roman"/>
          <w:sz w:val="24"/>
          <w:szCs w:val="24"/>
        </w:rPr>
        <w:t xml:space="preserve">либо при уклонении победителя </w:t>
      </w:r>
      <w:r w:rsidR="0056164F" w:rsidRPr="006364C1">
        <w:rPr>
          <w:rFonts w:ascii="Times New Roman" w:hAnsi="Times New Roman" w:cs="Times New Roman"/>
          <w:sz w:val="24"/>
          <w:szCs w:val="24"/>
        </w:rPr>
        <w:t xml:space="preserve">аукциона </w:t>
      </w:r>
      <w:r w:rsidR="001E2F27" w:rsidRPr="006364C1">
        <w:rPr>
          <w:rFonts w:ascii="Times New Roman" w:hAnsi="Times New Roman" w:cs="Times New Roman"/>
          <w:sz w:val="24"/>
          <w:szCs w:val="24"/>
        </w:rPr>
        <w:t xml:space="preserve">от заключения договора с участником </w:t>
      </w:r>
      <w:r w:rsidR="0056164F" w:rsidRPr="006364C1">
        <w:rPr>
          <w:rFonts w:ascii="Times New Roman" w:hAnsi="Times New Roman" w:cs="Times New Roman"/>
          <w:sz w:val="24"/>
          <w:szCs w:val="24"/>
        </w:rPr>
        <w:t xml:space="preserve"> аукциона</w:t>
      </w:r>
      <w:r w:rsidR="001E2F27" w:rsidRPr="006364C1">
        <w:rPr>
          <w:rFonts w:ascii="Times New Roman" w:hAnsi="Times New Roman" w:cs="Times New Roman"/>
          <w:sz w:val="24"/>
          <w:szCs w:val="24"/>
        </w:rPr>
        <w:t>, с которым заключает</w:t>
      </w:r>
      <w:r w:rsidR="001F4F84">
        <w:rPr>
          <w:rFonts w:ascii="Times New Roman" w:hAnsi="Times New Roman" w:cs="Times New Roman"/>
          <w:sz w:val="24"/>
          <w:szCs w:val="24"/>
        </w:rPr>
        <w:t xml:space="preserve">ся такой договор, </w:t>
      </w:r>
      <w:r w:rsidR="0056164F" w:rsidRPr="006364C1">
        <w:rPr>
          <w:rFonts w:ascii="Times New Roman" w:hAnsi="Times New Roman" w:cs="Times New Roman"/>
          <w:sz w:val="24"/>
          <w:szCs w:val="24"/>
        </w:rPr>
        <w:t xml:space="preserve"> аукционной </w:t>
      </w:r>
      <w:r w:rsidR="001E2F27" w:rsidRPr="006364C1">
        <w:rPr>
          <w:rFonts w:ascii="Times New Roman" w:hAnsi="Times New Roman" w:cs="Times New Roman"/>
          <w:sz w:val="24"/>
          <w:szCs w:val="24"/>
        </w:rPr>
        <w:t>комиссией в срок не позднее дня, следующего после дня установления факт</w:t>
      </w:r>
      <w:r>
        <w:rPr>
          <w:rFonts w:ascii="Times New Roman" w:hAnsi="Times New Roman" w:cs="Times New Roman"/>
          <w:sz w:val="24"/>
          <w:szCs w:val="24"/>
        </w:rPr>
        <w:t>а</w:t>
      </w:r>
      <w:r w:rsidR="001E2F27" w:rsidRPr="006364C1">
        <w:rPr>
          <w:rFonts w:ascii="Times New Roman" w:hAnsi="Times New Roman" w:cs="Times New Roman"/>
          <w:sz w:val="24"/>
          <w:szCs w:val="24"/>
        </w:rPr>
        <w:t xml:space="preserve">,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56164F" w:rsidRPr="006364C1">
        <w:rPr>
          <w:rFonts w:ascii="Times New Roman" w:hAnsi="Times New Roman" w:cs="Times New Roman"/>
          <w:sz w:val="24"/>
          <w:szCs w:val="24"/>
        </w:rPr>
        <w:t xml:space="preserve"> аукциона </w:t>
      </w:r>
      <w:r w:rsidR="001E2F27" w:rsidRPr="006364C1">
        <w:rPr>
          <w:rFonts w:ascii="Times New Roman" w:hAnsi="Times New Roman" w:cs="Times New Roman"/>
          <w:sz w:val="24"/>
          <w:szCs w:val="24"/>
        </w:rPr>
        <w:t xml:space="preserve">отказывается </w:t>
      </w:r>
      <w:r w:rsidR="001E2F27" w:rsidRPr="006364C1">
        <w:rPr>
          <w:rFonts w:ascii="Times New Roman" w:hAnsi="Times New Roman" w:cs="Times New Roman"/>
          <w:sz w:val="24"/>
          <w:szCs w:val="24"/>
        </w:rPr>
        <w:lastRenderedPageBreak/>
        <w:t>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E2F27" w:rsidRPr="006364C1" w:rsidRDefault="001E2F2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Протокол подписывается всеми присутствующими </w:t>
      </w:r>
      <w:proofErr w:type="gramStart"/>
      <w:r w:rsidRPr="006364C1">
        <w:rPr>
          <w:rFonts w:ascii="Times New Roman" w:hAnsi="Times New Roman" w:cs="Times New Roman"/>
          <w:sz w:val="24"/>
          <w:szCs w:val="24"/>
        </w:rPr>
        <w:t xml:space="preserve">членами </w:t>
      </w:r>
      <w:r w:rsidR="0056164F" w:rsidRPr="006364C1">
        <w:rPr>
          <w:rFonts w:ascii="Times New Roman" w:hAnsi="Times New Roman" w:cs="Times New Roman"/>
          <w:sz w:val="24"/>
          <w:szCs w:val="24"/>
        </w:rPr>
        <w:t xml:space="preserve"> аукционной</w:t>
      </w:r>
      <w:proofErr w:type="gramEnd"/>
      <w:r w:rsidR="0056164F" w:rsidRPr="006364C1">
        <w:rPr>
          <w:rFonts w:ascii="Times New Roman" w:hAnsi="Times New Roman" w:cs="Times New Roman"/>
          <w:sz w:val="24"/>
          <w:szCs w:val="24"/>
        </w:rPr>
        <w:t xml:space="preserve"> </w:t>
      </w:r>
      <w:r w:rsidRPr="006364C1">
        <w:rPr>
          <w:rFonts w:ascii="Times New Roman" w:hAnsi="Times New Roman" w:cs="Times New Roman"/>
          <w:sz w:val="24"/>
          <w:szCs w:val="24"/>
        </w:rPr>
        <w:t xml:space="preserve">комиссии в день его составления. Протокол составляется в двух экземплярах, один из которых хранится у организатора </w:t>
      </w:r>
      <w:r w:rsidR="0056164F" w:rsidRPr="006364C1">
        <w:rPr>
          <w:rFonts w:ascii="Times New Roman" w:hAnsi="Times New Roman" w:cs="Times New Roman"/>
          <w:sz w:val="24"/>
          <w:szCs w:val="24"/>
        </w:rPr>
        <w:t>торгов</w:t>
      </w:r>
      <w:r w:rsidRPr="006364C1">
        <w:rPr>
          <w:rFonts w:ascii="Times New Roman" w:hAnsi="Times New Roman" w:cs="Times New Roman"/>
          <w:sz w:val="24"/>
          <w:szCs w:val="24"/>
        </w:rPr>
        <w:t>.</w:t>
      </w:r>
    </w:p>
    <w:p w:rsidR="001E2F27" w:rsidRPr="006364C1" w:rsidRDefault="001E2F27"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Указанный протокол размещается </w:t>
      </w:r>
      <w:proofErr w:type="gramStart"/>
      <w:r w:rsidRPr="006364C1">
        <w:rPr>
          <w:rFonts w:ascii="Times New Roman" w:hAnsi="Times New Roman" w:cs="Times New Roman"/>
          <w:sz w:val="24"/>
          <w:szCs w:val="24"/>
        </w:rPr>
        <w:t xml:space="preserve">организатором </w:t>
      </w:r>
      <w:r w:rsidR="0056164F" w:rsidRPr="006364C1">
        <w:rPr>
          <w:rFonts w:ascii="Times New Roman" w:hAnsi="Times New Roman" w:cs="Times New Roman"/>
          <w:sz w:val="24"/>
          <w:szCs w:val="24"/>
        </w:rPr>
        <w:t xml:space="preserve"> аукциона</w:t>
      </w:r>
      <w:proofErr w:type="gramEnd"/>
      <w:r w:rsidR="0056164F" w:rsidRPr="006364C1">
        <w:rPr>
          <w:rFonts w:ascii="Times New Roman" w:hAnsi="Times New Roman" w:cs="Times New Roman"/>
          <w:sz w:val="24"/>
          <w:szCs w:val="24"/>
        </w:rPr>
        <w:t xml:space="preserve"> </w:t>
      </w:r>
      <w:r w:rsidRPr="006364C1">
        <w:rPr>
          <w:rFonts w:ascii="Times New Roman" w:hAnsi="Times New Roman" w:cs="Times New Roman"/>
          <w:sz w:val="24"/>
          <w:szCs w:val="24"/>
        </w:rPr>
        <w:t xml:space="preserve">на официальном сайте торгов в течение дня, следующего после дня подписания указанного протокола. </w:t>
      </w:r>
      <w:proofErr w:type="gramStart"/>
      <w:r w:rsidRPr="006364C1">
        <w:rPr>
          <w:rFonts w:ascii="Times New Roman" w:hAnsi="Times New Roman" w:cs="Times New Roman"/>
          <w:sz w:val="24"/>
          <w:szCs w:val="24"/>
        </w:rPr>
        <w:t xml:space="preserve">Организатор </w:t>
      </w:r>
      <w:r w:rsidR="0056164F" w:rsidRPr="006364C1">
        <w:rPr>
          <w:rFonts w:ascii="Times New Roman" w:hAnsi="Times New Roman" w:cs="Times New Roman"/>
          <w:sz w:val="24"/>
          <w:szCs w:val="24"/>
        </w:rPr>
        <w:t xml:space="preserve"> аукциона</w:t>
      </w:r>
      <w:proofErr w:type="gramEnd"/>
      <w:r w:rsidR="0056164F" w:rsidRPr="006364C1">
        <w:rPr>
          <w:rFonts w:ascii="Times New Roman" w:hAnsi="Times New Roman" w:cs="Times New Roman"/>
          <w:sz w:val="24"/>
          <w:szCs w:val="24"/>
        </w:rPr>
        <w:t xml:space="preserve"> </w:t>
      </w:r>
      <w:r w:rsidRPr="006364C1">
        <w:rPr>
          <w:rFonts w:ascii="Times New Roman" w:hAnsi="Times New Roman" w:cs="Times New Roman"/>
          <w:sz w:val="24"/>
          <w:szCs w:val="24"/>
        </w:rPr>
        <w:t>в течение двух рабочих дней с даты подписания протокола передает один экземпляр протокола лицу, с которым отказывается заключить договор.</w:t>
      </w:r>
    </w:p>
    <w:p w:rsidR="001E2F27"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D35171" w:rsidRPr="006364C1">
        <w:rPr>
          <w:rFonts w:ascii="Times New Roman" w:hAnsi="Times New Roman" w:cs="Times New Roman"/>
          <w:sz w:val="24"/>
          <w:szCs w:val="24"/>
        </w:rPr>
        <w:t>.</w:t>
      </w:r>
      <w:r>
        <w:rPr>
          <w:rFonts w:ascii="Times New Roman" w:hAnsi="Times New Roman" w:cs="Times New Roman"/>
          <w:sz w:val="24"/>
          <w:szCs w:val="24"/>
        </w:rPr>
        <w:t>6.</w:t>
      </w:r>
      <w:r w:rsidR="00D35171" w:rsidRPr="006364C1">
        <w:rPr>
          <w:rFonts w:ascii="Times New Roman" w:hAnsi="Times New Roman" w:cs="Times New Roman"/>
          <w:sz w:val="24"/>
          <w:szCs w:val="24"/>
        </w:rPr>
        <w:t>4</w:t>
      </w:r>
      <w:r w:rsidR="002D6EFC"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В случае перемены собственника или обладателя имущественного права действие соответствующего договора не прекращается и </w:t>
      </w:r>
      <w:proofErr w:type="gramStart"/>
      <w:r w:rsidR="001E2F27" w:rsidRPr="006364C1">
        <w:rPr>
          <w:rFonts w:ascii="Times New Roman" w:hAnsi="Times New Roman" w:cs="Times New Roman"/>
          <w:sz w:val="24"/>
          <w:szCs w:val="24"/>
        </w:rPr>
        <w:t xml:space="preserve">проведение </w:t>
      </w:r>
      <w:r w:rsidR="00A92B3F" w:rsidRPr="006364C1">
        <w:rPr>
          <w:rFonts w:ascii="Times New Roman" w:hAnsi="Times New Roman" w:cs="Times New Roman"/>
          <w:sz w:val="24"/>
          <w:szCs w:val="24"/>
        </w:rPr>
        <w:t xml:space="preserve"> аукциона</w:t>
      </w:r>
      <w:proofErr w:type="gramEnd"/>
      <w:r w:rsidR="00A92B3F" w:rsidRPr="006364C1">
        <w:rPr>
          <w:rFonts w:ascii="Times New Roman" w:hAnsi="Times New Roman" w:cs="Times New Roman"/>
          <w:sz w:val="24"/>
          <w:szCs w:val="24"/>
        </w:rPr>
        <w:t xml:space="preserve"> </w:t>
      </w:r>
      <w:r w:rsidR="001E2F27" w:rsidRPr="006364C1">
        <w:rPr>
          <w:rFonts w:ascii="Times New Roman" w:hAnsi="Times New Roman" w:cs="Times New Roman"/>
          <w:sz w:val="24"/>
          <w:szCs w:val="24"/>
        </w:rPr>
        <w:t>не требуется.</w:t>
      </w:r>
    </w:p>
    <w:p w:rsidR="001E2F27"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D35171" w:rsidRPr="006364C1">
        <w:rPr>
          <w:rFonts w:ascii="Times New Roman" w:hAnsi="Times New Roman" w:cs="Times New Roman"/>
          <w:sz w:val="24"/>
          <w:szCs w:val="24"/>
        </w:rPr>
        <w:t>.</w:t>
      </w:r>
      <w:r>
        <w:rPr>
          <w:rFonts w:ascii="Times New Roman" w:hAnsi="Times New Roman" w:cs="Times New Roman"/>
          <w:sz w:val="24"/>
          <w:szCs w:val="24"/>
        </w:rPr>
        <w:t>6.</w:t>
      </w:r>
      <w:r w:rsidR="00D35171" w:rsidRPr="006364C1">
        <w:rPr>
          <w:rFonts w:ascii="Times New Roman" w:hAnsi="Times New Roman" w:cs="Times New Roman"/>
          <w:sz w:val="24"/>
          <w:szCs w:val="24"/>
        </w:rPr>
        <w:t>5</w:t>
      </w:r>
      <w:r w:rsidR="002D6EFC"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В случае если победитель </w:t>
      </w:r>
      <w:r w:rsidR="0056164F"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или участник </w:t>
      </w:r>
      <w:r w:rsidR="0056164F"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заявке на участие </w:t>
      </w:r>
      <w:proofErr w:type="gramStart"/>
      <w:r w:rsidR="001E2F27" w:rsidRPr="006364C1">
        <w:rPr>
          <w:rFonts w:ascii="Times New Roman" w:hAnsi="Times New Roman" w:cs="Times New Roman"/>
          <w:sz w:val="24"/>
          <w:szCs w:val="24"/>
        </w:rPr>
        <w:t xml:space="preserve">в </w:t>
      </w:r>
      <w:r w:rsidR="0056164F" w:rsidRPr="006364C1">
        <w:rPr>
          <w:rFonts w:ascii="Times New Roman" w:hAnsi="Times New Roman" w:cs="Times New Roman"/>
          <w:sz w:val="24"/>
          <w:szCs w:val="24"/>
        </w:rPr>
        <w:t xml:space="preserve"> аукционе</w:t>
      </w:r>
      <w:proofErr w:type="gramEnd"/>
      <w:r w:rsidR="0056164F" w:rsidRPr="006364C1">
        <w:rPr>
          <w:rFonts w:ascii="Times New Roman" w:hAnsi="Times New Roman" w:cs="Times New Roman"/>
          <w:sz w:val="24"/>
          <w:szCs w:val="24"/>
        </w:rPr>
        <w:t xml:space="preserve"> </w:t>
      </w:r>
      <w:r w:rsidR="001E2F27" w:rsidRPr="006364C1">
        <w:rPr>
          <w:rFonts w:ascii="Times New Roman" w:hAnsi="Times New Roman" w:cs="Times New Roman"/>
          <w:sz w:val="24"/>
          <w:szCs w:val="24"/>
        </w:rPr>
        <w:t xml:space="preserve">которого присвоен второй номер, в срок, предусмотренный </w:t>
      </w:r>
      <w:r w:rsidR="0056164F" w:rsidRPr="006364C1">
        <w:rPr>
          <w:rFonts w:ascii="Times New Roman" w:hAnsi="Times New Roman" w:cs="Times New Roman"/>
          <w:sz w:val="24"/>
          <w:szCs w:val="24"/>
        </w:rPr>
        <w:t xml:space="preserve"> аукционной </w:t>
      </w:r>
      <w:r w:rsidR="001E2F27" w:rsidRPr="006364C1">
        <w:rPr>
          <w:rFonts w:ascii="Times New Roman" w:hAnsi="Times New Roman" w:cs="Times New Roman"/>
          <w:sz w:val="24"/>
          <w:szCs w:val="24"/>
        </w:rPr>
        <w:t xml:space="preserve">документацией, не представил организатору </w:t>
      </w:r>
      <w:r w:rsidR="0056164F"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подписанный договор, а также обеспечение исполнения договора в случае если организатором </w:t>
      </w:r>
      <w:r w:rsidR="0056164F"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такое требование было установлено, победитель </w:t>
      </w:r>
      <w:r w:rsidR="00A92B3F" w:rsidRPr="006364C1">
        <w:rPr>
          <w:rFonts w:ascii="Times New Roman" w:hAnsi="Times New Roman" w:cs="Times New Roman"/>
          <w:sz w:val="24"/>
          <w:szCs w:val="24"/>
        </w:rPr>
        <w:t xml:space="preserve"> аукциона </w:t>
      </w:r>
      <w:r w:rsidR="001E2F27" w:rsidRPr="006364C1">
        <w:rPr>
          <w:rFonts w:ascii="Times New Roman" w:hAnsi="Times New Roman" w:cs="Times New Roman"/>
          <w:sz w:val="24"/>
          <w:szCs w:val="24"/>
        </w:rPr>
        <w:t xml:space="preserve">или участник </w:t>
      </w:r>
      <w:r w:rsidR="00A92B3F" w:rsidRPr="006364C1">
        <w:rPr>
          <w:rFonts w:ascii="Times New Roman" w:hAnsi="Times New Roman" w:cs="Times New Roman"/>
          <w:sz w:val="24"/>
          <w:szCs w:val="24"/>
        </w:rPr>
        <w:t>торгов</w:t>
      </w:r>
      <w:r w:rsidR="001E2F27" w:rsidRPr="006364C1">
        <w:rPr>
          <w:rFonts w:ascii="Times New Roman" w:hAnsi="Times New Roman" w:cs="Times New Roman"/>
          <w:sz w:val="24"/>
          <w:szCs w:val="24"/>
        </w:rPr>
        <w:t xml:space="preserve">, заявке на участие в </w:t>
      </w:r>
      <w:r w:rsidR="00A92B3F" w:rsidRPr="006364C1">
        <w:rPr>
          <w:rFonts w:ascii="Times New Roman" w:hAnsi="Times New Roman" w:cs="Times New Roman"/>
          <w:sz w:val="24"/>
          <w:szCs w:val="24"/>
        </w:rPr>
        <w:t xml:space="preserve"> аукционе </w:t>
      </w:r>
      <w:r w:rsidR="001E2F27" w:rsidRPr="006364C1">
        <w:rPr>
          <w:rFonts w:ascii="Times New Roman" w:hAnsi="Times New Roman" w:cs="Times New Roman"/>
          <w:sz w:val="24"/>
          <w:szCs w:val="24"/>
        </w:rPr>
        <w:t>которого присвоен второй номер, признается уклонившимся от заключения договора.</w:t>
      </w:r>
    </w:p>
    <w:p w:rsidR="00721A53" w:rsidRDefault="003D31DD" w:rsidP="00721A53">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lang w:val="en-US"/>
        </w:rPr>
        <w:t>6</w:t>
      </w:r>
      <w:r w:rsidR="00D35171" w:rsidRPr="006364C1">
        <w:rPr>
          <w:rFonts w:ascii="Times New Roman" w:hAnsi="Times New Roman" w:cs="Times New Roman"/>
          <w:sz w:val="24"/>
          <w:szCs w:val="24"/>
        </w:rPr>
        <w:t>.</w:t>
      </w:r>
      <w:r>
        <w:rPr>
          <w:rFonts w:ascii="Times New Roman" w:hAnsi="Times New Roman" w:cs="Times New Roman"/>
          <w:sz w:val="24"/>
          <w:szCs w:val="24"/>
        </w:rPr>
        <w:t>6.</w:t>
      </w:r>
      <w:r w:rsidR="00D35171" w:rsidRPr="006364C1">
        <w:rPr>
          <w:rFonts w:ascii="Times New Roman" w:hAnsi="Times New Roman" w:cs="Times New Roman"/>
          <w:sz w:val="24"/>
          <w:szCs w:val="24"/>
        </w:rPr>
        <w:t>6</w:t>
      </w:r>
      <w:r w:rsidR="002D6EFC" w:rsidRPr="006364C1">
        <w:rPr>
          <w:rFonts w:ascii="Times New Roman" w:hAnsi="Times New Roman" w:cs="Times New Roman"/>
          <w:sz w:val="24"/>
          <w:szCs w:val="24"/>
        </w:rPr>
        <w:t>.</w:t>
      </w:r>
      <w:r w:rsidR="00721A53" w:rsidRPr="00721A53">
        <w:rPr>
          <w:rFonts w:ascii="Times New Roman" w:hAnsi="Times New Roman" w:cs="Times New Roman"/>
          <w:sz w:val="24"/>
          <w:szCs w:val="24"/>
        </w:rPr>
        <w:t xml:space="preserve"> В случае если победитель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признан уклонившимся от заключения договора, организатор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вправе обратиться в суд с иском о понуждении победителя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заявке на участие в </w:t>
      </w:r>
      <w:r w:rsidR="001F4F84">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которого присвоен второй номер. Организатор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обязан</w:t>
      </w:r>
      <w:r w:rsidR="001F4F84">
        <w:rPr>
          <w:rFonts w:ascii="Times New Roman" w:hAnsi="Times New Roman" w:cs="Times New Roman"/>
          <w:sz w:val="24"/>
          <w:szCs w:val="24"/>
        </w:rPr>
        <w:t xml:space="preserve"> заключить договор с участником</w:t>
      </w:r>
      <w:r w:rsidR="00721A53" w:rsidRPr="00721A53">
        <w:rPr>
          <w:rFonts w:ascii="Times New Roman" w:hAnsi="Times New Roman" w:cs="Times New Roman"/>
          <w:sz w:val="24"/>
          <w:szCs w:val="24"/>
        </w:rPr>
        <w:t xml:space="preserve">, заявке на участие в </w:t>
      </w:r>
      <w:r w:rsidR="001F4F84">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которого присвоен второй номер, при отказе от заключения договора с победителем </w:t>
      </w:r>
      <w:proofErr w:type="gramStart"/>
      <w:r w:rsidR="001F4F84">
        <w:rPr>
          <w:rFonts w:ascii="Times New Roman" w:hAnsi="Times New Roman" w:cs="Times New Roman"/>
          <w:sz w:val="24"/>
          <w:szCs w:val="24"/>
        </w:rPr>
        <w:t xml:space="preserve">аукциона </w:t>
      </w:r>
      <w:r w:rsidR="00721A53" w:rsidRPr="00721A53">
        <w:rPr>
          <w:rFonts w:ascii="Times New Roman" w:hAnsi="Times New Roman" w:cs="Times New Roman"/>
          <w:sz w:val="24"/>
          <w:szCs w:val="24"/>
        </w:rPr>
        <w:t xml:space="preserve"> в</w:t>
      </w:r>
      <w:proofErr w:type="gramEnd"/>
      <w:r w:rsidR="00721A53" w:rsidRPr="00721A53">
        <w:rPr>
          <w:rFonts w:ascii="Times New Roman" w:hAnsi="Times New Roman" w:cs="Times New Roman"/>
          <w:sz w:val="24"/>
          <w:szCs w:val="24"/>
        </w:rPr>
        <w:t xml:space="preserve"> случаях, предусмотренных </w:t>
      </w:r>
      <w:r w:rsidR="001F4F84">
        <w:rPr>
          <w:rFonts w:ascii="Times New Roman" w:hAnsi="Times New Roman" w:cs="Times New Roman"/>
          <w:sz w:val="24"/>
          <w:szCs w:val="24"/>
        </w:rPr>
        <w:t>настоящим</w:t>
      </w:r>
      <w:r w:rsidR="00721A53" w:rsidRPr="00721A53">
        <w:rPr>
          <w:rFonts w:ascii="Times New Roman" w:hAnsi="Times New Roman" w:cs="Times New Roman"/>
          <w:sz w:val="24"/>
          <w:szCs w:val="24"/>
        </w:rPr>
        <w:t xml:space="preserve"> П</w:t>
      </w:r>
      <w:r w:rsidR="001F4F84">
        <w:rPr>
          <w:rFonts w:ascii="Times New Roman" w:hAnsi="Times New Roman" w:cs="Times New Roman"/>
          <w:sz w:val="24"/>
          <w:szCs w:val="24"/>
        </w:rPr>
        <w:t>оложением</w:t>
      </w:r>
      <w:r w:rsidR="00721A53" w:rsidRPr="00721A53">
        <w:rPr>
          <w:rFonts w:ascii="Times New Roman" w:hAnsi="Times New Roman" w:cs="Times New Roman"/>
          <w:sz w:val="24"/>
          <w:szCs w:val="24"/>
        </w:rPr>
        <w:t xml:space="preserve">. Организатор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в течение трех рабочих дней с даты подписания протокола об отказе от заключения договора передает участнику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заявке на участие в </w:t>
      </w:r>
      <w:r w:rsidR="001F4F84">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1F4F84">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заявке на участие в </w:t>
      </w:r>
      <w:r w:rsidR="001F4F84">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которого присвоен второй номер, в заявке на участие в </w:t>
      </w:r>
      <w:r w:rsidR="001F4F84">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в проект договора, прилагаемый к документации. Указанный проект договора подписывается участником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аукционе</w:t>
      </w:r>
      <w:r w:rsidR="00721A53" w:rsidRPr="00721A53">
        <w:rPr>
          <w:rFonts w:ascii="Times New Roman" w:hAnsi="Times New Roman" w:cs="Times New Roman"/>
          <w:sz w:val="24"/>
          <w:szCs w:val="24"/>
        </w:rPr>
        <w:t xml:space="preserve"> которого присвоен второй номер, в десятидневный срок и представляется организатору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w:t>
      </w:r>
    </w:p>
    <w:p w:rsidR="00721A53" w:rsidRPr="00721A53" w:rsidRDefault="00721A53" w:rsidP="00721A53">
      <w:pPr>
        <w:widowControl/>
        <w:suppressAutoHyphens/>
        <w:ind w:firstLine="540"/>
        <w:jc w:val="both"/>
        <w:rPr>
          <w:rFonts w:ascii="Times New Roman" w:hAnsi="Times New Roman" w:cs="Times New Roman"/>
          <w:sz w:val="24"/>
          <w:szCs w:val="24"/>
        </w:rPr>
      </w:pPr>
      <w:r w:rsidRPr="00721A53">
        <w:rPr>
          <w:rFonts w:ascii="Times New Roman" w:hAnsi="Times New Roman" w:cs="Times New Roman"/>
          <w:sz w:val="24"/>
          <w:szCs w:val="24"/>
        </w:rPr>
        <w:t xml:space="preserve">При этом заключение договора для участника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аукционе</w:t>
      </w:r>
      <w:r w:rsidRPr="00721A53">
        <w:rPr>
          <w:rFonts w:ascii="Times New Roman" w:hAnsi="Times New Roman" w:cs="Times New Roman"/>
          <w:sz w:val="24"/>
          <w:szCs w:val="24"/>
        </w:rPr>
        <w:t xml:space="preserve"> которого присвоен второй номер, является обязательным. В случае уклонения победителя </w:t>
      </w:r>
      <w:r w:rsidR="00EB5C9C">
        <w:rPr>
          <w:rFonts w:ascii="Times New Roman" w:hAnsi="Times New Roman" w:cs="Times New Roman"/>
          <w:sz w:val="24"/>
          <w:szCs w:val="24"/>
        </w:rPr>
        <w:t xml:space="preserve">аукциона </w:t>
      </w:r>
      <w:r w:rsidRPr="00721A53">
        <w:rPr>
          <w:rFonts w:ascii="Times New Roman" w:hAnsi="Times New Roman" w:cs="Times New Roman"/>
          <w:sz w:val="24"/>
          <w:szCs w:val="24"/>
        </w:rPr>
        <w:t xml:space="preserve">или участника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аукционе</w:t>
      </w:r>
      <w:r w:rsidRPr="00721A53">
        <w:rPr>
          <w:rFonts w:ascii="Times New Roman" w:hAnsi="Times New Roman" w:cs="Times New Roman"/>
          <w:sz w:val="24"/>
          <w:szCs w:val="24"/>
        </w:rPr>
        <w:t xml:space="preserve"> которого присвоен второй номер, от заключения договора </w:t>
      </w:r>
      <w:proofErr w:type="gramStart"/>
      <w:r w:rsidRPr="00721A53">
        <w:rPr>
          <w:rFonts w:ascii="Times New Roman" w:hAnsi="Times New Roman" w:cs="Times New Roman"/>
          <w:sz w:val="24"/>
          <w:szCs w:val="24"/>
        </w:rPr>
        <w:t>задаток</w:t>
      </w:r>
      <w:proofErr w:type="gramEnd"/>
      <w:r w:rsidRPr="00721A53">
        <w:rPr>
          <w:rFonts w:ascii="Times New Roman" w:hAnsi="Times New Roman" w:cs="Times New Roman"/>
          <w:sz w:val="24"/>
          <w:szCs w:val="24"/>
        </w:rPr>
        <w:t xml:space="preserve"> внесенный ими не возвращается. В случае уклонения участника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аукционе</w:t>
      </w:r>
      <w:r w:rsidRPr="00721A53">
        <w:rPr>
          <w:rFonts w:ascii="Times New Roman" w:hAnsi="Times New Roman" w:cs="Times New Roman"/>
          <w:sz w:val="24"/>
          <w:szCs w:val="24"/>
        </w:rPr>
        <w:t xml:space="preserve"> которого присвоен второй номер, от заключения договора организатор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или с участником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аукционе</w:t>
      </w:r>
      <w:r w:rsidRPr="00721A53">
        <w:rPr>
          <w:rFonts w:ascii="Times New Roman" w:hAnsi="Times New Roman" w:cs="Times New Roman"/>
          <w:sz w:val="24"/>
          <w:szCs w:val="24"/>
        </w:rPr>
        <w:t xml:space="preserve"> которого присвоен второй номер, </w:t>
      </w:r>
      <w:r w:rsidR="00EB5C9C">
        <w:rPr>
          <w:rFonts w:ascii="Times New Roman" w:hAnsi="Times New Roman" w:cs="Times New Roman"/>
          <w:sz w:val="24"/>
          <w:szCs w:val="24"/>
        </w:rPr>
        <w:t>аукцион</w:t>
      </w:r>
      <w:r w:rsidRPr="00721A53">
        <w:rPr>
          <w:rFonts w:ascii="Times New Roman" w:hAnsi="Times New Roman" w:cs="Times New Roman"/>
          <w:sz w:val="24"/>
          <w:szCs w:val="24"/>
        </w:rPr>
        <w:t xml:space="preserve"> признается несостоявшимся.</w:t>
      </w:r>
    </w:p>
    <w:p w:rsidR="00721A53" w:rsidRPr="00721A53" w:rsidRDefault="00721A53" w:rsidP="00721A53">
      <w:pPr>
        <w:widowControl/>
        <w:suppressAutoHyphens/>
        <w:ind w:firstLine="540"/>
        <w:jc w:val="both"/>
        <w:rPr>
          <w:rFonts w:ascii="Times New Roman" w:hAnsi="Times New Roman" w:cs="Times New Roman"/>
          <w:sz w:val="24"/>
          <w:szCs w:val="24"/>
        </w:rPr>
      </w:pPr>
      <w:r w:rsidRPr="00721A53">
        <w:rPr>
          <w:rFonts w:ascii="Times New Roman" w:hAnsi="Times New Roman" w:cs="Times New Roman"/>
          <w:sz w:val="24"/>
          <w:szCs w:val="24"/>
        </w:rPr>
        <w:t xml:space="preserve">Договор заключается на условиях, указанных в поданной участником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xml:space="preserve">, заявке на участие в </w:t>
      </w:r>
      <w:r w:rsidR="00EB5C9C">
        <w:rPr>
          <w:rFonts w:ascii="Times New Roman" w:hAnsi="Times New Roman" w:cs="Times New Roman"/>
          <w:sz w:val="24"/>
          <w:szCs w:val="24"/>
        </w:rPr>
        <w:t xml:space="preserve">аукционе </w:t>
      </w:r>
      <w:r w:rsidRPr="00721A53">
        <w:rPr>
          <w:rFonts w:ascii="Times New Roman" w:hAnsi="Times New Roman" w:cs="Times New Roman"/>
          <w:sz w:val="24"/>
          <w:szCs w:val="24"/>
        </w:rPr>
        <w:t xml:space="preserve">и в </w:t>
      </w:r>
      <w:proofErr w:type="gramStart"/>
      <w:r w:rsidR="00EB5C9C">
        <w:rPr>
          <w:rFonts w:ascii="Times New Roman" w:hAnsi="Times New Roman" w:cs="Times New Roman"/>
          <w:sz w:val="24"/>
          <w:szCs w:val="24"/>
        </w:rPr>
        <w:t xml:space="preserve">аукционной </w:t>
      </w:r>
      <w:r w:rsidRPr="00721A53">
        <w:rPr>
          <w:rFonts w:ascii="Times New Roman" w:hAnsi="Times New Roman" w:cs="Times New Roman"/>
          <w:sz w:val="24"/>
          <w:szCs w:val="24"/>
        </w:rPr>
        <w:t xml:space="preserve"> документации</w:t>
      </w:r>
      <w:proofErr w:type="gramEnd"/>
      <w:r w:rsidRPr="00721A53">
        <w:rPr>
          <w:rFonts w:ascii="Times New Roman" w:hAnsi="Times New Roman" w:cs="Times New Roman"/>
          <w:sz w:val="24"/>
          <w:szCs w:val="24"/>
        </w:rPr>
        <w:t xml:space="preserve">.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w:t>
      </w:r>
      <w:r w:rsidR="00EB5C9C">
        <w:rPr>
          <w:rFonts w:ascii="Times New Roman" w:hAnsi="Times New Roman" w:cs="Times New Roman"/>
          <w:sz w:val="24"/>
          <w:szCs w:val="24"/>
        </w:rPr>
        <w:t>аукциона</w:t>
      </w:r>
      <w:r w:rsidRPr="00721A53">
        <w:rPr>
          <w:rFonts w:ascii="Times New Roman" w:hAnsi="Times New Roman" w:cs="Times New Roman"/>
          <w:sz w:val="24"/>
          <w:szCs w:val="24"/>
        </w:rPr>
        <w:t>, но может быть увеличена по соглашению сторон в порядке, установленном договором.</w:t>
      </w:r>
    </w:p>
    <w:p w:rsidR="00721A53" w:rsidRPr="00721A53" w:rsidRDefault="003D31DD" w:rsidP="00721A53">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lang w:val="en-US"/>
        </w:rPr>
        <w:t>6</w:t>
      </w:r>
      <w:r w:rsidR="00D35171" w:rsidRPr="006364C1">
        <w:rPr>
          <w:rFonts w:ascii="Times New Roman" w:hAnsi="Times New Roman" w:cs="Times New Roman"/>
          <w:sz w:val="24"/>
          <w:szCs w:val="24"/>
        </w:rPr>
        <w:t>.</w:t>
      </w:r>
      <w:r>
        <w:rPr>
          <w:rFonts w:ascii="Times New Roman" w:hAnsi="Times New Roman" w:cs="Times New Roman"/>
          <w:sz w:val="24"/>
          <w:szCs w:val="24"/>
        </w:rPr>
        <w:t>6.</w:t>
      </w:r>
      <w:r w:rsidR="00D83004" w:rsidRPr="006364C1">
        <w:rPr>
          <w:rFonts w:ascii="Times New Roman" w:hAnsi="Times New Roman" w:cs="Times New Roman"/>
          <w:sz w:val="24"/>
          <w:szCs w:val="24"/>
        </w:rPr>
        <w:t>7</w:t>
      </w:r>
      <w:r w:rsidR="002D6EFC" w:rsidRPr="006364C1">
        <w:rPr>
          <w:rFonts w:ascii="Times New Roman" w:hAnsi="Times New Roman" w:cs="Times New Roman"/>
          <w:sz w:val="24"/>
          <w:szCs w:val="24"/>
        </w:rPr>
        <w:t>.</w:t>
      </w:r>
      <w:r w:rsidR="00721A53" w:rsidRPr="00721A53">
        <w:rPr>
          <w:rFonts w:ascii="Times New Roman" w:hAnsi="Times New Roman" w:cs="Times New Roman"/>
          <w:sz w:val="24"/>
          <w:szCs w:val="24"/>
        </w:rPr>
        <w:t xml:space="preserve"> В случае если организатором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было установлено требование об обеспечении исполнения договора, договор заключается только после предоставления участником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с которым заключается договор, безотзывной банковской гарантии, договора поручительства или передачи организатору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в залог денежных средств, в том числе в форме вклада (депозита), в размере обеспечения исполнения договора, указанном в извещении о проведении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proofErr w:type="gramStart"/>
      <w:r w:rsidR="00721A53" w:rsidRPr="00721A53">
        <w:rPr>
          <w:rFonts w:ascii="Times New Roman" w:hAnsi="Times New Roman" w:cs="Times New Roman"/>
          <w:sz w:val="24"/>
          <w:szCs w:val="24"/>
        </w:rPr>
        <w:t>капитал</w:t>
      </w:r>
      <w:proofErr w:type="gramEnd"/>
      <w:r w:rsidR="00721A53" w:rsidRPr="00721A53">
        <w:rPr>
          <w:rFonts w:ascii="Times New Roman" w:hAnsi="Times New Roman" w:cs="Times New Roman"/>
          <w:sz w:val="24"/>
          <w:szCs w:val="24"/>
        </w:rPr>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w:t>
      </w:r>
      <w:r w:rsidR="00721A53" w:rsidRPr="00721A53">
        <w:rPr>
          <w:rFonts w:ascii="Times New Roman" w:hAnsi="Times New Roman" w:cs="Times New Roman"/>
          <w:sz w:val="24"/>
          <w:szCs w:val="24"/>
        </w:rPr>
        <w:lastRenderedPageBreak/>
        <w:t xml:space="preserve">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или участником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с которым заключается договор в случае уклонения победителя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w:t>
      </w:r>
      <w:r w:rsidR="00EB5C9C">
        <w:rPr>
          <w:rFonts w:ascii="Times New Roman" w:hAnsi="Times New Roman" w:cs="Times New Roman"/>
          <w:sz w:val="24"/>
          <w:szCs w:val="24"/>
        </w:rPr>
        <w:t xml:space="preserve"> действующего законодательства</w:t>
      </w:r>
      <w:r w:rsidR="00721A53" w:rsidRPr="00721A53">
        <w:rPr>
          <w:rFonts w:ascii="Times New Roman" w:hAnsi="Times New Roman" w:cs="Times New Roman"/>
          <w:sz w:val="24"/>
          <w:szCs w:val="24"/>
        </w:rPr>
        <w:t xml:space="preserve">.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w:t>
      </w:r>
      <w:r w:rsidR="00EB5C9C">
        <w:rPr>
          <w:rFonts w:ascii="Times New Roman" w:hAnsi="Times New Roman" w:cs="Times New Roman"/>
          <w:sz w:val="24"/>
          <w:szCs w:val="24"/>
        </w:rPr>
        <w:t>аукциона</w:t>
      </w:r>
      <w:r w:rsidR="00721A53" w:rsidRPr="00721A53">
        <w:rPr>
          <w:rFonts w:ascii="Times New Roman" w:hAnsi="Times New Roman" w:cs="Times New Roman"/>
          <w:sz w:val="24"/>
          <w:szCs w:val="24"/>
        </w:rPr>
        <w:t xml:space="preserve"> самостоятельно.</w:t>
      </w:r>
    </w:p>
    <w:p w:rsidR="00381FAD" w:rsidRPr="006364C1" w:rsidRDefault="00721A53"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w:t>
      </w:r>
      <w:r w:rsidR="003D31DD" w:rsidRPr="003D31DD">
        <w:rPr>
          <w:rFonts w:ascii="Times New Roman" w:hAnsi="Times New Roman" w:cs="Times New Roman"/>
          <w:sz w:val="24"/>
          <w:szCs w:val="24"/>
        </w:rPr>
        <w:t>6</w:t>
      </w:r>
      <w:r w:rsidR="00D35171" w:rsidRPr="006364C1">
        <w:rPr>
          <w:rFonts w:ascii="Times New Roman" w:hAnsi="Times New Roman" w:cs="Times New Roman"/>
          <w:sz w:val="24"/>
          <w:szCs w:val="24"/>
        </w:rPr>
        <w:t>.</w:t>
      </w:r>
      <w:r w:rsidR="003D31DD">
        <w:rPr>
          <w:rFonts w:ascii="Times New Roman" w:hAnsi="Times New Roman" w:cs="Times New Roman"/>
          <w:sz w:val="24"/>
          <w:szCs w:val="24"/>
        </w:rPr>
        <w:t>6.8</w:t>
      </w:r>
      <w:r w:rsidR="002D6EFC" w:rsidRPr="006364C1">
        <w:rPr>
          <w:rFonts w:ascii="Times New Roman" w:hAnsi="Times New Roman" w:cs="Times New Roman"/>
          <w:sz w:val="24"/>
          <w:szCs w:val="24"/>
        </w:rPr>
        <w:t>.</w:t>
      </w:r>
      <w:r w:rsidR="001E2F27" w:rsidRPr="006364C1">
        <w:rPr>
          <w:rFonts w:ascii="Times New Roman" w:hAnsi="Times New Roman" w:cs="Times New Roman"/>
          <w:sz w:val="24"/>
          <w:szCs w:val="24"/>
        </w:rPr>
        <w:t xml:space="preserve">В случае если было установлено требование о внесении задатка, задаток возвращается </w:t>
      </w:r>
      <w:proofErr w:type="gramStart"/>
      <w:r w:rsidR="001E2F27" w:rsidRPr="006364C1">
        <w:rPr>
          <w:rFonts w:ascii="Times New Roman" w:hAnsi="Times New Roman" w:cs="Times New Roman"/>
          <w:sz w:val="24"/>
          <w:szCs w:val="24"/>
        </w:rPr>
        <w:t xml:space="preserve">победителю </w:t>
      </w:r>
      <w:r w:rsidR="00381FAD" w:rsidRPr="006364C1">
        <w:rPr>
          <w:rFonts w:ascii="Times New Roman" w:hAnsi="Times New Roman" w:cs="Times New Roman"/>
          <w:sz w:val="24"/>
          <w:szCs w:val="24"/>
        </w:rPr>
        <w:t xml:space="preserve"> аукциона</w:t>
      </w:r>
      <w:proofErr w:type="gramEnd"/>
      <w:r w:rsidR="001E2F27" w:rsidRPr="006364C1">
        <w:rPr>
          <w:rFonts w:ascii="Times New Roman" w:hAnsi="Times New Roman" w:cs="Times New Roman"/>
          <w:sz w:val="24"/>
          <w:szCs w:val="24"/>
        </w:rPr>
        <w:t xml:space="preserve"> в течение пяти рабочих дней с даты заключения с ним договора. Задаток возвращается участнику </w:t>
      </w:r>
      <w:r w:rsidR="00EB5C9C">
        <w:rPr>
          <w:rFonts w:ascii="Times New Roman" w:hAnsi="Times New Roman" w:cs="Times New Roman"/>
          <w:sz w:val="24"/>
          <w:szCs w:val="24"/>
        </w:rPr>
        <w:t>аукциона</w:t>
      </w:r>
      <w:r w:rsidR="001E2F27" w:rsidRPr="006364C1">
        <w:rPr>
          <w:rFonts w:ascii="Times New Roman" w:hAnsi="Times New Roman" w:cs="Times New Roman"/>
          <w:sz w:val="24"/>
          <w:szCs w:val="24"/>
        </w:rPr>
        <w:t xml:space="preserve">, заявке на участие </w:t>
      </w:r>
      <w:proofErr w:type="gramStart"/>
      <w:r w:rsidR="001E2F27" w:rsidRPr="006364C1">
        <w:rPr>
          <w:rFonts w:ascii="Times New Roman" w:hAnsi="Times New Roman" w:cs="Times New Roman"/>
          <w:sz w:val="24"/>
          <w:szCs w:val="24"/>
        </w:rPr>
        <w:t xml:space="preserve">в </w:t>
      </w:r>
      <w:r w:rsidR="00381FAD" w:rsidRPr="006364C1">
        <w:rPr>
          <w:rFonts w:ascii="Times New Roman" w:hAnsi="Times New Roman" w:cs="Times New Roman"/>
          <w:sz w:val="24"/>
          <w:szCs w:val="24"/>
        </w:rPr>
        <w:t xml:space="preserve"> аукционе</w:t>
      </w:r>
      <w:proofErr w:type="gramEnd"/>
      <w:r w:rsidR="001E2F27" w:rsidRPr="006364C1">
        <w:rPr>
          <w:rFonts w:ascii="Times New Roman" w:hAnsi="Times New Roman" w:cs="Times New Roman"/>
          <w:sz w:val="24"/>
          <w:szCs w:val="24"/>
        </w:rPr>
        <w:t xml:space="preserve"> которого присвоен второй номер, в течение пяти рабочих дней с даты заключения договора с победителем или с таким участником </w:t>
      </w:r>
      <w:r w:rsidR="00381FAD" w:rsidRPr="006364C1">
        <w:rPr>
          <w:rFonts w:ascii="Times New Roman" w:hAnsi="Times New Roman" w:cs="Times New Roman"/>
          <w:sz w:val="24"/>
          <w:szCs w:val="24"/>
        </w:rPr>
        <w:t>аукциона</w:t>
      </w:r>
      <w:r w:rsidR="001E2F27" w:rsidRPr="006364C1">
        <w:rPr>
          <w:rFonts w:ascii="Times New Roman" w:hAnsi="Times New Roman" w:cs="Times New Roman"/>
          <w:sz w:val="24"/>
          <w:szCs w:val="24"/>
        </w:rPr>
        <w:t>.</w:t>
      </w:r>
    </w:p>
    <w:p w:rsidR="001E2F27"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620BC8" w:rsidRPr="006364C1">
        <w:rPr>
          <w:rFonts w:ascii="Times New Roman" w:hAnsi="Times New Roman" w:cs="Times New Roman"/>
          <w:sz w:val="24"/>
          <w:szCs w:val="24"/>
        </w:rPr>
        <w:t>.</w:t>
      </w:r>
      <w:r>
        <w:rPr>
          <w:rFonts w:ascii="Times New Roman" w:hAnsi="Times New Roman" w:cs="Times New Roman"/>
          <w:sz w:val="24"/>
          <w:szCs w:val="24"/>
        </w:rPr>
        <w:t>6.</w:t>
      </w:r>
      <w:r w:rsidR="00D83004" w:rsidRPr="006364C1">
        <w:rPr>
          <w:rFonts w:ascii="Times New Roman" w:hAnsi="Times New Roman" w:cs="Times New Roman"/>
          <w:sz w:val="24"/>
          <w:szCs w:val="24"/>
        </w:rPr>
        <w:t>9</w:t>
      </w:r>
      <w:r w:rsidR="002D6EFC" w:rsidRPr="006364C1">
        <w:rPr>
          <w:rFonts w:ascii="Times New Roman" w:hAnsi="Times New Roman" w:cs="Times New Roman"/>
          <w:sz w:val="24"/>
          <w:szCs w:val="24"/>
        </w:rPr>
        <w:t>.</w:t>
      </w:r>
      <w:r w:rsidR="00620BC8" w:rsidRPr="006364C1">
        <w:rPr>
          <w:rFonts w:ascii="Times New Roman" w:hAnsi="Times New Roman" w:cs="Times New Roman"/>
          <w:sz w:val="24"/>
          <w:szCs w:val="24"/>
        </w:rPr>
        <w:t>Победителю торгов задаток засчитывается в счет арендной платы по заключенному по итогам торгов договору аренды объекта муниципальной собственности.</w:t>
      </w:r>
    </w:p>
    <w:p w:rsidR="00620BC8"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620BC8" w:rsidRPr="006364C1">
        <w:rPr>
          <w:rFonts w:ascii="Times New Roman" w:hAnsi="Times New Roman" w:cs="Times New Roman"/>
          <w:sz w:val="24"/>
          <w:szCs w:val="24"/>
        </w:rPr>
        <w:t>.</w:t>
      </w:r>
      <w:r>
        <w:rPr>
          <w:rFonts w:ascii="Times New Roman" w:hAnsi="Times New Roman" w:cs="Times New Roman"/>
          <w:sz w:val="24"/>
          <w:szCs w:val="24"/>
        </w:rPr>
        <w:t>6.</w:t>
      </w:r>
      <w:r w:rsidR="00620BC8" w:rsidRPr="006364C1">
        <w:rPr>
          <w:rFonts w:ascii="Times New Roman" w:hAnsi="Times New Roman" w:cs="Times New Roman"/>
          <w:sz w:val="24"/>
          <w:szCs w:val="24"/>
        </w:rPr>
        <w:t>1</w:t>
      </w:r>
      <w:r w:rsidR="00D83004" w:rsidRPr="006364C1">
        <w:rPr>
          <w:rFonts w:ascii="Times New Roman" w:hAnsi="Times New Roman" w:cs="Times New Roman"/>
          <w:sz w:val="24"/>
          <w:szCs w:val="24"/>
        </w:rPr>
        <w:t>0</w:t>
      </w:r>
      <w:r w:rsidR="002D6EFC" w:rsidRPr="006364C1">
        <w:rPr>
          <w:rFonts w:ascii="Times New Roman" w:hAnsi="Times New Roman" w:cs="Times New Roman"/>
          <w:sz w:val="24"/>
          <w:szCs w:val="24"/>
        </w:rPr>
        <w:t>.</w:t>
      </w:r>
      <w:r w:rsidR="00620BC8" w:rsidRPr="006364C1">
        <w:rPr>
          <w:rFonts w:ascii="Times New Roman" w:hAnsi="Times New Roman" w:cs="Times New Roman"/>
          <w:sz w:val="24"/>
          <w:szCs w:val="24"/>
        </w:rPr>
        <w:t>Средства, поступающие на расчетный счет Комитета в качестве задатка, в течение десяти дней с момента поступления на расчетный счет, перечи</w:t>
      </w:r>
      <w:r w:rsidR="00620BC8" w:rsidRPr="006364C1">
        <w:rPr>
          <w:rFonts w:ascii="Times New Roman" w:hAnsi="Times New Roman" w:cs="Times New Roman"/>
          <w:sz w:val="24"/>
          <w:szCs w:val="24"/>
        </w:rPr>
        <w:t>с</w:t>
      </w:r>
      <w:r w:rsidR="00620BC8" w:rsidRPr="006364C1">
        <w:rPr>
          <w:rFonts w:ascii="Times New Roman" w:hAnsi="Times New Roman" w:cs="Times New Roman"/>
          <w:sz w:val="24"/>
          <w:szCs w:val="24"/>
        </w:rPr>
        <w:t>ляются в бюджет города.</w:t>
      </w:r>
    </w:p>
    <w:p w:rsidR="0009462D" w:rsidRPr="006364C1" w:rsidRDefault="0009462D" w:rsidP="006364C1">
      <w:pPr>
        <w:widowControl/>
        <w:suppressAutoHyphens/>
        <w:ind w:firstLine="540"/>
        <w:jc w:val="both"/>
        <w:outlineLvl w:val="1"/>
        <w:rPr>
          <w:rFonts w:ascii="Times New Roman" w:hAnsi="Times New Roman" w:cs="Times New Roman"/>
          <w:sz w:val="24"/>
          <w:szCs w:val="24"/>
        </w:rPr>
      </w:pPr>
    </w:p>
    <w:p w:rsidR="0009462D" w:rsidRPr="00507D4D" w:rsidRDefault="003D31DD" w:rsidP="006364C1">
      <w:pPr>
        <w:widowControl/>
        <w:suppressAutoHyphens/>
        <w:ind w:firstLine="540"/>
        <w:jc w:val="center"/>
        <w:outlineLvl w:val="1"/>
        <w:rPr>
          <w:rFonts w:ascii="Times New Roman" w:hAnsi="Times New Roman" w:cs="Times New Roman"/>
          <w:b/>
          <w:sz w:val="24"/>
          <w:szCs w:val="24"/>
        </w:rPr>
      </w:pPr>
      <w:r w:rsidRPr="003D31DD">
        <w:rPr>
          <w:rFonts w:ascii="Times New Roman" w:hAnsi="Times New Roman" w:cs="Times New Roman"/>
          <w:b/>
          <w:sz w:val="24"/>
          <w:szCs w:val="24"/>
        </w:rPr>
        <w:t>6</w:t>
      </w:r>
      <w:r w:rsidR="0009462D" w:rsidRPr="00507D4D">
        <w:rPr>
          <w:rFonts w:ascii="Times New Roman" w:hAnsi="Times New Roman" w:cs="Times New Roman"/>
          <w:b/>
          <w:sz w:val="24"/>
          <w:szCs w:val="24"/>
        </w:rPr>
        <w:t xml:space="preserve">. </w:t>
      </w:r>
      <w:r>
        <w:rPr>
          <w:rFonts w:ascii="Times New Roman" w:hAnsi="Times New Roman" w:cs="Times New Roman"/>
          <w:b/>
          <w:sz w:val="24"/>
          <w:szCs w:val="24"/>
        </w:rPr>
        <w:t>7.</w:t>
      </w:r>
      <w:r w:rsidR="003F2400" w:rsidRPr="00507D4D">
        <w:rPr>
          <w:rFonts w:ascii="Times New Roman" w:hAnsi="Times New Roman" w:cs="Times New Roman"/>
          <w:b/>
          <w:sz w:val="24"/>
          <w:szCs w:val="24"/>
        </w:rPr>
        <w:t>ПОСЛЕДСТВИЯ ПРИЗНАНИЯ АУКЦИОНА НЕСОСТОЯВШИМСЯ</w:t>
      </w:r>
    </w:p>
    <w:p w:rsidR="0009462D"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7.</w:t>
      </w:r>
      <w:r w:rsidR="002D6EFC" w:rsidRPr="006364C1">
        <w:rPr>
          <w:rFonts w:ascii="Times New Roman" w:hAnsi="Times New Roman" w:cs="Times New Roman"/>
          <w:sz w:val="24"/>
          <w:szCs w:val="24"/>
        </w:rPr>
        <w:t>1.</w:t>
      </w:r>
      <w:r w:rsidR="0009462D" w:rsidRPr="006364C1">
        <w:rPr>
          <w:rFonts w:ascii="Times New Roman" w:hAnsi="Times New Roman" w:cs="Times New Roman"/>
          <w:sz w:val="24"/>
          <w:szCs w:val="24"/>
        </w:rPr>
        <w:t>В случае если аукцион признан несостоявшимся, организатор аукциона вправе объявить о проведении нового аукциона в установленном порядке.</w:t>
      </w:r>
    </w:p>
    <w:p w:rsidR="0009462D" w:rsidRPr="006364C1" w:rsidRDefault="003D31DD" w:rsidP="006364C1">
      <w:pPr>
        <w:widowControl/>
        <w:suppressAutoHyphens/>
        <w:ind w:firstLine="540"/>
        <w:jc w:val="both"/>
        <w:rPr>
          <w:rFonts w:ascii="Times New Roman" w:hAnsi="Times New Roman" w:cs="Times New Roman"/>
          <w:sz w:val="24"/>
          <w:szCs w:val="24"/>
        </w:rPr>
      </w:pPr>
      <w:r w:rsidRPr="003D31DD">
        <w:rPr>
          <w:rFonts w:ascii="Times New Roman" w:hAnsi="Times New Roman" w:cs="Times New Roman"/>
          <w:sz w:val="24"/>
          <w:szCs w:val="24"/>
        </w:rPr>
        <w:t>6</w:t>
      </w:r>
      <w:r w:rsidR="002D6EFC" w:rsidRPr="006364C1">
        <w:rPr>
          <w:rFonts w:ascii="Times New Roman" w:hAnsi="Times New Roman" w:cs="Times New Roman"/>
          <w:sz w:val="24"/>
          <w:szCs w:val="24"/>
        </w:rPr>
        <w:t>.</w:t>
      </w:r>
      <w:r>
        <w:rPr>
          <w:rFonts w:ascii="Times New Roman" w:hAnsi="Times New Roman" w:cs="Times New Roman"/>
          <w:sz w:val="24"/>
          <w:szCs w:val="24"/>
        </w:rPr>
        <w:t>7.</w:t>
      </w:r>
      <w:r w:rsidR="002D6EFC" w:rsidRPr="006364C1">
        <w:rPr>
          <w:rFonts w:ascii="Times New Roman" w:hAnsi="Times New Roman" w:cs="Times New Roman"/>
          <w:sz w:val="24"/>
          <w:szCs w:val="24"/>
        </w:rPr>
        <w:t>2.</w:t>
      </w:r>
      <w:r w:rsidR="0009462D" w:rsidRPr="006364C1">
        <w:rPr>
          <w:rFonts w:ascii="Times New Roman" w:hAnsi="Times New Roman" w:cs="Times New Roman"/>
          <w:sz w:val="24"/>
          <w:szCs w:val="24"/>
        </w:rPr>
        <w:t xml:space="preserve">В случае объявления о проведении нового аукциона организатор вправе изменить </w:t>
      </w:r>
      <w:proofErr w:type="gramStart"/>
      <w:r w:rsidR="0009462D" w:rsidRPr="006364C1">
        <w:rPr>
          <w:rFonts w:ascii="Times New Roman" w:hAnsi="Times New Roman" w:cs="Times New Roman"/>
          <w:sz w:val="24"/>
          <w:szCs w:val="24"/>
        </w:rPr>
        <w:t>условия  аукциона</w:t>
      </w:r>
      <w:proofErr w:type="gramEnd"/>
      <w:r w:rsidR="0009462D" w:rsidRPr="006364C1">
        <w:rPr>
          <w:rFonts w:ascii="Times New Roman" w:hAnsi="Times New Roman" w:cs="Times New Roman"/>
          <w:sz w:val="24"/>
          <w:szCs w:val="24"/>
        </w:rPr>
        <w:t>.</w:t>
      </w:r>
    </w:p>
    <w:p w:rsidR="0009462D" w:rsidRPr="006364C1" w:rsidRDefault="0009462D" w:rsidP="006364C1">
      <w:pPr>
        <w:pStyle w:val="Normal"/>
        <w:widowControl/>
        <w:suppressAutoHyphens/>
        <w:ind w:firstLine="540"/>
        <w:jc w:val="both"/>
        <w:rPr>
          <w:sz w:val="24"/>
          <w:szCs w:val="24"/>
        </w:rPr>
      </w:pPr>
    </w:p>
    <w:p w:rsidR="00D83004" w:rsidRPr="00507D4D" w:rsidRDefault="00B9109F" w:rsidP="006364C1">
      <w:pPr>
        <w:widowControl/>
        <w:suppressAutoHyphens/>
        <w:ind w:firstLine="540"/>
        <w:jc w:val="center"/>
        <w:rPr>
          <w:rFonts w:ascii="Times New Roman" w:hAnsi="Times New Roman" w:cs="Times New Roman"/>
          <w:b/>
          <w:sz w:val="24"/>
          <w:szCs w:val="24"/>
        </w:rPr>
      </w:pPr>
      <w:r w:rsidRPr="00B9109F">
        <w:rPr>
          <w:rFonts w:ascii="Times New Roman" w:hAnsi="Times New Roman" w:cs="Times New Roman"/>
          <w:b/>
          <w:sz w:val="24"/>
          <w:szCs w:val="24"/>
        </w:rPr>
        <w:t>6</w:t>
      </w:r>
      <w:r w:rsidR="00D83004" w:rsidRPr="00507D4D">
        <w:rPr>
          <w:rFonts w:ascii="Times New Roman" w:hAnsi="Times New Roman" w:cs="Times New Roman"/>
          <w:b/>
          <w:sz w:val="24"/>
          <w:szCs w:val="24"/>
        </w:rPr>
        <w:t xml:space="preserve">. </w:t>
      </w:r>
      <w:r w:rsidRPr="00B9109F">
        <w:rPr>
          <w:rFonts w:ascii="Times New Roman" w:hAnsi="Times New Roman" w:cs="Times New Roman"/>
          <w:b/>
          <w:sz w:val="24"/>
          <w:szCs w:val="24"/>
        </w:rPr>
        <w:t>8</w:t>
      </w:r>
      <w:r>
        <w:rPr>
          <w:rFonts w:ascii="Times New Roman" w:hAnsi="Times New Roman" w:cs="Times New Roman"/>
          <w:b/>
          <w:sz w:val="24"/>
          <w:szCs w:val="24"/>
        </w:rPr>
        <w:t>.</w:t>
      </w:r>
      <w:r w:rsidR="00C00122" w:rsidRPr="00507D4D">
        <w:rPr>
          <w:rFonts w:ascii="Times New Roman" w:hAnsi="Times New Roman" w:cs="Times New Roman"/>
          <w:b/>
          <w:sz w:val="24"/>
          <w:szCs w:val="24"/>
        </w:rPr>
        <w:t>УСЛОВИЯ ДОГОВОРА АРЕНДЫ МУНИЦИПАЛЬНОГО ИМУЩЕСТВА</w:t>
      </w:r>
    </w:p>
    <w:p w:rsidR="00D83004" w:rsidRPr="006364C1" w:rsidRDefault="00B9109F"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6.8.</w:t>
      </w:r>
      <w:r w:rsidR="002D6EFC" w:rsidRPr="006364C1">
        <w:rPr>
          <w:rFonts w:ascii="Times New Roman" w:hAnsi="Times New Roman" w:cs="Times New Roman"/>
          <w:sz w:val="24"/>
          <w:szCs w:val="24"/>
        </w:rPr>
        <w:t>1.</w:t>
      </w:r>
      <w:r w:rsidR="00D83004" w:rsidRPr="006364C1">
        <w:rPr>
          <w:rFonts w:ascii="Times New Roman" w:hAnsi="Times New Roman" w:cs="Times New Roman"/>
          <w:sz w:val="24"/>
          <w:szCs w:val="24"/>
        </w:rPr>
        <w:t>Договор заключается на условиях, указанных в поданной участником конкурса или аукциона, с которым заключается договор, заявке на участие в конкурсе или аукционе и в конкурсной или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w:t>
      </w:r>
      <w:r w:rsidR="00D83004" w:rsidRPr="006364C1">
        <w:rPr>
          <w:rFonts w:ascii="Times New Roman" w:hAnsi="Times New Roman" w:cs="Times New Roman"/>
          <w:sz w:val="24"/>
          <w:szCs w:val="24"/>
        </w:rPr>
        <w:t>е</w:t>
      </w:r>
      <w:r w:rsidR="00D83004" w:rsidRPr="006364C1">
        <w:rPr>
          <w:rFonts w:ascii="Times New Roman" w:hAnsi="Times New Roman" w:cs="Times New Roman"/>
          <w:sz w:val="24"/>
          <w:szCs w:val="24"/>
        </w:rPr>
        <w:t xml:space="preserve">дении торгов. </w:t>
      </w:r>
    </w:p>
    <w:p w:rsidR="00D83004" w:rsidRPr="006364C1" w:rsidRDefault="00B9109F" w:rsidP="006364C1">
      <w:pPr>
        <w:pStyle w:val="Normal"/>
        <w:widowControl/>
        <w:suppressAutoHyphens/>
        <w:ind w:firstLine="540"/>
        <w:jc w:val="both"/>
        <w:rPr>
          <w:sz w:val="24"/>
          <w:szCs w:val="24"/>
        </w:rPr>
      </w:pPr>
      <w:r>
        <w:rPr>
          <w:sz w:val="24"/>
          <w:szCs w:val="24"/>
        </w:rPr>
        <w:t>6.8.</w:t>
      </w:r>
      <w:r w:rsidR="002D6EFC" w:rsidRPr="006364C1">
        <w:rPr>
          <w:sz w:val="24"/>
          <w:szCs w:val="24"/>
        </w:rPr>
        <w:t>2.</w:t>
      </w:r>
      <w:r w:rsidR="00D83004" w:rsidRPr="006364C1">
        <w:rPr>
          <w:sz w:val="24"/>
          <w:szCs w:val="24"/>
        </w:rPr>
        <w:t>После проведенного конкурса или аукциона Комитет оформляет проект договора аренды в соответствии с настоящим Положением. Организатор торгов в течение трех рабочих дней с даты подписания протокола оценки и сопоставления заявок или протокола аукциона передает победителю конкурса или аукциона один экземпляр протокола и проект договора. Указанный проект договора подписывается победителем конкурса или аукциона в десятидневный срок и представляется организатору торгов.</w:t>
      </w:r>
    </w:p>
    <w:p w:rsidR="00D83004" w:rsidRPr="006364C1" w:rsidRDefault="00D8300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Порядок и условия реализации права аренды объектов регулируются соответствующим договором аренды. </w:t>
      </w:r>
    </w:p>
    <w:p w:rsidR="00D83004" w:rsidRPr="006364C1" w:rsidRDefault="00D83004" w:rsidP="006364C1">
      <w:pPr>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Имущество передается арендатору по акту приема-передачи. </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Договор аренды заключается путем составления одного документа, подписанного сторонами и исполненного в двух экземплярах, которые хранятся по одному у арендатора и в Комитете. При необходимости регистрации договора в Федеральной Регистрационной </w:t>
      </w:r>
      <w:r w:rsidR="007973F3">
        <w:rPr>
          <w:rFonts w:ascii="Times New Roman" w:hAnsi="Times New Roman" w:cs="Times New Roman"/>
          <w:sz w:val="24"/>
          <w:szCs w:val="24"/>
        </w:rPr>
        <w:t>с</w:t>
      </w:r>
      <w:r w:rsidRPr="006364C1">
        <w:rPr>
          <w:rFonts w:ascii="Times New Roman" w:hAnsi="Times New Roman" w:cs="Times New Roman"/>
          <w:sz w:val="24"/>
          <w:szCs w:val="24"/>
        </w:rPr>
        <w:t>лужбе, составляется дополнительный экземпляр договора;</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2D6EFC" w:rsidRPr="006364C1">
        <w:rPr>
          <w:rFonts w:ascii="Times New Roman" w:hAnsi="Times New Roman" w:cs="Times New Roman"/>
          <w:sz w:val="24"/>
          <w:szCs w:val="24"/>
        </w:rPr>
        <w:t>.3.</w:t>
      </w:r>
      <w:r w:rsidR="00D83004" w:rsidRPr="006364C1">
        <w:rPr>
          <w:rFonts w:ascii="Times New Roman" w:hAnsi="Times New Roman" w:cs="Times New Roman"/>
          <w:sz w:val="24"/>
          <w:szCs w:val="24"/>
        </w:rPr>
        <w:t>Обязательными условиями договора аренды имущества являются:</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данные, позволяющие определенно установить имущество, подлежащее передаче арендатору в качестве объекта временного пользования;</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размер арендной платы;</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порядок, условия и сроки внесения арендной платы (расчетов);</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условия временного пользования объектом, определяемые в соответствии с целевым использованием последнего (указание вида деятельности, осуществляемого арендатором на объекте, предоставленного в аренду);</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w:t>
      </w:r>
      <w:r w:rsidR="00D83004" w:rsidRPr="006364C1">
        <w:rPr>
          <w:rFonts w:ascii="Times New Roman" w:hAnsi="Times New Roman" w:cs="Times New Roman"/>
          <w:sz w:val="24"/>
          <w:szCs w:val="24"/>
        </w:rPr>
        <w:t>обязательства арендатора по проведению текущего ремонта объекта аренды и его право на проведение капитального ремонта.</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обязательства арендатора по страхованию объекта в случаях предусмотренных законодательством;</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обязательства арендатора по возврату объекта;</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санкции, применяемые сторонами в случае невыполнения условий договора аренды объекта;</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порядок, сроки и условия расторжения договора аренды;</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порядок пересмотра арендной платы;</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срок действия договора аренды объекта;</w:t>
      </w:r>
    </w:p>
    <w:p w:rsidR="00D83004" w:rsidRPr="006364C1" w:rsidRDefault="001817C2"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порядок заключение договора с соответствующей обслуживающей организацией на текущее </w:t>
      </w:r>
      <w:proofErr w:type="gramStart"/>
      <w:r w:rsidR="00D83004" w:rsidRPr="006364C1">
        <w:rPr>
          <w:rFonts w:ascii="Times New Roman" w:hAnsi="Times New Roman" w:cs="Times New Roman"/>
          <w:sz w:val="24"/>
          <w:szCs w:val="24"/>
        </w:rPr>
        <w:t>коммунальное  обслуживание</w:t>
      </w:r>
      <w:proofErr w:type="gramEnd"/>
      <w:r w:rsidR="00D83004" w:rsidRPr="006364C1">
        <w:rPr>
          <w:rFonts w:ascii="Times New Roman" w:hAnsi="Times New Roman" w:cs="Times New Roman"/>
          <w:sz w:val="24"/>
          <w:szCs w:val="24"/>
        </w:rPr>
        <w:t>, ремонт объекта, и содержание прилегающих территорий;</w:t>
      </w:r>
    </w:p>
    <w:p w:rsidR="00D83004" w:rsidRPr="006364C1" w:rsidRDefault="00B9109F" w:rsidP="006364C1">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6.8.</w:t>
      </w:r>
      <w:r w:rsidR="001817C2" w:rsidRPr="006364C1">
        <w:rPr>
          <w:rFonts w:ascii="Times New Roman" w:hAnsi="Times New Roman" w:cs="Times New Roman"/>
          <w:sz w:val="24"/>
          <w:szCs w:val="24"/>
        </w:rPr>
        <w:t>4</w:t>
      </w:r>
      <w:r w:rsidR="002D6EFC" w:rsidRPr="006364C1">
        <w:rPr>
          <w:rFonts w:ascii="Times New Roman" w:hAnsi="Times New Roman" w:cs="Times New Roman"/>
          <w:sz w:val="24"/>
          <w:szCs w:val="24"/>
        </w:rPr>
        <w:t>.</w:t>
      </w:r>
      <w:r w:rsidR="00D83004" w:rsidRPr="006364C1">
        <w:rPr>
          <w:rFonts w:ascii="Times New Roman" w:hAnsi="Times New Roman" w:cs="Times New Roman"/>
          <w:sz w:val="24"/>
          <w:szCs w:val="24"/>
        </w:rPr>
        <w:t>В договоре аренды здания или сооружения, являющегося памятником истории и культуры, в соответствии с пунктом 2 статьи 55 Федерального закона от 25 июня 2002 года N 73-ФЗ "Об объектах культурного наследия (памятниках истории и культуры) народов Российской Федерации" обязательно указываются включенные в реестр сведения об особенностях, составляющих предмет охраны данного объекта культурного наследия, и требования к сохранению объекта культурного наследия в соответствии с указанным Федерал</w:t>
      </w:r>
      <w:r w:rsidR="00D83004" w:rsidRPr="006364C1">
        <w:rPr>
          <w:rFonts w:ascii="Times New Roman" w:hAnsi="Times New Roman" w:cs="Times New Roman"/>
          <w:sz w:val="24"/>
          <w:szCs w:val="24"/>
        </w:rPr>
        <w:t>ь</w:t>
      </w:r>
      <w:r w:rsidR="00D83004" w:rsidRPr="006364C1">
        <w:rPr>
          <w:rFonts w:ascii="Times New Roman" w:hAnsi="Times New Roman" w:cs="Times New Roman"/>
          <w:sz w:val="24"/>
          <w:szCs w:val="24"/>
        </w:rPr>
        <w:t>ным законом.</w:t>
      </w:r>
    </w:p>
    <w:p w:rsidR="00D83004" w:rsidRPr="006364C1" w:rsidRDefault="00B9109F" w:rsidP="006364C1">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w:t>
      </w:r>
      <w:r w:rsidR="001817C2" w:rsidRPr="006364C1">
        <w:rPr>
          <w:rFonts w:ascii="Times New Roman" w:hAnsi="Times New Roman" w:cs="Times New Roman"/>
          <w:sz w:val="24"/>
          <w:szCs w:val="24"/>
        </w:rPr>
        <w:t>5</w:t>
      </w:r>
      <w:r w:rsidR="002D6EFC"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При проведении арендатором капитального ремонта и (или) </w:t>
      </w:r>
      <w:proofErr w:type="gramStart"/>
      <w:r w:rsidR="00D83004" w:rsidRPr="006364C1">
        <w:rPr>
          <w:rFonts w:ascii="Times New Roman" w:hAnsi="Times New Roman" w:cs="Times New Roman"/>
          <w:sz w:val="24"/>
          <w:szCs w:val="24"/>
        </w:rPr>
        <w:t>реконструкции  имущества</w:t>
      </w:r>
      <w:proofErr w:type="gramEnd"/>
      <w:r w:rsidR="00D83004" w:rsidRPr="006364C1">
        <w:rPr>
          <w:rFonts w:ascii="Times New Roman" w:hAnsi="Times New Roman" w:cs="Times New Roman"/>
          <w:sz w:val="24"/>
          <w:szCs w:val="24"/>
        </w:rPr>
        <w:t>, арендатор имеет право просить отсрочку платежа по арендной плате на срок не более одного года и не далее 31 декабря текущего финанс</w:t>
      </w:r>
      <w:r w:rsidR="00D83004" w:rsidRPr="006364C1">
        <w:rPr>
          <w:rFonts w:ascii="Times New Roman" w:hAnsi="Times New Roman" w:cs="Times New Roman"/>
          <w:sz w:val="24"/>
          <w:szCs w:val="24"/>
        </w:rPr>
        <w:t>о</w:t>
      </w:r>
      <w:r w:rsidR="00D83004" w:rsidRPr="006364C1">
        <w:rPr>
          <w:rFonts w:ascii="Times New Roman" w:hAnsi="Times New Roman" w:cs="Times New Roman"/>
          <w:sz w:val="24"/>
          <w:szCs w:val="24"/>
        </w:rPr>
        <w:t xml:space="preserve">вого года. </w:t>
      </w:r>
    </w:p>
    <w:p w:rsidR="002D6EFC"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1817C2" w:rsidRPr="006364C1">
        <w:rPr>
          <w:rFonts w:ascii="Times New Roman" w:hAnsi="Times New Roman" w:cs="Times New Roman"/>
          <w:sz w:val="24"/>
          <w:szCs w:val="24"/>
        </w:rPr>
        <w:t>6</w:t>
      </w:r>
      <w:r w:rsidR="002D6EFC"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При намерении проведения арендатором капитального ремонта и (или) реконструкции на объекте недвижимости, до начала ремонтных работ, на согласование в Комитет предоставляется </w:t>
      </w:r>
      <w:r w:rsidR="003016B3" w:rsidRPr="006364C1">
        <w:rPr>
          <w:rFonts w:ascii="Times New Roman" w:hAnsi="Times New Roman" w:cs="Times New Roman"/>
          <w:sz w:val="24"/>
          <w:szCs w:val="24"/>
        </w:rPr>
        <w:t xml:space="preserve">заявление с </w:t>
      </w:r>
      <w:r w:rsidR="00D83004" w:rsidRPr="006364C1">
        <w:rPr>
          <w:rFonts w:ascii="Times New Roman" w:hAnsi="Times New Roman" w:cs="Times New Roman"/>
          <w:sz w:val="24"/>
          <w:szCs w:val="24"/>
        </w:rPr>
        <w:t>обосновани</w:t>
      </w:r>
      <w:r w:rsidR="003016B3" w:rsidRPr="006364C1">
        <w:rPr>
          <w:rFonts w:ascii="Times New Roman" w:hAnsi="Times New Roman" w:cs="Times New Roman"/>
          <w:sz w:val="24"/>
          <w:szCs w:val="24"/>
        </w:rPr>
        <w:t xml:space="preserve">ем </w:t>
      </w:r>
      <w:r w:rsidR="00D83004" w:rsidRPr="006364C1">
        <w:rPr>
          <w:rFonts w:ascii="Times New Roman" w:hAnsi="Times New Roman" w:cs="Times New Roman"/>
          <w:sz w:val="24"/>
          <w:szCs w:val="24"/>
        </w:rPr>
        <w:t>необходимости данного ремонта (реконструкции), дефектная ведомость и смета на проведение капитальног</w:t>
      </w:r>
      <w:r w:rsidR="002D6EFC" w:rsidRPr="006364C1">
        <w:rPr>
          <w:rFonts w:ascii="Times New Roman" w:hAnsi="Times New Roman" w:cs="Times New Roman"/>
          <w:sz w:val="24"/>
          <w:szCs w:val="24"/>
        </w:rPr>
        <w:t>о ремонта и (или) реконструкцию</w:t>
      </w:r>
      <w:r w:rsidR="00D83004" w:rsidRPr="006364C1">
        <w:rPr>
          <w:rFonts w:ascii="Times New Roman" w:hAnsi="Times New Roman" w:cs="Times New Roman"/>
          <w:sz w:val="24"/>
          <w:szCs w:val="24"/>
        </w:rPr>
        <w:t>.</w:t>
      </w:r>
    </w:p>
    <w:p w:rsidR="00D83004" w:rsidRPr="006364C1" w:rsidRDefault="006D04D6"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Данную информацию Комитет </w:t>
      </w:r>
      <w:r w:rsidR="002D6EFC" w:rsidRPr="006364C1">
        <w:rPr>
          <w:rFonts w:ascii="Times New Roman" w:hAnsi="Times New Roman" w:cs="Times New Roman"/>
          <w:sz w:val="24"/>
          <w:szCs w:val="24"/>
        </w:rPr>
        <w:t xml:space="preserve">рассматривает </w:t>
      </w:r>
      <w:proofErr w:type="spellStart"/>
      <w:r w:rsidR="002D6EFC" w:rsidRPr="006364C1">
        <w:rPr>
          <w:rFonts w:ascii="Times New Roman" w:hAnsi="Times New Roman" w:cs="Times New Roman"/>
          <w:sz w:val="24"/>
          <w:szCs w:val="24"/>
        </w:rPr>
        <w:t>комиссионно</w:t>
      </w:r>
      <w:proofErr w:type="spellEnd"/>
      <w:r w:rsidR="002D6EFC" w:rsidRPr="006364C1">
        <w:rPr>
          <w:rFonts w:ascii="Times New Roman" w:hAnsi="Times New Roman" w:cs="Times New Roman"/>
          <w:sz w:val="24"/>
          <w:szCs w:val="24"/>
        </w:rPr>
        <w:t xml:space="preserve"> и </w:t>
      </w:r>
      <w:r w:rsidRPr="006364C1">
        <w:rPr>
          <w:rFonts w:ascii="Times New Roman" w:hAnsi="Times New Roman" w:cs="Times New Roman"/>
          <w:sz w:val="24"/>
          <w:szCs w:val="24"/>
        </w:rPr>
        <w:t>направляет в Думу Камышловского городского округа для вынесения разрешения на проведение капитального ремонта</w:t>
      </w:r>
      <w:r w:rsidR="003016B3" w:rsidRPr="006364C1">
        <w:rPr>
          <w:rFonts w:ascii="Times New Roman" w:hAnsi="Times New Roman" w:cs="Times New Roman"/>
          <w:sz w:val="24"/>
          <w:szCs w:val="24"/>
        </w:rPr>
        <w:t xml:space="preserve">, в случае если Арендатор будет намерен </w:t>
      </w:r>
      <w:proofErr w:type="gramStart"/>
      <w:r w:rsidR="003016B3" w:rsidRPr="006364C1">
        <w:rPr>
          <w:rFonts w:ascii="Times New Roman" w:hAnsi="Times New Roman" w:cs="Times New Roman"/>
          <w:sz w:val="24"/>
          <w:szCs w:val="24"/>
        </w:rPr>
        <w:t>требовать  возместить</w:t>
      </w:r>
      <w:proofErr w:type="gramEnd"/>
      <w:r w:rsidR="003016B3" w:rsidRPr="006364C1">
        <w:rPr>
          <w:rFonts w:ascii="Times New Roman" w:hAnsi="Times New Roman" w:cs="Times New Roman"/>
          <w:sz w:val="24"/>
          <w:szCs w:val="24"/>
        </w:rPr>
        <w:t xml:space="preserve"> компенсацию понесенных затрат.</w:t>
      </w:r>
      <w:r w:rsidRPr="006364C1">
        <w:rPr>
          <w:rFonts w:ascii="Times New Roman" w:hAnsi="Times New Roman" w:cs="Times New Roman"/>
          <w:sz w:val="24"/>
          <w:szCs w:val="24"/>
        </w:rPr>
        <w:t xml:space="preserve"> </w:t>
      </w:r>
    </w:p>
    <w:p w:rsidR="00C13B00" w:rsidRPr="006364C1" w:rsidRDefault="003016B3"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При намерении арендатором </w:t>
      </w:r>
      <w:r w:rsidR="00C13B00" w:rsidRPr="006364C1">
        <w:rPr>
          <w:rFonts w:ascii="Times New Roman" w:hAnsi="Times New Roman" w:cs="Times New Roman"/>
          <w:sz w:val="24"/>
          <w:szCs w:val="24"/>
        </w:rPr>
        <w:t xml:space="preserve">проведения капитального ремонта и не требовать возмещения понесенных затрат, указанных в заявлении, Комитет </w:t>
      </w:r>
      <w:r w:rsidR="007973F3">
        <w:rPr>
          <w:rFonts w:ascii="Times New Roman" w:hAnsi="Times New Roman" w:cs="Times New Roman"/>
          <w:sz w:val="24"/>
          <w:szCs w:val="24"/>
        </w:rPr>
        <w:t xml:space="preserve">самостоятельно </w:t>
      </w:r>
      <w:proofErr w:type="gramStart"/>
      <w:r w:rsidR="007973F3">
        <w:rPr>
          <w:rFonts w:ascii="Times New Roman" w:hAnsi="Times New Roman" w:cs="Times New Roman"/>
          <w:sz w:val="24"/>
          <w:szCs w:val="24"/>
        </w:rPr>
        <w:t xml:space="preserve">принимает </w:t>
      </w:r>
      <w:r w:rsidR="00C13B00" w:rsidRPr="006364C1">
        <w:rPr>
          <w:rFonts w:ascii="Times New Roman" w:hAnsi="Times New Roman" w:cs="Times New Roman"/>
          <w:sz w:val="24"/>
          <w:szCs w:val="24"/>
        </w:rPr>
        <w:t xml:space="preserve"> </w:t>
      </w:r>
      <w:r w:rsidR="007973F3">
        <w:rPr>
          <w:rFonts w:ascii="Times New Roman" w:hAnsi="Times New Roman" w:cs="Times New Roman"/>
          <w:sz w:val="24"/>
          <w:szCs w:val="24"/>
        </w:rPr>
        <w:t>решение</w:t>
      </w:r>
      <w:proofErr w:type="gramEnd"/>
      <w:r w:rsidR="007973F3">
        <w:rPr>
          <w:rFonts w:ascii="Times New Roman" w:hAnsi="Times New Roman" w:cs="Times New Roman"/>
          <w:sz w:val="24"/>
          <w:szCs w:val="24"/>
        </w:rPr>
        <w:t xml:space="preserve"> о выдаче </w:t>
      </w:r>
      <w:r w:rsidR="00C13B00" w:rsidRPr="006364C1">
        <w:rPr>
          <w:rFonts w:ascii="Times New Roman" w:hAnsi="Times New Roman" w:cs="Times New Roman"/>
          <w:sz w:val="24"/>
          <w:szCs w:val="24"/>
        </w:rPr>
        <w:t xml:space="preserve"> разрешени</w:t>
      </w:r>
      <w:r w:rsidR="007973F3">
        <w:rPr>
          <w:rFonts w:ascii="Times New Roman" w:hAnsi="Times New Roman" w:cs="Times New Roman"/>
          <w:sz w:val="24"/>
          <w:szCs w:val="24"/>
        </w:rPr>
        <w:t>я</w:t>
      </w:r>
      <w:r w:rsidR="00C13B00" w:rsidRPr="006364C1">
        <w:rPr>
          <w:rFonts w:ascii="Times New Roman" w:hAnsi="Times New Roman" w:cs="Times New Roman"/>
          <w:sz w:val="24"/>
          <w:szCs w:val="24"/>
        </w:rPr>
        <w:t xml:space="preserve"> на проведение капитального ремонта.</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По окончанию ремонтных работ комиссия, в составе </w:t>
      </w:r>
      <w:r w:rsidR="007973F3">
        <w:rPr>
          <w:rFonts w:ascii="Times New Roman" w:hAnsi="Times New Roman" w:cs="Times New Roman"/>
          <w:sz w:val="24"/>
          <w:szCs w:val="24"/>
        </w:rPr>
        <w:t>Комитета</w:t>
      </w:r>
      <w:r w:rsidRPr="006364C1">
        <w:rPr>
          <w:rFonts w:ascii="Times New Roman" w:hAnsi="Times New Roman" w:cs="Times New Roman"/>
          <w:sz w:val="24"/>
          <w:szCs w:val="24"/>
        </w:rPr>
        <w:t xml:space="preserve">, депутатов Думы Камышловского городского </w:t>
      </w:r>
      <w:proofErr w:type="gramStart"/>
      <w:r w:rsidRPr="006364C1">
        <w:rPr>
          <w:rFonts w:ascii="Times New Roman" w:hAnsi="Times New Roman" w:cs="Times New Roman"/>
          <w:sz w:val="24"/>
          <w:szCs w:val="24"/>
        </w:rPr>
        <w:t>округа  и</w:t>
      </w:r>
      <w:proofErr w:type="gramEnd"/>
      <w:r w:rsidRPr="006364C1">
        <w:rPr>
          <w:rFonts w:ascii="Times New Roman" w:hAnsi="Times New Roman" w:cs="Times New Roman"/>
          <w:sz w:val="24"/>
          <w:szCs w:val="24"/>
        </w:rPr>
        <w:t xml:space="preserve"> специалиста по ремонтным работам, принимают выполнение ремонтны</w:t>
      </w:r>
      <w:r w:rsidR="00C13B00" w:rsidRPr="006364C1">
        <w:rPr>
          <w:rFonts w:ascii="Times New Roman" w:hAnsi="Times New Roman" w:cs="Times New Roman"/>
          <w:sz w:val="24"/>
          <w:szCs w:val="24"/>
        </w:rPr>
        <w:t>х</w:t>
      </w:r>
      <w:r w:rsidRPr="006364C1">
        <w:rPr>
          <w:rFonts w:ascii="Times New Roman" w:hAnsi="Times New Roman" w:cs="Times New Roman"/>
          <w:sz w:val="24"/>
          <w:szCs w:val="24"/>
        </w:rPr>
        <w:t xml:space="preserve"> работ по акту, в котором отражают их соответствие  или не с</w:t>
      </w:r>
      <w:r w:rsidRPr="006364C1">
        <w:rPr>
          <w:rFonts w:ascii="Times New Roman" w:hAnsi="Times New Roman" w:cs="Times New Roman"/>
          <w:sz w:val="24"/>
          <w:szCs w:val="24"/>
        </w:rPr>
        <w:t>о</w:t>
      </w:r>
      <w:r w:rsidRPr="006364C1">
        <w:rPr>
          <w:rFonts w:ascii="Times New Roman" w:hAnsi="Times New Roman" w:cs="Times New Roman"/>
          <w:sz w:val="24"/>
          <w:szCs w:val="24"/>
        </w:rPr>
        <w:t xml:space="preserve">ответствие со сметой.  </w:t>
      </w:r>
    </w:p>
    <w:p w:rsidR="00C13B00"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При </w:t>
      </w:r>
      <w:proofErr w:type="gramStart"/>
      <w:r w:rsidRPr="006364C1">
        <w:rPr>
          <w:rFonts w:ascii="Times New Roman" w:hAnsi="Times New Roman" w:cs="Times New Roman"/>
          <w:sz w:val="24"/>
          <w:szCs w:val="24"/>
        </w:rPr>
        <w:t>соответствии  объема</w:t>
      </w:r>
      <w:proofErr w:type="gramEnd"/>
      <w:r w:rsidRPr="006364C1">
        <w:rPr>
          <w:rFonts w:ascii="Times New Roman" w:hAnsi="Times New Roman" w:cs="Times New Roman"/>
          <w:sz w:val="24"/>
          <w:szCs w:val="24"/>
        </w:rPr>
        <w:t xml:space="preserve"> и качества выполненных работ представленной смете, акт подписывается </w:t>
      </w:r>
      <w:r w:rsidR="007973F3">
        <w:rPr>
          <w:rFonts w:ascii="Times New Roman" w:hAnsi="Times New Roman" w:cs="Times New Roman"/>
          <w:sz w:val="24"/>
          <w:szCs w:val="24"/>
        </w:rPr>
        <w:t>г</w:t>
      </w:r>
      <w:r w:rsidRPr="006364C1">
        <w:rPr>
          <w:rFonts w:ascii="Times New Roman" w:hAnsi="Times New Roman" w:cs="Times New Roman"/>
          <w:sz w:val="24"/>
          <w:szCs w:val="24"/>
        </w:rPr>
        <w:t xml:space="preserve">лавой Камышловского городского округа, что дает право арендатору на компенсацию понесенных затрат </w:t>
      </w:r>
      <w:r w:rsidR="00C13B00" w:rsidRPr="006364C1">
        <w:rPr>
          <w:rFonts w:ascii="Times New Roman" w:hAnsi="Times New Roman" w:cs="Times New Roman"/>
          <w:sz w:val="24"/>
          <w:szCs w:val="24"/>
        </w:rPr>
        <w:t>в соответствии с действующим законодательством.</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1817C2" w:rsidRPr="006364C1">
        <w:rPr>
          <w:rFonts w:ascii="Times New Roman" w:hAnsi="Times New Roman" w:cs="Times New Roman"/>
          <w:sz w:val="24"/>
          <w:szCs w:val="24"/>
        </w:rPr>
        <w:t>7</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После заключения договора аренды объекта недвижимости арендатор обязан в соответствии с обязательными условиями договора аренды в течении 30 дней заключить договоры с обслуживающими организациями по вывозу мусора, по </w:t>
      </w:r>
      <w:proofErr w:type="gramStart"/>
      <w:r w:rsidR="00D83004" w:rsidRPr="006364C1">
        <w:rPr>
          <w:rFonts w:ascii="Times New Roman" w:hAnsi="Times New Roman" w:cs="Times New Roman"/>
          <w:sz w:val="24"/>
          <w:szCs w:val="24"/>
        </w:rPr>
        <w:t>отоплению</w:t>
      </w:r>
      <w:r w:rsidR="007973F3">
        <w:rPr>
          <w:rFonts w:ascii="Times New Roman" w:hAnsi="Times New Roman" w:cs="Times New Roman"/>
          <w:sz w:val="24"/>
          <w:szCs w:val="24"/>
        </w:rPr>
        <w:t>,</w:t>
      </w:r>
      <w:r w:rsidR="00D83004" w:rsidRPr="006364C1">
        <w:rPr>
          <w:rFonts w:ascii="Times New Roman" w:hAnsi="Times New Roman" w:cs="Times New Roman"/>
          <w:sz w:val="24"/>
          <w:szCs w:val="24"/>
        </w:rPr>
        <w:t xml:space="preserve">  водоснабжению</w:t>
      </w:r>
      <w:proofErr w:type="gramEnd"/>
      <w:r w:rsidR="00D83004" w:rsidRPr="006364C1">
        <w:rPr>
          <w:rFonts w:ascii="Times New Roman" w:hAnsi="Times New Roman" w:cs="Times New Roman"/>
          <w:sz w:val="24"/>
          <w:szCs w:val="24"/>
        </w:rPr>
        <w:t xml:space="preserve">, </w:t>
      </w:r>
      <w:r w:rsidR="007973F3">
        <w:rPr>
          <w:rFonts w:ascii="Times New Roman" w:hAnsi="Times New Roman" w:cs="Times New Roman"/>
          <w:sz w:val="24"/>
          <w:szCs w:val="24"/>
        </w:rPr>
        <w:t xml:space="preserve">электроснабжению и водоотведению, </w:t>
      </w:r>
      <w:r w:rsidR="00D83004" w:rsidRPr="006364C1">
        <w:rPr>
          <w:rFonts w:ascii="Times New Roman" w:hAnsi="Times New Roman" w:cs="Times New Roman"/>
          <w:sz w:val="24"/>
          <w:szCs w:val="24"/>
        </w:rPr>
        <w:t>копию договора н</w:t>
      </w:r>
      <w:r w:rsidR="00D83004" w:rsidRPr="006364C1">
        <w:rPr>
          <w:rFonts w:ascii="Times New Roman" w:hAnsi="Times New Roman" w:cs="Times New Roman"/>
          <w:sz w:val="24"/>
          <w:szCs w:val="24"/>
        </w:rPr>
        <w:t>а</w:t>
      </w:r>
      <w:r w:rsidR="00D83004" w:rsidRPr="006364C1">
        <w:rPr>
          <w:rFonts w:ascii="Times New Roman" w:hAnsi="Times New Roman" w:cs="Times New Roman"/>
          <w:sz w:val="24"/>
          <w:szCs w:val="24"/>
        </w:rPr>
        <w:t>править в Комитет.</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В случае отказа арендатора от заключения вышеуказанных договоров, договор аренды объекта недвижимости подлежит досрочному расторжению в соответствии с действующим законодательством Российской Федерации.</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1817C2" w:rsidRPr="006364C1">
        <w:rPr>
          <w:rFonts w:ascii="Times New Roman" w:hAnsi="Times New Roman" w:cs="Times New Roman"/>
          <w:sz w:val="24"/>
          <w:szCs w:val="24"/>
        </w:rPr>
        <w:t>8</w:t>
      </w:r>
      <w:r w:rsidR="00934525" w:rsidRPr="006364C1">
        <w:rPr>
          <w:rFonts w:ascii="Times New Roman" w:hAnsi="Times New Roman" w:cs="Times New Roman"/>
          <w:sz w:val="24"/>
          <w:szCs w:val="24"/>
        </w:rPr>
        <w:t>. К</w:t>
      </w:r>
      <w:r w:rsidR="00D83004" w:rsidRPr="006364C1">
        <w:rPr>
          <w:rFonts w:ascii="Times New Roman" w:hAnsi="Times New Roman" w:cs="Times New Roman"/>
          <w:sz w:val="24"/>
          <w:szCs w:val="24"/>
        </w:rPr>
        <w:t>омитет обязан до заключения договора аренды имущества предупредить арендатора о наличии недостатков, препятствующих временному пользованию и владению объектом недвижимости.</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1817C2" w:rsidRPr="006364C1">
        <w:rPr>
          <w:rFonts w:ascii="Times New Roman" w:hAnsi="Times New Roman" w:cs="Times New Roman"/>
          <w:sz w:val="24"/>
          <w:szCs w:val="24"/>
        </w:rPr>
        <w:t>9</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Контроль исполнения договора аренды, в том числе своевременности и полноты внесения арендаторами арендной платы, осуществляет Комитет. </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1</w:t>
      </w:r>
      <w:r w:rsidR="001817C2" w:rsidRPr="006364C1">
        <w:rPr>
          <w:rFonts w:ascii="Times New Roman" w:hAnsi="Times New Roman" w:cs="Times New Roman"/>
          <w:sz w:val="24"/>
          <w:szCs w:val="24"/>
        </w:rPr>
        <w:t>0</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В случае досрочного расторжения договора аренды в связи с приватизацией имущества арендатор по истечению срока аренды, выполнивший капитальный ремонт и (или) реконструкцию объекта аренды, имеет право на возмещение затрат в размере, определенном комиссией в составе представителей администрации и Думы Камышловского городского округа, с учетом стоимости проведенного ремонта, ранее предоставленных льгот, времени использования объекта аренды, в соответствии с главой 22 Гражданского кодекса РФ.</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.1</w:t>
      </w:r>
      <w:r w:rsidR="001817C2" w:rsidRPr="006364C1">
        <w:rPr>
          <w:rFonts w:ascii="Times New Roman" w:hAnsi="Times New Roman" w:cs="Times New Roman"/>
          <w:sz w:val="24"/>
          <w:szCs w:val="24"/>
        </w:rPr>
        <w:t>1</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Договор аренды считается заключенным с момента его подписания.</w:t>
      </w:r>
    </w:p>
    <w:p w:rsidR="00D83004" w:rsidRPr="006364C1" w:rsidRDefault="00D83004"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lastRenderedPageBreak/>
        <w:t>Передача Объекта недвижимости Комитетом и принятие его арендатором оформляются передаточным актом или актом приема-передачи, подписанным сторонами. Уклонение одной из сторон от подписания акта на условиях, предусмотренных договором аренды, рассматривается как отказ Комитетом – от исполнения обязанности по передаче имущества, Арендатором – от принятия имущества.</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.1</w:t>
      </w:r>
      <w:r w:rsidR="001817C2" w:rsidRPr="006364C1">
        <w:rPr>
          <w:rFonts w:ascii="Times New Roman" w:hAnsi="Times New Roman" w:cs="Times New Roman"/>
          <w:sz w:val="24"/>
          <w:szCs w:val="24"/>
        </w:rPr>
        <w:t>2</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 xml:space="preserve">Договора аренды, заключенные на срок более одного года, подлежат государственной </w:t>
      </w:r>
      <w:proofErr w:type="gramStart"/>
      <w:r w:rsidR="00D83004" w:rsidRPr="006364C1">
        <w:rPr>
          <w:rFonts w:ascii="Times New Roman" w:hAnsi="Times New Roman" w:cs="Times New Roman"/>
          <w:sz w:val="24"/>
          <w:szCs w:val="24"/>
        </w:rPr>
        <w:t>регистрации  в</w:t>
      </w:r>
      <w:proofErr w:type="gramEnd"/>
      <w:r w:rsidR="00D83004" w:rsidRPr="006364C1">
        <w:rPr>
          <w:rFonts w:ascii="Times New Roman" w:hAnsi="Times New Roman" w:cs="Times New Roman"/>
          <w:sz w:val="24"/>
          <w:szCs w:val="24"/>
        </w:rPr>
        <w:t xml:space="preserve"> соответствии с действующим законодательством. </w:t>
      </w:r>
      <w:proofErr w:type="gramStart"/>
      <w:r w:rsidR="00D83004" w:rsidRPr="006364C1">
        <w:rPr>
          <w:rFonts w:ascii="Times New Roman" w:hAnsi="Times New Roman" w:cs="Times New Roman"/>
          <w:sz w:val="24"/>
          <w:szCs w:val="24"/>
        </w:rPr>
        <w:t>Договоры</w:t>
      </w:r>
      <w:proofErr w:type="gramEnd"/>
      <w:r w:rsidR="00D83004" w:rsidRPr="006364C1">
        <w:rPr>
          <w:rFonts w:ascii="Times New Roman" w:hAnsi="Times New Roman" w:cs="Times New Roman"/>
          <w:sz w:val="24"/>
          <w:szCs w:val="24"/>
        </w:rPr>
        <w:t xml:space="preserve"> заключенные до 1 года регистрируются в Комитете.</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1</w:t>
      </w:r>
      <w:r w:rsidR="001817C2" w:rsidRPr="006364C1">
        <w:rPr>
          <w:rFonts w:ascii="Times New Roman" w:hAnsi="Times New Roman" w:cs="Times New Roman"/>
          <w:sz w:val="24"/>
          <w:szCs w:val="24"/>
        </w:rPr>
        <w:t>3</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При прекращении договора аренды Объект передается Комитету с соблюдением правил, предусмотренных пунктом настоящего Положения.</w:t>
      </w:r>
    </w:p>
    <w:p w:rsidR="00D83004"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6.8</w:t>
      </w:r>
      <w:r w:rsidR="00D83004" w:rsidRPr="006364C1">
        <w:rPr>
          <w:rFonts w:ascii="Times New Roman" w:hAnsi="Times New Roman" w:cs="Times New Roman"/>
          <w:sz w:val="24"/>
          <w:szCs w:val="24"/>
        </w:rPr>
        <w:t>.1</w:t>
      </w:r>
      <w:r w:rsidR="001817C2" w:rsidRPr="006364C1">
        <w:rPr>
          <w:rFonts w:ascii="Times New Roman" w:hAnsi="Times New Roman" w:cs="Times New Roman"/>
          <w:sz w:val="24"/>
          <w:szCs w:val="24"/>
        </w:rPr>
        <w:t>4</w:t>
      </w:r>
      <w:r w:rsidR="00934525" w:rsidRPr="006364C1">
        <w:rPr>
          <w:rFonts w:ascii="Times New Roman" w:hAnsi="Times New Roman" w:cs="Times New Roman"/>
          <w:sz w:val="24"/>
          <w:szCs w:val="24"/>
        </w:rPr>
        <w:t>.</w:t>
      </w:r>
      <w:r w:rsidR="00D83004" w:rsidRPr="006364C1">
        <w:rPr>
          <w:rFonts w:ascii="Times New Roman" w:hAnsi="Times New Roman" w:cs="Times New Roman"/>
          <w:sz w:val="24"/>
          <w:szCs w:val="24"/>
        </w:rPr>
        <w:t>Оформление прав на земельный участок, необходимый для использования арендуемого Объекта, осуществляется в соответствии с действующим з</w:t>
      </w:r>
      <w:r w:rsidR="00D83004" w:rsidRPr="006364C1">
        <w:rPr>
          <w:rFonts w:ascii="Times New Roman" w:hAnsi="Times New Roman" w:cs="Times New Roman"/>
          <w:sz w:val="24"/>
          <w:szCs w:val="24"/>
        </w:rPr>
        <w:t>а</w:t>
      </w:r>
      <w:r w:rsidR="00D83004" w:rsidRPr="006364C1">
        <w:rPr>
          <w:rFonts w:ascii="Times New Roman" w:hAnsi="Times New Roman" w:cs="Times New Roman"/>
          <w:sz w:val="24"/>
          <w:szCs w:val="24"/>
        </w:rPr>
        <w:t>конодательством.</w:t>
      </w:r>
    </w:p>
    <w:p w:rsidR="00C00122" w:rsidRPr="006364C1" w:rsidRDefault="00C00122" w:rsidP="006364C1">
      <w:pPr>
        <w:pStyle w:val="ConsNormal"/>
        <w:widowControl/>
        <w:suppressAutoHyphens/>
        <w:ind w:right="0" w:firstLine="540"/>
        <w:jc w:val="center"/>
        <w:rPr>
          <w:rFonts w:ascii="Times New Roman" w:hAnsi="Times New Roman" w:cs="Times New Roman"/>
          <w:sz w:val="24"/>
          <w:szCs w:val="24"/>
        </w:rPr>
      </w:pPr>
    </w:p>
    <w:p w:rsidR="005D5757" w:rsidRPr="00B9109F" w:rsidRDefault="00B9109F" w:rsidP="006364C1">
      <w:pPr>
        <w:pStyle w:val="ConsNormal"/>
        <w:widowControl/>
        <w:suppressAutoHyphens/>
        <w:ind w:right="0" w:firstLine="540"/>
        <w:jc w:val="center"/>
        <w:rPr>
          <w:rFonts w:ascii="Times New Roman" w:hAnsi="Times New Roman" w:cs="Times New Roman"/>
          <w:b/>
          <w:sz w:val="24"/>
          <w:szCs w:val="24"/>
        </w:rPr>
      </w:pPr>
      <w:r w:rsidRPr="00B9109F">
        <w:rPr>
          <w:rFonts w:ascii="Times New Roman" w:hAnsi="Times New Roman" w:cs="Times New Roman"/>
          <w:b/>
          <w:sz w:val="24"/>
          <w:szCs w:val="24"/>
          <w:lang w:val="en-US"/>
        </w:rPr>
        <w:t>VII</w:t>
      </w:r>
      <w:r w:rsidR="00743B00" w:rsidRPr="00B9109F">
        <w:rPr>
          <w:rFonts w:ascii="Times New Roman" w:hAnsi="Times New Roman" w:cs="Times New Roman"/>
          <w:b/>
          <w:sz w:val="24"/>
          <w:szCs w:val="24"/>
        </w:rPr>
        <w:t>.</w:t>
      </w:r>
      <w:r w:rsidR="00FF57EC" w:rsidRPr="00B9109F">
        <w:rPr>
          <w:rFonts w:ascii="Times New Roman" w:hAnsi="Times New Roman" w:cs="Times New Roman"/>
          <w:b/>
          <w:sz w:val="24"/>
          <w:szCs w:val="24"/>
        </w:rPr>
        <w:t xml:space="preserve"> </w:t>
      </w:r>
      <w:r w:rsidR="005D5757" w:rsidRPr="00B9109F">
        <w:rPr>
          <w:rFonts w:ascii="Times New Roman" w:hAnsi="Times New Roman" w:cs="Times New Roman"/>
          <w:b/>
          <w:sz w:val="24"/>
          <w:szCs w:val="24"/>
        </w:rPr>
        <w:t>ПОРЯДОК ОПРЕДЕЛЕНИЯ АРЕНДНОЙ ПЛАТЫ</w:t>
      </w:r>
    </w:p>
    <w:p w:rsidR="005D5757" w:rsidRPr="00B9109F" w:rsidRDefault="005D5757" w:rsidP="006364C1">
      <w:pPr>
        <w:pStyle w:val="ConsNormal"/>
        <w:widowControl/>
        <w:suppressAutoHyphens/>
        <w:ind w:right="0" w:firstLine="540"/>
        <w:jc w:val="center"/>
        <w:rPr>
          <w:rFonts w:ascii="Times New Roman" w:hAnsi="Times New Roman" w:cs="Times New Roman"/>
          <w:b/>
          <w:sz w:val="24"/>
          <w:szCs w:val="24"/>
        </w:rPr>
      </w:pPr>
      <w:r w:rsidRPr="00B9109F">
        <w:rPr>
          <w:rFonts w:ascii="Times New Roman" w:hAnsi="Times New Roman" w:cs="Times New Roman"/>
          <w:b/>
          <w:sz w:val="24"/>
          <w:szCs w:val="24"/>
        </w:rPr>
        <w:t>ЗА ПОЛЬЗОВАНИЕ ОБЪЕКТОМ НЕДВИЖИМОСТИ</w:t>
      </w:r>
    </w:p>
    <w:p w:rsidR="003105A2"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934525" w:rsidRPr="006364C1">
        <w:rPr>
          <w:rFonts w:ascii="Times New Roman" w:hAnsi="Times New Roman" w:cs="Times New Roman"/>
          <w:sz w:val="24"/>
          <w:szCs w:val="24"/>
        </w:rPr>
        <w:t>1.</w:t>
      </w:r>
      <w:r w:rsidR="003105A2" w:rsidRPr="006364C1">
        <w:rPr>
          <w:rFonts w:ascii="Times New Roman" w:hAnsi="Times New Roman" w:cs="Times New Roman"/>
          <w:sz w:val="24"/>
          <w:szCs w:val="24"/>
        </w:rPr>
        <w:t xml:space="preserve">Начальная (минимальная) цена </w:t>
      </w:r>
      <w:r w:rsidR="009E706A" w:rsidRPr="006364C1">
        <w:rPr>
          <w:rFonts w:ascii="Times New Roman" w:hAnsi="Times New Roman" w:cs="Times New Roman"/>
          <w:sz w:val="24"/>
          <w:szCs w:val="24"/>
        </w:rPr>
        <w:t xml:space="preserve">договора аренды муниципального имущества при проведении конкурса или аукциона устанавливается путем умножения базовой годовой ставки </w:t>
      </w:r>
      <w:proofErr w:type="gramStart"/>
      <w:r w:rsidR="009E706A" w:rsidRPr="006364C1">
        <w:rPr>
          <w:rFonts w:ascii="Times New Roman" w:hAnsi="Times New Roman" w:cs="Times New Roman"/>
          <w:sz w:val="24"/>
          <w:szCs w:val="24"/>
        </w:rPr>
        <w:t>на  общую</w:t>
      </w:r>
      <w:proofErr w:type="gramEnd"/>
      <w:r w:rsidR="009E706A" w:rsidRPr="006364C1">
        <w:rPr>
          <w:rFonts w:ascii="Times New Roman" w:hAnsi="Times New Roman" w:cs="Times New Roman"/>
          <w:sz w:val="24"/>
          <w:szCs w:val="24"/>
        </w:rPr>
        <w:t xml:space="preserve"> площадь и корректировочные коэффициенты  или определяется на основании независимой экспертизы (оценки), произведенной лицом, имеющим лицензию на данный вид деятельности, выполненной в соответствии с законодательством об оценочной деятельности. При этом начальная (минимальная) цена договора аренды движимого имущества определяется только на основании независимой экспертизы (оценки). </w:t>
      </w:r>
    </w:p>
    <w:p w:rsidR="005D5757"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09462D" w:rsidRPr="006364C1">
        <w:rPr>
          <w:rFonts w:ascii="Times New Roman" w:hAnsi="Times New Roman" w:cs="Times New Roman"/>
          <w:sz w:val="24"/>
          <w:szCs w:val="24"/>
        </w:rPr>
        <w:t>.2</w:t>
      </w:r>
      <w:r w:rsidR="00F71831" w:rsidRPr="006364C1">
        <w:rPr>
          <w:rFonts w:ascii="Times New Roman" w:hAnsi="Times New Roman" w:cs="Times New Roman"/>
          <w:sz w:val="24"/>
          <w:szCs w:val="24"/>
        </w:rPr>
        <w:t>.</w:t>
      </w:r>
      <w:r w:rsidR="005D5757" w:rsidRPr="006364C1">
        <w:rPr>
          <w:rFonts w:ascii="Times New Roman" w:hAnsi="Times New Roman" w:cs="Times New Roman"/>
          <w:sz w:val="24"/>
          <w:szCs w:val="24"/>
        </w:rPr>
        <w:t xml:space="preserve">Арендная плата за пользование </w:t>
      </w:r>
      <w:r w:rsidR="009E706A" w:rsidRPr="006364C1">
        <w:rPr>
          <w:rFonts w:ascii="Times New Roman" w:hAnsi="Times New Roman" w:cs="Times New Roman"/>
          <w:sz w:val="24"/>
          <w:szCs w:val="24"/>
        </w:rPr>
        <w:t>муниципальным имуществом</w:t>
      </w:r>
      <w:r w:rsidR="00F71831" w:rsidRPr="006364C1">
        <w:rPr>
          <w:rFonts w:ascii="Times New Roman" w:hAnsi="Times New Roman" w:cs="Times New Roman"/>
          <w:sz w:val="24"/>
          <w:szCs w:val="24"/>
        </w:rPr>
        <w:t xml:space="preserve"> </w:t>
      </w:r>
      <w:r w:rsidR="005D5757" w:rsidRPr="006364C1">
        <w:rPr>
          <w:rFonts w:ascii="Times New Roman" w:hAnsi="Times New Roman" w:cs="Times New Roman"/>
          <w:sz w:val="24"/>
          <w:szCs w:val="24"/>
        </w:rPr>
        <w:t xml:space="preserve">устанавливается </w:t>
      </w:r>
      <w:r w:rsidR="009E706A" w:rsidRPr="006364C1">
        <w:rPr>
          <w:rFonts w:ascii="Times New Roman" w:hAnsi="Times New Roman" w:cs="Times New Roman"/>
          <w:sz w:val="24"/>
          <w:szCs w:val="24"/>
        </w:rPr>
        <w:t>в соответствии с требованиями, указанными в настояще</w:t>
      </w:r>
      <w:r w:rsidR="00507D4D">
        <w:rPr>
          <w:rFonts w:ascii="Times New Roman" w:hAnsi="Times New Roman" w:cs="Times New Roman"/>
          <w:sz w:val="24"/>
          <w:szCs w:val="24"/>
        </w:rPr>
        <w:t>м</w:t>
      </w:r>
      <w:r w:rsidR="009E706A" w:rsidRPr="006364C1">
        <w:rPr>
          <w:rFonts w:ascii="Times New Roman" w:hAnsi="Times New Roman" w:cs="Times New Roman"/>
          <w:sz w:val="24"/>
          <w:szCs w:val="24"/>
        </w:rPr>
        <w:t xml:space="preserve"> Положени</w:t>
      </w:r>
      <w:r w:rsidR="00507D4D">
        <w:rPr>
          <w:rFonts w:ascii="Times New Roman" w:hAnsi="Times New Roman" w:cs="Times New Roman"/>
          <w:sz w:val="24"/>
          <w:szCs w:val="24"/>
        </w:rPr>
        <w:t>и</w:t>
      </w:r>
      <w:r w:rsidR="009E706A" w:rsidRPr="006364C1">
        <w:rPr>
          <w:rFonts w:ascii="Times New Roman" w:hAnsi="Times New Roman" w:cs="Times New Roman"/>
          <w:sz w:val="24"/>
          <w:szCs w:val="24"/>
        </w:rPr>
        <w:t xml:space="preserve"> и </w:t>
      </w:r>
      <w:r w:rsidR="003105A2" w:rsidRPr="006364C1">
        <w:rPr>
          <w:rFonts w:ascii="Times New Roman" w:hAnsi="Times New Roman" w:cs="Times New Roman"/>
          <w:sz w:val="24"/>
          <w:szCs w:val="24"/>
        </w:rPr>
        <w:t xml:space="preserve">протокола заседания конкурсной или аукционной комиссии по подведению итогов конкурса или аукциона </w:t>
      </w:r>
      <w:proofErr w:type="gramStart"/>
      <w:r w:rsidR="003105A2" w:rsidRPr="006364C1">
        <w:rPr>
          <w:rFonts w:ascii="Times New Roman" w:hAnsi="Times New Roman" w:cs="Times New Roman"/>
          <w:sz w:val="24"/>
          <w:szCs w:val="24"/>
        </w:rPr>
        <w:t>на  пр</w:t>
      </w:r>
      <w:r w:rsidR="003105A2" w:rsidRPr="006364C1">
        <w:rPr>
          <w:rFonts w:ascii="Times New Roman" w:hAnsi="Times New Roman" w:cs="Times New Roman"/>
          <w:sz w:val="24"/>
          <w:szCs w:val="24"/>
        </w:rPr>
        <w:t>а</w:t>
      </w:r>
      <w:r w:rsidR="003105A2" w:rsidRPr="006364C1">
        <w:rPr>
          <w:rFonts w:ascii="Times New Roman" w:hAnsi="Times New Roman" w:cs="Times New Roman"/>
          <w:sz w:val="24"/>
          <w:szCs w:val="24"/>
        </w:rPr>
        <w:t>во</w:t>
      </w:r>
      <w:proofErr w:type="gramEnd"/>
      <w:r w:rsidR="003105A2" w:rsidRPr="006364C1">
        <w:rPr>
          <w:rFonts w:ascii="Times New Roman" w:hAnsi="Times New Roman" w:cs="Times New Roman"/>
          <w:sz w:val="24"/>
          <w:szCs w:val="24"/>
        </w:rPr>
        <w:t xml:space="preserve"> заключения договора аренды. </w:t>
      </w:r>
    </w:p>
    <w:p w:rsidR="000C3C73"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09462D" w:rsidRPr="006364C1">
        <w:rPr>
          <w:rFonts w:ascii="Times New Roman" w:hAnsi="Times New Roman" w:cs="Times New Roman"/>
          <w:sz w:val="24"/>
          <w:szCs w:val="24"/>
        </w:rPr>
        <w:t>.3</w:t>
      </w:r>
      <w:r w:rsidR="00F71831" w:rsidRPr="006364C1">
        <w:rPr>
          <w:rFonts w:ascii="Times New Roman" w:hAnsi="Times New Roman" w:cs="Times New Roman"/>
          <w:sz w:val="24"/>
          <w:szCs w:val="24"/>
        </w:rPr>
        <w:t>.</w:t>
      </w:r>
      <w:r w:rsidR="005D5757" w:rsidRPr="006364C1">
        <w:rPr>
          <w:rFonts w:ascii="Times New Roman" w:hAnsi="Times New Roman" w:cs="Times New Roman"/>
          <w:sz w:val="24"/>
          <w:szCs w:val="24"/>
        </w:rPr>
        <w:t xml:space="preserve">Базовая годовая ставка арендной платы устанавливается из расчета на </w:t>
      </w:r>
      <w:smartTag w:uri="urn:schemas-microsoft-com:office:smarttags" w:element="metricconverter">
        <w:smartTagPr>
          <w:attr w:name="ProductID" w:val="1 кв. м"/>
        </w:smartTagPr>
        <w:r w:rsidR="005D5757" w:rsidRPr="006364C1">
          <w:rPr>
            <w:rFonts w:ascii="Times New Roman" w:hAnsi="Times New Roman" w:cs="Times New Roman"/>
            <w:sz w:val="24"/>
            <w:szCs w:val="24"/>
          </w:rPr>
          <w:t>1 кв. м</w:t>
        </w:r>
      </w:smartTag>
      <w:r w:rsidR="005D5757" w:rsidRPr="006364C1">
        <w:rPr>
          <w:rFonts w:ascii="Times New Roman" w:hAnsi="Times New Roman" w:cs="Times New Roman"/>
          <w:sz w:val="24"/>
          <w:szCs w:val="24"/>
        </w:rPr>
        <w:t xml:space="preserve"> объекта недвижимости и утверждается </w:t>
      </w:r>
      <w:proofErr w:type="gramStart"/>
      <w:r w:rsidR="005D5757" w:rsidRPr="006364C1">
        <w:rPr>
          <w:rFonts w:ascii="Times New Roman" w:hAnsi="Times New Roman" w:cs="Times New Roman"/>
          <w:sz w:val="24"/>
          <w:szCs w:val="24"/>
        </w:rPr>
        <w:t>решением  Думы</w:t>
      </w:r>
      <w:proofErr w:type="gramEnd"/>
      <w:r w:rsidR="005D5757" w:rsidRPr="006364C1">
        <w:rPr>
          <w:rFonts w:ascii="Times New Roman" w:hAnsi="Times New Roman" w:cs="Times New Roman"/>
          <w:sz w:val="24"/>
          <w:szCs w:val="24"/>
        </w:rPr>
        <w:t xml:space="preserve"> </w:t>
      </w:r>
      <w:r w:rsidR="000C3C73" w:rsidRPr="006364C1">
        <w:rPr>
          <w:rFonts w:ascii="Times New Roman" w:hAnsi="Times New Roman" w:cs="Times New Roman"/>
          <w:sz w:val="24"/>
          <w:szCs w:val="24"/>
        </w:rPr>
        <w:t>Камышловского городского округа.</w:t>
      </w:r>
    </w:p>
    <w:p w:rsidR="00962553" w:rsidRPr="006364C1" w:rsidRDefault="005D5757"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 П</w:t>
      </w:r>
      <w:r w:rsidR="00327BD8" w:rsidRPr="006364C1">
        <w:rPr>
          <w:rFonts w:ascii="Times New Roman" w:hAnsi="Times New Roman" w:cs="Times New Roman"/>
          <w:sz w:val="24"/>
          <w:szCs w:val="24"/>
        </w:rPr>
        <w:t>еречень и величина корректировочны</w:t>
      </w:r>
      <w:r w:rsidRPr="006364C1">
        <w:rPr>
          <w:rFonts w:ascii="Times New Roman" w:hAnsi="Times New Roman" w:cs="Times New Roman"/>
          <w:sz w:val="24"/>
          <w:szCs w:val="24"/>
        </w:rPr>
        <w:t xml:space="preserve">х коэффициентов </w:t>
      </w:r>
      <w:r w:rsidR="00743B00" w:rsidRPr="006364C1">
        <w:rPr>
          <w:rFonts w:ascii="Times New Roman" w:hAnsi="Times New Roman" w:cs="Times New Roman"/>
          <w:sz w:val="24"/>
          <w:szCs w:val="24"/>
        </w:rPr>
        <w:t>применяется к объектам</w:t>
      </w:r>
      <w:r w:rsidR="00C53CFF" w:rsidRPr="006364C1">
        <w:rPr>
          <w:rFonts w:ascii="Times New Roman" w:hAnsi="Times New Roman" w:cs="Times New Roman"/>
          <w:sz w:val="24"/>
          <w:szCs w:val="24"/>
        </w:rPr>
        <w:t>,</w:t>
      </w:r>
      <w:r w:rsidR="00743B00" w:rsidRPr="006364C1">
        <w:rPr>
          <w:rFonts w:ascii="Times New Roman" w:hAnsi="Times New Roman" w:cs="Times New Roman"/>
          <w:sz w:val="24"/>
          <w:szCs w:val="24"/>
        </w:rPr>
        <w:t xml:space="preserve"> не прошедших рыночную оценку </w:t>
      </w:r>
      <w:r w:rsidR="00C53CFF" w:rsidRPr="006364C1">
        <w:rPr>
          <w:rFonts w:ascii="Times New Roman" w:hAnsi="Times New Roman" w:cs="Times New Roman"/>
          <w:sz w:val="24"/>
          <w:szCs w:val="24"/>
        </w:rPr>
        <w:t xml:space="preserve">и </w:t>
      </w:r>
      <w:r w:rsidRPr="006364C1">
        <w:rPr>
          <w:rFonts w:ascii="Times New Roman" w:hAnsi="Times New Roman" w:cs="Times New Roman"/>
          <w:sz w:val="24"/>
          <w:szCs w:val="24"/>
        </w:rPr>
        <w:t>устанавливаются приложен</w:t>
      </w:r>
      <w:r w:rsidR="00C53CFF" w:rsidRPr="006364C1">
        <w:rPr>
          <w:rFonts w:ascii="Times New Roman" w:hAnsi="Times New Roman" w:cs="Times New Roman"/>
          <w:sz w:val="24"/>
          <w:szCs w:val="24"/>
        </w:rPr>
        <w:t>и</w:t>
      </w:r>
      <w:r w:rsidR="00C505E4" w:rsidRPr="006364C1">
        <w:rPr>
          <w:rFonts w:ascii="Times New Roman" w:hAnsi="Times New Roman" w:cs="Times New Roman"/>
          <w:sz w:val="24"/>
          <w:szCs w:val="24"/>
        </w:rPr>
        <w:t xml:space="preserve">ем </w:t>
      </w:r>
      <w:r w:rsidR="009E706A" w:rsidRPr="006364C1">
        <w:rPr>
          <w:rFonts w:ascii="Times New Roman" w:hAnsi="Times New Roman" w:cs="Times New Roman"/>
          <w:sz w:val="24"/>
          <w:szCs w:val="24"/>
        </w:rPr>
        <w:t xml:space="preserve">№ </w:t>
      </w:r>
      <w:r w:rsidR="00507D4D">
        <w:rPr>
          <w:rFonts w:ascii="Times New Roman" w:hAnsi="Times New Roman" w:cs="Times New Roman"/>
          <w:sz w:val="24"/>
          <w:szCs w:val="24"/>
        </w:rPr>
        <w:t>1</w:t>
      </w:r>
      <w:r w:rsidRPr="006364C1">
        <w:rPr>
          <w:rFonts w:ascii="Times New Roman" w:hAnsi="Times New Roman" w:cs="Times New Roman"/>
          <w:sz w:val="24"/>
          <w:szCs w:val="24"/>
        </w:rPr>
        <w:t xml:space="preserve"> к настоящему Положению.</w:t>
      </w:r>
      <w:r w:rsidR="00962553" w:rsidRPr="006364C1">
        <w:rPr>
          <w:rFonts w:ascii="Times New Roman" w:hAnsi="Times New Roman" w:cs="Times New Roman"/>
          <w:sz w:val="24"/>
          <w:szCs w:val="24"/>
        </w:rPr>
        <w:t xml:space="preserve"> </w:t>
      </w:r>
    </w:p>
    <w:p w:rsidR="00962553"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09462D" w:rsidRPr="006364C1">
        <w:rPr>
          <w:rFonts w:ascii="Times New Roman" w:hAnsi="Times New Roman" w:cs="Times New Roman"/>
          <w:sz w:val="24"/>
          <w:szCs w:val="24"/>
        </w:rPr>
        <w:t>.4</w:t>
      </w:r>
      <w:r w:rsidR="00934525" w:rsidRPr="006364C1">
        <w:rPr>
          <w:rFonts w:ascii="Times New Roman" w:hAnsi="Times New Roman" w:cs="Times New Roman"/>
          <w:sz w:val="24"/>
          <w:szCs w:val="24"/>
        </w:rPr>
        <w:t>.</w:t>
      </w:r>
      <w:r w:rsidR="00962553" w:rsidRPr="006364C1">
        <w:rPr>
          <w:rFonts w:ascii="Times New Roman" w:hAnsi="Times New Roman" w:cs="Times New Roman"/>
          <w:sz w:val="24"/>
          <w:szCs w:val="24"/>
        </w:rPr>
        <w:t>Расчет арендной платы осуществляется Комитетом, в соответствии с настоящим Положением и является неотъемлемой частью договора аренды.</w:t>
      </w:r>
    </w:p>
    <w:p w:rsidR="00EF2757"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962553" w:rsidRPr="006364C1">
        <w:rPr>
          <w:rFonts w:ascii="Times New Roman" w:hAnsi="Times New Roman" w:cs="Times New Roman"/>
          <w:sz w:val="24"/>
          <w:szCs w:val="24"/>
        </w:rPr>
        <w:t>.5</w:t>
      </w:r>
      <w:r w:rsidR="00934525" w:rsidRPr="006364C1">
        <w:rPr>
          <w:rFonts w:ascii="Times New Roman" w:hAnsi="Times New Roman" w:cs="Times New Roman"/>
          <w:sz w:val="24"/>
          <w:szCs w:val="24"/>
        </w:rPr>
        <w:t>.</w:t>
      </w:r>
      <w:r w:rsidR="00EF2757" w:rsidRPr="006364C1">
        <w:rPr>
          <w:rFonts w:ascii="Times New Roman" w:hAnsi="Times New Roman" w:cs="Times New Roman"/>
          <w:sz w:val="24"/>
          <w:szCs w:val="24"/>
        </w:rPr>
        <w:t xml:space="preserve">Размер арендной платы изменяется в случае переоценки Имущества, проводимой в порядке, предусмотренном действующим законодательством, настоящим Положением и </w:t>
      </w:r>
      <w:r w:rsidR="0009462D" w:rsidRPr="006364C1">
        <w:rPr>
          <w:rFonts w:ascii="Times New Roman" w:hAnsi="Times New Roman" w:cs="Times New Roman"/>
          <w:sz w:val="24"/>
          <w:szCs w:val="24"/>
        </w:rPr>
        <w:t>д</w:t>
      </w:r>
      <w:r w:rsidR="00EF2757" w:rsidRPr="006364C1">
        <w:rPr>
          <w:rFonts w:ascii="Times New Roman" w:hAnsi="Times New Roman" w:cs="Times New Roman"/>
          <w:sz w:val="24"/>
          <w:szCs w:val="24"/>
        </w:rPr>
        <w:t xml:space="preserve">оговором. В этом случае изменение размера </w:t>
      </w:r>
      <w:r w:rsidR="0009462D" w:rsidRPr="006364C1">
        <w:rPr>
          <w:rFonts w:ascii="Times New Roman" w:hAnsi="Times New Roman" w:cs="Times New Roman"/>
          <w:sz w:val="24"/>
          <w:szCs w:val="24"/>
        </w:rPr>
        <w:t>арендной платы</w:t>
      </w:r>
      <w:r w:rsidR="00EF2757" w:rsidRPr="006364C1">
        <w:rPr>
          <w:rFonts w:ascii="Times New Roman" w:hAnsi="Times New Roman" w:cs="Times New Roman"/>
          <w:sz w:val="24"/>
          <w:szCs w:val="24"/>
        </w:rPr>
        <w:t xml:space="preserve"> является обязательным для сторон </w:t>
      </w:r>
      <w:r w:rsidR="0009462D" w:rsidRPr="006364C1">
        <w:rPr>
          <w:rFonts w:ascii="Times New Roman" w:hAnsi="Times New Roman" w:cs="Times New Roman"/>
          <w:sz w:val="24"/>
          <w:szCs w:val="24"/>
        </w:rPr>
        <w:t>д</w:t>
      </w:r>
      <w:r w:rsidR="00EF2757" w:rsidRPr="006364C1">
        <w:rPr>
          <w:rFonts w:ascii="Times New Roman" w:hAnsi="Times New Roman" w:cs="Times New Roman"/>
          <w:sz w:val="24"/>
          <w:szCs w:val="24"/>
        </w:rPr>
        <w:t xml:space="preserve">оговора </w:t>
      </w:r>
      <w:r w:rsidR="0009462D" w:rsidRPr="006364C1">
        <w:rPr>
          <w:rFonts w:ascii="Times New Roman" w:hAnsi="Times New Roman" w:cs="Times New Roman"/>
          <w:sz w:val="24"/>
          <w:szCs w:val="24"/>
        </w:rPr>
        <w:t xml:space="preserve">аренды без его перезаключения, при </w:t>
      </w:r>
      <w:r w:rsidR="00EF2757" w:rsidRPr="006364C1">
        <w:rPr>
          <w:rFonts w:ascii="Times New Roman" w:hAnsi="Times New Roman" w:cs="Times New Roman"/>
          <w:sz w:val="24"/>
          <w:szCs w:val="24"/>
        </w:rPr>
        <w:t>подписани</w:t>
      </w:r>
      <w:r w:rsidR="0009462D" w:rsidRPr="006364C1">
        <w:rPr>
          <w:rFonts w:ascii="Times New Roman" w:hAnsi="Times New Roman" w:cs="Times New Roman"/>
          <w:sz w:val="24"/>
          <w:szCs w:val="24"/>
        </w:rPr>
        <w:t>и</w:t>
      </w:r>
      <w:r w:rsidR="00EF2757" w:rsidRPr="006364C1">
        <w:rPr>
          <w:rFonts w:ascii="Times New Roman" w:hAnsi="Times New Roman" w:cs="Times New Roman"/>
          <w:sz w:val="24"/>
          <w:szCs w:val="24"/>
        </w:rPr>
        <w:t xml:space="preserve"> дополнительного соглашения к договору.</w:t>
      </w:r>
    </w:p>
    <w:p w:rsidR="005D5757"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962553" w:rsidRPr="006364C1">
        <w:rPr>
          <w:rFonts w:ascii="Times New Roman" w:hAnsi="Times New Roman" w:cs="Times New Roman"/>
          <w:sz w:val="24"/>
          <w:szCs w:val="24"/>
        </w:rPr>
        <w:t>.6</w:t>
      </w:r>
      <w:r w:rsidR="00F71831" w:rsidRPr="006364C1">
        <w:rPr>
          <w:rFonts w:ascii="Times New Roman" w:hAnsi="Times New Roman" w:cs="Times New Roman"/>
          <w:sz w:val="24"/>
          <w:szCs w:val="24"/>
        </w:rPr>
        <w:t>.</w:t>
      </w:r>
      <w:r w:rsidR="00DE658D" w:rsidRPr="006364C1">
        <w:rPr>
          <w:rFonts w:ascii="Times New Roman" w:hAnsi="Times New Roman" w:cs="Times New Roman"/>
          <w:sz w:val="24"/>
          <w:szCs w:val="24"/>
        </w:rPr>
        <w:t>Арендная плата за имущество</w:t>
      </w:r>
      <w:r w:rsidR="005D5757" w:rsidRPr="006364C1">
        <w:rPr>
          <w:rFonts w:ascii="Times New Roman" w:hAnsi="Times New Roman" w:cs="Times New Roman"/>
          <w:sz w:val="24"/>
          <w:szCs w:val="24"/>
        </w:rPr>
        <w:t xml:space="preserve"> перечисляется </w:t>
      </w:r>
      <w:r w:rsidR="0009462D" w:rsidRPr="006364C1">
        <w:rPr>
          <w:rFonts w:ascii="Times New Roman" w:hAnsi="Times New Roman" w:cs="Times New Roman"/>
          <w:sz w:val="24"/>
          <w:szCs w:val="24"/>
        </w:rPr>
        <w:t>а</w:t>
      </w:r>
      <w:r w:rsidR="005D5757" w:rsidRPr="006364C1">
        <w:rPr>
          <w:rFonts w:ascii="Times New Roman" w:hAnsi="Times New Roman" w:cs="Times New Roman"/>
          <w:sz w:val="24"/>
          <w:szCs w:val="24"/>
        </w:rPr>
        <w:t xml:space="preserve">рендаторами </w:t>
      </w:r>
      <w:r w:rsidR="006D2CBA" w:rsidRPr="006364C1">
        <w:rPr>
          <w:rFonts w:ascii="Times New Roman" w:hAnsi="Times New Roman" w:cs="Times New Roman"/>
          <w:sz w:val="24"/>
          <w:szCs w:val="24"/>
        </w:rPr>
        <w:t xml:space="preserve">без </w:t>
      </w:r>
      <w:r w:rsidR="00C505E4" w:rsidRPr="006364C1">
        <w:rPr>
          <w:rFonts w:ascii="Times New Roman" w:hAnsi="Times New Roman" w:cs="Times New Roman"/>
          <w:sz w:val="24"/>
          <w:szCs w:val="24"/>
        </w:rPr>
        <w:t>выписывания счета</w:t>
      </w:r>
      <w:r w:rsidR="006D2CBA" w:rsidRPr="006364C1">
        <w:rPr>
          <w:rFonts w:ascii="Times New Roman" w:hAnsi="Times New Roman" w:cs="Times New Roman"/>
          <w:sz w:val="24"/>
          <w:szCs w:val="24"/>
        </w:rPr>
        <w:t xml:space="preserve"> Комитет</w:t>
      </w:r>
      <w:r w:rsidR="00C505E4" w:rsidRPr="006364C1">
        <w:rPr>
          <w:rFonts w:ascii="Times New Roman" w:hAnsi="Times New Roman" w:cs="Times New Roman"/>
          <w:sz w:val="24"/>
          <w:szCs w:val="24"/>
        </w:rPr>
        <w:t>ом</w:t>
      </w:r>
      <w:r w:rsidR="006D2CBA" w:rsidRPr="006364C1">
        <w:rPr>
          <w:rFonts w:ascii="Times New Roman" w:hAnsi="Times New Roman" w:cs="Times New Roman"/>
          <w:sz w:val="24"/>
          <w:szCs w:val="24"/>
        </w:rPr>
        <w:t xml:space="preserve">, </w:t>
      </w:r>
      <w:r w:rsidR="001E332C" w:rsidRPr="006364C1">
        <w:rPr>
          <w:rFonts w:ascii="Times New Roman" w:hAnsi="Times New Roman" w:cs="Times New Roman"/>
          <w:sz w:val="24"/>
          <w:szCs w:val="24"/>
        </w:rPr>
        <w:t>согласно</w:t>
      </w:r>
      <w:r w:rsidR="006D2CBA" w:rsidRPr="006364C1">
        <w:rPr>
          <w:rFonts w:ascii="Times New Roman" w:hAnsi="Times New Roman" w:cs="Times New Roman"/>
          <w:sz w:val="24"/>
          <w:szCs w:val="24"/>
        </w:rPr>
        <w:t xml:space="preserve"> расчету</w:t>
      </w:r>
      <w:r w:rsidR="001E332C" w:rsidRPr="006364C1">
        <w:rPr>
          <w:rFonts w:ascii="Times New Roman" w:hAnsi="Times New Roman" w:cs="Times New Roman"/>
          <w:sz w:val="24"/>
          <w:szCs w:val="24"/>
        </w:rPr>
        <w:t xml:space="preserve"> предоставленного договора аренды</w:t>
      </w:r>
      <w:r w:rsidR="00DE658D" w:rsidRPr="006364C1">
        <w:rPr>
          <w:rFonts w:ascii="Times New Roman" w:hAnsi="Times New Roman" w:cs="Times New Roman"/>
          <w:sz w:val="24"/>
          <w:szCs w:val="24"/>
        </w:rPr>
        <w:t xml:space="preserve"> (</w:t>
      </w:r>
      <w:r w:rsidR="0009462D" w:rsidRPr="006364C1">
        <w:rPr>
          <w:rFonts w:ascii="Times New Roman" w:hAnsi="Times New Roman" w:cs="Times New Roman"/>
          <w:sz w:val="24"/>
          <w:szCs w:val="24"/>
        </w:rPr>
        <w:t>к</w:t>
      </w:r>
      <w:r w:rsidR="00DE658D" w:rsidRPr="006364C1">
        <w:rPr>
          <w:rFonts w:ascii="Times New Roman" w:hAnsi="Times New Roman" w:cs="Times New Roman"/>
          <w:sz w:val="24"/>
          <w:szCs w:val="24"/>
        </w:rPr>
        <w:t>роме бюджетных учре</w:t>
      </w:r>
      <w:r w:rsidR="00DE658D" w:rsidRPr="006364C1">
        <w:rPr>
          <w:rFonts w:ascii="Times New Roman" w:hAnsi="Times New Roman" w:cs="Times New Roman"/>
          <w:sz w:val="24"/>
          <w:szCs w:val="24"/>
        </w:rPr>
        <w:t>ж</w:t>
      </w:r>
      <w:r w:rsidR="00DE658D" w:rsidRPr="006364C1">
        <w:rPr>
          <w:rFonts w:ascii="Times New Roman" w:hAnsi="Times New Roman" w:cs="Times New Roman"/>
          <w:sz w:val="24"/>
          <w:szCs w:val="24"/>
        </w:rPr>
        <w:t>дений)</w:t>
      </w:r>
      <w:r w:rsidR="001E332C" w:rsidRPr="006364C1">
        <w:rPr>
          <w:rFonts w:ascii="Times New Roman" w:hAnsi="Times New Roman" w:cs="Times New Roman"/>
          <w:sz w:val="24"/>
          <w:szCs w:val="24"/>
        </w:rPr>
        <w:t>.</w:t>
      </w:r>
      <w:r w:rsidR="00DE658D" w:rsidRPr="006364C1">
        <w:rPr>
          <w:rFonts w:ascii="Times New Roman" w:hAnsi="Times New Roman" w:cs="Times New Roman"/>
          <w:sz w:val="24"/>
          <w:szCs w:val="24"/>
        </w:rPr>
        <w:t xml:space="preserve"> </w:t>
      </w:r>
    </w:p>
    <w:p w:rsidR="005D5757" w:rsidRPr="006364C1" w:rsidRDefault="00B9109F" w:rsidP="006364C1">
      <w:pPr>
        <w:pStyle w:val="ConsNormal"/>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7</w:t>
      </w:r>
      <w:r w:rsidR="00962553" w:rsidRPr="006364C1">
        <w:rPr>
          <w:rFonts w:ascii="Times New Roman" w:hAnsi="Times New Roman" w:cs="Times New Roman"/>
          <w:sz w:val="24"/>
          <w:szCs w:val="24"/>
        </w:rPr>
        <w:t>.7</w:t>
      </w:r>
      <w:r w:rsidR="00F71831" w:rsidRPr="006364C1">
        <w:rPr>
          <w:rFonts w:ascii="Times New Roman" w:hAnsi="Times New Roman" w:cs="Times New Roman"/>
          <w:sz w:val="24"/>
          <w:szCs w:val="24"/>
        </w:rPr>
        <w:t>.</w:t>
      </w:r>
      <w:r w:rsidR="005D5757" w:rsidRPr="006364C1">
        <w:rPr>
          <w:rFonts w:ascii="Times New Roman" w:hAnsi="Times New Roman" w:cs="Times New Roman"/>
          <w:sz w:val="24"/>
          <w:szCs w:val="24"/>
        </w:rPr>
        <w:t xml:space="preserve">Арендная плата перечисляется ежемесячно в срок не позднее 10 числа </w:t>
      </w:r>
      <w:r w:rsidR="00507D4D">
        <w:rPr>
          <w:rFonts w:ascii="Times New Roman" w:hAnsi="Times New Roman" w:cs="Times New Roman"/>
          <w:sz w:val="24"/>
          <w:szCs w:val="24"/>
        </w:rPr>
        <w:t>следующего за отчетным</w:t>
      </w:r>
      <w:r w:rsidR="005D5757" w:rsidRPr="006364C1">
        <w:rPr>
          <w:rFonts w:ascii="Times New Roman" w:hAnsi="Times New Roman" w:cs="Times New Roman"/>
          <w:sz w:val="24"/>
          <w:szCs w:val="24"/>
        </w:rPr>
        <w:t>.</w:t>
      </w:r>
    </w:p>
    <w:p w:rsidR="003E4F3A" w:rsidRPr="00507D4D" w:rsidRDefault="00B9109F"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7</w:t>
      </w:r>
      <w:r w:rsidR="00962553" w:rsidRPr="00507D4D">
        <w:rPr>
          <w:rFonts w:ascii="Times New Roman" w:hAnsi="Times New Roman" w:cs="Times New Roman"/>
          <w:sz w:val="24"/>
          <w:szCs w:val="24"/>
        </w:rPr>
        <w:t>.8</w:t>
      </w:r>
      <w:r w:rsidR="00F71831" w:rsidRPr="00507D4D">
        <w:rPr>
          <w:rFonts w:ascii="Times New Roman" w:hAnsi="Times New Roman" w:cs="Times New Roman"/>
          <w:sz w:val="24"/>
          <w:szCs w:val="24"/>
        </w:rPr>
        <w:t>.</w:t>
      </w:r>
      <w:r w:rsidR="001E332C" w:rsidRPr="00507D4D">
        <w:rPr>
          <w:rFonts w:ascii="Times New Roman" w:hAnsi="Times New Roman" w:cs="Times New Roman"/>
          <w:sz w:val="24"/>
          <w:szCs w:val="24"/>
        </w:rPr>
        <w:t xml:space="preserve">В случае не внесения Арендатором платежей в сроки, </w:t>
      </w:r>
      <w:proofErr w:type="gramStart"/>
      <w:r w:rsidR="001E332C" w:rsidRPr="00507D4D">
        <w:rPr>
          <w:rFonts w:ascii="Times New Roman" w:hAnsi="Times New Roman" w:cs="Times New Roman"/>
          <w:sz w:val="24"/>
          <w:szCs w:val="24"/>
        </w:rPr>
        <w:t>установленные  настоящим</w:t>
      </w:r>
      <w:proofErr w:type="gramEnd"/>
      <w:r w:rsidR="001E332C" w:rsidRPr="00507D4D">
        <w:rPr>
          <w:rFonts w:ascii="Times New Roman" w:hAnsi="Times New Roman" w:cs="Times New Roman"/>
          <w:sz w:val="24"/>
          <w:szCs w:val="24"/>
        </w:rPr>
        <w:t xml:space="preserve"> Положением, Арендатор </w:t>
      </w:r>
      <w:r w:rsidR="003E4F3A" w:rsidRPr="00507D4D">
        <w:rPr>
          <w:rFonts w:ascii="Times New Roman" w:hAnsi="Times New Roman" w:cs="Times New Roman"/>
          <w:sz w:val="24"/>
          <w:szCs w:val="24"/>
        </w:rPr>
        <w:t xml:space="preserve">выплачивает Арендодателю пени </w:t>
      </w:r>
      <w:r w:rsidR="00507D4D">
        <w:rPr>
          <w:rFonts w:ascii="Times New Roman" w:hAnsi="Times New Roman" w:cs="Times New Roman"/>
          <w:sz w:val="24"/>
          <w:szCs w:val="24"/>
        </w:rPr>
        <w:t xml:space="preserve">и штраф </w:t>
      </w:r>
      <w:r w:rsidR="003E4F3A" w:rsidRPr="00507D4D">
        <w:rPr>
          <w:rFonts w:ascii="Times New Roman" w:hAnsi="Times New Roman" w:cs="Times New Roman"/>
          <w:sz w:val="24"/>
          <w:szCs w:val="24"/>
        </w:rPr>
        <w:t xml:space="preserve">в размере </w:t>
      </w:r>
      <w:r w:rsidR="00507D4D">
        <w:rPr>
          <w:rFonts w:ascii="Times New Roman" w:hAnsi="Times New Roman" w:cs="Times New Roman"/>
          <w:sz w:val="24"/>
          <w:szCs w:val="24"/>
        </w:rPr>
        <w:t>установленные договором и действующим законодательством</w:t>
      </w:r>
      <w:r w:rsidR="003E4F3A" w:rsidRPr="00507D4D">
        <w:rPr>
          <w:rFonts w:ascii="Times New Roman" w:hAnsi="Times New Roman" w:cs="Times New Roman"/>
          <w:sz w:val="24"/>
          <w:szCs w:val="24"/>
        </w:rPr>
        <w:t>.</w:t>
      </w:r>
    </w:p>
    <w:p w:rsidR="00C53CFF" w:rsidRPr="006364C1" w:rsidRDefault="00C53CFF" w:rsidP="006364C1">
      <w:pPr>
        <w:pStyle w:val="ConsNormal"/>
        <w:widowControl/>
        <w:suppressAutoHyphens/>
        <w:ind w:right="0" w:firstLine="540"/>
        <w:jc w:val="both"/>
        <w:rPr>
          <w:rFonts w:ascii="Times New Roman" w:hAnsi="Times New Roman" w:cs="Times New Roman"/>
          <w:sz w:val="24"/>
          <w:szCs w:val="24"/>
        </w:rPr>
      </w:pPr>
    </w:p>
    <w:p w:rsidR="00FA3811" w:rsidRPr="00B9109F" w:rsidRDefault="00B9109F" w:rsidP="006364C1">
      <w:pPr>
        <w:pStyle w:val="ConsNormal"/>
        <w:widowControl/>
        <w:suppressAutoHyphens/>
        <w:ind w:right="0" w:firstLine="540"/>
        <w:jc w:val="center"/>
        <w:rPr>
          <w:rFonts w:ascii="Times New Roman" w:hAnsi="Times New Roman" w:cs="Times New Roman"/>
          <w:b/>
          <w:sz w:val="24"/>
          <w:szCs w:val="24"/>
        </w:rPr>
      </w:pPr>
      <w:r w:rsidRPr="00B9109F">
        <w:rPr>
          <w:rFonts w:ascii="Times New Roman" w:hAnsi="Times New Roman" w:cs="Times New Roman"/>
          <w:b/>
          <w:sz w:val="24"/>
          <w:szCs w:val="24"/>
          <w:lang w:val="en-US"/>
        </w:rPr>
        <w:t>VIII</w:t>
      </w:r>
      <w:r w:rsidR="005347BD" w:rsidRPr="00B9109F">
        <w:rPr>
          <w:rFonts w:ascii="Times New Roman" w:hAnsi="Times New Roman" w:cs="Times New Roman"/>
          <w:b/>
          <w:sz w:val="24"/>
          <w:szCs w:val="24"/>
        </w:rPr>
        <w:t>.</w:t>
      </w:r>
      <w:r w:rsidR="00C00122" w:rsidRPr="00B9109F">
        <w:rPr>
          <w:rFonts w:ascii="Times New Roman" w:hAnsi="Times New Roman" w:cs="Times New Roman"/>
          <w:b/>
          <w:sz w:val="24"/>
          <w:szCs w:val="24"/>
        </w:rPr>
        <w:t xml:space="preserve"> </w:t>
      </w:r>
      <w:r w:rsidR="005347BD" w:rsidRPr="00B9109F">
        <w:rPr>
          <w:rFonts w:ascii="Times New Roman" w:hAnsi="Times New Roman" w:cs="Times New Roman"/>
          <w:b/>
          <w:sz w:val="24"/>
          <w:szCs w:val="24"/>
        </w:rPr>
        <w:t xml:space="preserve">УЧЕТ И </w:t>
      </w:r>
      <w:proofErr w:type="gramStart"/>
      <w:r w:rsidR="005347BD" w:rsidRPr="00B9109F">
        <w:rPr>
          <w:rFonts w:ascii="Times New Roman" w:hAnsi="Times New Roman" w:cs="Times New Roman"/>
          <w:b/>
          <w:sz w:val="24"/>
          <w:szCs w:val="24"/>
        </w:rPr>
        <w:t>КОНТРОЛЬ  ЗА</w:t>
      </w:r>
      <w:proofErr w:type="gramEnd"/>
      <w:r w:rsidR="005347BD" w:rsidRPr="00B9109F">
        <w:rPr>
          <w:rFonts w:ascii="Times New Roman" w:hAnsi="Times New Roman" w:cs="Times New Roman"/>
          <w:b/>
          <w:sz w:val="24"/>
          <w:szCs w:val="24"/>
        </w:rPr>
        <w:t xml:space="preserve"> ИСПОЛЬЗОВАН</w:t>
      </w:r>
      <w:r w:rsidR="00EF2757" w:rsidRPr="00B9109F">
        <w:rPr>
          <w:rFonts w:ascii="Times New Roman" w:hAnsi="Times New Roman" w:cs="Times New Roman"/>
          <w:b/>
          <w:sz w:val="24"/>
          <w:szCs w:val="24"/>
        </w:rPr>
        <w:t xml:space="preserve">ИЕМ </w:t>
      </w:r>
      <w:r w:rsidR="00FA3811" w:rsidRPr="00B9109F">
        <w:rPr>
          <w:rFonts w:ascii="Times New Roman" w:hAnsi="Times New Roman" w:cs="Times New Roman"/>
          <w:b/>
          <w:sz w:val="24"/>
          <w:szCs w:val="24"/>
        </w:rPr>
        <w:t>ИМУЩЕСТВА,</w:t>
      </w:r>
    </w:p>
    <w:p w:rsidR="005347BD" w:rsidRPr="00B9109F" w:rsidRDefault="00EF2757" w:rsidP="006364C1">
      <w:pPr>
        <w:pStyle w:val="ConsNormal"/>
        <w:widowControl/>
        <w:suppressAutoHyphens/>
        <w:ind w:right="0" w:firstLine="540"/>
        <w:jc w:val="center"/>
        <w:rPr>
          <w:rFonts w:ascii="Times New Roman" w:hAnsi="Times New Roman" w:cs="Times New Roman"/>
          <w:b/>
          <w:sz w:val="24"/>
          <w:szCs w:val="24"/>
        </w:rPr>
      </w:pPr>
      <w:proofErr w:type="gramStart"/>
      <w:r w:rsidRPr="00B9109F">
        <w:rPr>
          <w:rFonts w:ascii="Times New Roman" w:hAnsi="Times New Roman" w:cs="Times New Roman"/>
          <w:b/>
          <w:sz w:val="24"/>
          <w:szCs w:val="24"/>
        </w:rPr>
        <w:t>ПЕР</w:t>
      </w:r>
      <w:r w:rsidRPr="00B9109F">
        <w:rPr>
          <w:rFonts w:ascii="Times New Roman" w:hAnsi="Times New Roman" w:cs="Times New Roman"/>
          <w:b/>
          <w:sz w:val="24"/>
          <w:szCs w:val="24"/>
        </w:rPr>
        <w:t>Е</w:t>
      </w:r>
      <w:r w:rsidR="00FA3811" w:rsidRPr="00B9109F">
        <w:rPr>
          <w:rFonts w:ascii="Times New Roman" w:hAnsi="Times New Roman" w:cs="Times New Roman"/>
          <w:b/>
          <w:sz w:val="24"/>
          <w:szCs w:val="24"/>
        </w:rPr>
        <w:t>ДАНН</w:t>
      </w:r>
      <w:r w:rsidR="00994438" w:rsidRPr="00B9109F">
        <w:rPr>
          <w:rFonts w:ascii="Times New Roman" w:hAnsi="Times New Roman" w:cs="Times New Roman"/>
          <w:b/>
          <w:sz w:val="24"/>
          <w:szCs w:val="24"/>
        </w:rPr>
        <w:t xml:space="preserve">ОГО </w:t>
      </w:r>
      <w:r w:rsidR="00FA3811" w:rsidRPr="00B9109F">
        <w:rPr>
          <w:rFonts w:ascii="Times New Roman" w:hAnsi="Times New Roman" w:cs="Times New Roman"/>
          <w:b/>
          <w:sz w:val="24"/>
          <w:szCs w:val="24"/>
        </w:rPr>
        <w:t xml:space="preserve"> </w:t>
      </w:r>
      <w:r w:rsidRPr="00B9109F">
        <w:rPr>
          <w:rFonts w:ascii="Times New Roman" w:hAnsi="Times New Roman" w:cs="Times New Roman"/>
          <w:b/>
          <w:sz w:val="24"/>
          <w:szCs w:val="24"/>
        </w:rPr>
        <w:t>В</w:t>
      </w:r>
      <w:proofErr w:type="gramEnd"/>
      <w:r w:rsidRPr="00B9109F">
        <w:rPr>
          <w:rFonts w:ascii="Times New Roman" w:hAnsi="Times New Roman" w:cs="Times New Roman"/>
          <w:b/>
          <w:sz w:val="24"/>
          <w:szCs w:val="24"/>
        </w:rPr>
        <w:t xml:space="preserve"> АРЕНДУ</w:t>
      </w:r>
    </w:p>
    <w:p w:rsidR="005347BD" w:rsidRPr="006364C1" w:rsidRDefault="00B9109F" w:rsidP="006364C1">
      <w:pPr>
        <w:pStyle w:val="ConsNormal"/>
        <w:widowControl/>
        <w:suppressAutoHyphens/>
        <w:ind w:right="0" w:firstLine="540"/>
        <w:jc w:val="both"/>
        <w:rPr>
          <w:rFonts w:ascii="Times New Roman" w:hAnsi="Times New Roman" w:cs="Times New Roman"/>
          <w:sz w:val="24"/>
          <w:szCs w:val="24"/>
        </w:rPr>
      </w:pPr>
      <w:r w:rsidRPr="00B9109F">
        <w:rPr>
          <w:rFonts w:ascii="Times New Roman" w:hAnsi="Times New Roman" w:cs="Times New Roman"/>
          <w:sz w:val="24"/>
          <w:szCs w:val="24"/>
        </w:rPr>
        <w:t>8</w:t>
      </w:r>
      <w:r w:rsidR="001E332C" w:rsidRPr="006364C1">
        <w:rPr>
          <w:rFonts w:ascii="Times New Roman" w:hAnsi="Times New Roman" w:cs="Times New Roman"/>
          <w:sz w:val="24"/>
          <w:szCs w:val="24"/>
        </w:rPr>
        <w:t>.1.</w:t>
      </w:r>
      <w:r w:rsidR="005347BD" w:rsidRPr="006364C1">
        <w:rPr>
          <w:rFonts w:ascii="Times New Roman" w:hAnsi="Times New Roman" w:cs="Times New Roman"/>
          <w:sz w:val="24"/>
          <w:szCs w:val="24"/>
        </w:rPr>
        <w:t xml:space="preserve">Контроль за использованием </w:t>
      </w:r>
      <w:r w:rsidR="00FA3811" w:rsidRPr="006364C1">
        <w:rPr>
          <w:rFonts w:ascii="Times New Roman" w:hAnsi="Times New Roman" w:cs="Times New Roman"/>
          <w:sz w:val="24"/>
          <w:szCs w:val="24"/>
        </w:rPr>
        <w:t xml:space="preserve">имущества, </w:t>
      </w:r>
      <w:r w:rsidR="005347BD" w:rsidRPr="006364C1">
        <w:rPr>
          <w:rFonts w:ascii="Times New Roman" w:hAnsi="Times New Roman" w:cs="Times New Roman"/>
          <w:sz w:val="24"/>
          <w:szCs w:val="24"/>
        </w:rPr>
        <w:t>переданных в аренду осуществляет Комитет.</w:t>
      </w:r>
    </w:p>
    <w:p w:rsidR="005347BD" w:rsidRPr="006364C1" w:rsidRDefault="005347BD"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Функциональное назначение </w:t>
      </w:r>
      <w:proofErr w:type="gramStart"/>
      <w:r w:rsidR="0009462D" w:rsidRPr="006364C1">
        <w:rPr>
          <w:rFonts w:ascii="Times New Roman" w:hAnsi="Times New Roman" w:cs="Times New Roman"/>
          <w:sz w:val="24"/>
          <w:szCs w:val="24"/>
        </w:rPr>
        <w:t>о</w:t>
      </w:r>
      <w:r w:rsidRPr="006364C1">
        <w:rPr>
          <w:rFonts w:ascii="Times New Roman" w:hAnsi="Times New Roman" w:cs="Times New Roman"/>
          <w:sz w:val="24"/>
          <w:szCs w:val="24"/>
        </w:rPr>
        <w:t xml:space="preserve">бъектов </w:t>
      </w:r>
      <w:r w:rsidR="001E332C" w:rsidRPr="006364C1">
        <w:rPr>
          <w:rFonts w:ascii="Times New Roman" w:hAnsi="Times New Roman" w:cs="Times New Roman"/>
          <w:sz w:val="24"/>
          <w:szCs w:val="24"/>
        </w:rPr>
        <w:t xml:space="preserve"> </w:t>
      </w:r>
      <w:r w:rsidRPr="006364C1">
        <w:rPr>
          <w:rFonts w:ascii="Times New Roman" w:hAnsi="Times New Roman" w:cs="Times New Roman"/>
          <w:sz w:val="24"/>
          <w:szCs w:val="24"/>
        </w:rPr>
        <w:t>определяется</w:t>
      </w:r>
      <w:proofErr w:type="gramEnd"/>
      <w:r w:rsidRPr="006364C1">
        <w:rPr>
          <w:rFonts w:ascii="Times New Roman" w:hAnsi="Times New Roman" w:cs="Times New Roman"/>
          <w:sz w:val="24"/>
          <w:szCs w:val="24"/>
        </w:rPr>
        <w:t xml:space="preserve"> договором аре</w:t>
      </w:r>
      <w:r w:rsidRPr="006364C1">
        <w:rPr>
          <w:rFonts w:ascii="Times New Roman" w:hAnsi="Times New Roman" w:cs="Times New Roman"/>
          <w:sz w:val="24"/>
          <w:szCs w:val="24"/>
        </w:rPr>
        <w:t>н</w:t>
      </w:r>
      <w:r w:rsidRPr="006364C1">
        <w:rPr>
          <w:rFonts w:ascii="Times New Roman" w:hAnsi="Times New Roman" w:cs="Times New Roman"/>
          <w:sz w:val="24"/>
          <w:szCs w:val="24"/>
        </w:rPr>
        <w:t>ды.</w:t>
      </w:r>
    </w:p>
    <w:p w:rsidR="005347BD" w:rsidRPr="006364C1" w:rsidRDefault="005347BD" w:rsidP="006364C1">
      <w:pPr>
        <w:pStyle w:val="ConsNormal"/>
        <w:widowControl/>
        <w:suppressAutoHyphens/>
        <w:ind w:right="0" w:firstLine="540"/>
        <w:jc w:val="both"/>
        <w:rPr>
          <w:rFonts w:ascii="Times New Roman" w:hAnsi="Times New Roman" w:cs="Times New Roman"/>
          <w:sz w:val="24"/>
          <w:szCs w:val="24"/>
        </w:rPr>
      </w:pPr>
      <w:r w:rsidRPr="006364C1">
        <w:rPr>
          <w:rFonts w:ascii="Times New Roman" w:hAnsi="Times New Roman" w:cs="Times New Roman"/>
          <w:sz w:val="24"/>
          <w:szCs w:val="24"/>
        </w:rPr>
        <w:t xml:space="preserve">Изменение функционального назначения </w:t>
      </w:r>
      <w:proofErr w:type="gramStart"/>
      <w:r w:rsidR="0009462D" w:rsidRPr="006364C1">
        <w:rPr>
          <w:rFonts w:ascii="Times New Roman" w:hAnsi="Times New Roman" w:cs="Times New Roman"/>
          <w:sz w:val="24"/>
          <w:szCs w:val="24"/>
        </w:rPr>
        <w:t>о</w:t>
      </w:r>
      <w:r w:rsidRPr="006364C1">
        <w:rPr>
          <w:rFonts w:ascii="Times New Roman" w:hAnsi="Times New Roman" w:cs="Times New Roman"/>
          <w:sz w:val="24"/>
          <w:szCs w:val="24"/>
        </w:rPr>
        <w:t xml:space="preserve">бъекта </w:t>
      </w:r>
      <w:r w:rsidR="001E332C" w:rsidRPr="006364C1">
        <w:rPr>
          <w:rFonts w:ascii="Times New Roman" w:hAnsi="Times New Roman" w:cs="Times New Roman"/>
          <w:sz w:val="24"/>
          <w:szCs w:val="24"/>
        </w:rPr>
        <w:t xml:space="preserve"> </w:t>
      </w:r>
      <w:r w:rsidRPr="006364C1">
        <w:rPr>
          <w:rFonts w:ascii="Times New Roman" w:hAnsi="Times New Roman" w:cs="Times New Roman"/>
          <w:sz w:val="24"/>
          <w:szCs w:val="24"/>
        </w:rPr>
        <w:t>производится</w:t>
      </w:r>
      <w:proofErr w:type="gramEnd"/>
      <w:r w:rsidRPr="006364C1">
        <w:rPr>
          <w:rFonts w:ascii="Times New Roman" w:hAnsi="Times New Roman" w:cs="Times New Roman"/>
          <w:sz w:val="24"/>
          <w:szCs w:val="24"/>
        </w:rPr>
        <w:t xml:space="preserve"> по решению Комитета, либо в соответствии с Постановлением Главы Камы</w:t>
      </w:r>
      <w:r w:rsidRPr="006364C1">
        <w:rPr>
          <w:rFonts w:ascii="Times New Roman" w:hAnsi="Times New Roman" w:cs="Times New Roman"/>
          <w:sz w:val="24"/>
          <w:szCs w:val="24"/>
        </w:rPr>
        <w:t>ш</w:t>
      </w:r>
      <w:r w:rsidRPr="006364C1">
        <w:rPr>
          <w:rFonts w:ascii="Times New Roman" w:hAnsi="Times New Roman" w:cs="Times New Roman"/>
          <w:sz w:val="24"/>
          <w:szCs w:val="24"/>
        </w:rPr>
        <w:t>ловского городского округа.</w:t>
      </w:r>
    </w:p>
    <w:p w:rsidR="005347BD" w:rsidRPr="006364C1" w:rsidRDefault="00B9109F" w:rsidP="006364C1">
      <w:pPr>
        <w:pStyle w:val="ConsNormal"/>
        <w:widowControl/>
        <w:suppressAutoHyphens/>
        <w:ind w:right="0" w:firstLine="540"/>
        <w:jc w:val="both"/>
        <w:rPr>
          <w:rFonts w:ascii="Times New Roman" w:hAnsi="Times New Roman" w:cs="Times New Roman"/>
          <w:sz w:val="24"/>
          <w:szCs w:val="24"/>
        </w:rPr>
      </w:pPr>
      <w:r w:rsidRPr="00B9109F">
        <w:rPr>
          <w:rFonts w:ascii="Times New Roman" w:hAnsi="Times New Roman" w:cs="Times New Roman"/>
          <w:sz w:val="24"/>
          <w:szCs w:val="24"/>
        </w:rPr>
        <w:t>8</w:t>
      </w:r>
      <w:r w:rsidR="001E332C" w:rsidRPr="006364C1">
        <w:rPr>
          <w:rFonts w:ascii="Times New Roman" w:hAnsi="Times New Roman" w:cs="Times New Roman"/>
          <w:sz w:val="24"/>
          <w:szCs w:val="24"/>
        </w:rPr>
        <w:t>.2.</w:t>
      </w:r>
      <w:r w:rsidR="005347BD" w:rsidRPr="006364C1">
        <w:rPr>
          <w:rFonts w:ascii="Times New Roman" w:hAnsi="Times New Roman" w:cs="Times New Roman"/>
          <w:sz w:val="24"/>
          <w:szCs w:val="24"/>
        </w:rPr>
        <w:t xml:space="preserve">Все изменения </w:t>
      </w:r>
      <w:r w:rsidR="00A478FC" w:rsidRPr="006364C1">
        <w:rPr>
          <w:rFonts w:ascii="Times New Roman" w:hAnsi="Times New Roman" w:cs="Times New Roman"/>
          <w:sz w:val="24"/>
          <w:szCs w:val="24"/>
        </w:rPr>
        <w:t xml:space="preserve">характеристик </w:t>
      </w:r>
      <w:r w:rsidR="0009462D" w:rsidRPr="006364C1">
        <w:rPr>
          <w:rFonts w:ascii="Times New Roman" w:hAnsi="Times New Roman" w:cs="Times New Roman"/>
          <w:sz w:val="24"/>
          <w:szCs w:val="24"/>
        </w:rPr>
        <w:t>о</w:t>
      </w:r>
      <w:r w:rsidR="00A478FC" w:rsidRPr="006364C1">
        <w:rPr>
          <w:rFonts w:ascii="Times New Roman" w:hAnsi="Times New Roman" w:cs="Times New Roman"/>
          <w:sz w:val="24"/>
          <w:szCs w:val="24"/>
        </w:rPr>
        <w:t>бъекта, связанных</w:t>
      </w:r>
      <w:r w:rsidR="005347BD" w:rsidRPr="006364C1">
        <w:rPr>
          <w:rFonts w:ascii="Times New Roman" w:hAnsi="Times New Roman" w:cs="Times New Roman"/>
          <w:sz w:val="24"/>
          <w:szCs w:val="24"/>
        </w:rPr>
        <w:t xml:space="preserve"> </w:t>
      </w:r>
      <w:proofErr w:type="gramStart"/>
      <w:r w:rsidR="005347BD" w:rsidRPr="006364C1">
        <w:rPr>
          <w:rFonts w:ascii="Times New Roman" w:hAnsi="Times New Roman" w:cs="Times New Roman"/>
          <w:sz w:val="24"/>
          <w:szCs w:val="24"/>
        </w:rPr>
        <w:t>с</w:t>
      </w:r>
      <w:r w:rsidR="00A478FC" w:rsidRPr="006364C1">
        <w:rPr>
          <w:rFonts w:ascii="Times New Roman" w:hAnsi="Times New Roman" w:cs="Times New Roman"/>
          <w:sz w:val="24"/>
          <w:szCs w:val="24"/>
        </w:rPr>
        <w:t xml:space="preserve"> </w:t>
      </w:r>
      <w:r w:rsidR="005347BD" w:rsidRPr="006364C1">
        <w:rPr>
          <w:rFonts w:ascii="Times New Roman" w:hAnsi="Times New Roman" w:cs="Times New Roman"/>
          <w:sz w:val="24"/>
          <w:szCs w:val="24"/>
        </w:rPr>
        <w:t xml:space="preserve"> </w:t>
      </w:r>
      <w:r w:rsidR="00A478FC" w:rsidRPr="006364C1">
        <w:rPr>
          <w:rFonts w:ascii="Times New Roman" w:hAnsi="Times New Roman" w:cs="Times New Roman"/>
          <w:sz w:val="24"/>
          <w:szCs w:val="24"/>
        </w:rPr>
        <w:t>арендой</w:t>
      </w:r>
      <w:proofErr w:type="gramEnd"/>
      <w:r w:rsidR="00A478FC" w:rsidRPr="006364C1">
        <w:rPr>
          <w:rFonts w:ascii="Times New Roman" w:hAnsi="Times New Roman" w:cs="Times New Roman"/>
          <w:sz w:val="24"/>
          <w:szCs w:val="24"/>
        </w:rPr>
        <w:t xml:space="preserve">, учитываются в реестре муниципальной собственности на основании данных, предоставляемых арендатором, </w:t>
      </w:r>
      <w:r w:rsidR="00DD210D" w:rsidRPr="006364C1">
        <w:rPr>
          <w:rFonts w:ascii="Times New Roman" w:hAnsi="Times New Roman" w:cs="Times New Roman"/>
          <w:sz w:val="24"/>
          <w:szCs w:val="24"/>
        </w:rPr>
        <w:t xml:space="preserve">Бюро технической инвентаризации, Территориальным отделом </w:t>
      </w:r>
      <w:proofErr w:type="spellStart"/>
      <w:r w:rsidR="00DD210D" w:rsidRPr="006364C1">
        <w:rPr>
          <w:rFonts w:ascii="Times New Roman" w:hAnsi="Times New Roman" w:cs="Times New Roman"/>
          <w:sz w:val="24"/>
          <w:szCs w:val="24"/>
        </w:rPr>
        <w:t>Роснедвижимости</w:t>
      </w:r>
      <w:proofErr w:type="spellEnd"/>
      <w:r w:rsidR="00DD210D" w:rsidRPr="006364C1">
        <w:rPr>
          <w:rFonts w:ascii="Times New Roman" w:hAnsi="Times New Roman" w:cs="Times New Roman"/>
          <w:sz w:val="24"/>
          <w:szCs w:val="24"/>
        </w:rPr>
        <w:t>.</w:t>
      </w:r>
    </w:p>
    <w:p w:rsidR="00A478FC" w:rsidRPr="006364C1" w:rsidRDefault="00B9109F" w:rsidP="006364C1">
      <w:pPr>
        <w:pStyle w:val="ConsNormal"/>
        <w:widowControl/>
        <w:suppressAutoHyphens/>
        <w:ind w:right="0" w:firstLine="540"/>
        <w:jc w:val="both"/>
        <w:rPr>
          <w:rFonts w:ascii="Times New Roman" w:hAnsi="Times New Roman" w:cs="Times New Roman"/>
          <w:sz w:val="24"/>
          <w:szCs w:val="24"/>
        </w:rPr>
      </w:pPr>
      <w:r w:rsidRPr="00B9109F">
        <w:rPr>
          <w:rFonts w:ascii="Times New Roman" w:hAnsi="Times New Roman" w:cs="Times New Roman"/>
          <w:sz w:val="24"/>
          <w:szCs w:val="24"/>
        </w:rPr>
        <w:t>8</w:t>
      </w:r>
      <w:r w:rsidR="001E332C" w:rsidRPr="006364C1">
        <w:rPr>
          <w:rFonts w:ascii="Times New Roman" w:hAnsi="Times New Roman" w:cs="Times New Roman"/>
          <w:sz w:val="24"/>
          <w:szCs w:val="24"/>
        </w:rPr>
        <w:t>.3.</w:t>
      </w:r>
      <w:r w:rsidR="00A478FC" w:rsidRPr="006364C1">
        <w:rPr>
          <w:rFonts w:ascii="Times New Roman" w:hAnsi="Times New Roman" w:cs="Times New Roman"/>
          <w:sz w:val="24"/>
          <w:szCs w:val="24"/>
        </w:rPr>
        <w:t xml:space="preserve">В случае несоблюдения арендатором условий договора аренды, требований настоящего Положения и действующего законодательства Комитет предпринимает все дозволенные законодательством, </w:t>
      </w:r>
      <w:proofErr w:type="gramStart"/>
      <w:r w:rsidR="00A478FC" w:rsidRPr="006364C1">
        <w:rPr>
          <w:rFonts w:ascii="Times New Roman" w:hAnsi="Times New Roman" w:cs="Times New Roman"/>
          <w:sz w:val="24"/>
          <w:szCs w:val="24"/>
        </w:rPr>
        <w:t>настоящим  Положением</w:t>
      </w:r>
      <w:proofErr w:type="gramEnd"/>
      <w:r w:rsidR="00A478FC" w:rsidRPr="006364C1">
        <w:rPr>
          <w:rFonts w:ascii="Times New Roman" w:hAnsi="Times New Roman" w:cs="Times New Roman"/>
          <w:sz w:val="24"/>
          <w:szCs w:val="24"/>
        </w:rPr>
        <w:t xml:space="preserve"> и договором аренды меры воздействия на недобросовестных арендаторов, включая обращени</w:t>
      </w:r>
      <w:r w:rsidR="00C505E4" w:rsidRPr="006364C1">
        <w:rPr>
          <w:rFonts w:ascii="Times New Roman" w:hAnsi="Times New Roman" w:cs="Times New Roman"/>
          <w:sz w:val="24"/>
          <w:szCs w:val="24"/>
        </w:rPr>
        <w:t>я в суд и принудительное изъят</w:t>
      </w:r>
      <w:r w:rsidR="00A478FC" w:rsidRPr="006364C1">
        <w:rPr>
          <w:rFonts w:ascii="Times New Roman" w:hAnsi="Times New Roman" w:cs="Times New Roman"/>
          <w:sz w:val="24"/>
          <w:szCs w:val="24"/>
        </w:rPr>
        <w:t>ие.</w:t>
      </w:r>
    </w:p>
    <w:p w:rsidR="00225749" w:rsidRPr="006364C1" w:rsidRDefault="00225749" w:rsidP="006364C1">
      <w:pPr>
        <w:pStyle w:val="ConsNonformat"/>
        <w:widowControl/>
        <w:ind w:right="0"/>
        <w:jc w:val="center"/>
        <w:rPr>
          <w:rFonts w:ascii="Times New Roman" w:hAnsi="Times New Roman" w:cs="Times New Roman"/>
          <w:sz w:val="24"/>
          <w:szCs w:val="24"/>
        </w:rPr>
      </w:pPr>
    </w:p>
    <w:p w:rsidR="00225749" w:rsidRPr="00B9109F" w:rsidRDefault="00B9109F" w:rsidP="006364C1">
      <w:pPr>
        <w:pStyle w:val="ConsNonformat"/>
        <w:widowControl/>
        <w:ind w:right="0"/>
        <w:jc w:val="center"/>
        <w:rPr>
          <w:rFonts w:ascii="Times New Roman" w:hAnsi="Times New Roman" w:cs="Times New Roman"/>
          <w:b/>
          <w:sz w:val="24"/>
          <w:szCs w:val="24"/>
        </w:rPr>
      </w:pPr>
      <w:r w:rsidRPr="00B9109F">
        <w:rPr>
          <w:rFonts w:ascii="Times New Roman" w:hAnsi="Times New Roman" w:cs="Times New Roman"/>
          <w:b/>
          <w:sz w:val="24"/>
          <w:szCs w:val="24"/>
          <w:lang w:val="en-US"/>
        </w:rPr>
        <w:t>IX</w:t>
      </w:r>
      <w:r w:rsidR="00225749" w:rsidRPr="00B9109F">
        <w:rPr>
          <w:rFonts w:ascii="Times New Roman" w:hAnsi="Times New Roman" w:cs="Times New Roman"/>
          <w:b/>
          <w:sz w:val="24"/>
          <w:szCs w:val="24"/>
        </w:rPr>
        <w:t xml:space="preserve"> </w:t>
      </w:r>
      <w:r w:rsidRPr="00B9109F">
        <w:rPr>
          <w:rFonts w:ascii="Times New Roman" w:hAnsi="Times New Roman" w:cs="Times New Roman"/>
          <w:b/>
          <w:sz w:val="24"/>
          <w:szCs w:val="24"/>
        </w:rPr>
        <w:t>.</w:t>
      </w:r>
      <w:r w:rsidR="00225749" w:rsidRPr="00B9109F">
        <w:rPr>
          <w:rFonts w:ascii="Times New Roman" w:hAnsi="Times New Roman" w:cs="Times New Roman"/>
          <w:b/>
          <w:sz w:val="24"/>
          <w:szCs w:val="24"/>
        </w:rPr>
        <w:t>ПОРЯДОК ПРЕДОСТАВЛЕНИЯ АРЕНДАТОРУ ПРАВА</w:t>
      </w:r>
    </w:p>
    <w:p w:rsidR="00225749" w:rsidRPr="00B9109F" w:rsidRDefault="00225749" w:rsidP="006364C1">
      <w:pPr>
        <w:pStyle w:val="ConsNonformat"/>
        <w:widowControl/>
        <w:ind w:right="0"/>
        <w:jc w:val="center"/>
        <w:rPr>
          <w:rFonts w:ascii="Times New Roman" w:hAnsi="Times New Roman" w:cs="Times New Roman"/>
          <w:b/>
          <w:sz w:val="24"/>
          <w:szCs w:val="24"/>
        </w:rPr>
      </w:pPr>
      <w:r w:rsidRPr="00B9109F">
        <w:rPr>
          <w:rFonts w:ascii="Times New Roman" w:hAnsi="Times New Roman" w:cs="Times New Roman"/>
          <w:b/>
          <w:sz w:val="24"/>
          <w:szCs w:val="24"/>
        </w:rPr>
        <w:t>НА ПЕРЕДАЧУ ЧАСТИ ОБЪЕКТА В СУБАРЕНДУ.</w:t>
      </w:r>
    </w:p>
    <w:p w:rsidR="001817C2" w:rsidRPr="006364C1" w:rsidRDefault="00B9109F" w:rsidP="006364C1">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9</w:t>
      </w:r>
      <w:r w:rsidR="001817C2" w:rsidRPr="006364C1">
        <w:rPr>
          <w:rFonts w:ascii="Times New Roman" w:hAnsi="Times New Roman" w:cs="Times New Roman"/>
          <w:sz w:val="24"/>
          <w:szCs w:val="24"/>
        </w:rPr>
        <w:t>.1. Арендатор вправе, с письменного разрешения Комитета, сдавать арендованный объект недвижимости в субаренду без проведения конкурсов или аукционов. При этом общая площадь передаваемых части или частей помещения в субаренду не может превышать</w:t>
      </w:r>
      <w:r w:rsidR="007973F3">
        <w:rPr>
          <w:rFonts w:ascii="Times New Roman" w:hAnsi="Times New Roman" w:cs="Times New Roman"/>
          <w:sz w:val="24"/>
          <w:szCs w:val="24"/>
        </w:rPr>
        <w:t xml:space="preserve"> </w:t>
      </w:r>
      <w:proofErr w:type="gramStart"/>
      <w:r w:rsidR="007973F3">
        <w:rPr>
          <w:rFonts w:ascii="Times New Roman" w:hAnsi="Times New Roman" w:cs="Times New Roman"/>
          <w:sz w:val="24"/>
          <w:szCs w:val="24"/>
        </w:rPr>
        <w:t>размеры</w:t>
      </w:r>
      <w:proofErr w:type="gramEnd"/>
      <w:r w:rsidR="007973F3">
        <w:rPr>
          <w:rFonts w:ascii="Times New Roman" w:hAnsi="Times New Roman" w:cs="Times New Roman"/>
          <w:sz w:val="24"/>
          <w:szCs w:val="24"/>
        </w:rPr>
        <w:t xml:space="preserve"> установленные антимонопольным законодательством.</w:t>
      </w:r>
      <w:r w:rsidR="001817C2" w:rsidRPr="006364C1">
        <w:rPr>
          <w:rFonts w:ascii="Times New Roman" w:hAnsi="Times New Roman" w:cs="Times New Roman"/>
          <w:sz w:val="24"/>
          <w:szCs w:val="24"/>
        </w:rPr>
        <w:t xml:space="preserve"> </w:t>
      </w:r>
    </w:p>
    <w:p w:rsidR="001817C2" w:rsidRPr="006364C1" w:rsidRDefault="00B9109F" w:rsidP="006364C1">
      <w:pPr>
        <w:pStyle w:val="ConsPlusNormal"/>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9</w:t>
      </w:r>
      <w:r w:rsidR="001817C2" w:rsidRPr="006364C1">
        <w:rPr>
          <w:rFonts w:ascii="Times New Roman" w:hAnsi="Times New Roman" w:cs="Times New Roman"/>
          <w:sz w:val="24"/>
          <w:szCs w:val="24"/>
        </w:rPr>
        <w:t>.2 К заявке на получение разрешения сдачи части или частей помещения в субаренду, арендатор предоставляет следующие документы:</w:t>
      </w:r>
    </w:p>
    <w:p w:rsidR="001817C2" w:rsidRPr="006364C1" w:rsidRDefault="00822DCA" w:rsidP="006364C1">
      <w:pPr>
        <w:pStyle w:val="ConsPlusNormal"/>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817C2" w:rsidRPr="006364C1">
        <w:rPr>
          <w:rFonts w:ascii="Times New Roman" w:hAnsi="Times New Roman" w:cs="Times New Roman"/>
          <w:sz w:val="24"/>
          <w:szCs w:val="24"/>
        </w:rPr>
        <w:t>справка об отсутствии у арендатора задолженности по арендной плате;</w:t>
      </w:r>
    </w:p>
    <w:p w:rsidR="001817C2" w:rsidRPr="006364C1" w:rsidRDefault="00822DCA" w:rsidP="006364C1">
      <w:pPr>
        <w:pStyle w:val="ConsPlusNormal"/>
        <w:widowControl/>
        <w:suppressAutoHyphens/>
        <w:ind w:firstLine="540"/>
        <w:jc w:val="both"/>
        <w:rPr>
          <w:rFonts w:ascii="Times New Roman" w:hAnsi="Times New Roman" w:cs="Times New Roman"/>
          <w:sz w:val="24"/>
          <w:szCs w:val="24"/>
        </w:rPr>
      </w:pPr>
      <w:r w:rsidRPr="006364C1">
        <w:rPr>
          <w:rFonts w:ascii="Times New Roman" w:hAnsi="Times New Roman" w:cs="Times New Roman"/>
          <w:sz w:val="24"/>
          <w:szCs w:val="24"/>
        </w:rPr>
        <w:t>-</w:t>
      </w:r>
      <w:r w:rsidR="001817C2" w:rsidRPr="006364C1">
        <w:rPr>
          <w:rFonts w:ascii="Times New Roman" w:hAnsi="Times New Roman" w:cs="Times New Roman"/>
          <w:sz w:val="24"/>
          <w:szCs w:val="24"/>
        </w:rPr>
        <w:t>план размещения субарендатора в арендуемом объекте, с указанием площади помещения, подлежащего передаче в субаренду.</w:t>
      </w:r>
    </w:p>
    <w:p w:rsidR="001817C2" w:rsidRPr="006364C1" w:rsidRDefault="00B9109F" w:rsidP="006364C1">
      <w:pPr>
        <w:pStyle w:val="ConsNonformat"/>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9</w:t>
      </w:r>
      <w:r w:rsidR="001817C2" w:rsidRPr="006364C1">
        <w:rPr>
          <w:rFonts w:ascii="Times New Roman" w:hAnsi="Times New Roman" w:cs="Times New Roman"/>
          <w:sz w:val="24"/>
          <w:szCs w:val="24"/>
        </w:rPr>
        <w:t>.3.Заявка подлежит рассмотрению в десятидневный срок с момента п</w:t>
      </w:r>
      <w:r w:rsidR="001817C2" w:rsidRPr="006364C1">
        <w:rPr>
          <w:rFonts w:ascii="Times New Roman" w:hAnsi="Times New Roman" w:cs="Times New Roman"/>
          <w:sz w:val="24"/>
          <w:szCs w:val="24"/>
        </w:rPr>
        <w:t>о</w:t>
      </w:r>
      <w:r w:rsidR="001817C2" w:rsidRPr="006364C1">
        <w:rPr>
          <w:rFonts w:ascii="Times New Roman" w:hAnsi="Times New Roman" w:cs="Times New Roman"/>
          <w:sz w:val="24"/>
          <w:szCs w:val="24"/>
        </w:rPr>
        <w:t xml:space="preserve">ступления. </w:t>
      </w:r>
    </w:p>
    <w:p w:rsidR="001817C2" w:rsidRPr="006364C1" w:rsidRDefault="00B9109F" w:rsidP="006364C1">
      <w:pPr>
        <w:pStyle w:val="ConsNonformat"/>
        <w:widowControl/>
        <w:suppressAutoHyphens/>
        <w:ind w:right="0" w:firstLine="540"/>
        <w:jc w:val="both"/>
        <w:rPr>
          <w:rFonts w:ascii="Times New Roman" w:hAnsi="Times New Roman" w:cs="Times New Roman"/>
          <w:sz w:val="24"/>
          <w:szCs w:val="24"/>
        </w:rPr>
      </w:pPr>
      <w:r>
        <w:rPr>
          <w:rFonts w:ascii="Times New Roman" w:hAnsi="Times New Roman" w:cs="Times New Roman"/>
          <w:sz w:val="24"/>
          <w:szCs w:val="24"/>
        </w:rPr>
        <w:t>9</w:t>
      </w:r>
      <w:r w:rsidR="001817C2" w:rsidRPr="006364C1">
        <w:rPr>
          <w:rFonts w:ascii="Times New Roman" w:hAnsi="Times New Roman" w:cs="Times New Roman"/>
          <w:sz w:val="24"/>
          <w:szCs w:val="24"/>
        </w:rPr>
        <w:t>.4.</w:t>
      </w:r>
      <w:r w:rsidR="007973F3">
        <w:rPr>
          <w:rFonts w:ascii="Times New Roman" w:hAnsi="Times New Roman" w:cs="Times New Roman"/>
          <w:sz w:val="24"/>
          <w:szCs w:val="24"/>
        </w:rPr>
        <w:t>В</w:t>
      </w:r>
      <w:r w:rsidR="001817C2" w:rsidRPr="006364C1">
        <w:rPr>
          <w:rFonts w:ascii="Times New Roman" w:hAnsi="Times New Roman" w:cs="Times New Roman"/>
          <w:sz w:val="24"/>
          <w:szCs w:val="24"/>
        </w:rPr>
        <w:t>опрос о разрешении передачи в субаренду объекта арендуемого помещения или об отказе в данном разрешении</w:t>
      </w:r>
      <w:r w:rsidR="007973F3">
        <w:rPr>
          <w:rFonts w:ascii="Times New Roman" w:hAnsi="Times New Roman" w:cs="Times New Roman"/>
          <w:sz w:val="24"/>
          <w:szCs w:val="24"/>
        </w:rPr>
        <w:t xml:space="preserve"> принимается Комитетом</w:t>
      </w:r>
      <w:r w:rsidR="001817C2" w:rsidRPr="006364C1">
        <w:rPr>
          <w:rFonts w:ascii="Times New Roman" w:hAnsi="Times New Roman" w:cs="Times New Roman"/>
          <w:sz w:val="24"/>
          <w:szCs w:val="24"/>
        </w:rPr>
        <w:t xml:space="preserve">. </w:t>
      </w:r>
    </w:p>
    <w:p w:rsidR="001817C2" w:rsidRPr="006364C1" w:rsidRDefault="00B9109F" w:rsidP="006364C1">
      <w:pPr>
        <w:widowControl/>
        <w:suppressAutoHyphens/>
        <w:ind w:firstLine="540"/>
        <w:jc w:val="both"/>
        <w:rPr>
          <w:rFonts w:ascii="Times New Roman" w:hAnsi="Times New Roman" w:cs="Times New Roman"/>
          <w:sz w:val="24"/>
          <w:szCs w:val="24"/>
        </w:rPr>
      </w:pPr>
      <w:r>
        <w:rPr>
          <w:rFonts w:ascii="Times New Roman" w:hAnsi="Times New Roman" w:cs="Times New Roman"/>
          <w:sz w:val="24"/>
          <w:szCs w:val="24"/>
        </w:rPr>
        <w:t>9</w:t>
      </w:r>
      <w:r w:rsidR="001817C2" w:rsidRPr="006364C1">
        <w:rPr>
          <w:rFonts w:ascii="Times New Roman" w:hAnsi="Times New Roman" w:cs="Times New Roman"/>
          <w:sz w:val="24"/>
          <w:szCs w:val="24"/>
        </w:rPr>
        <w:t>.5.Разрешение выдается на срок до 12 месяцев, но не более срока действия договора аренды объекта.</w:t>
      </w:r>
    </w:p>
    <w:p w:rsidR="001817C2" w:rsidRPr="006364C1" w:rsidRDefault="001817C2" w:rsidP="006364C1">
      <w:pPr>
        <w:pStyle w:val="ConsNonformat"/>
        <w:widowControl/>
        <w:ind w:right="0"/>
        <w:jc w:val="center"/>
        <w:rPr>
          <w:rFonts w:ascii="Times New Roman" w:hAnsi="Times New Roman" w:cs="Times New Roman"/>
          <w:sz w:val="24"/>
          <w:szCs w:val="24"/>
        </w:rPr>
      </w:pPr>
    </w:p>
    <w:p w:rsidR="00886DF9" w:rsidRPr="00B9109F" w:rsidRDefault="00B9109F" w:rsidP="006364C1">
      <w:pPr>
        <w:widowControl/>
        <w:suppressAutoHyphens/>
        <w:ind w:firstLine="540"/>
        <w:jc w:val="center"/>
        <w:rPr>
          <w:rFonts w:ascii="Times New Roman" w:hAnsi="Times New Roman" w:cs="Times New Roman"/>
          <w:b/>
          <w:sz w:val="24"/>
          <w:szCs w:val="24"/>
        </w:rPr>
      </w:pPr>
      <w:r w:rsidRPr="00B9109F">
        <w:rPr>
          <w:rFonts w:ascii="Times New Roman" w:hAnsi="Times New Roman" w:cs="Times New Roman"/>
          <w:b/>
          <w:sz w:val="24"/>
          <w:szCs w:val="24"/>
          <w:lang w:val="en-US"/>
        </w:rPr>
        <w:t>X</w:t>
      </w:r>
      <w:r w:rsidRPr="00B9109F">
        <w:rPr>
          <w:rFonts w:ascii="Times New Roman" w:hAnsi="Times New Roman" w:cs="Times New Roman"/>
          <w:b/>
          <w:sz w:val="24"/>
          <w:szCs w:val="24"/>
        </w:rPr>
        <w:t>.</w:t>
      </w:r>
      <w:r w:rsidR="00886DF9" w:rsidRPr="00B9109F">
        <w:rPr>
          <w:rFonts w:ascii="Times New Roman" w:hAnsi="Times New Roman" w:cs="Times New Roman"/>
          <w:b/>
          <w:sz w:val="24"/>
          <w:szCs w:val="24"/>
        </w:rPr>
        <w:t xml:space="preserve"> ПРИЛОЖЕНИЯ</w:t>
      </w:r>
    </w:p>
    <w:p w:rsidR="00886DF9" w:rsidRPr="006364C1" w:rsidRDefault="00DC0416" w:rsidP="006364C1">
      <w:pPr>
        <w:pStyle w:val="a4"/>
        <w:suppressAutoHyphens/>
        <w:ind w:firstLine="540"/>
        <w:jc w:val="both"/>
        <w:rPr>
          <w:b w:val="0"/>
          <w:sz w:val="24"/>
          <w:szCs w:val="24"/>
        </w:rPr>
      </w:pPr>
      <w:r w:rsidRPr="006364C1">
        <w:rPr>
          <w:b w:val="0"/>
          <w:sz w:val="24"/>
          <w:szCs w:val="24"/>
        </w:rPr>
        <w:t xml:space="preserve">   </w:t>
      </w:r>
      <w:r w:rsidR="00886DF9" w:rsidRPr="006364C1">
        <w:rPr>
          <w:b w:val="0"/>
          <w:sz w:val="24"/>
          <w:szCs w:val="24"/>
        </w:rPr>
        <w:t>1</w:t>
      </w:r>
      <w:r w:rsidR="00B9109F">
        <w:rPr>
          <w:b w:val="0"/>
          <w:sz w:val="24"/>
          <w:szCs w:val="24"/>
        </w:rPr>
        <w:t>0</w:t>
      </w:r>
      <w:r w:rsidRPr="006364C1">
        <w:rPr>
          <w:b w:val="0"/>
          <w:sz w:val="24"/>
          <w:szCs w:val="24"/>
        </w:rPr>
        <w:t>.</w:t>
      </w:r>
      <w:r w:rsidR="00B9109F">
        <w:rPr>
          <w:b w:val="0"/>
          <w:sz w:val="24"/>
          <w:szCs w:val="24"/>
        </w:rPr>
        <w:t>1</w:t>
      </w:r>
      <w:r w:rsidR="00822DCA" w:rsidRPr="006364C1">
        <w:rPr>
          <w:b w:val="0"/>
          <w:sz w:val="24"/>
          <w:szCs w:val="24"/>
        </w:rPr>
        <w:t>.</w:t>
      </w:r>
      <w:r w:rsidR="00886DF9" w:rsidRPr="006364C1">
        <w:rPr>
          <w:b w:val="0"/>
          <w:sz w:val="24"/>
          <w:szCs w:val="24"/>
        </w:rPr>
        <w:t xml:space="preserve">Приложение № </w:t>
      </w:r>
      <w:r w:rsidR="00673322">
        <w:rPr>
          <w:b w:val="0"/>
          <w:sz w:val="24"/>
          <w:szCs w:val="24"/>
        </w:rPr>
        <w:t>1</w:t>
      </w:r>
      <w:r w:rsidR="004322C3">
        <w:rPr>
          <w:b w:val="0"/>
          <w:sz w:val="24"/>
          <w:szCs w:val="24"/>
        </w:rPr>
        <w:t xml:space="preserve">. Корректировочные коэффициенты к базовой ставке </w:t>
      </w:r>
      <w:r w:rsidR="00886DF9" w:rsidRPr="006364C1">
        <w:rPr>
          <w:b w:val="0"/>
          <w:sz w:val="24"/>
          <w:szCs w:val="24"/>
        </w:rPr>
        <w:t>арендной платы</w:t>
      </w:r>
    </w:p>
    <w:p w:rsidR="00886DF9" w:rsidRPr="006364C1" w:rsidRDefault="00886DF9" w:rsidP="006364C1">
      <w:pPr>
        <w:widowControl/>
        <w:suppressAutoHyphens/>
        <w:ind w:firstLine="540"/>
        <w:jc w:val="both"/>
        <w:rPr>
          <w:rFonts w:ascii="Times New Roman" w:hAnsi="Times New Roman" w:cs="Times New Roman"/>
          <w:sz w:val="24"/>
          <w:szCs w:val="24"/>
        </w:rPr>
      </w:pPr>
    </w:p>
    <w:p w:rsidR="00886DF9" w:rsidRPr="006364C1" w:rsidRDefault="00886DF9" w:rsidP="006364C1">
      <w:pPr>
        <w:pStyle w:val="ConsNormal"/>
        <w:widowControl/>
        <w:suppressAutoHyphens/>
        <w:ind w:right="0" w:firstLine="540"/>
        <w:jc w:val="both"/>
        <w:rPr>
          <w:rFonts w:ascii="Times New Roman" w:hAnsi="Times New Roman" w:cs="Times New Roman"/>
          <w:sz w:val="24"/>
          <w:szCs w:val="24"/>
        </w:rPr>
      </w:pPr>
    </w:p>
    <w:p w:rsidR="00886DF9" w:rsidRPr="006364C1" w:rsidRDefault="00886DF9" w:rsidP="006364C1">
      <w:pPr>
        <w:pStyle w:val="ConsNormal"/>
        <w:widowControl/>
        <w:suppressAutoHyphens/>
        <w:ind w:right="0" w:firstLine="540"/>
        <w:jc w:val="both"/>
        <w:rPr>
          <w:rFonts w:ascii="Times New Roman" w:hAnsi="Times New Roman" w:cs="Times New Roman"/>
          <w:sz w:val="24"/>
          <w:szCs w:val="24"/>
        </w:rPr>
      </w:pPr>
    </w:p>
    <w:p w:rsidR="00886DF9" w:rsidRPr="006364C1" w:rsidRDefault="00886DF9" w:rsidP="006364C1">
      <w:pPr>
        <w:pStyle w:val="ConsNormal"/>
        <w:widowControl/>
        <w:suppressAutoHyphens/>
        <w:ind w:right="0" w:firstLine="540"/>
        <w:jc w:val="both"/>
        <w:rPr>
          <w:rFonts w:ascii="Times New Roman" w:hAnsi="Times New Roman" w:cs="Times New Roman"/>
          <w:sz w:val="24"/>
          <w:szCs w:val="24"/>
        </w:rPr>
      </w:pPr>
    </w:p>
    <w:p w:rsidR="00886DF9" w:rsidRPr="006364C1" w:rsidRDefault="00886DF9" w:rsidP="006364C1">
      <w:pPr>
        <w:pStyle w:val="ConsNormal"/>
        <w:widowControl/>
        <w:suppressAutoHyphens/>
        <w:ind w:right="0" w:firstLine="540"/>
        <w:jc w:val="both"/>
        <w:rPr>
          <w:rFonts w:ascii="Times New Roman" w:hAnsi="Times New Roman" w:cs="Times New Roman"/>
          <w:sz w:val="24"/>
          <w:szCs w:val="24"/>
        </w:rPr>
      </w:pPr>
    </w:p>
    <w:p w:rsidR="00886DF9" w:rsidRPr="006364C1" w:rsidRDefault="00886DF9" w:rsidP="006364C1">
      <w:pPr>
        <w:pStyle w:val="ConsNormal"/>
        <w:widowControl/>
        <w:suppressAutoHyphens/>
        <w:ind w:right="0" w:firstLine="540"/>
        <w:jc w:val="both"/>
        <w:rPr>
          <w:rFonts w:ascii="Times New Roman" w:hAnsi="Times New Roman" w:cs="Times New Roman"/>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1E55EF" w:rsidRPr="006364C1" w:rsidRDefault="001E55EF" w:rsidP="006364C1">
      <w:pPr>
        <w:widowControl/>
        <w:shd w:val="clear" w:color="auto" w:fill="FFFFFF"/>
        <w:suppressAutoHyphens/>
        <w:ind w:left="6480"/>
        <w:rPr>
          <w:rFonts w:ascii="Times New Roman" w:hAnsi="Times New Roman" w:cs="Times New Roman"/>
          <w:bCs/>
          <w:color w:val="000000"/>
          <w:spacing w:val="-2"/>
          <w:sz w:val="24"/>
          <w:szCs w:val="24"/>
        </w:rPr>
      </w:pPr>
    </w:p>
    <w:p w:rsidR="004322C3" w:rsidRDefault="004322C3"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9845A8" w:rsidRDefault="009845A8" w:rsidP="006364C1">
      <w:pPr>
        <w:pStyle w:val="a4"/>
        <w:suppressAutoHyphens/>
        <w:ind w:left="6480"/>
        <w:jc w:val="left"/>
        <w:rPr>
          <w:sz w:val="24"/>
          <w:szCs w:val="24"/>
        </w:rPr>
      </w:pPr>
    </w:p>
    <w:p w:rsidR="003E4F3A" w:rsidRPr="006364C1" w:rsidRDefault="003E4F3A" w:rsidP="006364C1">
      <w:pPr>
        <w:pStyle w:val="a4"/>
        <w:suppressAutoHyphens/>
        <w:ind w:left="6480"/>
        <w:jc w:val="left"/>
        <w:rPr>
          <w:sz w:val="24"/>
          <w:szCs w:val="24"/>
        </w:rPr>
      </w:pPr>
      <w:bookmarkStart w:id="1" w:name="_GoBack"/>
      <w:bookmarkEnd w:id="1"/>
      <w:r w:rsidRPr="006364C1">
        <w:rPr>
          <w:sz w:val="24"/>
          <w:szCs w:val="24"/>
        </w:rPr>
        <w:lastRenderedPageBreak/>
        <w:t xml:space="preserve">Приложение </w:t>
      </w:r>
      <w:r w:rsidR="00950C06" w:rsidRPr="006364C1">
        <w:rPr>
          <w:sz w:val="24"/>
          <w:szCs w:val="24"/>
        </w:rPr>
        <w:t xml:space="preserve"> </w:t>
      </w:r>
      <w:r w:rsidR="00673322">
        <w:rPr>
          <w:sz w:val="24"/>
          <w:szCs w:val="24"/>
        </w:rPr>
        <w:t>1</w:t>
      </w:r>
    </w:p>
    <w:p w:rsidR="003E4F3A" w:rsidRPr="006364C1" w:rsidRDefault="003E4F3A" w:rsidP="006364C1">
      <w:pPr>
        <w:pStyle w:val="a4"/>
        <w:suppressAutoHyphens/>
        <w:ind w:left="6480"/>
        <w:jc w:val="left"/>
        <w:rPr>
          <w:sz w:val="24"/>
          <w:szCs w:val="24"/>
        </w:rPr>
      </w:pPr>
      <w:r w:rsidRPr="006364C1">
        <w:rPr>
          <w:sz w:val="24"/>
          <w:szCs w:val="24"/>
        </w:rPr>
        <w:t>к Положению «О предоставл</w:t>
      </w:r>
      <w:r w:rsidRPr="006364C1">
        <w:rPr>
          <w:sz w:val="24"/>
          <w:szCs w:val="24"/>
        </w:rPr>
        <w:t>е</w:t>
      </w:r>
      <w:r w:rsidRPr="006364C1">
        <w:rPr>
          <w:sz w:val="24"/>
          <w:szCs w:val="24"/>
        </w:rPr>
        <w:t>нии</w:t>
      </w:r>
    </w:p>
    <w:p w:rsidR="003E4F3A" w:rsidRPr="006364C1" w:rsidRDefault="003E4F3A" w:rsidP="006364C1">
      <w:pPr>
        <w:pStyle w:val="a4"/>
        <w:suppressAutoHyphens/>
        <w:ind w:left="6480"/>
        <w:jc w:val="left"/>
        <w:rPr>
          <w:sz w:val="24"/>
          <w:szCs w:val="24"/>
        </w:rPr>
      </w:pPr>
      <w:r w:rsidRPr="006364C1">
        <w:rPr>
          <w:sz w:val="24"/>
          <w:szCs w:val="24"/>
        </w:rPr>
        <w:t xml:space="preserve">в аренду </w:t>
      </w:r>
      <w:proofErr w:type="gramStart"/>
      <w:r w:rsidRPr="006364C1">
        <w:rPr>
          <w:sz w:val="24"/>
          <w:szCs w:val="24"/>
        </w:rPr>
        <w:t>объектов  муниципального</w:t>
      </w:r>
      <w:proofErr w:type="gramEnd"/>
      <w:r w:rsidRPr="006364C1">
        <w:rPr>
          <w:sz w:val="24"/>
          <w:szCs w:val="24"/>
        </w:rPr>
        <w:t xml:space="preserve">  </w:t>
      </w:r>
    </w:p>
    <w:p w:rsidR="003E4F3A" w:rsidRPr="006364C1" w:rsidRDefault="003E4F3A" w:rsidP="006364C1">
      <w:pPr>
        <w:pStyle w:val="a4"/>
        <w:suppressAutoHyphens/>
        <w:ind w:left="6480"/>
        <w:jc w:val="left"/>
        <w:rPr>
          <w:sz w:val="24"/>
          <w:szCs w:val="24"/>
        </w:rPr>
      </w:pPr>
      <w:proofErr w:type="gramStart"/>
      <w:r w:rsidRPr="006364C1">
        <w:rPr>
          <w:sz w:val="24"/>
          <w:szCs w:val="24"/>
        </w:rPr>
        <w:t>имущества,  находящ</w:t>
      </w:r>
      <w:r w:rsidR="00950C06" w:rsidRPr="006364C1">
        <w:rPr>
          <w:sz w:val="24"/>
          <w:szCs w:val="24"/>
        </w:rPr>
        <w:t>егося</w:t>
      </w:r>
      <w:proofErr w:type="gramEnd"/>
      <w:r w:rsidR="00950C06" w:rsidRPr="006364C1">
        <w:rPr>
          <w:sz w:val="24"/>
          <w:szCs w:val="24"/>
        </w:rPr>
        <w:t xml:space="preserve"> </w:t>
      </w:r>
      <w:r w:rsidRPr="006364C1">
        <w:rPr>
          <w:sz w:val="24"/>
          <w:szCs w:val="24"/>
        </w:rPr>
        <w:t xml:space="preserve"> в</w:t>
      </w:r>
    </w:p>
    <w:p w:rsidR="003E4F3A" w:rsidRPr="006364C1" w:rsidRDefault="003E4F3A" w:rsidP="006364C1">
      <w:pPr>
        <w:pStyle w:val="a4"/>
        <w:suppressAutoHyphens/>
        <w:ind w:left="6480"/>
        <w:jc w:val="left"/>
        <w:rPr>
          <w:sz w:val="24"/>
          <w:szCs w:val="24"/>
        </w:rPr>
      </w:pPr>
      <w:proofErr w:type="gramStart"/>
      <w:r w:rsidRPr="006364C1">
        <w:rPr>
          <w:sz w:val="24"/>
          <w:szCs w:val="24"/>
        </w:rPr>
        <w:t>собственности  Камышловского</w:t>
      </w:r>
      <w:proofErr w:type="gramEnd"/>
      <w:r w:rsidRPr="006364C1">
        <w:rPr>
          <w:sz w:val="24"/>
          <w:szCs w:val="24"/>
        </w:rPr>
        <w:t xml:space="preserve"> городского округа» </w:t>
      </w:r>
    </w:p>
    <w:p w:rsidR="003E4F3A" w:rsidRPr="006364C1" w:rsidRDefault="003E4F3A" w:rsidP="006364C1">
      <w:pPr>
        <w:pStyle w:val="a4"/>
        <w:suppressAutoHyphens/>
        <w:ind w:left="5940" w:firstLine="540"/>
        <w:jc w:val="both"/>
        <w:rPr>
          <w:sz w:val="24"/>
          <w:szCs w:val="24"/>
        </w:rPr>
      </w:pPr>
    </w:p>
    <w:p w:rsidR="003E4F3A" w:rsidRPr="006364C1" w:rsidRDefault="003E4F3A" w:rsidP="006364C1">
      <w:pPr>
        <w:widowControl/>
        <w:suppressAutoHyphens/>
        <w:jc w:val="both"/>
        <w:rPr>
          <w:rFonts w:ascii="Times New Roman" w:hAnsi="Times New Roman" w:cs="Times New Roman"/>
          <w:sz w:val="24"/>
          <w:szCs w:val="24"/>
        </w:rPr>
      </w:pPr>
    </w:p>
    <w:p w:rsidR="003E4F3A" w:rsidRPr="006364C1" w:rsidRDefault="00995313" w:rsidP="006364C1">
      <w:pPr>
        <w:widowControl/>
        <w:suppressAutoHyphens/>
        <w:autoSpaceDE/>
        <w:autoSpaceDN/>
        <w:adjustRightInd/>
        <w:rPr>
          <w:rFonts w:ascii="Times New Roman" w:hAnsi="Times New Roman" w:cs="Times New Roman"/>
          <w:sz w:val="24"/>
          <w:szCs w:val="24"/>
          <w:u w:val="single"/>
        </w:rPr>
      </w:pPr>
      <w:r w:rsidRPr="006364C1">
        <w:rPr>
          <w:rFonts w:ascii="Times New Roman" w:hAnsi="Times New Roman" w:cs="Times New Roman"/>
          <w:sz w:val="24"/>
          <w:szCs w:val="24"/>
          <w:u w:val="single"/>
        </w:rPr>
        <w:t>1</w:t>
      </w:r>
      <w:r w:rsidR="003E4F3A" w:rsidRPr="006364C1">
        <w:rPr>
          <w:rFonts w:ascii="Times New Roman" w:hAnsi="Times New Roman" w:cs="Times New Roman"/>
          <w:sz w:val="24"/>
          <w:szCs w:val="24"/>
          <w:u w:val="single"/>
        </w:rPr>
        <w:t xml:space="preserve">    Коэффициенты учета качества здания (К1):</w:t>
      </w:r>
    </w:p>
    <w:p w:rsidR="003E4F3A" w:rsidRPr="006364C1" w:rsidRDefault="003E4F3A" w:rsidP="006364C1">
      <w:pPr>
        <w:widowControl/>
        <w:numPr>
          <w:ilvl w:val="0"/>
          <w:numId w:val="15"/>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в здани</w:t>
      </w:r>
      <w:r w:rsidR="00B9109F">
        <w:rPr>
          <w:rFonts w:ascii="Times New Roman" w:hAnsi="Times New Roman" w:cs="Times New Roman"/>
          <w:sz w:val="24"/>
          <w:szCs w:val="24"/>
        </w:rPr>
        <w:t>ях, не требующих ремонт</w:t>
      </w:r>
      <w:r w:rsidRPr="006364C1">
        <w:rPr>
          <w:rFonts w:ascii="Times New Roman" w:hAnsi="Times New Roman" w:cs="Times New Roman"/>
          <w:sz w:val="24"/>
          <w:szCs w:val="24"/>
        </w:rPr>
        <w:t>…………………………………………………</w:t>
      </w:r>
      <w:proofErr w:type="gramStart"/>
      <w:r w:rsidRPr="006364C1">
        <w:rPr>
          <w:rFonts w:ascii="Times New Roman" w:hAnsi="Times New Roman" w:cs="Times New Roman"/>
          <w:sz w:val="24"/>
          <w:szCs w:val="24"/>
        </w:rPr>
        <w:t>…….</w:t>
      </w:r>
      <w:proofErr w:type="gramEnd"/>
      <w:r w:rsidRPr="006364C1">
        <w:rPr>
          <w:rFonts w:ascii="Times New Roman" w:hAnsi="Times New Roman" w:cs="Times New Roman"/>
          <w:sz w:val="24"/>
          <w:szCs w:val="24"/>
        </w:rPr>
        <w:t>.………..1</w:t>
      </w:r>
    </w:p>
    <w:p w:rsidR="003E4F3A" w:rsidRPr="006364C1" w:rsidRDefault="003E4F3A" w:rsidP="006364C1">
      <w:pPr>
        <w:widowControl/>
        <w:numPr>
          <w:ilvl w:val="0"/>
          <w:numId w:val="15"/>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в зданиях, тр</w:t>
      </w:r>
      <w:r w:rsidR="00B9109F">
        <w:rPr>
          <w:rFonts w:ascii="Times New Roman" w:hAnsi="Times New Roman" w:cs="Times New Roman"/>
          <w:sz w:val="24"/>
          <w:szCs w:val="24"/>
        </w:rPr>
        <w:t>ебующих текущий ремонт</w:t>
      </w:r>
      <w:proofErr w:type="gramStart"/>
      <w:r w:rsidR="00B9109F">
        <w:rPr>
          <w:rFonts w:ascii="Times New Roman" w:hAnsi="Times New Roman" w:cs="Times New Roman"/>
          <w:sz w:val="24"/>
          <w:szCs w:val="24"/>
        </w:rPr>
        <w:t>…….</w:t>
      </w:r>
      <w:proofErr w:type="gramEnd"/>
      <w:r w:rsidRPr="006364C1">
        <w:rPr>
          <w:rFonts w:ascii="Times New Roman" w:hAnsi="Times New Roman" w:cs="Times New Roman"/>
          <w:sz w:val="24"/>
          <w:szCs w:val="24"/>
        </w:rPr>
        <w:t xml:space="preserve">………………………………..………………..0.8 </w:t>
      </w:r>
    </w:p>
    <w:p w:rsidR="003E4F3A" w:rsidRPr="006364C1" w:rsidRDefault="003E4F3A" w:rsidP="006364C1">
      <w:pPr>
        <w:widowControl/>
        <w:numPr>
          <w:ilvl w:val="0"/>
          <w:numId w:val="15"/>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в зданиях, требую</w:t>
      </w:r>
      <w:r w:rsidR="00B9109F">
        <w:rPr>
          <w:rFonts w:ascii="Times New Roman" w:hAnsi="Times New Roman" w:cs="Times New Roman"/>
          <w:sz w:val="24"/>
          <w:szCs w:val="24"/>
        </w:rPr>
        <w:t>щих капитального ремонта…</w:t>
      </w:r>
      <w:r w:rsidRPr="006364C1">
        <w:rPr>
          <w:rFonts w:ascii="Times New Roman" w:hAnsi="Times New Roman" w:cs="Times New Roman"/>
          <w:sz w:val="24"/>
          <w:szCs w:val="24"/>
        </w:rPr>
        <w:t>…………...…………………………</w:t>
      </w:r>
      <w:proofErr w:type="gramStart"/>
      <w:r w:rsidRPr="006364C1">
        <w:rPr>
          <w:rFonts w:ascii="Times New Roman" w:hAnsi="Times New Roman" w:cs="Times New Roman"/>
          <w:sz w:val="24"/>
          <w:szCs w:val="24"/>
        </w:rPr>
        <w:t>…….</w:t>
      </w:r>
      <w:proofErr w:type="gramEnd"/>
      <w:r w:rsidRPr="006364C1">
        <w:rPr>
          <w:rFonts w:ascii="Times New Roman" w:hAnsi="Times New Roman" w:cs="Times New Roman"/>
          <w:sz w:val="24"/>
          <w:szCs w:val="24"/>
        </w:rPr>
        <w:t xml:space="preserve">.0.5 </w:t>
      </w:r>
    </w:p>
    <w:p w:rsidR="003E4F3A" w:rsidRPr="006364C1" w:rsidRDefault="003E4F3A" w:rsidP="006364C1">
      <w:pPr>
        <w:widowControl/>
        <w:suppressAutoHyphens/>
        <w:autoSpaceDE/>
        <w:autoSpaceDN/>
        <w:adjustRightInd/>
        <w:rPr>
          <w:rFonts w:ascii="Times New Roman" w:hAnsi="Times New Roman" w:cs="Times New Roman"/>
          <w:sz w:val="24"/>
          <w:szCs w:val="24"/>
        </w:rPr>
      </w:pPr>
    </w:p>
    <w:p w:rsidR="003E4F3A" w:rsidRPr="006364C1" w:rsidRDefault="00995313" w:rsidP="006364C1">
      <w:pPr>
        <w:widowControl/>
        <w:suppressAutoHyphens/>
        <w:rPr>
          <w:rFonts w:ascii="Times New Roman" w:hAnsi="Times New Roman" w:cs="Times New Roman"/>
          <w:sz w:val="24"/>
          <w:szCs w:val="24"/>
          <w:u w:val="single"/>
        </w:rPr>
      </w:pPr>
      <w:r w:rsidRPr="006364C1">
        <w:rPr>
          <w:rFonts w:ascii="Times New Roman" w:hAnsi="Times New Roman" w:cs="Times New Roman"/>
          <w:sz w:val="24"/>
          <w:szCs w:val="24"/>
          <w:u w:val="single"/>
        </w:rPr>
        <w:t>2</w:t>
      </w:r>
      <w:r w:rsidR="003E4F3A" w:rsidRPr="006364C1">
        <w:rPr>
          <w:rFonts w:ascii="Times New Roman" w:hAnsi="Times New Roman" w:cs="Times New Roman"/>
          <w:sz w:val="24"/>
          <w:szCs w:val="24"/>
          <w:u w:val="single"/>
        </w:rPr>
        <w:t>.   Коэффициенты учета удобств пользования (К2):</w:t>
      </w:r>
    </w:p>
    <w:p w:rsidR="003E4F3A" w:rsidRPr="006364C1" w:rsidRDefault="003E4F3A" w:rsidP="006364C1">
      <w:pPr>
        <w:widowControl/>
        <w:numPr>
          <w:ilvl w:val="0"/>
          <w:numId w:val="19"/>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для отдельно стоящих зданий и для помещен</w:t>
      </w:r>
      <w:r w:rsidR="00B9109F">
        <w:rPr>
          <w:rFonts w:ascii="Times New Roman" w:hAnsi="Times New Roman" w:cs="Times New Roman"/>
          <w:sz w:val="24"/>
          <w:szCs w:val="24"/>
        </w:rPr>
        <w:t>ий, имеющих отдельный вход……</w:t>
      </w:r>
      <w:r w:rsidRPr="006364C1">
        <w:rPr>
          <w:rFonts w:ascii="Times New Roman" w:hAnsi="Times New Roman" w:cs="Times New Roman"/>
          <w:sz w:val="24"/>
          <w:szCs w:val="24"/>
        </w:rPr>
        <w:t>…………...1,</w:t>
      </w:r>
      <w:r w:rsidR="00995313" w:rsidRPr="006364C1">
        <w:rPr>
          <w:rFonts w:ascii="Times New Roman" w:hAnsi="Times New Roman" w:cs="Times New Roman"/>
          <w:sz w:val="24"/>
          <w:szCs w:val="24"/>
        </w:rPr>
        <w:t>2</w:t>
      </w:r>
    </w:p>
    <w:p w:rsidR="003E4F3A" w:rsidRPr="006364C1" w:rsidRDefault="003E4F3A" w:rsidP="006364C1">
      <w:pPr>
        <w:widowControl/>
        <w:numPr>
          <w:ilvl w:val="0"/>
          <w:numId w:val="19"/>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для помещений, имеющих общий с другими</w:t>
      </w:r>
      <w:r w:rsidR="00B9109F">
        <w:rPr>
          <w:rFonts w:ascii="Times New Roman" w:hAnsi="Times New Roman" w:cs="Times New Roman"/>
          <w:sz w:val="24"/>
          <w:szCs w:val="24"/>
        </w:rPr>
        <w:t xml:space="preserve"> </w:t>
      </w:r>
      <w:proofErr w:type="gramStart"/>
      <w:r w:rsidR="00B9109F">
        <w:rPr>
          <w:rFonts w:ascii="Times New Roman" w:hAnsi="Times New Roman" w:cs="Times New Roman"/>
          <w:sz w:val="24"/>
          <w:szCs w:val="24"/>
        </w:rPr>
        <w:t>помещениями  вход</w:t>
      </w:r>
      <w:proofErr w:type="gramEnd"/>
      <w:r w:rsidR="00B9109F">
        <w:rPr>
          <w:rFonts w:ascii="Times New Roman" w:hAnsi="Times New Roman" w:cs="Times New Roman"/>
          <w:sz w:val="24"/>
          <w:szCs w:val="24"/>
        </w:rPr>
        <w:t xml:space="preserve"> . …..…………</w:t>
      </w:r>
      <w:r w:rsidRPr="006364C1">
        <w:rPr>
          <w:rFonts w:ascii="Times New Roman" w:hAnsi="Times New Roman" w:cs="Times New Roman"/>
          <w:sz w:val="24"/>
          <w:szCs w:val="24"/>
        </w:rPr>
        <w:t>...................0,9</w:t>
      </w:r>
    </w:p>
    <w:p w:rsidR="003E4F3A" w:rsidRPr="006364C1" w:rsidRDefault="003E4F3A" w:rsidP="006364C1">
      <w:pPr>
        <w:widowControl/>
        <w:numPr>
          <w:ilvl w:val="0"/>
          <w:numId w:val="19"/>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подвальные (полуп</w:t>
      </w:r>
      <w:r w:rsidR="00B9109F">
        <w:rPr>
          <w:rFonts w:ascii="Times New Roman" w:hAnsi="Times New Roman" w:cs="Times New Roman"/>
          <w:sz w:val="24"/>
          <w:szCs w:val="24"/>
        </w:rPr>
        <w:t xml:space="preserve">одвальные) </w:t>
      </w:r>
      <w:proofErr w:type="gramStart"/>
      <w:r w:rsidR="00B9109F">
        <w:rPr>
          <w:rFonts w:ascii="Times New Roman" w:hAnsi="Times New Roman" w:cs="Times New Roman"/>
          <w:sz w:val="24"/>
          <w:szCs w:val="24"/>
        </w:rPr>
        <w:t>помещения.…</w:t>
      </w:r>
      <w:proofErr w:type="gramEnd"/>
      <w:r w:rsidR="00B9109F">
        <w:rPr>
          <w:rFonts w:ascii="Times New Roman" w:hAnsi="Times New Roman" w:cs="Times New Roman"/>
          <w:sz w:val="24"/>
          <w:szCs w:val="24"/>
        </w:rPr>
        <w:t>…………</w:t>
      </w:r>
      <w:r w:rsidRPr="006364C1">
        <w:rPr>
          <w:rFonts w:ascii="Times New Roman" w:hAnsi="Times New Roman" w:cs="Times New Roman"/>
          <w:sz w:val="24"/>
          <w:szCs w:val="24"/>
        </w:rPr>
        <w:t>…………………………………..….</w:t>
      </w:r>
      <w:r w:rsidR="00995313" w:rsidRPr="006364C1">
        <w:rPr>
          <w:rFonts w:ascii="Times New Roman" w:hAnsi="Times New Roman" w:cs="Times New Roman"/>
          <w:sz w:val="24"/>
          <w:szCs w:val="24"/>
        </w:rPr>
        <w:t>.</w:t>
      </w:r>
      <w:r w:rsidRPr="006364C1">
        <w:rPr>
          <w:rFonts w:ascii="Times New Roman" w:hAnsi="Times New Roman" w:cs="Times New Roman"/>
          <w:sz w:val="24"/>
          <w:szCs w:val="24"/>
        </w:rPr>
        <w:t>0,6</w:t>
      </w:r>
    </w:p>
    <w:p w:rsidR="003E4F3A" w:rsidRPr="006364C1" w:rsidRDefault="003E4F3A" w:rsidP="006364C1">
      <w:pPr>
        <w:widowControl/>
        <w:suppressAutoHyphens/>
        <w:autoSpaceDE/>
        <w:autoSpaceDN/>
        <w:adjustRightInd/>
        <w:rPr>
          <w:rFonts w:ascii="Times New Roman" w:hAnsi="Times New Roman" w:cs="Times New Roman"/>
          <w:sz w:val="24"/>
          <w:szCs w:val="24"/>
        </w:rPr>
      </w:pPr>
    </w:p>
    <w:p w:rsidR="003E4F3A" w:rsidRPr="006364C1" w:rsidRDefault="00995313" w:rsidP="006364C1">
      <w:pPr>
        <w:widowControl/>
        <w:suppressAutoHyphens/>
        <w:rPr>
          <w:rFonts w:ascii="Times New Roman" w:hAnsi="Times New Roman" w:cs="Times New Roman"/>
          <w:sz w:val="24"/>
          <w:szCs w:val="24"/>
          <w:u w:val="single"/>
        </w:rPr>
      </w:pPr>
      <w:r w:rsidRPr="006364C1">
        <w:rPr>
          <w:rFonts w:ascii="Times New Roman" w:hAnsi="Times New Roman" w:cs="Times New Roman"/>
          <w:sz w:val="24"/>
          <w:szCs w:val="24"/>
          <w:u w:val="single"/>
        </w:rPr>
        <w:t>3</w:t>
      </w:r>
      <w:r w:rsidR="003E4F3A" w:rsidRPr="006364C1">
        <w:rPr>
          <w:rFonts w:ascii="Times New Roman" w:hAnsi="Times New Roman" w:cs="Times New Roman"/>
          <w:sz w:val="24"/>
          <w:szCs w:val="24"/>
          <w:u w:val="single"/>
        </w:rPr>
        <w:t>. Коэффициенты учета степени благоустройства (К3):</w:t>
      </w:r>
    </w:p>
    <w:p w:rsidR="003E4F3A" w:rsidRPr="006364C1" w:rsidRDefault="003E4F3A" w:rsidP="006364C1">
      <w:pPr>
        <w:widowControl/>
        <w:numPr>
          <w:ilvl w:val="0"/>
          <w:numId w:val="21"/>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при наличии всех видов благоустройства (отоплен</w:t>
      </w:r>
      <w:r w:rsidR="00B9109F">
        <w:rPr>
          <w:rFonts w:ascii="Times New Roman" w:hAnsi="Times New Roman" w:cs="Times New Roman"/>
          <w:sz w:val="24"/>
          <w:szCs w:val="24"/>
        </w:rPr>
        <w:t xml:space="preserve">ие, водопровод, </w:t>
      </w:r>
      <w:proofErr w:type="gramStart"/>
      <w:r w:rsidR="00B9109F">
        <w:rPr>
          <w:rFonts w:ascii="Times New Roman" w:hAnsi="Times New Roman" w:cs="Times New Roman"/>
          <w:sz w:val="24"/>
          <w:szCs w:val="24"/>
        </w:rPr>
        <w:t>туалет)…</w:t>
      </w:r>
      <w:proofErr w:type="gramEnd"/>
      <w:r w:rsidR="00B9109F">
        <w:rPr>
          <w:rFonts w:ascii="Times New Roman" w:hAnsi="Times New Roman" w:cs="Times New Roman"/>
          <w:sz w:val="24"/>
          <w:szCs w:val="24"/>
        </w:rPr>
        <w:t>………</w:t>
      </w:r>
      <w:r w:rsidRPr="006364C1">
        <w:rPr>
          <w:rFonts w:ascii="Times New Roman" w:hAnsi="Times New Roman" w:cs="Times New Roman"/>
          <w:sz w:val="24"/>
          <w:szCs w:val="24"/>
        </w:rPr>
        <w:t>………...1</w:t>
      </w:r>
    </w:p>
    <w:p w:rsidR="003E4F3A" w:rsidRDefault="003E4F3A" w:rsidP="006364C1">
      <w:pPr>
        <w:widowControl/>
        <w:numPr>
          <w:ilvl w:val="0"/>
          <w:numId w:val="20"/>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 xml:space="preserve">при отсутствии одного из видов </w:t>
      </w:r>
      <w:proofErr w:type="gramStart"/>
      <w:r w:rsidRPr="006364C1">
        <w:rPr>
          <w:rFonts w:ascii="Times New Roman" w:hAnsi="Times New Roman" w:cs="Times New Roman"/>
          <w:sz w:val="24"/>
          <w:szCs w:val="24"/>
        </w:rPr>
        <w:t>благоустройства  коэффициент</w:t>
      </w:r>
      <w:proofErr w:type="gramEnd"/>
      <w:r w:rsidRPr="006364C1">
        <w:rPr>
          <w:rFonts w:ascii="Times New Roman" w:hAnsi="Times New Roman" w:cs="Times New Roman"/>
          <w:sz w:val="24"/>
          <w:szCs w:val="24"/>
        </w:rPr>
        <w:t xml:space="preserve">  снижается на 10%.................................................................................................................................</w:t>
      </w:r>
      <w:r w:rsidR="00673322">
        <w:rPr>
          <w:rFonts w:ascii="Times New Roman" w:hAnsi="Times New Roman" w:cs="Times New Roman"/>
          <w:sz w:val="24"/>
          <w:szCs w:val="24"/>
        </w:rPr>
        <w:t xml:space="preserve">................…0,9, 0,8 и </w:t>
      </w:r>
      <w:proofErr w:type="spellStart"/>
      <w:r w:rsidR="00673322">
        <w:rPr>
          <w:rFonts w:ascii="Times New Roman" w:hAnsi="Times New Roman" w:cs="Times New Roman"/>
          <w:sz w:val="24"/>
          <w:szCs w:val="24"/>
        </w:rPr>
        <w:t>т.д</w:t>
      </w:r>
      <w:proofErr w:type="spellEnd"/>
    </w:p>
    <w:p w:rsidR="00673322" w:rsidRDefault="00673322" w:rsidP="00673322">
      <w:pPr>
        <w:widowControl/>
        <w:suppressAutoHyphens/>
        <w:autoSpaceDE/>
        <w:autoSpaceDN/>
        <w:adjustRightInd/>
        <w:rPr>
          <w:rFonts w:ascii="Times New Roman" w:hAnsi="Times New Roman" w:cs="Times New Roman"/>
          <w:sz w:val="24"/>
          <w:szCs w:val="24"/>
        </w:rPr>
      </w:pPr>
    </w:p>
    <w:p w:rsidR="00673322" w:rsidRPr="00673322" w:rsidRDefault="00673322" w:rsidP="00673322">
      <w:pPr>
        <w:widowControl/>
        <w:suppressAutoHyphens/>
        <w:autoSpaceDE/>
        <w:autoSpaceDN/>
        <w:adjustRightInd/>
        <w:rPr>
          <w:rFonts w:ascii="Times New Roman" w:hAnsi="Times New Roman" w:cs="Times New Roman"/>
          <w:sz w:val="24"/>
          <w:szCs w:val="24"/>
          <w:u w:val="single"/>
        </w:rPr>
      </w:pPr>
      <w:r w:rsidRPr="00673322">
        <w:rPr>
          <w:rFonts w:ascii="Times New Roman" w:hAnsi="Times New Roman" w:cs="Times New Roman"/>
          <w:sz w:val="24"/>
          <w:szCs w:val="24"/>
          <w:u w:val="single"/>
        </w:rPr>
        <w:t>4.Коэффициент учета мест общего пользования(К4):</w:t>
      </w:r>
    </w:p>
    <w:p w:rsidR="003E4F3A" w:rsidRPr="006364C1" w:rsidRDefault="003E4F3A" w:rsidP="006364C1">
      <w:pPr>
        <w:widowControl/>
        <w:suppressAutoHyphens/>
        <w:autoSpaceDE/>
        <w:autoSpaceDN/>
        <w:adjustRightInd/>
        <w:rPr>
          <w:rFonts w:ascii="Times New Roman" w:hAnsi="Times New Roman" w:cs="Times New Roman"/>
          <w:sz w:val="24"/>
          <w:szCs w:val="24"/>
        </w:rPr>
      </w:pPr>
      <w:r w:rsidRPr="006364C1">
        <w:rPr>
          <w:rFonts w:ascii="Times New Roman" w:hAnsi="Times New Roman" w:cs="Times New Roman"/>
          <w:sz w:val="24"/>
          <w:szCs w:val="24"/>
        </w:rPr>
        <w:t>-     при наличии мест общего пользования (коридоры, холлы, фойе, тамбуры, туалет</w:t>
      </w:r>
      <w:r w:rsidR="00B9109F">
        <w:rPr>
          <w:rFonts w:ascii="Times New Roman" w:hAnsi="Times New Roman" w:cs="Times New Roman"/>
          <w:sz w:val="24"/>
          <w:szCs w:val="24"/>
        </w:rPr>
        <w:t xml:space="preserve">ы) не включенных в </w:t>
      </w:r>
      <w:proofErr w:type="spellStart"/>
      <w:r w:rsidR="00B9109F">
        <w:rPr>
          <w:rFonts w:ascii="Times New Roman" w:hAnsi="Times New Roman" w:cs="Times New Roman"/>
          <w:sz w:val="24"/>
          <w:szCs w:val="24"/>
        </w:rPr>
        <w:t>Объек</w:t>
      </w:r>
      <w:proofErr w:type="spellEnd"/>
      <w:r w:rsidRPr="006364C1">
        <w:rPr>
          <w:rFonts w:ascii="Times New Roman" w:hAnsi="Times New Roman" w:cs="Times New Roman"/>
          <w:sz w:val="24"/>
          <w:szCs w:val="24"/>
        </w:rPr>
        <w:t>………………………………………………………………………………………………… 1,3</w:t>
      </w:r>
    </w:p>
    <w:p w:rsidR="003E4F3A" w:rsidRPr="006364C1" w:rsidRDefault="003E4F3A" w:rsidP="006364C1">
      <w:pPr>
        <w:widowControl/>
        <w:suppressAutoHyphens/>
        <w:rPr>
          <w:rFonts w:ascii="Times New Roman" w:hAnsi="Times New Roman" w:cs="Times New Roman"/>
          <w:sz w:val="24"/>
          <w:szCs w:val="24"/>
          <w:u w:val="single"/>
        </w:rPr>
      </w:pPr>
    </w:p>
    <w:p w:rsidR="003E4F3A" w:rsidRPr="006364C1" w:rsidRDefault="00673322" w:rsidP="006364C1">
      <w:pPr>
        <w:widowControl/>
        <w:suppressAutoHyphens/>
        <w:rPr>
          <w:rFonts w:ascii="Times New Roman" w:hAnsi="Times New Roman" w:cs="Times New Roman"/>
          <w:sz w:val="24"/>
          <w:szCs w:val="24"/>
          <w:u w:val="single"/>
        </w:rPr>
      </w:pPr>
      <w:r>
        <w:rPr>
          <w:rFonts w:ascii="Times New Roman" w:hAnsi="Times New Roman" w:cs="Times New Roman"/>
          <w:sz w:val="24"/>
          <w:szCs w:val="24"/>
          <w:u w:val="single"/>
        </w:rPr>
        <w:t>5</w:t>
      </w:r>
      <w:r w:rsidR="003E4F3A" w:rsidRPr="006364C1">
        <w:rPr>
          <w:rFonts w:ascii="Times New Roman" w:hAnsi="Times New Roman" w:cs="Times New Roman"/>
          <w:sz w:val="24"/>
          <w:szCs w:val="24"/>
          <w:u w:val="single"/>
        </w:rPr>
        <w:t>. Коэффициент, уч</w:t>
      </w:r>
      <w:r w:rsidR="003E4F3A" w:rsidRPr="006364C1">
        <w:rPr>
          <w:rFonts w:ascii="Times New Roman" w:hAnsi="Times New Roman" w:cs="Times New Roman"/>
          <w:sz w:val="24"/>
          <w:szCs w:val="24"/>
          <w:u w:val="single"/>
        </w:rPr>
        <w:t>и</w:t>
      </w:r>
      <w:r w:rsidR="003E4F3A" w:rsidRPr="006364C1">
        <w:rPr>
          <w:rFonts w:ascii="Times New Roman" w:hAnsi="Times New Roman" w:cs="Times New Roman"/>
          <w:sz w:val="24"/>
          <w:szCs w:val="24"/>
          <w:u w:val="single"/>
        </w:rPr>
        <w:t>тывающий характер использования объекта (К4):</w:t>
      </w:r>
    </w:p>
    <w:p w:rsidR="003E4F3A" w:rsidRPr="006364C1" w:rsidRDefault="003E4F3A" w:rsidP="006364C1">
      <w:pPr>
        <w:widowControl/>
        <w:suppressAutoHyphens/>
        <w:rPr>
          <w:rFonts w:ascii="Times New Roman" w:hAnsi="Times New Roman" w:cs="Times New Roman"/>
          <w:sz w:val="24"/>
          <w:szCs w:val="24"/>
        </w:rPr>
      </w:pPr>
      <w:r w:rsidRPr="006364C1">
        <w:rPr>
          <w:rFonts w:ascii="Times New Roman" w:hAnsi="Times New Roman" w:cs="Times New Roman"/>
          <w:sz w:val="24"/>
          <w:szCs w:val="24"/>
        </w:rPr>
        <w:t>-     для организаций торговли (торговые сети), банковской, страховой, финансовой и иной деятельности, не относящиеся к мелкому и среднему би</w:t>
      </w:r>
      <w:r w:rsidR="00B9109F">
        <w:rPr>
          <w:rFonts w:ascii="Times New Roman" w:hAnsi="Times New Roman" w:cs="Times New Roman"/>
          <w:sz w:val="24"/>
          <w:szCs w:val="24"/>
        </w:rPr>
        <w:t>знесу, лотерей………</w:t>
      </w:r>
      <w:r w:rsidRPr="006364C1">
        <w:rPr>
          <w:rFonts w:ascii="Times New Roman" w:hAnsi="Times New Roman" w:cs="Times New Roman"/>
          <w:sz w:val="24"/>
          <w:szCs w:val="24"/>
        </w:rPr>
        <w:t>…………………2</w:t>
      </w:r>
    </w:p>
    <w:p w:rsidR="003E4F3A" w:rsidRPr="006364C1" w:rsidRDefault="003E4F3A" w:rsidP="006364C1">
      <w:pPr>
        <w:widowControl/>
        <w:numPr>
          <w:ilvl w:val="0"/>
          <w:numId w:val="23"/>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для торговой и аптечной деят</w:t>
      </w:r>
      <w:r w:rsidR="00B9109F">
        <w:rPr>
          <w:rFonts w:ascii="Times New Roman" w:hAnsi="Times New Roman" w:cs="Times New Roman"/>
          <w:sz w:val="24"/>
          <w:szCs w:val="24"/>
        </w:rPr>
        <w:t>ельности ………………………………</w:t>
      </w:r>
      <w:r w:rsidRPr="006364C1">
        <w:rPr>
          <w:rFonts w:ascii="Times New Roman" w:hAnsi="Times New Roman" w:cs="Times New Roman"/>
          <w:sz w:val="24"/>
          <w:szCs w:val="24"/>
        </w:rPr>
        <w:t>……………………… 1,8</w:t>
      </w:r>
    </w:p>
    <w:p w:rsidR="003E4F3A" w:rsidRPr="006364C1" w:rsidRDefault="003E4F3A" w:rsidP="006364C1">
      <w:pPr>
        <w:widowControl/>
        <w:numPr>
          <w:ilvl w:val="0"/>
          <w:numId w:val="23"/>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для складской деятельности, разм</w:t>
      </w:r>
      <w:r w:rsidR="00B9109F">
        <w:rPr>
          <w:rFonts w:ascii="Times New Roman" w:hAnsi="Times New Roman" w:cs="Times New Roman"/>
          <w:sz w:val="24"/>
          <w:szCs w:val="24"/>
        </w:rPr>
        <w:t>ещения офисов, гаражей……</w:t>
      </w:r>
      <w:proofErr w:type="gramStart"/>
      <w:r w:rsidR="00B9109F">
        <w:rPr>
          <w:rFonts w:ascii="Times New Roman" w:hAnsi="Times New Roman" w:cs="Times New Roman"/>
          <w:sz w:val="24"/>
          <w:szCs w:val="24"/>
        </w:rPr>
        <w:t>…….</w:t>
      </w:r>
      <w:proofErr w:type="gramEnd"/>
      <w:r w:rsidR="00B9109F">
        <w:rPr>
          <w:rFonts w:ascii="Times New Roman" w:hAnsi="Times New Roman" w:cs="Times New Roman"/>
          <w:sz w:val="24"/>
          <w:szCs w:val="24"/>
        </w:rPr>
        <w:t>.</w:t>
      </w:r>
      <w:r w:rsidRPr="006364C1">
        <w:rPr>
          <w:rFonts w:ascii="Times New Roman" w:hAnsi="Times New Roman" w:cs="Times New Roman"/>
          <w:sz w:val="24"/>
          <w:szCs w:val="24"/>
        </w:rPr>
        <w:t>………......................</w:t>
      </w:r>
      <w:r w:rsidR="00995313" w:rsidRPr="006364C1">
        <w:rPr>
          <w:rFonts w:ascii="Times New Roman" w:hAnsi="Times New Roman" w:cs="Times New Roman"/>
          <w:sz w:val="24"/>
          <w:szCs w:val="24"/>
        </w:rPr>
        <w:t>.</w:t>
      </w:r>
      <w:r w:rsidRPr="006364C1">
        <w:rPr>
          <w:rFonts w:ascii="Times New Roman" w:hAnsi="Times New Roman" w:cs="Times New Roman"/>
          <w:sz w:val="24"/>
          <w:szCs w:val="24"/>
        </w:rPr>
        <w:t>1,2</w:t>
      </w:r>
    </w:p>
    <w:p w:rsidR="003E4F3A" w:rsidRPr="006364C1" w:rsidRDefault="003E4F3A" w:rsidP="006364C1">
      <w:pPr>
        <w:widowControl/>
        <w:numPr>
          <w:ilvl w:val="0"/>
          <w:numId w:val="23"/>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для медицинского обслуживания, размещения ре</w:t>
      </w:r>
      <w:r w:rsidR="00B9109F">
        <w:rPr>
          <w:rFonts w:ascii="Times New Roman" w:hAnsi="Times New Roman" w:cs="Times New Roman"/>
          <w:sz w:val="24"/>
          <w:szCs w:val="24"/>
        </w:rPr>
        <w:t xml:space="preserve">ального производства……… </w:t>
      </w:r>
      <w:proofErr w:type="gramStart"/>
      <w:r w:rsidR="00B9109F">
        <w:rPr>
          <w:rFonts w:ascii="Times New Roman" w:hAnsi="Times New Roman" w:cs="Times New Roman"/>
          <w:sz w:val="24"/>
          <w:szCs w:val="24"/>
        </w:rPr>
        <w:t>…….</w:t>
      </w:r>
      <w:proofErr w:type="gramEnd"/>
      <w:r w:rsidRPr="006364C1">
        <w:rPr>
          <w:rFonts w:ascii="Times New Roman" w:hAnsi="Times New Roman" w:cs="Times New Roman"/>
          <w:sz w:val="24"/>
          <w:szCs w:val="24"/>
        </w:rPr>
        <w:t>………</w:t>
      </w:r>
      <w:r w:rsidR="00995313" w:rsidRPr="006364C1">
        <w:rPr>
          <w:rFonts w:ascii="Times New Roman" w:hAnsi="Times New Roman" w:cs="Times New Roman"/>
          <w:sz w:val="24"/>
          <w:szCs w:val="24"/>
        </w:rPr>
        <w:t>…</w:t>
      </w:r>
      <w:r w:rsidRPr="006364C1">
        <w:rPr>
          <w:rFonts w:ascii="Times New Roman" w:hAnsi="Times New Roman" w:cs="Times New Roman"/>
          <w:sz w:val="24"/>
          <w:szCs w:val="24"/>
        </w:rPr>
        <w:t>1</w:t>
      </w:r>
    </w:p>
    <w:p w:rsidR="003E4F3A" w:rsidRPr="006364C1" w:rsidRDefault="003E4F3A" w:rsidP="006364C1">
      <w:pPr>
        <w:widowControl/>
        <w:numPr>
          <w:ilvl w:val="0"/>
          <w:numId w:val="23"/>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 xml:space="preserve">для оказания услуг по бытовому обслуживанию, </w:t>
      </w:r>
      <w:r w:rsidR="00950C06" w:rsidRPr="006364C1">
        <w:rPr>
          <w:rFonts w:ascii="Times New Roman" w:hAnsi="Times New Roman" w:cs="Times New Roman"/>
          <w:sz w:val="24"/>
          <w:szCs w:val="24"/>
        </w:rPr>
        <w:t xml:space="preserve">общественного питания, </w:t>
      </w:r>
      <w:r w:rsidRPr="006364C1">
        <w:rPr>
          <w:rFonts w:ascii="Times New Roman" w:hAnsi="Times New Roman" w:cs="Times New Roman"/>
          <w:sz w:val="24"/>
          <w:szCs w:val="24"/>
        </w:rPr>
        <w:t>для организации досуга детей и инвалидов, для оказания жилищно-коммунальных услуг и услу</w:t>
      </w:r>
      <w:r w:rsidR="00B9109F">
        <w:rPr>
          <w:rFonts w:ascii="Times New Roman" w:hAnsi="Times New Roman" w:cs="Times New Roman"/>
          <w:sz w:val="24"/>
          <w:szCs w:val="24"/>
        </w:rPr>
        <w:t>г по благоустройству территории…..</w:t>
      </w:r>
      <w:r w:rsidR="00950C06" w:rsidRPr="006364C1">
        <w:rPr>
          <w:rFonts w:ascii="Times New Roman" w:hAnsi="Times New Roman" w:cs="Times New Roman"/>
          <w:sz w:val="24"/>
          <w:szCs w:val="24"/>
        </w:rPr>
        <w:t>.</w:t>
      </w:r>
      <w:r w:rsidRPr="006364C1">
        <w:rPr>
          <w:rFonts w:ascii="Times New Roman" w:hAnsi="Times New Roman" w:cs="Times New Roman"/>
          <w:sz w:val="24"/>
          <w:szCs w:val="24"/>
        </w:rPr>
        <w:t>0,5</w:t>
      </w:r>
    </w:p>
    <w:p w:rsidR="003E4F3A" w:rsidRPr="006364C1" w:rsidRDefault="003E4F3A" w:rsidP="006364C1">
      <w:pPr>
        <w:widowControl/>
        <w:suppressAutoHyphens/>
        <w:autoSpaceDE/>
        <w:autoSpaceDN/>
        <w:adjustRightInd/>
        <w:rPr>
          <w:rFonts w:ascii="Times New Roman" w:hAnsi="Times New Roman" w:cs="Times New Roman"/>
          <w:sz w:val="24"/>
          <w:szCs w:val="24"/>
        </w:rPr>
      </w:pPr>
    </w:p>
    <w:p w:rsidR="003E4F3A" w:rsidRPr="006364C1" w:rsidRDefault="00673322" w:rsidP="006364C1">
      <w:pPr>
        <w:widowControl/>
        <w:suppressAutoHyphens/>
        <w:rPr>
          <w:rFonts w:ascii="Times New Roman" w:hAnsi="Times New Roman" w:cs="Times New Roman"/>
          <w:sz w:val="24"/>
          <w:szCs w:val="24"/>
          <w:u w:val="single"/>
        </w:rPr>
      </w:pPr>
      <w:r>
        <w:rPr>
          <w:rFonts w:ascii="Times New Roman" w:hAnsi="Times New Roman" w:cs="Times New Roman"/>
          <w:sz w:val="24"/>
          <w:szCs w:val="24"/>
          <w:u w:val="single"/>
        </w:rPr>
        <w:t>6</w:t>
      </w:r>
      <w:r w:rsidR="003E4F3A" w:rsidRPr="006364C1">
        <w:rPr>
          <w:rFonts w:ascii="Times New Roman" w:hAnsi="Times New Roman" w:cs="Times New Roman"/>
          <w:sz w:val="24"/>
          <w:szCs w:val="24"/>
          <w:u w:val="single"/>
        </w:rPr>
        <w:t>. Коэффициент, устанавливающий место расположения объекта (К5):</w:t>
      </w:r>
    </w:p>
    <w:p w:rsidR="003E4F3A" w:rsidRPr="006364C1" w:rsidRDefault="003E4F3A" w:rsidP="006364C1">
      <w:pPr>
        <w:widowControl/>
        <w:numPr>
          <w:ilvl w:val="0"/>
          <w:numId w:val="14"/>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центральная часть города, ограниченная улицами Кирова, К-Орлов, Моско</w:t>
      </w:r>
      <w:r w:rsidRPr="006364C1">
        <w:rPr>
          <w:rFonts w:ascii="Times New Roman" w:hAnsi="Times New Roman" w:cs="Times New Roman"/>
          <w:sz w:val="24"/>
          <w:szCs w:val="24"/>
        </w:rPr>
        <w:t>в</w:t>
      </w:r>
      <w:r w:rsidRPr="006364C1">
        <w:rPr>
          <w:rFonts w:ascii="Times New Roman" w:hAnsi="Times New Roman" w:cs="Times New Roman"/>
          <w:sz w:val="24"/>
          <w:szCs w:val="24"/>
        </w:rPr>
        <w:t>ская, М-Горького……………………………………</w:t>
      </w:r>
      <w:r w:rsidR="00B9109F">
        <w:rPr>
          <w:rFonts w:ascii="Times New Roman" w:hAnsi="Times New Roman" w:cs="Times New Roman"/>
          <w:sz w:val="24"/>
          <w:szCs w:val="24"/>
        </w:rPr>
        <w:t>……………………………………</w:t>
      </w:r>
      <w:proofErr w:type="gramStart"/>
      <w:r w:rsidR="00B9109F">
        <w:rPr>
          <w:rFonts w:ascii="Times New Roman" w:hAnsi="Times New Roman" w:cs="Times New Roman"/>
          <w:sz w:val="24"/>
          <w:szCs w:val="24"/>
        </w:rPr>
        <w:t>…….</w:t>
      </w:r>
      <w:proofErr w:type="gramEnd"/>
      <w:r w:rsidR="00B9109F">
        <w:rPr>
          <w:rFonts w:ascii="Times New Roman" w:hAnsi="Times New Roman" w:cs="Times New Roman"/>
          <w:sz w:val="24"/>
          <w:szCs w:val="24"/>
        </w:rPr>
        <w:t>.……………</w:t>
      </w:r>
      <w:r w:rsidRPr="006364C1">
        <w:rPr>
          <w:rFonts w:ascii="Times New Roman" w:hAnsi="Times New Roman" w:cs="Times New Roman"/>
          <w:sz w:val="24"/>
          <w:szCs w:val="24"/>
        </w:rPr>
        <w:t>.…</w:t>
      </w:r>
      <w:r w:rsidR="00950C06" w:rsidRPr="006364C1">
        <w:rPr>
          <w:rFonts w:ascii="Times New Roman" w:hAnsi="Times New Roman" w:cs="Times New Roman"/>
          <w:sz w:val="24"/>
          <w:szCs w:val="24"/>
        </w:rPr>
        <w:t>1,5</w:t>
      </w:r>
    </w:p>
    <w:p w:rsidR="003E4F3A" w:rsidRPr="006364C1" w:rsidRDefault="003E4F3A" w:rsidP="006364C1">
      <w:pPr>
        <w:widowControl/>
        <w:numPr>
          <w:ilvl w:val="0"/>
          <w:numId w:val="14"/>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районы поселков: «</w:t>
      </w:r>
      <w:proofErr w:type="spellStart"/>
      <w:r w:rsidRPr="006364C1">
        <w:rPr>
          <w:rFonts w:ascii="Times New Roman" w:hAnsi="Times New Roman" w:cs="Times New Roman"/>
          <w:sz w:val="24"/>
          <w:szCs w:val="24"/>
        </w:rPr>
        <w:t>Урализолятор</w:t>
      </w:r>
      <w:proofErr w:type="spellEnd"/>
      <w:r w:rsidRPr="006364C1">
        <w:rPr>
          <w:rFonts w:ascii="Times New Roman" w:hAnsi="Times New Roman" w:cs="Times New Roman"/>
          <w:sz w:val="24"/>
          <w:szCs w:val="24"/>
        </w:rPr>
        <w:t>»; «Стройматериалы»; «Константиновка», «</w:t>
      </w:r>
      <w:proofErr w:type="gramStart"/>
      <w:r w:rsidRPr="006364C1">
        <w:rPr>
          <w:rFonts w:ascii="Times New Roman" w:hAnsi="Times New Roman" w:cs="Times New Roman"/>
          <w:sz w:val="24"/>
          <w:szCs w:val="24"/>
        </w:rPr>
        <w:t>Вы</w:t>
      </w:r>
      <w:r w:rsidR="00B9109F">
        <w:rPr>
          <w:rFonts w:ascii="Times New Roman" w:hAnsi="Times New Roman" w:cs="Times New Roman"/>
          <w:sz w:val="24"/>
          <w:szCs w:val="24"/>
        </w:rPr>
        <w:t>рубка»…</w:t>
      </w:r>
      <w:proofErr w:type="gramEnd"/>
      <w:r w:rsidR="00B9109F">
        <w:rPr>
          <w:rFonts w:ascii="Times New Roman" w:hAnsi="Times New Roman" w:cs="Times New Roman"/>
          <w:sz w:val="24"/>
          <w:szCs w:val="24"/>
        </w:rPr>
        <w:t>……………………………………………</w:t>
      </w:r>
      <w:r w:rsidRPr="006364C1">
        <w:rPr>
          <w:rFonts w:ascii="Times New Roman" w:hAnsi="Times New Roman" w:cs="Times New Roman"/>
          <w:sz w:val="24"/>
          <w:szCs w:val="24"/>
        </w:rPr>
        <w:t>…………..……………………………</w:t>
      </w:r>
      <w:r w:rsidR="00995313" w:rsidRPr="006364C1">
        <w:rPr>
          <w:rFonts w:ascii="Times New Roman" w:hAnsi="Times New Roman" w:cs="Times New Roman"/>
          <w:sz w:val="24"/>
          <w:szCs w:val="24"/>
        </w:rPr>
        <w:t>…</w:t>
      </w:r>
      <w:r w:rsidRPr="006364C1">
        <w:rPr>
          <w:rFonts w:ascii="Times New Roman" w:hAnsi="Times New Roman" w:cs="Times New Roman"/>
          <w:sz w:val="24"/>
          <w:szCs w:val="24"/>
        </w:rPr>
        <w:t>…1,</w:t>
      </w:r>
      <w:r w:rsidR="00950C06" w:rsidRPr="006364C1">
        <w:rPr>
          <w:rFonts w:ascii="Times New Roman" w:hAnsi="Times New Roman" w:cs="Times New Roman"/>
          <w:sz w:val="24"/>
          <w:szCs w:val="24"/>
        </w:rPr>
        <w:t>2</w:t>
      </w:r>
    </w:p>
    <w:p w:rsidR="003E4F3A" w:rsidRPr="006364C1" w:rsidRDefault="003E4F3A" w:rsidP="006364C1">
      <w:pPr>
        <w:widowControl/>
        <w:numPr>
          <w:ilvl w:val="0"/>
          <w:numId w:val="14"/>
        </w:numPr>
        <w:suppressAutoHyphens/>
        <w:autoSpaceDE/>
        <w:autoSpaceDN/>
        <w:adjustRightInd/>
        <w:ind w:left="0" w:firstLine="0"/>
        <w:rPr>
          <w:rFonts w:ascii="Times New Roman" w:hAnsi="Times New Roman" w:cs="Times New Roman"/>
          <w:sz w:val="24"/>
          <w:szCs w:val="24"/>
        </w:rPr>
      </w:pPr>
      <w:r w:rsidRPr="006364C1">
        <w:rPr>
          <w:rFonts w:ascii="Times New Roman" w:hAnsi="Times New Roman" w:cs="Times New Roman"/>
          <w:sz w:val="24"/>
          <w:szCs w:val="24"/>
        </w:rPr>
        <w:t>в остальной части города…</w:t>
      </w:r>
      <w:r w:rsidR="00B9109F">
        <w:rPr>
          <w:rFonts w:ascii="Times New Roman" w:hAnsi="Times New Roman" w:cs="Times New Roman"/>
          <w:sz w:val="24"/>
          <w:szCs w:val="24"/>
        </w:rPr>
        <w:t>…………………………………</w:t>
      </w:r>
      <w:r w:rsidRPr="006364C1">
        <w:rPr>
          <w:rFonts w:ascii="Times New Roman" w:hAnsi="Times New Roman" w:cs="Times New Roman"/>
          <w:sz w:val="24"/>
          <w:szCs w:val="24"/>
        </w:rPr>
        <w:t>…………………………</w:t>
      </w:r>
      <w:proofErr w:type="gramStart"/>
      <w:r w:rsidRPr="006364C1">
        <w:rPr>
          <w:rFonts w:ascii="Times New Roman" w:hAnsi="Times New Roman" w:cs="Times New Roman"/>
          <w:sz w:val="24"/>
          <w:szCs w:val="24"/>
        </w:rPr>
        <w:t>…….</w:t>
      </w:r>
      <w:proofErr w:type="gramEnd"/>
      <w:r w:rsidRPr="006364C1">
        <w:rPr>
          <w:rFonts w:ascii="Times New Roman" w:hAnsi="Times New Roman" w:cs="Times New Roman"/>
          <w:sz w:val="24"/>
          <w:szCs w:val="24"/>
        </w:rPr>
        <w:t>…</w:t>
      </w:r>
      <w:r w:rsidR="00995313" w:rsidRPr="006364C1">
        <w:rPr>
          <w:rFonts w:ascii="Times New Roman" w:hAnsi="Times New Roman" w:cs="Times New Roman"/>
          <w:sz w:val="24"/>
          <w:szCs w:val="24"/>
        </w:rPr>
        <w:t>….</w:t>
      </w:r>
      <w:r w:rsidRPr="006364C1">
        <w:rPr>
          <w:rFonts w:ascii="Times New Roman" w:hAnsi="Times New Roman" w:cs="Times New Roman"/>
          <w:sz w:val="24"/>
          <w:szCs w:val="24"/>
        </w:rPr>
        <w:t>1</w:t>
      </w:r>
    </w:p>
    <w:p w:rsidR="003E4F3A" w:rsidRPr="006364C1" w:rsidRDefault="003E4F3A" w:rsidP="006364C1">
      <w:pPr>
        <w:pStyle w:val="ConsNormal"/>
        <w:widowControl/>
        <w:suppressAutoHyphens/>
        <w:ind w:right="0" w:firstLine="0"/>
        <w:jc w:val="both"/>
        <w:rPr>
          <w:rFonts w:ascii="Times New Roman" w:hAnsi="Times New Roman" w:cs="Times New Roman"/>
          <w:sz w:val="24"/>
          <w:szCs w:val="24"/>
        </w:rPr>
      </w:pPr>
    </w:p>
    <w:p w:rsidR="003E4F3A" w:rsidRPr="006364C1" w:rsidRDefault="003E4F3A" w:rsidP="006364C1">
      <w:pPr>
        <w:pStyle w:val="ConsNormal"/>
        <w:widowControl/>
        <w:suppressAutoHyphens/>
        <w:ind w:right="0" w:firstLine="0"/>
        <w:jc w:val="both"/>
        <w:rPr>
          <w:rFonts w:ascii="Times New Roman" w:hAnsi="Times New Roman" w:cs="Times New Roman"/>
          <w:sz w:val="24"/>
          <w:szCs w:val="24"/>
        </w:rPr>
      </w:pPr>
    </w:p>
    <w:p w:rsidR="003E4F3A" w:rsidRPr="006364C1" w:rsidRDefault="003E4F3A" w:rsidP="006364C1">
      <w:pPr>
        <w:pStyle w:val="ConsNormal"/>
        <w:widowControl/>
        <w:suppressAutoHyphens/>
        <w:ind w:right="0" w:firstLine="540"/>
        <w:jc w:val="both"/>
        <w:rPr>
          <w:rFonts w:ascii="Times New Roman" w:hAnsi="Times New Roman" w:cs="Times New Roman"/>
          <w:sz w:val="24"/>
          <w:szCs w:val="24"/>
        </w:rPr>
      </w:pPr>
    </w:p>
    <w:p w:rsidR="003E4F3A" w:rsidRPr="006364C1" w:rsidRDefault="003E4F3A" w:rsidP="006364C1">
      <w:pPr>
        <w:pStyle w:val="ConsNormal"/>
        <w:widowControl/>
        <w:suppressAutoHyphens/>
        <w:ind w:right="0" w:firstLine="540"/>
        <w:jc w:val="both"/>
        <w:rPr>
          <w:rFonts w:ascii="Times New Roman" w:hAnsi="Times New Roman" w:cs="Times New Roman"/>
          <w:sz w:val="24"/>
          <w:szCs w:val="24"/>
        </w:rPr>
      </w:pPr>
    </w:p>
    <w:p w:rsidR="003E4F3A" w:rsidRPr="006364C1" w:rsidRDefault="003E4F3A" w:rsidP="006364C1">
      <w:pPr>
        <w:pStyle w:val="ConsNormal"/>
        <w:widowControl/>
        <w:suppressAutoHyphens/>
        <w:ind w:right="0" w:firstLine="0"/>
        <w:jc w:val="both"/>
        <w:rPr>
          <w:rFonts w:ascii="Times New Roman" w:hAnsi="Times New Roman" w:cs="Times New Roman"/>
          <w:sz w:val="24"/>
          <w:szCs w:val="24"/>
        </w:rPr>
      </w:pPr>
    </w:p>
    <w:sectPr w:rsidR="003E4F3A" w:rsidRPr="006364C1" w:rsidSect="001E55EF">
      <w:pgSz w:w="11906" w:h="16838"/>
      <w:pgMar w:top="426"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207711"/>
    <w:multiLevelType w:val="multilevel"/>
    <w:tmpl w:val="AE64D934"/>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nsid w:val="01067872"/>
    <w:multiLevelType w:val="singleLevel"/>
    <w:tmpl w:val="E0A00CF4"/>
    <w:lvl w:ilvl="0">
      <w:start w:val="1"/>
      <w:numFmt w:val="bullet"/>
      <w:lvlText w:val="-"/>
      <w:lvlJc w:val="left"/>
      <w:pPr>
        <w:tabs>
          <w:tab w:val="num" w:pos="360"/>
        </w:tabs>
        <w:ind w:left="360" w:hanging="360"/>
      </w:pPr>
      <w:rPr>
        <w:rFonts w:hint="default"/>
      </w:rPr>
    </w:lvl>
  </w:abstractNum>
  <w:abstractNum w:abstractNumId="3">
    <w:nsid w:val="01AB36C1"/>
    <w:multiLevelType w:val="singleLevel"/>
    <w:tmpl w:val="88964A12"/>
    <w:lvl w:ilvl="0">
      <w:start w:val="1"/>
      <w:numFmt w:val="decimal"/>
      <w:lvlText w:val="3.1.%1."/>
      <w:legacy w:legacy="1" w:legacySpace="0" w:legacyIndent="619"/>
      <w:lvlJc w:val="left"/>
      <w:rPr>
        <w:rFonts w:ascii="Times New Roman" w:hAnsi="Times New Roman" w:cs="Times New Roman" w:hint="default"/>
      </w:rPr>
    </w:lvl>
  </w:abstractNum>
  <w:abstractNum w:abstractNumId="4">
    <w:nsid w:val="02413407"/>
    <w:multiLevelType w:val="hybridMultilevel"/>
    <w:tmpl w:val="5448A206"/>
    <w:lvl w:ilvl="0" w:tplc="C4EC18B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670BEC"/>
    <w:multiLevelType w:val="hybridMultilevel"/>
    <w:tmpl w:val="88BAE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CD5BEA"/>
    <w:multiLevelType w:val="singleLevel"/>
    <w:tmpl w:val="E0A00CF4"/>
    <w:lvl w:ilvl="0">
      <w:start w:val="1"/>
      <w:numFmt w:val="bullet"/>
      <w:lvlText w:val="-"/>
      <w:lvlJc w:val="left"/>
      <w:pPr>
        <w:tabs>
          <w:tab w:val="num" w:pos="360"/>
        </w:tabs>
        <w:ind w:left="360" w:hanging="360"/>
      </w:pPr>
      <w:rPr>
        <w:rFonts w:hint="default"/>
      </w:rPr>
    </w:lvl>
  </w:abstractNum>
  <w:abstractNum w:abstractNumId="7">
    <w:nsid w:val="0735280A"/>
    <w:multiLevelType w:val="singleLevel"/>
    <w:tmpl w:val="E0A00CF4"/>
    <w:lvl w:ilvl="0">
      <w:start w:val="1"/>
      <w:numFmt w:val="bullet"/>
      <w:lvlText w:val="-"/>
      <w:lvlJc w:val="left"/>
      <w:pPr>
        <w:tabs>
          <w:tab w:val="num" w:pos="360"/>
        </w:tabs>
        <w:ind w:left="360" w:hanging="360"/>
      </w:pPr>
      <w:rPr>
        <w:rFonts w:hint="default"/>
      </w:rPr>
    </w:lvl>
  </w:abstractNum>
  <w:abstractNum w:abstractNumId="8">
    <w:nsid w:val="0A563E4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0BD3570F"/>
    <w:multiLevelType w:val="multilevel"/>
    <w:tmpl w:val="B03A1BFC"/>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92"/>
        </w:tabs>
        <w:ind w:left="1292" w:hanging="43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222"/>
        </w:tabs>
        <w:ind w:left="6222" w:hanging="108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296"/>
        </w:tabs>
        <w:ind w:left="8296" w:hanging="1440"/>
      </w:pPr>
      <w:rPr>
        <w:rFonts w:hint="default"/>
      </w:rPr>
    </w:lvl>
  </w:abstractNum>
  <w:abstractNum w:abstractNumId="10">
    <w:nsid w:val="0C356F70"/>
    <w:multiLevelType w:val="singleLevel"/>
    <w:tmpl w:val="E0A00CF4"/>
    <w:lvl w:ilvl="0">
      <w:start w:val="1"/>
      <w:numFmt w:val="bullet"/>
      <w:lvlText w:val="-"/>
      <w:lvlJc w:val="left"/>
      <w:pPr>
        <w:tabs>
          <w:tab w:val="num" w:pos="360"/>
        </w:tabs>
        <w:ind w:left="360" w:hanging="360"/>
      </w:pPr>
      <w:rPr>
        <w:rFonts w:hint="default"/>
      </w:rPr>
    </w:lvl>
  </w:abstractNum>
  <w:abstractNum w:abstractNumId="11">
    <w:nsid w:val="0CB05DBE"/>
    <w:multiLevelType w:val="hybridMultilevel"/>
    <w:tmpl w:val="13FC218C"/>
    <w:lvl w:ilvl="0" w:tplc="7742B8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D61DF6"/>
    <w:multiLevelType w:val="hybridMultilevel"/>
    <w:tmpl w:val="7664465C"/>
    <w:lvl w:ilvl="0" w:tplc="9CFAAF32">
      <w:start w:val="1"/>
      <w:numFmt w:val="bullet"/>
      <w:lvlText w:val=""/>
      <w:lvlJc w:val="left"/>
      <w:pPr>
        <w:tabs>
          <w:tab w:val="num" w:pos="1440"/>
        </w:tabs>
        <w:ind w:left="1440" w:hanging="360"/>
      </w:pPr>
      <w:rPr>
        <w:rFonts w:ascii="Wingdings" w:hAnsi="Wingdings" w:hint="default"/>
        <w:sz w:val="18"/>
        <w:szCs w:val="18"/>
      </w:rPr>
    </w:lvl>
    <w:lvl w:ilvl="1" w:tplc="7742B8F4">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DCC09DA"/>
    <w:multiLevelType w:val="multilevel"/>
    <w:tmpl w:val="E42062A6"/>
    <w:lvl w:ilvl="0">
      <w:start w:val="6"/>
      <w:numFmt w:val="decimal"/>
      <w:lvlText w:val="%1."/>
      <w:lvlJc w:val="left"/>
      <w:pPr>
        <w:tabs>
          <w:tab w:val="num" w:pos="360"/>
        </w:tabs>
        <w:ind w:left="360" w:hanging="360"/>
      </w:pPr>
      <w:rPr>
        <w:rFonts w:hint="default"/>
      </w:rPr>
    </w:lvl>
    <w:lvl w:ilvl="1">
      <w:start w:val="4"/>
      <w:numFmt w:val="decimal"/>
      <w:lvlText w:val="7.%2."/>
      <w:lvlJc w:val="left"/>
      <w:pPr>
        <w:tabs>
          <w:tab w:val="num" w:pos="900"/>
        </w:tabs>
        <w:ind w:left="900" w:hanging="360"/>
      </w:pPr>
      <w:rPr>
        <w:rFonts w:hint="default"/>
      </w:rPr>
    </w:lvl>
    <w:lvl w:ilvl="2">
      <w:start w:val="1"/>
      <w:numFmt w:val="decimal"/>
      <w:lvlText w:val="%1.%2.%3."/>
      <w:lvlJc w:val="left"/>
      <w:pPr>
        <w:tabs>
          <w:tab w:val="num" w:pos="606"/>
        </w:tabs>
        <w:ind w:left="606" w:hanging="720"/>
      </w:pPr>
      <w:rPr>
        <w:rFonts w:hint="default"/>
      </w:rPr>
    </w:lvl>
    <w:lvl w:ilvl="3">
      <w:start w:val="1"/>
      <w:numFmt w:val="decimal"/>
      <w:lvlText w:val="%1.%2.%3.%4."/>
      <w:lvlJc w:val="left"/>
      <w:pPr>
        <w:tabs>
          <w:tab w:val="num" w:pos="549"/>
        </w:tabs>
        <w:ind w:left="549" w:hanging="720"/>
      </w:pPr>
      <w:rPr>
        <w:rFonts w:hint="default"/>
      </w:rPr>
    </w:lvl>
    <w:lvl w:ilvl="4">
      <w:start w:val="1"/>
      <w:numFmt w:val="decimal"/>
      <w:lvlText w:val="%1.%2.%3.%4.%5."/>
      <w:lvlJc w:val="left"/>
      <w:pPr>
        <w:tabs>
          <w:tab w:val="num" w:pos="492"/>
        </w:tabs>
        <w:ind w:left="492" w:hanging="720"/>
      </w:pPr>
      <w:rPr>
        <w:rFonts w:hint="default"/>
      </w:rPr>
    </w:lvl>
    <w:lvl w:ilvl="5">
      <w:start w:val="1"/>
      <w:numFmt w:val="decimal"/>
      <w:lvlText w:val="%1.%2.%3.%4.%5.%6."/>
      <w:lvlJc w:val="left"/>
      <w:pPr>
        <w:tabs>
          <w:tab w:val="num" w:pos="795"/>
        </w:tabs>
        <w:ind w:left="795" w:hanging="1080"/>
      </w:pPr>
      <w:rPr>
        <w:rFonts w:hint="default"/>
      </w:rPr>
    </w:lvl>
    <w:lvl w:ilvl="6">
      <w:start w:val="1"/>
      <w:numFmt w:val="decimal"/>
      <w:lvlText w:val="%1.%2.%3.%4.%5.%6.%7."/>
      <w:lvlJc w:val="left"/>
      <w:pPr>
        <w:tabs>
          <w:tab w:val="num" w:pos="738"/>
        </w:tabs>
        <w:ind w:left="738" w:hanging="1080"/>
      </w:pPr>
      <w:rPr>
        <w:rFonts w:hint="default"/>
      </w:rPr>
    </w:lvl>
    <w:lvl w:ilvl="7">
      <w:start w:val="1"/>
      <w:numFmt w:val="decimal"/>
      <w:lvlText w:val="%1.%2.%3.%4.%5.%6.%7.%8."/>
      <w:lvlJc w:val="left"/>
      <w:pPr>
        <w:tabs>
          <w:tab w:val="num" w:pos="1041"/>
        </w:tabs>
        <w:ind w:left="1041" w:hanging="1440"/>
      </w:pPr>
      <w:rPr>
        <w:rFonts w:hint="default"/>
      </w:rPr>
    </w:lvl>
    <w:lvl w:ilvl="8">
      <w:start w:val="1"/>
      <w:numFmt w:val="decimal"/>
      <w:lvlText w:val="%1.%2.%3.%4.%5.%6.%7.%8.%9."/>
      <w:lvlJc w:val="left"/>
      <w:pPr>
        <w:tabs>
          <w:tab w:val="num" w:pos="984"/>
        </w:tabs>
        <w:ind w:left="984" w:hanging="1440"/>
      </w:pPr>
      <w:rPr>
        <w:rFonts w:hint="default"/>
      </w:rPr>
    </w:lvl>
  </w:abstractNum>
  <w:abstractNum w:abstractNumId="14">
    <w:nsid w:val="0F946237"/>
    <w:multiLevelType w:val="multilevel"/>
    <w:tmpl w:val="13FC218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872670"/>
    <w:multiLevelType w:val="hybridMultilevel"/>
    <w:tmpl w:val="B1EC3D1E"/>
    <w:lvl w:ilvl="0" w:tplc="7742B8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DE4596F"/>
    <w:multiLevelType w:val="multilevel"/>
    <w:tmpl w:val="6DCE0A62"/>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1E001A31"/>
    <w:multiLevelType w:val="singleLevel"/>
    <w:tmpl w:val="E0A00CF4"/>
    <w:lvl w:ilvl="0">
      <w:start w:val="1"/>
      <w:numFmt w:val="bullet"/>
      <w:lvlText w:val="-"/>
      <w:lvlJc w:val="left"/>
      <w:pPr>
        <w:tabs>
          <w:tab w:val="num" w:pos="360"/>
        </w:tabs>
        <w:ind w:left="360" w:hanging="360"/>
      </w:pPr>
      <w:rPr>
        <w:rFonts w:hint="default"/>
      </w:rPr>
    </w:lvl>
  </w:abstractNum>
  <w:abstractNum w:abstractNumId="18">
    <w:nsid w:val="29862532"/>
    <w:multiLevelType w:val="singleLevel"/>
    <w:tmpl w:val="5E0A32EE"/>
    <w:lvl w:ilvl="0">
      <w:start w:val="4"/>
      <w:numFmt w:val="decimal"/>
      <w:lvlText w:val="7.%1."/>
      <w:legacy w:legacy="1" w:legacySpace="0" w:legacyIndent="482"/>
      <w:lvlJc w:val="left"/>
      <w:rPr>
        <w:rFonts w:ascii="Times New Roman" w:hAnsi="Times New Roman" w:cs="Times New Roman" w:hint="default"/>
      </w:rPr>
    </w:lvl>
  </w:abstractNum>
  <w:abstractNum w:abstractNumId="19">
    <w:nsid w:val="2D817CA1"/>
    <w:multiLevelType w:val="singleLevel"/>
    <w:tmpl w:val="5088E368"/>
    <w:lvl w:ilvl="0">
      <w:start w:val="1"/>
      <w:numFmt w:val="decimal"/>
      <w:lvlText w:val="2.1.%1."/>
      <w:legacy w:legacy="1" w:legacySpace="0" w:legacyIndent="714"/>
      <w:lvlJc w:val="left"/>
      <w:rPr>
        <w:rFonts w:ascii="Times New Roman" w:hAnsi="Times New Roman" w:cs="Times New Roman" w:hint="default"/>
      </w:rPr>
    </w:lvl>
  </w:abstractNum>
  <w:abstractNum w:abstractNumId="20">
    <w:nsid w:val="31E73ADD"/>
    <w:multiLevelType w:val="singleLevel"/>
    <w:tmpl w:val="E0A00CF4"/>
    <w:lvl w:ilvl="0">
      <w:start w:val="1"/>
      <w:numFmt w:val="bullet"/>
      <w:lvlText w:val="-"/>
      <w:lvlJc w:val="left"/>
      <w:pPr>
        <w:tabs>
          <w:tab w:val="num" w:pos="360"/>
        </w:tabs>
        <w:ind w:left="360" w:hanging="360"/>
      </w:pPr>
      <w:rPr>
        <w:rFonts w:hint="default"/>
      </w:rPr>
    </w:lvl>
  </w:abstractNum>
  <w:abstractNum w:abstractNumId="21">
    <w:nsid w:val="3DBB5F7C"/>
    <w:multiLevelType w:val="singleLevel"/>
    <w:tmpl w:val="F760A5C2"/>
    <w:lvl w:ilvl="0">
      <w:start w:val="6"/>
      <w:numFmt w:val="bullet"/>
      <w:lvlText w:val="-"/>
      <w:lvlJc w:val="left"/>
      <w:pPr>
        <w:tabs>
          <w:tab w:val="num" w:pos="1065"/>
        </w:tabs>
        <w:ind w:left="1065" w:hanging="360"/>
      </w:pPr>
      <w:rPr>
        <w:rFonts w:hint="default"/>
      </w:rPr>
    </w:lvl>
  </w:abstractNum>
  <w:abstractNum w:abstractNumId="22">
    <w:nsid w:val="3EBA1FC6"/>
    <w:multiLevelType w:val="singleLevel"/>
    <w:tmpl w:val="E0A00CF4"/>
    <w:lvl w:ilvl="0">
      <w:start w:val="1"/>
      <w:numFmt w:val="bullet"/>
      <w:lvlText w:val="-"/>
      <w:lvlJc w:val="left"/>
      <w:pPr>
        <w:tabs>
          <w:tab w:val="num" w:pos="360"/>
        </w:tabs>
        <w:ind w:left="360" w:hanging="360"/>
      </w:pPr>
      <w:rPr>
        <w:rFonts w:hint="default"/>
      </w:rPr>
    </w:lvl>
  </w:abstractNum>
  <w:abstractNum w:abstractNumId="23">
    <w:nsid w:val="42FC7781"/>
    <w:multiLevelType w:val="hybridMultilevel"/>
    <w:tmpl w:val="7DF80E16"/>
    <w:lvl w:ilvl="0" w:tplc="D73497FE">
      <w:start w:val="1"/>
      <w:numFmt w:val="bullet"/>
      <w:lvlText w:val=""/>
      <w:lvlJc w:val="left"/>
      <w:pPr>
        <w:tabs>
          <w:tab w:val="num" w:pos="720"/>
        </w:tabs>
        <w:ind w:left="720" w:hanging="360"/>
      </w:pPr>
      <w:rPr>
        <w:rFonts w:ascii="Wingdings" w:hAnsi="Wingdings"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4692FD5"/>
    <w:multiLevelType w:val="singleLevel"/>
    <w:tmpl w:val="4B627BDA"/>
    <w:lvl w:ilvl="0">
      <w:start w:val="1"/>
      <w:numFmt w:val="bullet"/>
      <w:lvlText w:val="-"/>
      <w:lvlJc w:val="left"/>
      <w:pPr>
        <w:tabs>
          <w:tab w:val="num" w:pos="360"/>
        </w:tabs>
        <w:ind w:left="360" w:hanging="360"/>
      </w:pPr>
      <w:rPr>
        <w:rFonts w:hint="default"/>
      </w:rPr>
    </w:lvl>
  </w:abstractNum>
  <w:abstractNum w:abstractNumId="25">
    <w:nsid w:val="44AC3B95"/>
    <w:multiLevelType w:val="singleLevel"/>
    <w:tmpl w:val="F760A5C2"/>
    <w:lvl w:ilvl="0">
      <w:start w:val="6"/>
      <w:numFmt w:val="bullet"/>
      <w:lvlText w:val="-"/>
      <w:lvlJc w:val="left"/>
      <w:pPr>
        <w:tabs>
          <w:tab w:val="num" w:pos="1065"/>
        </w:tabs>
        <w:ind w:left="1065" w:hanging="360"/>
      </w:pPr>
      <w:rPr>
        <w:rFonts w:hint="default"/>
      </w:rPr>
    </w:lvl>
  </w:abstractNum>
  <w:abstractNum w:abstractNumId="26">
    <w:nsid w:val="48F700A5"/>
    <w:multiLevelType w:val="hybridMultilevel"/>
    <w:tmpl w:val="AE64D934"/>
    <w:lvl w:ilvl="0" w:tplc="7742B8F4">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5B44158C"/>
    <w:multiLevelType w:val="hybridMultilevel"/>
    <w:tmpl w:val="2BC21304"/>
    <w:lvl w:ilvl="0" w:tplc="267CC6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0A8579E"/>
    <w:multiLevelType w:val="multilevel"/>
    <w:tmpl w:val="FF42102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34B11BC"/>
    <w:multiLevelType w:val="singleLevel"/>
    <w:tmpl w:val="E0A00CF4"/>
    <w:lvl w:ilvl="0">
      <w:start w:val="1"/>
      <w:numFmt w:val="bullet"/>
      <w:lvlText w:val="-"/>
      <w:lvlJc w:val="left"/>
      <w:pPr>
        <w:tabs>
          <w:tab w:val="num" w:pos="360"/>
        </w:tabs>
        <w:ind w:left="360" w:hanging="360"/>
      </w:pPr>
      <w:rPr>
        <w:rFonts w:hint="default"/>
      </w:rPr>
    </w:lvl>
  </w:abstractNum>
  <w:abstractNum w:abstractNumId="30">
    <w:nsid w:val="6351547D"/>
    <w:multiLevelType w:val="singleLevel"/>
    <w:tmpl w:val="F760A5C2"/>
    <w:lvl w:ilvl="0">
      <w:start w:val="6"/>
      <w:numFmt w:val="bullet"/>
      <w:lvlText w:val="-"/>
      <w:lvlJc w:val="left"/>
      <w:pPr>
        <w:tabs>
          <w:tab w:val="num" w:pos="1065"/>
        </w:tabs>
        <w:ind w:left="1065" w:hanging="360"/>
      </w:pPr>
      <w:rPr>
        <w:rFonts w:hint="default"/>
      </w:rPr>
    </w:lvl>
  </w:abstractNum>
  <w:abstractNum w:abstractNumId="31">
    <w:nsid w:val="64CF22D2"/>
    <w:multiLevelType w:val="hybridMultilevel"/>
    <w:tmpl w:val="5DC27432"/>
    <w:lvl w:ilvl="0" w:tplc="B84251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0053C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66EF2853"/>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7492EA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6CEA26B1"/>
    <w:multiLevelType w:val="singleLevel"/>
    <w:tmpl w:val="E0A00CF4"/>
    <w:lvl w:ilvl="0">
      <w:start w:val="1"/>
      <w:numFmt w:val="bullet"/>
      <w:lvlText w:val="-"/>
      <w:lvlJc w:val="left"/>
      <w:pPr>
        <w:tabs>
          <w:tab w:val="num" w:pos="360"/>
        </w:tabs>
        <w:ind w:left="360" w:hanging="360"/>
      </w:pPr>
      <w:rPr>
        <w:rFonts w:hint="default"/>
      </w:rPr>
    </w:lvl>
  </w:abstractNum>
  <w:abstractNum w:abstractNumId="36">
    <w:nsid w:val="718A7F66"/>
    <w:multiLevelType w:val="singleLevel"/>
    <w:tmpl w:val="F760A5C2"/>
    <w:lvl w:ilvl="0">
      <w:start w:val="6"/>
      <w:numFmt w:val="bullet"/>
      <w:lvlText w:val="-"/>
      <w:lvlJc w:val="left"/>
      <w:pPr>
        <w:tabs>
          <w:tab w:val="num" w:pos="1065"/>
        </w:tabs>
        <w:ind w:left="1065" w:hanging="360"/>
      </w:pPr>
      <w:rPr>
        <w:rFonts w:hint="default"/>
      </w:rPr>
    </w:lvl>
  </w:abstractNum>
  <w:abstractNum w:abstractNumId="37">
    <w:nsid w:val="73735D17"/>
    <w:multiLevelType w:val="singleLevel"/>
    <w:tmpl w:val="E0A00CF4"/>
    <w:lvl w:ilvl="0">
      <w:start w:val="1"/>
      <w:numFmt w:val="bullet"/>
      <w:lvlText w:val="-"/>
      <w:lvlJc w:val="left"/>
      <w:pPr>
        <w:tabs>
          <w:tab w:val="num" w:pos="360"/>
        </w:tabs>
        <w:ind w:left="360" w:hanging="360"/>
      </w:pPr>
      <w:rPr>
        <w:rFonts w:hint="default"/>
      </w:rPr>
    </w:lvl>
  </w:abstractNum>
  <w:abstractNum w:abstractNumId="38">
    <w:nsid w:val="7AED389E"/>
    <w:multiLevelType w:val="singleLevel"/>
    <w:tmpl w:val="7EA862FC"/>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0"/>
    <w:lvlOverride w:ilvl="0">
      <w:lvl w:ilvl="0">
        <w:start w:val="1"/>
        <w:numFmt w:val="bullet"/>
        <w:lvlText w:val=""/>
        <w:legacy w:legacy="1" w:legacySpace="0" w:legacyIndent="283"/>
        <w:lvlJc w:val="left"/>
        <w:pPr>
          <w:ind w:left="823" w:hanging="283"/>
        </w:pPr>
        <w:rPr>
          <w:rFonts w:ascii="Symbol" w:hAnsi="Symbol" w:hint="default"/>
        </w:rPr>
      </w:lvl>
    </w:lvlOverride>
  </w:num>
  <w:num w:numId="3">
    <w:abstractNumId w:val="30"/>
  </w:num>
  <w:num w:numId="4">
    <w:abstractNumId w:val="21"/>
  </w:num>
  <w:num w:numId="5">
    <w:abstractNumId w:val="36"/>
  </w:num>
  <w:num w:numId="6">
    <w:abstractNumId w:val="25"/>
  </w:num>
  <w:num w:numId="7">
    <w:abstractNumId w:val="24"/>
  </w:num>
  <w:num w:numId="8">
    <w:abstractNumId w:val="38"/>
  </w:num>
  <w:num w:numId="9">
    <w:abstractNumId w:val="19"/>
  </w:num>
  <w:num w:numId="10">
    <w:abstractNumId w:val="9"/>
  </w:num>
  <w:num w:numId="11">
    <w:abstractNumId w:val="3"/>
  </w:num>
  <w:num w:numId="12">
    <w:abstractNumId w:val="18"/>
  </w:num>
  <w:num w:numId="13">
    <w:abstractNumId w:val="33"/>
  </w:num>
  <w:num w:numId="14">
    <w:abstractNumId w:val="2"/>
  </w:num>
  <w:num w:numId="15">
    <w:abstractNumId w:val="37"/>
  </w:num>
  <w:num w:numId="16">
    <w:abstractNumId w:val="6"/>
  </w:num>
  <w:num w:numId="17">
    <w:abstractNumId w:val="29"/>
  </w:num>
  <w:num w:numId="18">
    <w:abstractNumId w:val="10"/>
  </w:num>
  <w:num w:numId="19">
    <w:abstractNumId w:val="35"/>
  </w:num>
  <w:num w:numId="20">
    <w:abstractNumId w:val="17"/>
  </w:num>
  <w:num w:numId="21">
    <w:abstractNumId w:val="7"/>
  </w:num>
  <w:num w:numId="22">
    <w:abstractNumId w:val="22"/>
  </w:num>
  <w:num w:numId="23">
    <w:abstractNumId w:val="20"/>
  </w:num>
  <w:num w:numId="24">
    <w:abstractNumId w:val="8"/>
  </w:num>
  <w:num w:numId="25">
    <w:abstractNumId w:val="32"/>
  </w:num>
  <w:num w:numId="26">
    <w:abstractNumId w:val="34"/>
  </w:num>
  <w:num w:numId="27">
    <w:abstractNumId w:val="5"/>
  </w:num>
  <w:num w:numId="28">
    <w:abstractNumId w:val="31"/>
  </w:num>
  <w:num w:numId="29">
    <w:abstractNumId w:val="26"/>
  </w:num>
  <w:num w:numId="30">
    <w:abstractNumId w:val="1"/>
  </w:num>
  <w:num w:numId="31">
    <w:abstractNumId w:val="11"/>
  </w:num>
  <w:num w:numId="32">
    <w:abstractNumId w:val="14"/>
  </w:num>
  <w:num w:numId="33">
    <w:abstractNumId w:val="15"/>
  </w:num>
  <w:num w:numId="34">
    <w:abstractNumId w:val="0"/>
    <w:lvlOverride w:ilvl="0">
      <w:lvl w:ilvl="0">
        <w:numFmt w:val="bullet"/>
        <w:lvlText w:val="•"/>
        <w:legacy w:legacy="1" w:legacySpace="0" w:legacyIndent="351"/>
        <w:lvlJc w:val="left"/>
        <w:rPr>
          <w:rFonts w:ascii="Times New Roman" w:hAnsi="Times New Roman" w:cs="Times New Roman" w:hint="default"/>
        </w:rPr>
      </w:lvl>
    </w:lvlOverride>
  </w:num>
  <w:num w:numId="35">
    <w:abstractNumId w:val="0"/>
    <w:lvlOverride w:ilvl="0">
      <w:lvl w:ilvl="0">
        <w:numFmt w:val="bullet"/>
        <w:lvlText w:val="•"/>
        <w:legacy w:legacy="1" w:legacySpace="0" w:legacyIndent="341"/>
        <w:lvlJc w:val="left"/>
        <w:rPr>
          <w:rFonts w:ascii="Times New Roman" w:hAnsi="Times New Roman" w:cs="Times New Roman" w:hint="default"/>
        </w:rPr>
      </w:lvl>
    </w:lvlOverride>
  </w:num>
  <w:num w:numId="36">
    <w:abstractNumId w:val="23"/>
  </w:num>
  <w:num w:numId="37">
    <w:abstractNumId w:val="12"/>
  </w:num>
  <w:num w:numId="38">
    <w:abstractNumId w:val="13"/>
  </w:num>
  <w:num w:numId="39">
    <w:abstractNumId w:val="4"/>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57"/>
    <w:rsid w:val="0000184D"/>
    <w:rsid w:val="00006346"/>
    <w:rsid w:val="00007062"/>
    <w:rsid w:val="00010BA0"/>
    <w:rsid w:val="00011CDB"/>
    <w:rsid w:val="00016F26"/>
    <w:rsid w:val="00023F7F"/>
    <w:rsid w:val="00030802"/>
    <w:rsid w:val="00033697"/>
    <w:rsid w:val="000353AE"/>
    <w:rsid w:val="000429D9"/>
    <w:rsid w:val="00044BD2"/>
    <w:rsid w:val="00057307"/>
    <w:rsid w:val="00066CBA"/>
    <w:rsid w:val="0007207D"/>
    <w:rsid w:val="00074CD8"/>
    <w:rsid w:val="00082B23"/>
    <w:rsid w:val="00082D3A"/>
    <w:rsid w:val="000833D4"/>
    <w:rsid w:val="00083929"/>
    <w:rsid w:val="00085AFC"/>
    <w:rsid w:val="00090880"/>
    <w:rsid w:val="0009462D"/>
    <w:rsid w:val="00096227"/>
    <w:rsid w:val="000A09B9"/>
    <w:rsid w:val="000A7D4A"/>
    <w:rsid w:val="000B7D61"/>
    <w:rsid w:val="000C31D4"/>
    <w:rsid w:val="000C32C3"/>
    <w:rsid w:val="000C3C73"/>
    <w:rsid w:val="000C5DFA"/>
    <w:rsid w:val="000E3D14"/>
    <w:rsid w:val="00102FF4"/>
    <w:rsid w:val="001566BC"/>
    <w:rsid w:val="001571E7"/>
    <w:rsid w:val="001638C7"/>
    <w:rsid w:val="00163FDC"/>
    <w:rsid w:val="001817C2"/>
    <w:rsid w:val="00181F3E"/>
    <w:rsid w:val="00181F67"/>
    <w:rsid w:val="00185AB9"/>
    <w:rsid w:val="00185F98"/>
    <w:rsid w:val="001B526A"/>
    <w:rsid w:val="001D15C0"/>
    <w:rsid w:val="001D33EC"/>
    <w:rsid w:val="001E2F27"/>
    <w:rsid w:val="001E332C"/>
    <w:rsid w:val="001E55EF"/>
    <w:rsid w:val="001E68CC"/>
    <w:rsid w:val="001F4F84"/>
    <w:rsid w:val="0020644D"/>
    <w:rsid w:val="002245AC"/>
    <w:rsid w:val="002256BD"/>
    <w:rsid w:val="00225749"/>
    <w:rsid w:val="002316ED"/>
    <w:rsid w:val="00234FE2"/>
    <w:rsid w:val="00240782"/>
    <w:rsid w:val="002437F1"/>
    <w:rsid w:val="00245E04"/>
    <w:rsid w:val="002556E3"/>
    <w:rsid w:val="00260864"/>
    <w:rsid w:val="00265668"/>
    <w:rsid w:val="00267102"/>
    <w:rsid w:val="002712D9"/>
    <w:rsid w:val="00272423"/>
    <w:rsid w:val="002830DC"/>
    <w:rsid w:val="00293CF0"/>
    <w:rsid w:val="002A2893"/>
    <w:rsid w:val="002A7C17"/>
    <w:rsid w:val="002B1428"/>
    <w:rsid w:val="002B2169"/>
    <w:rsid w:val="002C2C35"/>
    <w:rsid w:val="002D6278"/>
    <w:rsid w:val="002D6EFC"/>
    <w:rsid w:val="002E774B"/>
    <w:rsid w:val="002F5F5A"/>
    <w:rsid w:val="002F73FF"/>
    <w:rsid w:val="002F7E42"/>
    <w:rsid w:val="003004F5"/>
    <w:rsid w:val="003016B3"/>
    <w:rsid w:val="003016F5"/>
    <w:rsid w:val="00303610"/>
    <w:rsid w:val="0030616D"/>
    <w:rsid w:val="003105A2"/>
    <w:rsid w:val="00316EF4"/>
    <w:rsid w:val="00317727"/>
    <w:rsid w:val="00327BD8"/>
    <w:rsid w:val="0033399B"/>
    <w:rsid w:val="00335A03"/>
    <w:rsid w:val="00336279"/>
    <w:rsid w:val="0033636D"/>
    <w:rsid w:val="00354F6E"/>
    <w:rsid w:val="0035765C"/>
    <w:rsid w:val="00362B10"/>
    <w:rsid w:val="003644E3"/>
    <w:rsid w:val="003772A1"/>
    <w:rsid w:val="0037763C"/>
    <w:rsid w:val="003812A7"/>
    <w:rsid w:val="00381FAD"/>
    <w:rsid w:val="003866BE"/>
    <w:rsid w:val="003918EE"/>
    <w:rsid w:val="003924F0"/>
    <w:rsid w:val="00395B4C"/>
    <w:rsid w:val="00395F64"/>
    <w:rsid w:val="003A095B"/>
    <w:rsid w:val="003B5199"/>
    <w:rsid w:val="003B600E"/>
    <w:rsid w:val="003B6B25"/>
    <w:rsid w:val="003C1A39"/>
    <w:rsid w:val="003C730C"/>
    <w:rsid w:val="003C7A4A"/>
    <w:rsid w:val="003D0B35"/>
    <w:rsid w:val="003D31DD"/>
    <w:rsid w:val="003D6F05"/>
    <w:rsid w:val="003E4F3A"/>
    <w:rsid w:val="003E6C81"/>
    <w:rsid w:val="003E6D3B"/>
    <w:rsid w:val="003F0D2C"/>
    <w:rsid w:val="003F2400"/>
    <w:rsid w:val="003F7E19"/>
    <w:rsid w:val="004109AB"/>
    <w:rsid w:val="0042555B"/>
    <w:rsid w:val="00431201"/>
    <w:rsid w:val="004322C3"/>
    <w:rsid w:val="00434011"/>
    <w:rsid w:val="00441EE7"/>
    <w:rsid w:val="00445CF8"/>
    <w:rsid w:val="0044697F"/>
    <w:rsid w:val="004509EE"/>
    <w:rsid w:val="00452E72"/>
    <w:rsid w:val="0046762A"/>
    <w:rsid w:val="00474994"/>
    <w:rsid w:val="00474AE5"/>
    <w:rsid w:val="004774EA"/>
    <w:rsid w:val="0048167D"/>
    <w:rsid w:val="00483E8B"/>
    <w:rsid w:val="00491144"/>
    <w:rsid w:val="0049184C"/>
    <w:rsid w:val="004A30AD"/>
    <w:rsid w:val="004A72FF"/>
    <w:rsid w:val="004B1740"/>
    <w:rsid w:val="004B6348"/>
    <w:rsid w:val="004D1AC4"/>
    <w:rsid w:val="004D2E35"/>
    <w:rsid w:val="004D44B3"/>
    <w:rsid w:val="004D65BC"/>
    <w:rsid w:val="004D6820"/>
    <w:rsid w:val="004E0D50"/>
    <w:rsid w:val="004F0366"/>
    <w:rsid w:val="004F20B4"/>
    <w:rsid w:val="0050431C"/>
    <w:rsid w:val="005079EB"/>
    <w:rsid w:val="00507D4D"/>
    <w:rsid w:val="00507F36"/>
    <w:rsid w:val="00510B95"/>
    <w:rsid w:val="0051605B"/>
    <w:rsid w:val="005269FF"/>
    <w:rsid w:val="005272F1"/>
    <w:rsid w:val="0053011A"/>
    <w:rsid w:val="00530590"/>
    <w:rsid w:val="005347BD"/>
    <w:rsid w:val="00534F25"/>
    <w:rsid w:val="00535A52"/>
    <w:rsid w:val="005369B2"/>
    <w:rsid w:val="00544C5C"/>
    <w:rsid w:val="005471AE"/>
    <w:rsid w:val="0055044D"/>
    <w:rsid w:val="00551C9E"/>
    <w:rsid w:val="005610AA"/>
    <w:rsid w:val="0056164F"/>
    <w:rsid w:val="005628B2"/>
    <w:rsid w:val="005708AB"/>
    <w:rsid w:val="00585D1D"/>
    <w:rsid w:val="005879EB"/>
    <w:rsid w:val="00590038"/>
    <w:rsid w:val="005972BA"/>
    <w:rsid w:val="005A093F"/>
    <w:rsid w:val="005A4B9F"/>
    <w:rsid w:val="005B0606"/>
    <w:rsid w:val="005B24F2"/>
    <w:rsid w:val="005C060E"/>
    <w:rsid w:val="005C5A3F"/>
    <w:rsid w:val="005D1F69"/>
    <w:rsid w:val="005D5757"/>
    <w:rsid w:val="005E6390"/>
    <w:rsid w:val="005F0403"/>
    <w:rsid w:val="005F720C"/>
    <w:rsid w:val="005F77D3"/>
    <w:rsid w:val="00600395"/>
    <w:rsid w:val="006053A6"/>
    <w:rsid w:val="00611519"/>
    <w:rsid w:val="00613E6A"/>
    <w:rsid w:val="006163A9"/>
    <w:rsid w:val="00616DD4"/>
    <w:rsid w:val="0061793B"/>
    <w:rsid w:val="00620BC8"/>
    <w:rsid w:val="0062530A"/>
    <w:rsid w:val="006279E9"/>
    <w:rsid w:val="0063084D"/>
    <w:rsid w:val="006364C1"/>
    <w:rsid w:val="00641216"/>
    <w:rsid w:val="00641BD3"/>
    <w:rsid w:val="0064406D"/>
    <w:rsid w:val="00644A56"/>
    <w:rsid w:val="00647D73"/>
    <w:rsid w:val="00650CC1"/>
    <w:rsid w:val="00673322"/>
    <w:rsid w:val="00681098"/>
    <w:rsid w:val="006840AC"/>
    <w:rsid w:val="0069077B"/>
    <w:rsid w:val="00694718"/>
    <w:rsid w:val="00695027"/>
    <w:rsid w:val="00696D59"/>
    <w:rsid w:val="006970CB"/>
    <w:rsid w:val="00697B97"/>
    <w:rsid w:val="006B3A8D"/>
    <w:rsid w:val="006B760C"/>
    <w:rsid w:val="006C3311"/>
    <w:rsid w:val="006C5631"/>
    <w:rsid w:val="006D04D6"/>
    <w:rsid w:val="006D2CBA"/>
    <w:rsid w:val="006E1921"/>
    <w:rsid w:val="006F4138"/>
    <w:rsid w:val="006F721D"/>
    <w:rsid w:val="006F7699"/>
    <w:rsid w:val="00716179"/>
    <w:rsid w:val="00716E93"/>
    <w:rsid w:val="00721A53"/>
    <w:rsid w:val="00732E82"/>
    <w:rsid w:val="00743B00"/>
    <w:rsid w:val="007509E8"/>
    <w:rsid w:val="0075265E"/>
    <w:rsid w:val="00752BA9"/>
    <w:rsid w:val="007802AC"/>
    <w:rsid w:val="007857DF"/>
    <w:rsid w:val="00790BCC"/>
    <w:rsid w:val="007973F3"/>
    <w:rsid w:val="007A09DE"/>
    <w:rsid w:val="007A0D03"/>
    <w:rsid w:val="007A4740"/>
    <w:rsid w:val="007C4CBA"/>
    <w:rsid w:val="007D16D4"/>
    <w:rsid w:val="007D6A4F"/>
    <w:rsid w:val="007F35B4"/>
    <w:rsid w:val="007F4CA7"/>
    <w:rsid w:val="00806968"/>
    <w:rsid w:val="00810F24"/>
    <w:rsid w:val="0082231A"/>
    <w:rsid w:val="00822DCA"/>
    <w:rsid w:val="008377E7"/>
    <w:rsid w:val="00841155"/>
    <w:rsid w:val="008421CD"/>
    <w:rsid w:val="00851D7E"/>
    <w:rsid w:val="0085460A"/>
    <w:rsid w:val="00860D19"/>
    <w:rsid w:val="008745C5"/>
    <w:rsid w:val="00875A94"/>
    <w:rsid w:val="008764FC"/>
    <w:rsid w:val="0088085A"/>
    <w:rsid w:val="00880CDA"/>
    <w:rsid w:val="00886DF9"/>
    <w:rsid w:val="008913EC"/>
    <w:rsid w:val="00894046"/>
    <w:rsid w:val="00896399"/>
    <w:rsid w:val="00896BDC"/>
    <w:rsid w:val="008B0653"/>
    <w:rsid w:val="008B174F"/>
    <w:rsid w:val="008B2BF4"/>
    <w:rsid w:val="008B57EA"/>
    <w:rsid w:val="008C28E6"/>
    <w:rsid w:val="008C521A"/>
    <w:rsid w:val="008D314B"/>
    <w:rsid w:val="008D437D"/>
    <w:rsid w:val="008D7167"/>
    <w:rsid w:val="008F4A97"/>
    <w:rsid w:val="008F51DD"/>
    <w:rsid w:val="00901803"/>
    <w:rsid w:val="009139F5"/>
    <w:rsid w:val="00926A94"/>
    <w:rsid w:val="00934525"/>
    <w:rsid w:val="00947F76"/>
    <w:rsid w:val="00950C06"/>
    <w:rsid w:val="00954672"/>
    <w:rsid w:val="00954AC3"/>
    <w:rsid w:val="00956C54"/>
    <w:rsid w:val="00957508"/>
    <w:rsid w:val="00962553"/>
    <w:rsid w:val="0096264A"/>
    <w:rsid w:val="00967FA4"/>
    <w:rsid w:val="0097081B"/>
    <w:rsid w:val="00972740"/>
    <w:rsid w:val="009845A8"/>
    <w:rsid w:val="0098475A"/>
    <w:rsid w:val="009849B3"/>
    <w:rsid w:val="00994438"/>
    <w:rsid w:val="00995313"/>
    <w:rsid w:val="009960CB"/>
    <w:rsid w:val="009B0D7E"/>
    <w:rsid w:val="009B72E2"/>
    <w:rsid w:val="009C79A3"/>
    <w:rsid w:val="009D14A8"/>
    <w:rsid w:val="009D2144"/>
    <w:rsid w:val="009E07DF"/>
    <w:rsid w:val="009E47AB"/>
    <w:rsid w:val="009E706A"/>
    <w:rsid w:val="00A1039D"/>
    <w:rsid w:val="00A17019"/>
    <w:rsid w:val="00A27899"/>
    <w:rsid w:val="00A4141F"/>
    <w:rsid w:val="00A44A33"/>
    <w:rsid w:val="00A478FC"/>
    <w:rsid w:val="00A64997"/>
    <w:rsid w:val="00A7785B"/>
    <w:rsid w:val="00A86049"/>
    <w:rsid w:val="00A879F6"/>
    <w:rsid w:val="00A87B66"/>
    <w:rsid w:val="00A92B3F"/>
    <w:rsid w:val="00A963A7"/>
    <w:rsid w:val="00AA48EF"/>
    <w:rsid w:val="00AA6EEA"/>
    <w:rsid w:val="00AB0BD0"/>
    <w:rsid w:val="00AB3C02"/>
    <w:rsid w:val="00AC4AAC"/>
    <w:rsid w:val="00AC7597"/>
    <w:rsid w:val="00AD1D90"/>
    <w:rsid w:val="00AD3B84"/>
    <w:rsid w:val="00AE02CF"/>
    <w:rsid w:val="00AE3AAB"/>
    <w:rsid w:val="00AE429A"/>
    <w:rsid w:val="00AE6F71"/>
    <w:rsid w:val="00AF7949"/>
    <w:rsid w:val="00B0388C"/>
    <w:rsid w:val="00B03D54"/>
    <w:rsid w:val="00B235B2"/>
    <w:rsid w:val="00B25326"/>
    <w:rsid w:val="00B25A6F"/>
    <w:rsid w:val="00B272C9"/>
    <w:rsid w:val="00B353B5"/>
    <w:rsid w:val="00B62F6C"/>
    <w:rsid w:val="00B6465B"/>
    <w:rsid w:val="00B7408E"/>
    <w:rsid w:val="00B80F1C"/>
    <w:rsid w:val="00B9109F"/>
    <w:rsid w:val="00B91F39"/>
    <w:rsid w:val="00B94CF2"/>
    <w:rsid w:val="00BB6E24"/>
    <w:rsid w:val="00BB7A78"/>
    <w:rsid w:val="00BC55B4"/>
    <w:rsid w:val="00BD7F10"/>
    <w:rsid w:val="00C00122"/>
    <w:rsid w:val="00C01A49"/>
    <w:rsid w:val="00C03A64"/>
    <w:rsid w:val="00C042AB"/>
    <w:rsid w:val="00C13B00"/>
    <w:rsid w:val="00C207F5"/>
    <w:rsid w:val="00C24FEA"/>
    <w:rsid w:val="00C30886"/>
    <w:rsid w:val="00C33568"/>
    <w:rsid w:val="00C41E8E"/>
    <w:rsid w:val="00C42508"/>
    <w:rsid w:val="00C45C38"/>
    <w:rsid w:val="00C46006"/>
    <w:rsid w:val="00C505E4"/>
    <w:rsid w:val="00C52018"/>
    <w:rsid w:val="00C53CFF"/>
    <w:rsid w:val="00C62E29"/>
    <w:rsid w:val="00C76B85"/>
    <w:rsid w:val="00C91182"/>
    <w:rsid w:val="00C9490B"/>
    <w:rsid w:val="00C95DEB"/>
    <w:rsid w:val="00C9634C"/>
    <w:rsid w:val="00CA114C"/>
    <w:rsid w:val="00CB6184"/>
    <w:rsid w:val="00CC3D28"/>
    <w:rsid w:val="00CD2C80"/>
    <w:rsid w:val="00CD4E04"/>
    <w:rsid w:val="00CE0002"/>
    <w:rsid w:val="00CE01D3"/>
    <w:rsid w:val="00CE0939"/>
    <w:rsid w:val="00CE103E"/>
    <w:rsid w:val="00CE180A"/>
    <w:rsid w:val="00CF637E"/>
    <w:rsid w:val="00D026EB"/>
    <w:rsid w:val="00D03920"/>
    <w:rsid w:val="00D30A2B"/>
    <w:rsid w:val="00D32C6A"/>
    <w:rsid w:val="00D35171"/>
    <w:rsid w:val="00D36466"/>
    <w:rsid w:val="00D47A41"/>
    <w:rsid w:val="00D65957"/>
    <w:rsid w:val="00D65BC2"/>
    <w:rsid w:val="00D70DEC"/>
    <w:rsid w:val="00D83004"/>
    <w:rsid w:val="00D86C12"/>
    <w:rsid w:val="00D93073"/>
    <w:rsid w:val="00DA1B3E"/>
    <w:rsid w:val="00DA287D"/>
    <w:rsid w:val="00DB0AEB"/>
    <w:rsid w:val="00DC0416"/>
    <w:rsid w:val="00DC12EE"/>
    <w:rsid w:val="00DC1FEF"/>
    <w:rsid w:val="00DC3EF4"/>
    <w:rsid w:val="00DC3EFA"/>
    <w:rsid w:val="00DC7641"/>
    <w:rsid w:val="00DD210D"/>
    <w:rsid w:val="00DE518B"/>
    <w:rsid w:val="00DE658D"/>
    <w:rsid w:val="00DF256F"/>
    <w:rsid w:val="00DF6DF9"/>
    <w:rsid w:val="00E00D92"/>
    <w:rsid w:val="00E16A6C"/>
    <w:rsid w:val="00E1792F"/>
    <w:rsid w:val="00E235AB"/>
    <w:rsid w:val="00E27517"/>
    <w:rsid w:val="00E40037"/>
    <w:rsid w:val="00E40F32"/>
    <w:rsid w:val="00E50AA9"/>
    <w:rsid w:val="00E55234"/>
    <w:rsid w:val="00E55CD3"/>
    <w:rsid w:val="00E56868"/>
    <w:rsid w:val="00E6302A"/>
    <w:rsid w:val="00E71987"/>
    <w:rsid w:val="00E72401"/>
    <w:rsid w:val="00E72DE8"/>
    <w:rsid w:val="00E7632D"/>
    <w:rsid w:val="00E76ED9"/>
    <w:rsid w:val="00E864DB"/>
    <w:rsid w:val="00E8653A"/>
    <w:rsid w:val="00E87092"/>
    <w:rsid w:val="00E87EB0"/>
    <w:rsid w:val="00E95589"/>
    <w:rsid w:val="00EA32AF"/>
    <w:rsid w:val="00EA68CB"/>
    <w:rsid w:val="00EB0209"/>
    <w:rsid w:val="00EB5C9C"/>
    <w:rsid w:val="00EB5CC1"/>
    <w:rsid w:val="00EB7E95"/>
    <w:rsid w:val="00EC0685"/>
    <w:rsid w:val="00EC4DE6"/>
    <w:rsid w:val="00EC6C41"/>
    <w:rsid w:val="00EC7725"/>
    <w:rsid w:val="00ED011D"/>
    <w:rsid w:val="00ED0FCB"/>
    <w:rsid w:val="00ED17CD"/>
    <w:rsid w:val="00ED68A4"/>
    <w:rsid w:val="00EE4CB1"/>
    <w:rsid w:val="00EF2757"/>
    <w:rsid w:val="00F04023"/>
    <w:rsid w:val="00F11B64"/>
    <w:rsid w:val="00F16D3D"/>
    <w:rsid w:val="00F225D0"/>
    <w:rsid w:val="00F311C8"/>
    <w:rsid w:val="00F37358"/>
    <w:rsid w:val="00F43CB6"/>
    <w:rsid w:val="00F55D78"/>
    <w:rsid w:val="00F6367A"/>
    <w:rsid w:val="00F70EE4"/>
    <w:rsid w:val="00F71831"/>
    <w:rsid w:val="00F7433A"/>
    <w:rsid w:val="00F844C6"/>
    <w:rsid w:val="00F84EC0"/>
    <w:rsid w:val="00F85DAC"/>
    <w:rsid w:val="00F949FD"/>
    <w:rsid w:val="00FA3811"/>
    <w:rsid w:val="00FA3D25"/>
    <w:rsid w:val="00FA5465"/>
    <w:rsid w:val="00FA5FF6"/>
    <w:rsid w:val="00FA6041"/>
    <w:rsid w:val="00FC07A7"/>
    <w:rsid w:val="00FC21C7"/>
    <w:rsid w:val="00FC6CCC"/>
    <w:rsid w:val="00FE152D"/>
    <w:rsid w:val="00FE5AC8"/>
    <w:rsid w:val="00FE6383"/>
    <w:rsid w:val="00FF176D"/>
    <w:rsid w:val="00FF5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A18277-961F-4315-9ABD-27EDDC8C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65B"/>
    <w:pPr>
      <w:widowControl w:val="0"/>
      <w:autoSpaceDE w:val="0"/>
      <w:autoSpaceDN w:val="0"/>
      <w:adjustRightInd w:val="0"/>
    </w:pPr>
    <w:rPr>
      <w:rFonts w:ascii="Arial" w:hAnsi="Arial" w:cs="Arial"/>
    </w:rPr>
  </w:style>
  <w:style w:type="paragraph" w:styleId="1">
    <w:name w:val="heading 1"/>
    <w:basedOn w:val="a"/>
    <w:next w:val="a"/>
    <w:qFormat/>
    <w:rsid w:val="00A963A7"/>
    <w:pPr>
      <w:keepNext/>
      <w:widowControl/>
      <w:autoSpaceDE/>
      <w:autoSpaceDN/>
      <w:adjustRightInd/>
      <w:jc w:val="center"/>
      <w:outlineLvl w:val="0"/>
    </w:pPr>
    <w:rPr>
      <w:rFonts w:ascii="Times New Roman" w:hAnsi="Times New Roman" w:cs="Times New Roman"/>
      <w:b/>
      <w:sz w:val="36"/>
    </w:rPr>
  </w:style>
  <w:style w:type="paragraph" w:styleId="2">
    <w:name w:val="heading 2"/>
    <w:basedOn w:val="a"/>
    <w:next w:val="a"/>
    <w:qFormat/>
    <w:rsid w:val="00A963A7"/>
    <w:pPr>
      <w:keepNext/>
      <w:widowControl/>
      <w:autoSpaceDE/>
      <w:autoSpaceDN/>
      <w:adjustRightInd/>
      <w:jc w:val="both"/>
      <w:outlineLvl w:val="1"/>
    </w:pPr>
    <w:rPr>
      <w:rFonts w:ascii="Times New Roman" w:hAnsi="Times New Roman" w:cs="Times New Roman"/>
      <w:sz w:val="28"/>
    </w:rPr>
  </w:style>
  <w:style w:type="paragraph" w:styleId="3">
    <w:name w:val="heading 3"/>
    <w:basedOn w:val="a"/>
    <w:next w:val="a"/>
    <w:qFormat/>
    <w:rsid w:val="00A963A7"/>
    <w:pPr>
      <w:keepNext/>
      <w:widowControl/>
      <w:autoSpaceDE/>
      <w:autoSpaceDN/>
      <w:adjustRightInd/>
      <w:outlineLvl w:val="2"/>
    </w:pPr>
    <w:rPr>
      <w:rFonts w:ascii="Times New Roman" w:hAnsi="Times New Roman" w:cs="Times New Roman"/>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5D5757"/>
    <w:pPr>
      <w:widowControl w:val="0"/>
      <w:autoSpaceDE w:val="0"/>
      <w:autoSpaceDN w:val="0"/>
      <w:adjustRightInd w:val="0"/>
      <w:ind w:right="19772" w:firstLine="720"/>
    </w:pPr>
    <w:rPr>
      <w:rFonts w:ascii="Arial" w:hAnsi="Arial" w:cs="Arial"/>
    </w:rPr>
  </w:style>
  <w:style w:type="paragraph" w:customStyle="1" w:styleId="ConsNonformat">
    <w:name w:val="ConsNonformat"/>
    <w:rsid w:val="005D5757"/>
    <w:pPr>
      <w:widowControl w:val="0"/>
      <w:autoSpaceDE w:val="0"/>
      <w:autoSpaceDN w:val="0"/>
      <w:adjustRightInd w:val="0"/>
      <w:ind w:right="19772"/>
    </w:pPr>
    <w:rPr>
      <w:rFonts w:ascii="Courier New" w:hAnsi="Courier New" w:cs="Courier New"/>
    </w:rPr>
  </w:style>
  <w:style w:type="paragraph" w:customStyle="1" w:styleId="ConsTitle">
    <w:name w:val="ConsTitle"/>
    <w:rsid w:val="005D5757"/>
    <w:pPr>
      <w:widowControl w:val="0"/>
      <w:autoSpaceDE w:val="0"/>
      <w:autoSpaceDN w:val="0"/>
      <w:adjustRightInd w:val="0"/>
      <w:ind w:right="19772"/>
    </w:pPr>
    <w:rPr>
      <w:rFonts w:ascii="Arial" w:hAnsi="Arial" w:cs="Arial"/>
      <w:b/>
      <w:bCs/>
    </w:rPr>
  </w:style>
  <w:style w:type="paragraph" w:customStyle="1" w:styleId="Normal">
    <w:name w:val="Normal"/>
    <w:rsid w:val="006F4138"/>
    <w:pPr>
      <w:widowControl w:val="0"/>
    </w:pPr>
    <w:rPr>
      <w:snapToGrid w:val="0"/>
    </w:rPr>
  </w:style>
  <w:style w:type="paragraph" w:styleId="a3">
    <w:name w:val="caption"/>
    <w:basedOn w:val="a"/>
    <w:qFormat/>
    <w:rsid w:val="00A963A7"/>
    <w:pPr>
      <w:widowControl/>
      <w:autoSpaceDE/>
      <w:autoSpaceDN/>
      <w:adjustRightInd/>
      <w:jc w:val="center"/>
    </w:pPr>
    <w:rPr>
      <w:rFonts w:ascii="Times New Roman" w:hAnsi="Times New Roman" w:cs="Times New Roman"/>
      <w:b/>
      <w:sz w:val="32"/>
    </w:rPr>
  </w:style>
  <w:style w:type="paragraph" w:styleId="a4">
    <w:name w:val="Title"/>
    <w:basedOn w:val="a"/>
    <w:qFormat/>
    <w:rsid w:val="00A963A7"/>
    <w:pPr>
      <w:widowControl/>
      <w:autoSpaceDE/>
      <w:autoSpaceDN/>
      <w:adjustRightInd/>
      <w:jc w:val="center"/>
    </w:pPr>
    <w:rPr>
      <w:rFonts w:ascii="Times New Roman" w:hAnsi="Times New Roman" w:cs="Times New Roman"/>
      <w:b/>
      <w:sz w:val="28"/>
    </w:rPr>
  </w:style>
  <w:style w:type="paragraph" w:styleId="a5">
    <w:name w:val="Body Text Indent"/>
    <w:basedOn w:val="a"/>
    <w:rsid w:val="00A963A7"/>
    <w:pPr>
      <w:widowControl/>
      <w:autoSpaceDE/>
      <w:autoSpaceDN/>
      <w:adjustRightInd/>
      <w:ind w:firstLine="851"/>
      <w:jc w:val="both"/>
    </w:pPr>
    <w:rPr>
      <w:rFonts w:ascii="Times New Roman" w:hAnsi="Times New Roman" w:cs="Times New Roman"/>
      <w:sz w:val="28"/>
    </w:rPr>
  </w:style>
  <w:style w:type="paragraph" w:styleId="a6">
    <w:name w:val="Body Text"/>
    <w:basedOn w:val="a"/>
    <w:rsid w:val="00A963A7"/>
    <w:pPr>
      <w:spacing w:after="120"/>
    </w:pPr>
  </w:style>
  <w:style w:type="paragraph" w:styleId="20">
    <w:name w:val="Body Text Indent 2"/>
    <w:basedOn w:val="a"/>
    <w:rsid w:val="00A963A7"/>
    <w:pPr>
      <w:spacing w:after="120" w:line="480" w:lineRule="auto"/>
      <w:ind w:left="283"/>
    </w:pPr>
  </w:style>
  <w:style w:type="paragraph" w:styleId="30">
    <w:name w:val="Body Text Indent 3"/>
    <w:basedOn w:val="a"/>
    <w:rsid w:val="00A963A7"/>
    <w:pPr>
      <w:spacing w:after="120"/>
      <w:ind w:left="283"/>
    </w:pPr>
    <w:rPr>
      <w:sz w:val="16"/>
      <w:szCs w:val="16"/>
    </w:rPr>
  </w:style>
  <w:style w:type="table" w:styleId="a7">
    <w:name w:val="Table Grid"/>
    <w:basedOn w:val="a1"/>
    <w:rsid w:val="00A96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004F5"/>
    <w:pPr>
      <w:widowControl w:val="0"/>
      <w:autoSpaceDE w:val="0"/>
      <w:autoSpaceDN w:val="0"/>
      <w:adjustRightInd w:val="0"/>
      <w:ind w:firstLine="720"/>
    </w:pPr>
    <w:rPr>
      <w:rFonts w:ascii="Arial" w:hAnsi="Arial" w:cs="Arial"/>
    </w:rPr>
  </w:style>
  <w:style w:type="paragraph" w:styleId="a8">
    <w:name w:val="Date"/>
    <w:basedOn w:val="a"/>
    <w:next w:val="a"/>
    <w:rsid w:val="008B174F"/>
    <w:pPr>
      <w:widowControl/>
      <w:autoSpaceDE/>
      <w:autoSpaceDN/>
      <w:adjustRightInd/>
      <w:spacing w:after="60"/>
      <w:jc w:val="both"/>
    </w:pPr>
    <w:rPr>
      <w:rFonts w:ascii="Times New Roman" w:hAnsi="Times New Roman" w:cs="Times New Roman"/>
      <w:sz w:val="24"/>
      <w:szCs w:val="24"/>
    </w:rPr>
  </w:style>
  <w:style w:type="paragraph" w:customStyle="1" w:styleId="ConsPlusNonformat">
    <w:name w:val="ConsPlusNonformat"/>
    <w:rsid w:val="001E2F27"/>
    <w:pPr>
      <w:widowControl w:val="0"/>
      <w:autoSpaceDE w:val="0"/>
      <w:autoSpaceDN w:val="0"/>
      <w:adjustRightInd w:val="0"/>
    </w:pPr>
    <w:rPr>
      <w:rFonts w:ascii="Courier New" w:hAnsi="Courier New" w:cs="Courier New"/>
    </w:rPr>
  </w:style>
  <w:style w:type="character" w:styleId="a9">
    <w:name w:val="annotation reference"/>
    <w:semiHidden/>
    <w:rsid w:val="00362B10"/>
    <w:rPr>
      <w:sz w:val="16"/>
      <w:szCs w:val="16"/>
    </w:rPr>
  </w:style>
  <w:style w:type="paragraph" w:styleId="aa">
    <w:name w:val="annotation text"/>
    <w:basedOn w:val="a"/>
    <w:semiHidden/>
    <w:rsid w:val="00362B10"/>
  </w:style>
  <w:style w:type="paragraph" w:styleId="ab">
    <w:name w:val="annotation subject"/>
    <w:basedOn w:val="aa"/>
    <w:next w:val="aa"/>
    <w:semiHidden/>
    <w:rsid w:val="00362B10"/>
    <w:rPr>
      <w:b/>
      <w:bCs/>
    </w:rPr>
  </w:style>
  <w:style w:type="paragraph" w:styleId="ac">
    <w:name w:val="Balloon Text"/>
    <w:basedOn w:val="a"/>
    <w:semiHidden/>
    <w:rsid w:val="00362B10"/>
    <w:rPr>
      <w:rFonts w:ascii="Tahoma" w:hAnsi="Tahoma" w:cs="Tahoma"/>
      <w:sz w:val="16"/>
      <w:szCs w:val="16"/>
    </w:rPr>
  </w:style>
  <w:style w:type="character" w:styleId="ad">
    <w:name w:val="Hyperlink"/>
    <w:rsid w:val="00491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26C63CB8791FD05401DAAD3C5D4777FD54094F5F56781365C8E8AC6jAZAF" TargetMode="External"/><Relationship Id="rId13" Type="http://schemas.openxmlformats.org/officeDocument/2006/relationships/hyperlink" Target="consultantplus://offline/ref=F2B95F60C625D1CF7459A9180F78616751ADA660BA2204E01E901D573D9FEA22976B9528F7553D38w8FAJ" TargetMode="External"/><Relationship Id="rId18" Type="http://schemas.openxmlformats.org/officeDocument/2006/relationships/hyperlink" Target="consultantplus://offline/ref=F4B700386A90DE1FDC61F92ABA1426E283DD5489CEEA228351876697916E375C8F6C9342FEF24EE3c61CI" TargetMode="External"/><Relationship Id="rId26" Type="http://schemas.openxmlformats.org/officeDocument/2006/relationships/hyperlink" Target="consultantplus://offline/ref=C13A79350C8E03AD3537854769DB3C4599A41CC38A9CA81107585C1F58D21D29298D6A51E22BA209iEN1J" TargetMode="External"/><Relationship Id="rId3" Type="http://schemas.openxmlformats.org/officeDocument/2006/relationships/styles" Target="styles.xml"/><Relationship Id="rId21" Type="http://schemas.openxmlformats.org/officeDocument/2006/relationships/hyperlink" Target="consultantplus://offline/ref=C975435A1127F3ED2B32B808D21C258979C5C7BFB94A1397BECD82016D56A1846F494D31T272I" TargetMode="External"/><Relationship Id="rId7" Type="http://schemas.openxmlformats.org/officeDocument/2006/relationships/hyperlink" Target="consultantplus://offline/ref=5F6DC06F53E5806DFA95163B901A817C8AF8C9B328CE3C7C173631DAB8N6K9F" TargetMode="External"/><Relationship Id="rId12" Type="http://schemas.openxmlformats.org/officeDocument/2006/relationships/hyperlink" Target="consultantplus://offline/ref=2DFD83A80E598FC5E3AAC7B46BAD8170CE126B354AAECBB92D16ED2C9DCC1E4CC71E0E4A4E9E83C61856I" TargetMode="External"/><Relationship Id="rId17" Type="http://schemas.openxmlformats.org/officeDocument/2006/relationships/hyperlink" Target="consultantplus://offline/ref=F4B700386A90DE1FDC61F92ABA1426E283D85C83CDE9228351876697916E375C8F6C9342FEF248E5c619I" TargetMode="External"/><Relationship Id="rId25" Type="http://schemas.openxmlformats.org/officeDocument/2006/relationships/hyperlink" Target="consultantplus://offline/ref=D703E0704125FE7E1373BEE85F248E4666993113D586019CED21F9A637188682E2C4ACC6191068AEe4A5J" TargetMode="External"/><Relationship Id="rId2" Type="http://schemas.openxmlformats.org/officeDocument/2006/relationships/numbering" Target="numbering.xml"/><Relationship Id="rId16" Type="http://schemas.openxmlformats.org/officeDocument/2006/relationships/hyperlink" Target="consultantplus://offline/ref=F4B700386A90DE1FDC61F92ABA1426E283D85C8CCCEA228351876697916E375C8F6C9342FEF24BE2c618I" TargetMode="External"/><Relationship Id="rId20" Type="http://schemas.openxmlformats.org/officeDocument/2006/relationships/hyperlink" Target="consultantplus://offline/ref=082D3BFFB2378843538BE6F1F362654CF9DB31698DA2093F7AD8752E657C4D3D44AC516E9CC249A5P266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F6DC06F53E5806DFA95163B901A817C8AF9C9B42FCC3C7C173631DAB8N6K9F" TargetMode="External"/><Relationship Id="rId11" Type="http://schemas.openxmlformats.org/officeDocument/2006/relationships/hyperlink" Target="consultantplus://offline/ref=5DAC6A26DE7965F0BB2931BF88330F5CC1314F2D634C360DF345914ACDGA5DI" TargetMode="External"/><Relationship Id="rId24" Type="http://schemas.openxmlformats.org/officeDocument/2006/relationships/hyperlink" Target="consultantplus://offline/ref=D703E0704125FE7E1373BEE85F248E466699311CD485019CED21F9A637188682E2C4ACC619106BA9e4A4J" TargetMode="External"/><Relationship Id="rId5" Type="http://schemas.openxmlformats.org/officeDocument/2006/relationships/webSettings" Target="webSettings.xml"/><Relationship Id="rId15" Type="http://schemas.openxmlformats.org/officeDocument/2006/relationships/hyperlink" Target="consultantplus://offline/ref=287648ABD6400B14ACDAF0BE9084BC06E19CD0862969EEA9BAA4AB07E5A0018291E79B8E0A8944D3nF24F" TargetMode="External"/><Relationship Id="rId23" Type="http://schemas.openxmlformats.org/officeDocument/2006/relationships/hyperlink" Target="consultantplus://offline/ref=C975435A1127F3ED2B32B808D21C258979C5C7BFB94A1397BECD82016D56A1846F494D35212B8F15T472I" TargetMode="External"/><Relationship Id="rId28" Type="http://schemas.openxmlformats.org/officeDocument/2006/relationships/fontTable" Target="fontTable.xml"/><Relationship Id="rId10" Type="http://schemas.openxmlformats.org/officeDocument/2006/relationships/hyperlink" Target="consultantplus://offline/ref=0134341CE65C7BED1F97156CF579677548881A584EAB9157CC586E295118E3D6574A7D165D4A34I" TargetMode="External"/><Relationship Id="rId19" Type="http://schemas.openxmlformats.org/officeDocument/2006/relationships/hyperlink" Target="consultantplus://offline/ref=082D3BFFB2378843538BE6F1F362654CF9DB31668CA1093F7AD8752E657C4D3D44AC516E9CC24AA2P267I" TargetMode="External"/><Relationship Id="rId4" Type="http://schemas.openxmlformats.org/officeDocument/2006/relationships/settings" Target="settings.xml"/><Relationship Id="rId9" Type="http://schemas.openxmlformats.org/officeDocument/2006/relationships/hyperlink" Target="consultantplus://offline/ref=93E26C63CB8791FD05401DAAD3C5D4777FD44493F1F26781365C8E8AC6jAZAF" TargetMode="External"/><Relationship Id="rId14" Type="http://schemas.openxmlformats.org/officeDocument/2006/relationships/hyperlink" Target="consultantplus://offline/ref=287648ABD6400B14ACDAF0BE9084BC06E19CD089286AEEA9BAA4AB07E5A0018291E79B8E0A8947D4nF25F" TargetMode="External"/><Relationship Id="rId22" Type="http://schemas.openxmlformats.org/officeDocument/2006/relationships/hyperlink" Target="consultantplus://offline/ref=C975435A1127F3ED2B32B808D21C258979C5C7BFB94A1397BECD82016D56A1846F494D35212B8F15T473I" TargetMode="External"/><Relationship Id="rId27" Type="http://schemas.openxmlformats.org/officeDocument/2006/relationships/hyperlink" Target="consultantplus://offline/ref=C13A79350C8E03AD3537854769DB3C4599A41CCC8B9FA81107585C1F58D21D29298D6A51E22BA103iE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0A9E6-9ADB-4908-940D-ED1F6E31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20747</Words>
  <Characters>118264</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ГОРОДСКАЯ ДУМА Г</vt:lpstr>
    </vt:vector>
  </TitlesOfParts>
  <Company>Администрация МО г.Камышлов</Company>
  <LinksUpToDate>false</LinksUpToDate>
  <CharactersWithSpaces>138734</CharactersWithSpaces>
  <SharedDoc>false</SharedDoc>
  <HLinks>
    <vt:vector size="132" baseType="variant">
      <vt:variant>
        <vt:i4>7995492</vt:i4>
      </vt:variant>
      <vt:variant>
        <vt:i4>63</vt:i4>
      </vt:variant>
      <vt:variant>
        <vt:i4>0</vt:i4>
      </vt:variant>
      <vt:variant>
        <vt:i4>5</vt:i4>
      </vt:variant>
      <vt:variant>
        <vt:lpwstr>consultantplus://offline/ref=C13A79350C8E03AD3537854769DB3C4599A41CCC8B9FA81107585C1F58D21D29298D6A51E22BA103iENBJ</vt:lpwstr>
      </vt:variant>
      <vt:variant>
        <vt:lpwstr/>
      </vt:variant>
      <vt:variant>
        <vt:i4>7995496</vt:i4>
      </vt:variant>
      <vt:variant>
        <vt:i4>60</vt:i4>
      </vt:variant>
      <vt:variant>
        <vt:i4>0</vt:i4>
      </vt:variant>
      <vt:variant>
        <vt:i4>5</vt:i4>
      </vt:variant>
      <vt:variant>
        <vt:lpwstr>consultantplus://offline/ref=C13A79350C8E03AD3537854769DB3C4599A41CC38A9CA81107585C1F58D21D29298D6A51E22BA209iEN1J</vt:lpwstr>
      </vt:variant>
      <vt:variant>
        <vt:lpwstr/>
      </vt:variant>
      <vt:variant>
        <vt:i4>2621494</vt:i4>
      </vt:variant>
      <vt:variant>
        <vt:i4>57</vt:i4>
      </vt:variant>
      <vt:variant>
        <vt:i4>0</vt:i4>
      </vt:variant>
      <vt:variant>
        <vt:i4>5</vt:i4>
      </vt:variant>
      <vt:variant>
        <vt:lpwstr>consultantplus://offline/ref=D703E0704125FE7E1373BEE85F248E4666993113D586019CED21F9A637188682E2C4ACC6191068AEe4A5J</vt:lpwstr>
      </vt:variant>
      <vt:variant>
        <vt:lpwstr/>
      </vt:variant>
      <vt:variant>
        <vt:i4>2621539</vt:i4>
      </vt:variant>
      <vt:variant>
        <vt:i4>54</vt:i4>
      </vt:variant>
      <vt:variant>
        <vt:i4>0</vt:i4>
      </vt:variant>
      <vt:variant>
        <vt:i4>5</vt:i4>
      </vt:variant>
      <vt:variant>
        <vt:lpwstr>consultantplus://offline/ref=D703E0704125FE7E1373BEE85F248E466699311CD485019CED21F9A637188682E2C4ACC619106BA9e4A4J</vt:lpwstr>
      </vt:variant>
      <vt:variant>
        <vt:lpwstr/>
      </vt:variant>
      <vt:variant>
        <vt:i4>6488127</vt:i4>
      </vt:variant>
      <vt:variant>
        <vt:i4>51</vt:i4>
      </vt:variant>
      <vt:variant>
        <vt:i4>0</vt:i4>
      </vt:variant>
      <vt:variant>
        <vt:i4>5</vt:i4>
      </vt:variant>
      <vt:variant>
        <vt:lpwstr>consultantplus://offline/ref=C975435A1127F3ED2B32B808D21C258979C5C7BFB94A1397BECD82016D56A1846F494D35212B8F15T472I</vt:lpwstr>
      </vt:variant>
      <vt:variant>
        <vt:lpwstr/>
      </vt:variant>
      <vt:variant>
        <vt:i4>6488126</vt:i4>
      </vt:variant>
      <vt:variant>
        <vt:i4>48</vt:i4>
      </vt:variant>
      <vt:variant>
        <vt:i4>0</vt:i4>
      </vt:variant>
      <vt:variant>
        <vt:i4>5</vt:i4>
      </vt:variant>
      <vt:variant>
        <vt:lpwstr>consultantplus://offline/ref=C975435A1127F3ED2B32B808D21C258979C5C7BFB94A1397BECD82016D56A1846F494D35212B8F15T473I</vt:lpwstr>
      </vt:variant>
      <vt:variant>
        <vt:lpwstr/>
      </vt:variant>
      <vt:variant>
        <vt:i4>6946877</vt:i4>
      </vt:variant>
      <vt:variant>
        <vt:i4>45</vt:i4>
      </vt:variant>
      <vt:variant>
        <vt:i4>0</vt:i4>
      </vt:variant>
      <vt:variant>
        <vt:i4>5</vt:i4>
      </vt:variant>
      <vt:variant>
        <vt:lpwstr>consultantplus://offline/ref=C975435A1127F3ED2B32B808D21C258979C5C7BFB94A1397BECD82016D56A1846F494D31T272I</vt:lpwstr>
      </vt:variant>
      <vt:variant>
        <vt:lpwstr/>
      </vt:variant>
      <vt:variant>
        <vt:i4>6881385</vt:i4>
      </vt:variant>
      <vt:variant>
        <vt:i4>42</vt:i4>
      </vt:variant>
      <vt:variant>
        <vt:i4>0</vt:i4>
      </vt:variant>
      <vt:variant>
        <vt:i4>5</vt:i4>
      </vt:variant>
      <vt:variant>
        <vt:lpwstr>consultantplus://offline/ref=082D3BFFB2378843538BE6F1F362654CF9DB31698DA2093F7AD8752E657C4D3D44AC516E9CC249A5P266I</vt:lpwstr>
      </vt:variant>
      <vt:variant>
        <vt:lpwstr/>
      </vt:variant>
      <vt:variant>
        <vt:i4>6881340</vt:i4>
      </vt:variant>
      <vt:variant>
        <vt:i4>39</vt:i4>
      </vt:variant>
      <vt:variant>
        <vt:i4>0</vt:i4>
      </vt:variant>
      <vt:variant>
        <vt:i4>5</vt:i4>
      </vt:variant>
      <vt:variant>
        <vt:lpwstr>consultantplus://offline/ref=082D3BFFB2378843538BE6F1F362654CF9DB31668CA1093F7AD8752E657C4D3D44AC516E9CC24AA2P267I</vt:lpwstr>
      </vt:variant>
      <vt:variant>
        <vt:lpwstr/>
      </vt:variant>
      <vt:variant>
        <vt:i4>2359403</vt:i4>
      </vt:variant>
      <vt:variant>
        <vt:i4>36</vt:i4>
      </vt:variant>
      <vt:variant>
        <vt:i4>0</vt:i4>
      </vt:variant>
      <vt:variant>
        <vt:i4>5</vt:i4>
      </vt:variant>
      <vt:variant>
        <vt:lpwstr>consultantplus://offline/ref=F4B700386A90DE1FDC61F92ABA1426E283DD5489CEEA228351876697916E375C8F6C9342FEF24EE3c61CI</vt:lpwstr>
      </vt:variant>
      <vt:variant>
        <vt:lpwstr/>
      </vt:variant>
      <vt:variant>
        <vt:i4>2359346</vt:i4>
      </vt:variant>
      <vt:variant>
        <vt:i4>33</vt:i4>
      </vt:variant>
      <vt:variant>
        <vt:i4>0</vt:i4>
      </vt:variant>
      <vt:variant>
        <vt:i4>5</vt:i4>
      </vt:variant>
      <vt:variant>
        <vt:lpwstr>consultantplus://offline/ref=F4B700386A90DE1FDC61F92ABA1426E283D85C83CDE9228351876697916E375C8F6C9342FEF248E5c619I</vt:lpwstr>
      </vt:variant>
      <vt:variant>
        <vt:lpwstr/>
      </vt:variant>
      <vt:variant>
        <vt:i4>2359393</vt:i4>
      </vt:variant>
      <vt:variant>
        <vt:i4>30</vt:i4>
      </vt:variant>
      <vt:variant>
        <vt:i4>0</vt:i4>
      </vt:variant>
      <vt:variant>
        <vt:i4>5</vt:i4>
      </vt:variant>
      <vt:variant>
        <vt:lpwstr>consultantplus://offline/ref=F4B700386A90DE1FDC61F92ABA1426E283D85C8CCCEA228351876697916E375C8F6C9342FEF24BE2c618I</vt:lpwstr>
      </vt:variant>
      <vt:variant>
        <vt:lpwstr/>
      </vt:variant>
      <vt:variant>
        <vt:i4>7733345</vt:i4>
      </vt:variant>
      <vt:variant>
        <vt:i4>27</vt:i4>
      </vt:variant>
      <vt:variant>
        <vt:i4>0</vt:i4>
      </vt:variant>
      <vt:variant>
        <vt:i4>5</vt:i4>
      </vt:variant>
      <vt:variant>
        <vt:lpwstr>consultantplus://offline/ref=287648ABD6400B14ACDAF0BE9084BC06E19CD0862969EEA9BAA4AB07E5A0018291E79B8E0A8944D3nF24F</vt:lpwstr>
      </vt:variant>
      <vt:variant>
        <vt:lpwstr/>
      </vt:variant>
      <vt:variant>
        <vt:i4>7733298</vt:i4>
      </vt:variant>
      <vt:variant>
        <vt:i4>24</vt:i4>
      </vt:variant>
      <vt:variant>
        <vt:i4>0</vt:i4>
      </vt:variant>
      <vt:variant>
        <vt:i4>5</vt:i4>
      </vt:variant>
      <vt:variant>
        <vt:lpwstr>consultantplus://offline/ref=287648ABD6400B14ACDAF0BE9084BC06E19CD089286AEEA9BAA4AB07E5A0018291E79B8E0A8947D4nF25F</vt:lpwstr>
      </vt:variant>
      <vt:variant>
        <vt:lpwstr/>
      </vt:variant>
      <vt:variant>
        <vt:i4>3866672</vt:i4>
      </vt:variant>
      <vt:variant>
        <vt:i4>21</vt:i4>
      </vt:variant>
      <vt:variant>
        <vt:i4>0</vt:i4>
      </vt:variant>
      <vt:variant>
        <vt:i4>5</vt:i4>
      </vt:variant>
      <vt:variant>
        <vt:lpwstr>consultantplus://offline/ref=F2B95F60C625D1CF7459A9180F78616751ADA660BA2204E01E901D573D9FEA22976B9528F7553D38w8FAJ</vt:lpwstr>
      </vt:variant>
      <vt:variant>
        <vt:lpwstr/>
      </vt:variant>
      <vt:variant>
        <vt:i4>3080293</vt:i4>
      </vt:variant>
      <vt:variant>
        <vt:i4>18</vt:i4>
      </vt:variant>
      <vt:variant>
        <vt:i4>0</vt:i4>
      </vt:variant>
      <vt:variant>
        <vt:i4>5</vt:i4>
      </vt:variant>
      <vt:variant>
        <vt:lpwstr>consultantplus://offline/ref=2DFD83A80E598FC5E3AAC7B46BAD8170CE126B354AAECBB92D16ED2C9DCC1E4CC71E0E4A4E9E83C61856I</vt:lpwstr>
      </vt:variant>
      <vt:variant>
        <vt:lpwstr/>
      </vt:variant>
      <vt:variant>
        <vt:i4>4718685</vt:i4>
      </vt:variant>
      <vt:variant>
        <vt:i4>15</vt:i4>
      </vt:variant>
      <vt:variant>
        <vt:i4>0</vt:i4>
      </vt:variant>
      <vt:variant>
        <vt:i4>5</vt:i4>
      </vt:variant>
      <vt:variant>
        <vt:lpwstr>consultantplus://offline/ref=5DAC6A26DE7965F0BB2931BF88330F5CC1314F2D634C360DF345914ACDGA5DI</vt:lpwstr>
      </vt:variant>
      <vt:variant>
        <vt:lpwstr/>
      </vt:variant>
      <vt:variant>
        <vt:i4>4325391</vt:i4>
      </vt:variant>
      <vt:variant>
        <vt:i4>12</vt:i4>
      </vt:variant>
      <vt:variant>
        <vt:i4>0</vt:i4>
      </vt:variant>
      <vt:variant>
        <vt:i4>5</vt:i4>
      </vt:variant>
      <vt:variant>
        <vt:lpwstr>consultantplus://offline/ref=0134341CE65C7BED1F97156CF579677548881A584EAB9157CC586E295118E3D6574A7D165D4A34I</vt:lpwstr>
      </vt:variant>
      <vt:variant>
        <vt:lpwstr/>
      </vt:variant>
      <vt:variant>
        <vt:i4>6225922</vt:i4>
      </vt:variant>
      <vt:variant>
        <vt:i4>9</vt:i4>
      </vt:variant>
      <vt:variant>
        <vt:i4>0</vt:i4>
      </vt:variant>
      <vt:variant>
        <vt:i4>5</vt:i4>
      </vt:variant>
      <vt:variant>
        <vt:lpwstr>consultantplus://offline/ref=93E26C63CB8791FD05401DAAD3C5D4777FD44493F1F26781365C8E8AC6jAZAF</vt:lpwstr>
      </vt:variant>
      <vt:variant>
        <vt:lpwstr/>
      </vt:variant>
      <vt:variant>
        <vt:i4>6225923</vt:i4>
      </vt:variant>
      <vt:variant>
        <vt:i4>6</vt:i4>
      </vt:variant>
      <vt:variant>
        <vt:i4>0</vt:i4>
      </vt:variant>
      <vt:variant>
        <vt:i4>5</vt:i4>
      </vt:variant>
      <vt:variant>
        <vt:lpwstr>consultantplus://offline/ref=93E26C63CB8791FD05401DAAD3C5D4777FD54094F5F56781365C8E8AC6jAZAF</vt:lpwstr>
      </vt:variant>
      <vt:variant>
        <vt:lpwstr/>
      </vt:variant>
      <vt:variant>
        <vt:i4>4718604</vt:i4>
      </vt:variant>
      <vt:variant>
        <vt:i4>3</vt:i4>
      </vt:variant>
      <vt:variant>
        <vt:i4>0</vt:i4>
      </vt:variant>
      <vt:variant>
        <vt:i4>5</vt:i4>
      </vt:variant>
      <vt:variant>
        <vt:lpwstr>consultantplus://offline/ref=5F6DC06F53E5806DFA95163B901A817C8AF8C9B328CE3C7C173631DAB8N6K9F</vt:lpwstr>
      </vt:variant>
      <vt:variant>
        <vt:lpwstr/>
      </vt:variant>
      <vt:variant>
        <vt:i4>4718674</vt:i4>
      </vt:variant>
      <vt:variant>
        <vt:i4>0</vt:i4>
      </vt:variant>
      <vt:variant>
        <vt:i4>0</vt:i4>
      </vt:variant>
      <vt:variant>
        <vt:i4>5</vt:i4>
      </vt:variant>
      <vt:variant>
        <vt:lpwstr>consultantplus://offline/ref=5F6DC06F53E5806DFA95163B901A817C8AF9C9B42FCC3C7C173631DAB8N6K9F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ДУМА Г</dc:title>
  <dc:subject/>
  <dc:creator>Общий отдел</dc:creator>
  <cp:keywords/>
  <cp:lastModifiedBy>ОЛЯ</cp:lastModifiedBy>
  <cp:revision>3</cp:revision>
  <cp:lastPrinted>2018-04-23T05:36:00Z</cp:lastPrinted>
  <dcterms:created xsi:type="dcterms:W3CDTF">2018-05-17T06:23:00Z</dcterms:created>
  <dcterms:modified xsi:type="dcterms:W3CDTF">2018-05-17T06:23:00Z</dcterms:modified>
</cp:coreProperties>
</file>