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73" w:rsidRDefault="00283973" w:rsidP="00283973">
      <w:pPr>
        <w:tabs>
          <w:tab w:val="left" w:pos="2628"/>
          <w:tab w:val="left" w:pos="3600"/>
        </w:tabs>
        <w:spacing w:after="0" w:line="240" w:lineRule="auto"/>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0"/>
          <w:lang w:eastAsia="ru-RU"/>
        </w:rPr>
        <w:tab/>
      </w:r>
    </w:p>
    <w:p w:rsidR="00090DC4" w:rsidRPr="00090DC4" w:rsidRDefault="00090DC4" w:rsidP="00090DC4">
      <w:pPr>
        <w:keepNext/>
        <w:spacing w:after="0" w:line="240" w:lineRule="auto"/>
        <w:jc w:val="center"/>
        <w:outlineLvl w:val="0"/>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noProof/>
          <w:sz w:val="28"/>
          <w:szCs w:val="28"/>
          <w:lang w:eastAsia="ru-RU"/>
        </w:rPr>
        <w:drawing>
          <wp:inline distT="0" distB="0" distL="0" distR="0" wp14:anchorId="19FBA6CB" wp14:editId="663A8AD1">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090DC4" w:rsidRPr="00090DC4" w:rsidRDefault="00090DC4" w:rsidP="00090DC4">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АДМИНИСТРАЦИЯ</w:t>
      </w:r>
    </w:p>
    <w:p w:rsidR="00090DC4" w:rsidRPr="00090DC4" w:rsidRDefault="00090DC4" w:rsidP="00090DC4">
      <w:pPr>
        <w:keepNext/>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 xml:space="preserve">ГОРОДСКОГО ОКРУГА </w:t>
      </w:r>
      <w:proofErr w:type="gramStart"/>
      <w:r w:rsidRPr="00090DC4">
        <w:rPr>
          <w:rFonts w:ascii="Times New Roman" w:eastAsia="Times New Roman" w:hAnsi="Times New Roman" w:cs="Times New Roman"/>
          <w:b/>
          <w:sz w:val="28"/>
          <w:szCs w:val="28"/>
          <w:lang w:eastAsia="ru-RU"/>
        </w:rPr>
        <w:t>ВЕРХОТУРСКИЙ</w:t>
      </w:r>
      <w:proofErr w:type="gramEnd"/>
    </w:p>
    <w:p w:rsidR="00090DC4" w:rsidRPr="00090DC4" w:rsidRDefault="00090DC4" w:rsidP="00090DC4">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090DC4">
        <w:rPr>
          <w:rFonts w:ascii="Times New Roman" w:eastAsia="Times New Roman" w:hAnsi="Times New Roman" w:cs="Times New Roman"/>
          <w:b/>
          <w:sz w:val="28"/>
          <w:szCs w:val="28"/>
          <w:lang w:eastAsia="ru-RU"/>
        </w:rPr>
        <w:t>П</w:t>
      </w:r>
      <w:proofErr w:type="gramEnd"/>
      <w:r w:rsidRPr="00090DC4">
        <w:rPr>
          <w:rFonts w:ascii="Times New Roman" w:eastAsia="Times New Roman" w:hAnsi="Times New Roman" w:cs="Times New Roman"/>
          <w:b/>
          <w:sz w:val="28"/>
          <w:szCs w:val="28"/>
          <w:lang w:eastAsia="ru-RU"/>
        </w:rPr>
        <w:t xml:space="preserve"> О С Т А Н О В Л Е Н И Е</w:t>
      </w:r>
    </w:p>
    <w:p w:rsidR="00090DC4" w:rsidRPr="00090DC4" w:rsidRDefault="00090DC4" w:rsidP="00090DC4">
      <w:pPr>
        <w:spacing w:after="0" w:line="240" w:lineRule="auto"/>
        <w:jc w:val="center"/>
        <w:rPr>
          <w:rFonts w:ascii="Times New Roman" w:hAnsi="Times New Roman" w:cs="Times New Roman"/>
          <w:b/>
          <w:sz w:val="28"/>
          <w:szCs w:val="28"/>
        </w:rPr>
      </w:pPr>
    </w:p>
    <w:p w:rsidR="005919B7" w:rsidRDefault="00AC28BC" w:rsidP="00090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090DC4" w:rsidRPr="00090DC4">
        <w:rPr>
          <w:rFonts w:ascii="Times New Roman" w:hAnsi="Times New Roman" w:cs="Times New Roman"/>
          <w:b/>
          <w:sz w:val="24"/>
          <w:szCs w:val="24"/>
        </w:rPr>
        <w:t>т</w:t>
      </w:r>
      <w:r>
        <w:rPr>
          <w:rFonts w:ascii="Times New Roman" w:hAnsi="Times New Roman" w:cs="Times New Roman"/>
          <w:b/>
          <w:sz w:val="24"/>
          <w:szCs w:val="24"/>
        </w:rPr>
        <w:t xml:space="preserve"> 19.04.</w:t>
      </w:r>
      <w:r w:rsidR="00090DC4" w:rsidRPr="00090DC4">
        <w:rPr>
          <w:rFonts w:ascii="Times New Roman" w:hAnsi="Times New Roman" w:cs="Times New Roman"/>
          <w:b/>
          <w:sz w:val="24"/>
          <w:szCs w:val="24"/>
        </w:rPr>
        <w:t>201</w:t>
      </w:r>
      <w:r w:rsidR="005919B7">
        <w:rPr>
          <w:rFonts w:ascii="Times New Roman" w:hAnsi="Times New Roman" w:cs="Times New Roman"/>
          <w:b/>
          <w:sz w:val="24"/>
          <w:szCs w:val="24"/>
        </w:rPr>
        <w:t>9</w:t>
      </w:r>
      <w:r w:rsidR="00090DC4" w:rsidRPr="00090DC4">
        <w:rPr>
          <w:rFonts w:ascii="Times New Roman" w:hAnsi="Times New Roman" w:cs="Times New Roman"/>
          <w:b/>
          <w:sz w:val="24"/>
          <w:szCs w:val="24"/>
        </w:rPr>
        <w:t xml:space="preserve">г. № </w:t>
      </w:r>
      <w:r>
        <w:rPr>
          <w:rFonts w:ascii="Times New Roman" w:hAnsi="Times New Roman" w:cs="Times New Roman"/>
          <w:b/>
          <w:sz w:val="24"/>
          <w:szCs w:val="24"/>
        </w:rPr>
        <w:t>310</w:t>
      </w:r>
    </w:p>
    <w:p w:rsidR="00090DC4" w:rsidRPr="00090DC4" w:rsidRDefault="00090DC4" w:rsidP="00090DC4">
      <w:pPr>
        <w:spacing w:after="0" w:line="240" w:lineRule="auto"/>
        <w:jc w:val="both"/>
        <w:rPr>
          <w:rFonts w:ascii="Times New Roman" w:hAnsi="Times New Roman" w:cs="Times New Roman"/>
          <w:sz w:val="24"/>
          <w:szCs w:val="24"/>
        </w:rPr>
      </w:pPr>
      <w:r w:rsidRPr="00090DC4">
        <w:rPr>
          <w:rFonts w:ascii="Times New Roman" w:hAnsi="Times New Roman" w:cs="Times New Roman"/>
          <w:b/>
          <w:sz w:val="24"/>
          <w:szCs w:val="24"/>
        </w:rPr>
        <w:t xml:space="preserve">г. Верхотурье </w:t>
      </w:r>
      <w:r w:rsidRPr="00090DC4">
        <w:rPr>
          <w:rFonts w:ascii="Times New Roman" w:hAnsi="Times New Roman" w:cs="Times New Roman"/>
          <w:sz w:val="24"/>
          <w:szCs w:val="24"/>
        </w:rPr>
        <w:t xml:space="preserve"> </w:t>
      </w:r>
    </w:p>
    <w:p w:rsidR="00090DC4" w:rsidRPr="00090DC4" w:rsidRDefault="00090DC4" w:rsidP="00611795">
      <w:pPr>
        <w:spacing w:after="0" w:line="240" w:lineRule="auto"/>
        <w:rPr>
          <w:rFonts w:ascii="Times New Roman" w:eastAsia="Times New Roman" w:hAnsi="Times New Roman" w:cs="Times New Roman"/>
          <w:b/>
          <w:bCs/>
          <w:sz w:val="28"/>
          <w:szCs w:val="28"/>
          <w:lang w:eastAsia="ru-RU"/>
        </w:rPr>
      </w:pPr>
      <w:r w:rsidRPr="00090DC4">
        <w:rPr>
          <w:rFonts w:ascii="Times New Roman" w:hAnsi="Times New Roman" w:cs="Times New Roman"/>
          <w:sz w:val="28"/>
          <w:szCs w:val="28"/>
        </w:rPr>
        <w:t xml:space="preserve"> </w:t>
      </w:r>
    </w:p>
    <w:p w:rsidR="00090DC4" w:rsidRPr="00521A93" w:rsidRDefault="00090DC4" w:rsidP="00A25ACC">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21A93">
        <w:rPr>
          <w:rFonts w:ascii="Times New Roman" w:eastAsia="Times New Roman" w:hAnsi="Times New Roman" w:cs="Times New Roman"/>
          <w:b/>
          <w:bCs/>
          <w:i/>
          <w:sz w:val="28"/>
          <w:szCs w:val="28"/>
          <w:lang w:eastAsia="ru-RU"/>
        </w:rPr>
        <w:t xml:space="preserve">Об утверждении  Административного регламента </w:t>
      </w:r>
    </w:p>
    <w:p w:rsidR="00090DC4" w:rsidRPr="00521A93" w:rsidRDefault="00090DC4" w:rsidP="00A25A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1A93">
        <w:rPr>
          <w:rFonts w:ascii="Times New Roman" w:eastAsia="Times New Roman" w:hAnsi="Times New Roman" w:cs="Times New Roman"/>
          <w:b/>
          <w:bCs/>
          <w:i/>
          <w:sz w:val="28"/>
          <w:szCs w:val="28"/>
          <w:lang w:eastAsia="ru-RU"/>
        </w:rPr>
        <w:t>предоставления муниципальной услуги</w:t>
      </w:r>
      <w:r w:rsidRPr="00521A93">
        <w:rPr>
          <w:rFonts w:ascii="Times New Roman" w:eastAsia="Times New Roman" w:hAnsi="Times New Roman" w:cs="Times New Roman"/>
          <w:b/>
          <w:bCs/>
          <w:sz w:val="28"/>
          <w:szCs w:val="28"/>
          <w:lang w:eastAsia="ru-RU"/>
        </w:rPr>
        <w:t xml:space="preserve"> </w:t>
      </w:r>
    </w:p>
    <w:p w:rsidR="00A17FAD" w:rsidRPr="00A17FAD" w:rsidRDefault="00A17FAD" w:rsidP="00A17FAD">
      <w:pPr>
        <w:widowControl w:val="0"/>
        <w:autoSpaceDE w:val="0"/>
        <w:autoSpaceDN w:val="0"/>
        <w:spacing w:after="0" w:line="240" w:lineRule="auto"/>
        <w:jc w:val="center"/>
        <w:rPr>
          <w:rFonts w:ascii="Times New Roman" w:eastAsia="Times New Roman" w:hAnsi="Times New Roman" w:cs="Times New Roman"/>
          <w:b/>
          <w:i/>
          <w:sz w:val="26"/>
          <w:szCs w:val="26"/>
          <w:lang w:eastAsia="ru-RU"/>
        </w:rPr>
      </w:pPr>
      <w:r w:rsidRPr="00A17FAD">
        <w:rPr>
          <w:rFonts w:ascii="Times New Roman" w:eastAsia="Times New Roman" w:hAnsi="Times New Roman" w:cs="Times New Roman"/>
          <w:b/>
          <w:i/>
          <w:sz w:val="26"/>
          <w:szCs w:val="26"/>
          <w:lang w:eastAsia="ru-RU"/>
        </w:rPr>
        <w:t xml:space="preserve"> «Утверждение схемы расположения земельного участка или участков </w:t>
      </w:r>
    </w:p>
    <w:p w:rsidR="00A17FAD" w:rsidRPr="00A17FAD" w:rsidRDefault="00A17FAD" w:rsidP="00A17FAD">
      <w:pPr>
        <w:widowControl w:val="0"/>
        <w:autoSpaceDE w:val="0"/>
        <w:autoSpaceDN w:val="0"/>
        <w:spacing w:after="0" w:line="240" w:lineRule="auto"/>
        <w:jc w:val="center"/>
        <w:rPr>
          <w:rFonts w:ascii="Times New Roman" w:eastAsia="Times New Roman" w:hAnsi="Times New Roman" w:cs="Times New Roman"/>
          <w:b/>
          <w:i/>
          <w:sz w:val="26"/>
          <w:szCs w:val="26"/>
          <w:lang w:eastAsia="ru-RU"/>
        </w:rPr>
      </w:pPr>
      <w:r w:rsidRPr="00A17FAD">
        <w:rPr>
          <w:rFonts w:ascii="Times New Roman" w:eastAsia="Times New Roman" w:hAnsi="Times New Roman" w:cs="Times New Roman"/>
          <w:b/>
          <w:i/>
          <w:sz w:val="26"/>
          <w:szCs w:val="26"/>
          <w:lang w:eastAsia="ru-RU"/>
        </w:rPr>
        <w:t>на кадастровом плане территории»</w:t>
      </w:r>
    </w:p>
    <w:p w:rsidR="00090DC4" w:rsidRPr="00521A93" w:rsidRDefault="00090DC4" w:rsidP="00090DC4">
      <w:pPr>
        <w:widowControl w:val="0"/>
        <w:autoSpaceDE w:val="0"/>
        <w:autoSpaceDN w:val="0"/>
        <w:adjustRightInd w:val="0"/>
        <w:spacing w:after="0" w:line="240" w:lineRule="auto"/>
        <w:rPr>
          <w:rFonts w:ascii="Times New Roman" w:hAnsi="Times New Roman" w:cs="Times New Roman"/>
          <w:sz w:val="28"/>
          <w:szCs w:val="28"/>
        </w:rPr>
      </w:pPr>
    </w:p>
    <w:p w:rsidR="00611795" w:rsidRPr="00521A93" w:rsidRDefault="00611795" w:rsidP="00090DC4">
      <w:pPr>
        <w:widowControl w:val="0"/>
        <w:autoSpaceDE w:val="0"/>
        <w:autoSpaceDN w:val="0"/>
        <w:adjustRightInd w:val="0"/>
        <w:spacing w:after="0" w:line="240" w:lineRule="auto"/>
        <w:rPr>
          <w:rFonts w:ascii="Times New Roman" w:hAnsi="Times New Roman" w:cs="Times New Roman"/>
          <w:sz w:val="28"/>
          <w:szCs w:val="28"/>
        </w:rPr>
      </w:pPr>
    </w:p>
    <w:p w:rsidR="005919B7" w:rsidRPr="00521A93" w:rsidRDefault="005919B7" w:rsidP="00A17FAD">
      <w:pPr>
        <w:pStyle w:val="ConsPlusTitle"/>
        <w:ind w:firstLine="709"/>
        <w:jc w:val="both"/>
        <w:rPr>
          <w:rFonts w:eastAsia="Calibri"/>
          <w:b w:val="0"/>
          <w:sz w:val="28"/>
          <w:szCs w:val="28"/>
        </w:rPr>
      </w:pPr>
      <w:proofErr w:type="gramStart"/>
      <w:r w:rsidRPr="00521A93">
        <w:rPr>
          <w:b w:val="0"/>
          <w:bCs w:val="0"/>
          <w:sz w:val="28"/>
          <w:szCs w:val="28"/>
        </w:rPr>
        <w:t xml:space="preserve">В соответствии с Градостроительным кодексом Российской Федерации, Федеральным </w:t>
      </w:r>
      <w:hyperlink r:id="rId9" w:history="1">
        <w:r w:rsidRPr="00521A93">
          <w:rPr>
            <w:b w:val="0"/>
            <w:bCs w:val="0"/>
            <w:sz w:val="28"/>
            <w:szCs w:val="28"/>
          </w:rPr>
          <w:t>законом</w:t>
        </w:r>
      </w:hyperlink>
      <w:r w:rsidRPr="00521A93">
        <w:rPr>
          <w:b w:val="0"/>
          <w:bCs w:val="0"/>
          <w:sz w:val="28"/>
          <w:szCs w:val="28"/>
        </w:rPr>
        <w:t xml:space="preserve"> от 27.07.2010г. N 210-ФЗ «Об организации предоставления государственных и муниципальных услуг», Федеральным </w:t>
      </w:r>
      <w:hyperlink r:id="rId10" w:history="1">
        <w:r w:rsidRPr="00521A93">
          <w:rPr>
            <w:b w:val="0"/>
            <w:bCs w:val="0"/>
            <w:sz w:val="28"/>
            <w:szCs w:val="28"/>
          </w:rPr>
          <w:t>законом</w:t>
        </w:r>
      </w:hyperlink>
      <w:r w:rsidRPr="00521A93">
        <w:rPr>
          <w:b w:val="0"/>
          <w:bCs w:val="0"/>
          <w:sz w:val="28"/>
          <w:szCs w:val="28"/>
        </w:rPr>
        <w:t xml:space="preserve"> 6 октября 2003 года N 131-ФЗ «Об общих принципах организации местного самоуправления в Российской Федерации»,</w:t>
      </w:r>
      <w:r w:rsidRPr="00521A93">
        <w:rPr>
          <w:b w:val="0"/>
          <w:kern w:val="36"/>
          <w:sz w:val="28"/>
          <w:szCs w:val="28"/>
        </w:rPr>
        <w:t xml:space="preserve"> Постановлением Правительства РФ от 30 апреля 2014 года N 403  «Об исчерпывающем перечне</w:t>
      </w:r>
      <w:proofErr w:type="gramEnd"/>
      <w:r w:rsidRPr="00521A93">
        <w:rPr>
          <w:b w:val="0"/>
          <w:kern w:val="36"/>
          <w:sz w:val="28"/>
          <w:szCs w:val="28"/>
        </w:rPr>
        <w:t xml:space="preserve"> </w:t>
      </w:r>
      <w:proofErr w:type="gramStart"/>
      <w:r w:rsidRPr="00521A93">
        <w:rPr>
          <w:b w:val="0"/>
          <w:kern w:val="36"/>
          <w:sz w:val="28"/>
          <w:szCs w:val="28"/>
        </w:rPr>
        <w:t xml:space="preserve">процедур в сфере жилищного строительства», </w:t>
      </w:r>
      <w:r w:rsidRPr="00521A93">
        <w:rPr>
          <w:b w:val="0"/>
          <w:bCs w:val="0"/>
          <w:sz w:val="28"/>
          <w:szCs w:val="28"/>
        </w:rPr>
        <w:t xml:space="preserve">рекомендациями Министерства труда и социальной защиты Российской Федерации, </w:t>
      </w:r>
      <w:hyperlink r:id="rId11" w:history="1">
        <w:r w:rsidRPr="00521A93">
          <w:rPr>
            <w:b w:val="0"/>
            <w:bCs w:val="0"/>
            <w:sz w:val="28"/>
            <w:szCs w:val="28"/>
          </w:rPr>
          <w:t>постановлением</w:t>
        </w:r>
      </w:hyperlink>
      <w:r w:rsidRPr="00521A93">
        <w:rPr>
          <w:b w:val="0"/>
          <w:bCs w:val="0"/>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w:t>
      </w:r>
      <w:proofErr w:type="gramEnd"/>
      <w:r w:rsidRPr="00521A93">
        <w:rPr>
          <w:b w:val="0"/>
          <w:bCs w:val="0"/>
          <w:sz w:val="28"/>
          <w:szCs w:val="28"/>
        </w:rPr>
        <w:t xml:space="preserve"> </w:t>
      </w:r>
      <w:proofErr w:type="gramStart"/>
      <w:r w:rsidRPr="00521A93">
        <w:rPr>
          <w:b w:val="0"/>
          <w:bCs w:val="0"/>
          <w:sz w:val="28"/>
          <w:szCs w:val="28"/>
        </w:rPr>
        <w:t xml:space="preserve">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2" w:history="1">
        <w:r w:rsidRPr="00521A93">
          <w:rPr>
            <w:b w:val="0"/>
            <w:bCs w:val="0"/>
            <w:sz w:val="28"/>
            <w:szCs w:val="28"/>
          </w:rPr>
          <w:t>постановлением</w:t>
        </w:r>
      </w:hyperlink>
      <w:r w:rsidRPr="00521A93">
        <w:rPr>
          <w:b w:val="0"/>
          <w:bCs w:val="0"/>
          <w:sz w:val="28"/>
          <w:szCs w:val="28"/>
        </w:rPr>
        <w:t xml:space="preserve"> Администрации городского округа Верхотурский  от 27.12.2018 N 1077 «</w:t>
      </w:r>
      <w:r w:rsidRPr="00521A93">
        <w:rPr>
          <w:b w:val="0"/>
          <w:sz w:val="28"/>
          <w:szCs w:val="28"/>
        </w:rPr>
        <w:t>О разработке и утверждении административных регламентов осуществления муниципального контроля и административных</w:t>
      </w:r>
      <w:proofErr w:type="gramEnd"/>
      <w:r w:rsidRPr="00521A93">
        <w:rPr>
          <w:b w:val="0"/>
          <w:sz w:val="28"/>
          <w:szCs w:val="28"/>
        </w:rPr>
        <w:t xml:space="preserve"> регламентов предоставления </w:t>
      </w:r>
      <w:r w:rsidRPr="00521A93">
        <w:rPr>
          <w:rFonts w:eastAsia="Calibri"/>
          <w:b w:val="0"/>
          <w:sz w:val="28"/>
          <w:szCs w:val="28"/>
        </w:rPr>
        <w:t xml:space="preserve">муниципальных услуг», руководствуясь Уставом  городского округа Верхотурский, </w:t>
      </w:r>
    </w:p>
    <w:p w:rsidR="00090DC4" w:rsidRPr="00521A93" w:rsidRDefault="00090DC4" w:rsidP="00090DC4">
      <w:pPr>
        <w:widowControl w:val="0"/>
        <w:autoSpaceDE w:val="0"/>
        <w:autoSpaceDN w:val="0"/>
        <w:adjustRightInd w:val="0"/>
        <w:spacing w:after="0" w:line="240" w:lineRule="auto"/>
        <w:jc w:val="both"/>
        <w:rPr>
          <w:rFonts w:ascii="Times New Roman" w:hAnsi="Times New Roman" w:cs="Times New Roman"/>
          <w:sz w:val="28"/>
          <w:szCs w:val="28"/>
        </w:rPr>
      </w:pPr>
      <w:r w:rsidRPr="00521A93">
        <w:rPr>
          <w:rFonts w:ascii="Times New Roman" w:hAnsi="Times New Roman" w:cs="Times New Roman"/>
          <w:sz w:val="28"/>
          <w:szCs w:val="28"/>
        </w:rPr>
        <w:t>ПОСТАНОВЛЯЮ:</w:t>
      </w:r>
    </w:p>
    <w:p w:rsidR="00090DC4" w:rsidRPr="00A17FAD" w:rsidRDefault="00521A93" w:rsidP="00521A93">
      <w:pPr>
        <w:pStyle w:val="ConsPlusTitle"/>
        <w:jc w:val="both"/>
        <w:rPr>
          <w:b w:val="0"/>
          <w:sz w:val="28"/>
          <w:szCs w:val="28"/>
        </w:rPr>
      </w:pPr>
      <w:r w:rsidRPr="00521A93">
        <w:rPr>
          <w:b w:val="0"/>
          <w:sz w:val="28"/>
          <w:szCs w:val="28"/>
        </w:rPr>
        <w:tab/>
      </w:r>
      <w:r w:rsidR="00090DC4" w:rsidRPr="00521A93">
        <w:rPr>
          <w:b w:val="0"/>
          <w:sz w:val="28"/>
          <w:szCs w:val="28"/>
        </w:rPr>
        <w:t xml:space="preserve">1. </w:t>
      </w:r>
      <w:r w:rsidR="00090DC4" w:rsidRPr="00A17FAD">
        <w:rPr>
          <w:b w:val="0"/>
          <w:sz w:val="28"/>
          <w:szCs w:val="28"/>
        </w:rPr>
        <w:t xml:space="preserve">Утвердить </w:t>
      </w:r>
      <w:hyperlink r:id="rId13" w:history="1">
        <w:r w:rsidR="00090DC4" w:rsidRPr="00A17FAD">
          <w:rPr>
            <w:b w:val="0"/>
            <w:sz w:val="28"/>
            <w:szCs w:val="28"/>
          </w:rPr>
          <w:t>Административный регламент</w:t>
        </w:r>
      </w:hyperlink>
      <w:r w:rsidR="00090DC4" w:rsidRPr="00A17FAD">
        <w:rPr>
          <w:b w:val="0"/>
          <w:sz w:val="28"/>
          <w:szCs w:val="28"/>
        </w:rPr>
        <w:t xml:space="preserve"> предоставления муниципальной услуги </w:t>
      </w:r>
      <w:r w:rsidR="00A17FAD" w:rsidRPr="00A17FAD">
        <w:rPr>
          <w:b w:val="0"/>
          <w:sz w:val="26"/>
          <w:szCs w:val="26"/>
        </w:rPr>
        <w:t>«Утверждение схемы расположения земельного участка или участков на кадастровом плане территории»</w:t>
      </w:r>
      <w:r w:rsidR="00A25ACC" w:rsidRPr="00A17FAD">
        <w:rPr>
          <w:b w:val="0"/>
          <w:sz w:val="28"/>
          <w:szCs w:val="28"/>
        </w:rPr>
        <w:t xml:space="preserve"> </w:t>
      </w:r>
      <w:hyperlink w:anchor="Par31" w:history="1">
        <w:r w:rsidR="00090DC4" w:rsidRPr="00A17FAD">
          <w:rPr>
            <w:b w:val="0"/>
            <w:sz w:val="28"/>
            <w:szCs w:val="28"/>
          </w:rPr>
          <w:t>(прилагается)</w:t>
        </w:r>
      </w:hyperlink>
      <w:r w:rsidR="00090DC4" w:rsidRPr="00A17FAD">
        <w:rPr>
          <w:b w:val="0"/>
          <w:sz w:val="28"/>
          <w:szCs w:val="28"/>
        </w:rPr>
        <w:t>.</w:t>
      </w:r>
    </w:p>
    <w:p w:rsidR="00090DC4" w:rsidRPr="00521A93"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A93">
        <w:rPr>
          <w:rFonts w:ascii="Times New Roman" w:hAnsi="Times New Roman" w:cs="Times New Roman"/>
          <w:sz w:val="28"/>
          <w:szCs w:val="28"/>
        </w:rPr>
        <w:t xml:space="preserve">2. Опубликовать настоящее постановление в информационном бюллетене «Верхотурская неделя» и разместить на официальном сайте городского округа </w:t>
      </w:r>
      <w:r w:rsidRPr="00521A93">
        <w:rPr>
          <w:rFonts w:ascii="Times New Roman" w:hAnsi="Times New Roman" w:cs="Times New Roman"/>
          <w:sz w:val="28"/>
          <w:szCs w:val="28"/>
        </w:rPr>
        <w:lastRenderedPageBreak/>
        <w:t>Верхотурский.</w:t>
      </w:r>
    </w:p>
    <w:p w:rsidR="00090DC4" w:rsidRPr="00521A93"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A93">
        <w:rPr>
          <w:rFonts w:ascii="Times New Roman" w:hAnsi="Times New Roman" w:cs="Times New Roman"/>
          <w:sz w:val="28"/>
          <w:szCs w:val="28"/>
        </w:rPr>
        <w:t>3.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5919B7" w:rsidRPr="00A17FAD" w:rsidRDefault="00090DC4" w:rsidP="00A25AC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21A93">
        <w:rPr>
          <w:rFonts w:ascii="Times New Roman" w:eastAsia="Times New Roman" w:hAnsi="Times New Roman" w:cs="Times New Roman"/>
          <w:bCs/>
          <w:sz w:val="28"/>
          <w:szCs w:val="28"/>
          <w:lang w:eastAsia="ru-RU"/>
        </w:rPr>
        <w:tab/>
      </w:r>
      <w:r w:rsidR="005919B7" w:rsidRPr="00521A93">
        <w:rPr>
          <w:rFonts w:ascii="Times New Roman" w:eastAsia="Calibri" w:hAnsi="Times New Roman" w:cs="Times New Roman"/>
          <w:sz w:val="28"/>
          <w:szCs w:val="28"/>
        </w:rPr>
        <w:t xml:space="preserve">4. Признать утратившим силу постановление главы Администрации городского округа Верхотурский от </w:t>
      </w:r>
      <w:r w:rsidR="00521A93" w:rsidRPr="00521A93">
        <w:rPr>
          <w:rFonts w:ascii="Times New Roman" w:eastAsia="Calibri" w:hAnsi="Times New Roman" w:cs="Times New Roman"/>
          <w:sz w:val="28"/>
          <w:szCs w:val="28"/>
        </w:rPr>
        <w:t>31</w:t>
      </w:r>
      <w:r w:rsidR="005919B7" w:rsidRPr="00521A93">
        <w:rPr>
          <w:rFonts w:ascii="Times New Roman" w:eastAsia="Calibri" w:hAnsi="Times New Roman" w:cs="Times New Roman"/>
          <w:sz w:val="28"/>
          <w:szCs w:val="28"/>
        </w:rPr>
        <w:t>.1</w:t>
      </w:r>
      <w:r w:rsidR="00521A93" w:rsidRPr="00521A93">
        <w:rPr>
          <w:rFonts w:ascii="Times New Roman" w:eastAsia="Calibri" w:hAnsi="Times New Roman" w:cs="Times New Roman"/>
          <w:sz w:val="28"/>
          <w:szCs w:val="28"/>
        </w:rPr>
        <w:t>2</w:t>
      </w:r>
      <w:r w:rsidR="005919B7" w:rsidRPr="00521A93">
        <w:rPr>
          <w:rFonts w:ascii="Times New Roman" w:eastAsia="Calibri" w:hAnsi="Times New Roman" w:cs="Times New Roman"/>
          <w:sz w:val="28"/>
          <w:szCs w:val="28"/>
        </w:rPr>
        <w:t>.201</w:t>
      </w:r>
      <w:r w:rsidR="00521A93" w:rsidRPr="00521A93">
        <w:rPr>
          <w:rFonts w:ascii="Times New Roman" w:eastAsia="Calibri" w:hAnsi="Times New Roman" w:cs="Times New Roman"/>
          <w:sz w:val="28"/>
          <w:szCs w:val="28"/>
        </w:rPr>
        <w:t>5</w:t>
      </w:r>
      <w:r w:rsidR="005919B7" w:rsidRPr="00521A93">
        <w:rPr>
          <w:rFonts w:ascii="Times New Roman" w:eastAsia="Calibri" w:hAnsi="Times New Roman" w:cs="Times New Roman"/>
          <w:sz w:val="28"/>
          <w:szCs w:val="28"/>
        </w:rPr>
        <w:t xml:space="preserve">г. № </w:t>
      </w:r>
      <w:r w:rsidR="00521A93" w:rsidRPr="00521A93">
        <w:rPr>
          <w:rFonts w:ascii="Times New Roman" w:eastAsia="Calibri" w:hAnsi="Times New Roman" w:cs="Times New Roman"/>
          <w:sz w:val="28"/>
          <w:szCs w:val="28"/>
        </w:rPr>
        <w:t>123</w:t>
      </w:r>
      <w:r w:rsidR="00A17FAD">
        <w:rPr>
          <w:rFonts w:ascii="Times New Roman" w:eastAsia="Calibri" w:hAnsi="Times New Roman" w:cs="Times New Roman"/>
          <w:sz w:val="28"/>
          <w:szCs w:val="28"/>
        </w:rPr>
        <w:t>2</w:t>
      </w:r>
      <w:r w:rsidR="005919B7" w:rsidRPr="00521A93">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00521A93" w:rsidRPr="00A17FAD">
        <w:rPr>
          <w:rFonts w:ascii="Times New Roman" w:eastAsia="Times New Roman" w:hAnsi="Times New Roman" w:cs="Times New Roman"/>
          <w:sz w:val="28"/>
          <w:szCs w:val="28"/>
          <w:lang w:eastAsia="ru-RU"/>
        </w:rPr>
        <w:t>«</w:t>
      </w:r>
      <w:r w:rsidR="00A17FAD" w:rsidRPr="00A17FAD">
        <w:rPr>
          <w:rFonts w:ascii="Times New Roman" w:eastAsia="Times New Roman" w:hAnsi="Times New Roman" w:cs="Times New Roman"/>
          <w:sz w:val="26"/>
          <w:szCs w:val="26"/>
          <w:lang w:eastAsia="ru-RU"/>
        </w:rPr>
        <w:t>Утверждение схемы расположения земельного участка или участков на кадастровом плане территории</w:t>
      </w:r>
      <w:r w:rsidR="00521A93" w:rsidRPr="00A17FAD">
        <w:rPr>
          <w:rFonts w:ascii="Times New Roman" w:hAnsi="Times New Roman" w:cs="Times New Roman"/>
          <w:sz w:val="28"/>
          <w:szCs w:val="28"/>
        </w:rPr>
        <w:t>»</w:t>
      </w:r>
      <w:r w:rsidR="005919B7" w:rsidRPr="00A17FAD">
        <w:rPr>
          <w:rFonts w:ascii="Times New Roman" w:eastAsia="Times New Roman" w:hAnsi="Times New Roman" w:cs="Times New Roman"/>
          <w:sz w:val="28"/>
          <w:szCs w:val="28"/>
          <w:lang w:eastAsia="ru-RU"/>
        </w:rPr>
        <w:t>.</w:t>
      </w:r>
    </w:p>
    <w:p w:rsidR="00090DC4" w:rsidRPr="00521A93" w:rsidRDefault="005919B7" w:rsidP="00A25ACC">
      <w:pPr>
        <w:widowControl w:val="0"/>
        <w:autoSpaceDE w:val="0"/>
        <w:autoSpaceDN w:val="0"/>
        <w:adjustRightInd w:val="0"/>
        <w:spacing w:after="0" w:line="240" w:lineRule="auto"/>
        <w:jc w:val="both"/>
        <w:rPr>
          <w:rFonts w:ascii="Times New Roman" w:hAnsi="Times New Roman" w:cs="Times New Roman"/>
          <w:sz w:val="28"/>
          <w:szCs w:val="28"/>
        </w:rPr>
      </w:pPr>
      <w:r w:rsidRPr="00521A93">
        <w:rPr>
          <w:rFonts w:ascii="Times New Roman" w:eastAsia="Calibri" w:hAnsi="Times New Roman" w:cs="Times New Roman"/>
          <w:sz w:val="28"/>
          <w:szCs w:val="28"/>
        </w:rPr>
        <w:tab/>
        <w:t>5</w:t>
      </w:r>
      <w:r w:rsidR="00090DC4" w:rsidRPr="00521A93">
        <w:rPr>
          <w:rFonts w:ascii="Times New Roman" w:hAnsi="Times New Roman" w:cs="Times New Roman"/>
          <w:sz w:val="28"/>
          <w:szCs w:val="28"/>
        </w:rPr>
        <w:t>. Контроль исполнения настоящего постановления оставляю за собой.</w:t>
      </w:r>
    </w:p>
    <w:p w:rsidR="00090DC4" w:rsidRPr="00521A93" w:rsidRDefault="00090DC4"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Pr="00521A93" w:rsidRDefault="005931C1"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Default="005931C1"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57CC" w:rsidRPr="00521A93" w:rsidRDefault="009B57CC"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Pr="00521A93" w:rsidRDefault="00090DC4" w:rsidP="00090DC4">
      <w:pPr>
        <w:spacing w:after="0" w:line="240" w:lineRule="auto"/>
        <w:jc w:val="both"/>
        <w:rPr>
          <w:rFonts w:ascii="Times New Roman" w:hAnsi="Times New Roman" w:cs="Times New Roman"/>
          <w:sz w:val="28"/>
          <w:szCs w:val="28"/>
        </w:rPr>
      </w:pPr>
      <w:r w:rsidRPr="00521A93">
        <w:rPr>
          <w:rFonts w:ascii="Times New Roman" w:hAnsi="Times New Roman" w:cs="Times New Roman"/>
          <w:sz w:val="28"/>
          <w:szCs w:val="28"/>
        </w:rPr>
        <w:t>Глав</w:t>
      </w:r>
      <w:r w:rsidR="007D0C06">
        <w:rPr>
          <w:rFonts w:ascii="Times New Roman" w:hAnsi="Times New Roman" w:cs="Times New Roman"/>
          <w:sz w:val="28"/>
          <w:szCs w:val="28"/>
        </w:rPr>
        <w:t>а</w:t>
      </w:r>
      <w:r w:rsidRPr="00521A93">
        <w:rPr>
          <w:rFonts w:ascii="Times New Roman" w:hAnsi="Times New Roman" w:cs="Times New Roman"/>
          <w:sz w:val="28"/>
          <w:szCs w:val="28"/>
        </w:rPr>
        <w:t xml:space="preserve"> </w:t>
      </w:r>
    </w:p>
    <w:p w:rsidR="00090DC4" w:rsidRPr="00521A93" w:rsidRDefault="00090DC4" w:rsidP="00090DC4">
      <w:pPr>
        <w:spacing w:after="0" w:line="240" w:lineRule="auto"/>
        <w:jc w:val="both"/>
        <w:rPr>
          <w:rFonts w:ascii="Times New Roman" w:hAnsi="Times New Roman" w:cs="Times New Roman"/>
          <w:sz w:val="28"/>
          <w:szCs w:val="28"/>
        </w:rPr>
      </w:pPr>
      <w:r w:rsidRPr="00521A93">
        <w:rPr>
          <w:rFonts w:ascii="Times New Roman" w:hAnsi="Times New Roman" w:cs="Times New Roman"/>
          <w:sz w:val="28"/>
          <w:szCs w:val="28"/>
        </w:rPr>
        <w:t>городского округа Верхотурский</w:t>
      </w:r>
      <w:r w:rsidRPr="00521A93">
        <w:rPr>
          <w:rFonts w:ascii="Times New Roman" w:hAnsi="Times New Roman" w:cs="Times New Roman"/>
          <w:sz w:val="28"/>
          <w:szCs w:val="28"/>
        </w:rPr>
        <w:tab/>
      </w:r>
      <w:r w:rsidRPr="00521A93">
        <w:rPr>
          <w:rFonts w:ascii="Times New Roman" w:hAnsi="Times New Roman" w:cs="Times New Roman"/>
          <w:sz w:val="28"/>
          <w:szCs w:val="28"/>
        </w:rPr>
        <w:tab/>
      </w:r>
      <w:r w:rsidR="009B57CC">
        <w:rPr>
          <w:rFonts w:ascii="Times New Roman" w:hAnsi="Times New Roman" w:cs="Times New Roman"/>
          <w:sz w:val="28"/>
          <w:szCs w:val="28"/>
        </w:rPr>
        <w:t xml:space="preserve">                              </w:t>
      </w:r>
      <w:r w:rsidR="007D0C06">
        <w:rPr>
          <w:rFonts w:ascii="Times New Roman" w:hAnsi="Times New Roman" w:cs="Times New Roman"/>
          <w:sz w:val="28"/>
          <w:szCs w:val="28"/>
        </w:rPr>
        <w:t xml:space="preserve">       </w:t>
      </w:r>
      <w:r w:rsidR="009B57CC">
        <w:rPr>
          <w:rFonts w:ascii="Times New Roman" w:hAnsi="Times New Roman" w:cs="Times New Roman"/>
          <w:sz w:val="28"/>
          <w:szCs w:val="28"/>
        </w:rPr>
        <w:t xml:space="preserve"> </w:t>
      </w:r>
      <w:r w:rsidR="00AC28BC">
        <w:rPr>
          <w:rFonts w:ascii="Times New Roman" w:hAnsi="Times New Roman" w:cs="Times New Roman"/>
          <w:sz w:val="28"/>
          <w:szCs w:val="28"/>
        </w:rPr>
        <w:t xml:space="preserve">   </w:t>
      </w:r>
      <w:r w:rsidR="007D0C06">
        <w:rPr>
          <w:rFonts w:ascii="Times New Roman" w:hAnsi="Times New Roman" w:cs="Times New Roman"/>
          <w:sz w:val="28"/>
          <w:szCs w:val="28"/>
        </w:rPr>
        <w:t>А.Г. Лиханов</w:t>
      </w:r>
    </w:p>
    <w:p w:rsidR="00090DC4" w:rsidRPr="00521A93"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21A93"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21A93"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21A93"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21A93"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21A93"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919B7"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919B7"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919B7"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919B7"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090DC4"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090DC4" w:rsidRDefault="00090DC4" w:rsidP="00090DC4">
      <w:pPr>
        <w:widowControl w:val="0"/>
        <w:autoSpaceDE w:val="0"/>
        <w:autoSpaceDN w:val="0"/>
        <w:adjustRightInd w:val="0"/>
        <w:spacing w:after="0" w:line="240" w:lineRule="auto"/>
        <w:jc w:val="right"/>
        <w:outlineLvl w:val="0"/>
        <w:rPr>
          <w:rFonts w:ascii="Times New Roman" w:hAnsi="Times New Roman" w:cs="Times New Roman"/>
        </w:rPr>
      </w:pPr>
    </w:p>
    <w:p w:rsidR="00090DC4" w:rsidRPr="00090DC4" w:rsidRDefault="00090DC4" w:rsidP="00090DC4">
      <w:pPr>
        <w:widowControl w:val="0"/>
        <w:autoSpaceDE w:val="0"/>
        <w:autoSpaceDN w:val="0"/>
        <w:adjustRightInd w:val="0"/>
        <w:spacing w:after="0" w:line="240" w:lineRule="auto"/>
        <w:jc w:val="right"/>
        <w:outlineLvl w:val="0"/>
        <w:rPr>
          <w:rFonts w:ascii="Times New Roman" w:hAnsi="Times New Roman" w:cs="Times New Roman"/>
        </w:rPr>
      </w:pPr>
    </w:p>
    <w:p w:rsidR="00090DC4" w:rsidRPr="00090DC4" w:rsidRDefault="00090DC4" w:rsidP="00090DC4">
      <w:pPr>
        <w:widowControl w:val="0"/>
        <w:autoSpaceDE w:val="0"/>
        <w:autoSpaceDN w:val="0"/>
        <w:adjustRightInd w:val="0"/>
        <w:spacing w:after="0" w:line="240" w:lineRule="auto"/>
        <w:jc w:val="right"/>
        <w:outlineLvl w:val="0"/>
        <w:rPr>
          <w:rFonts w:ascii="Times New Roman" w:hAnsi="Times New Roman" w:cs="Times New Roman"/>
        </w:rPr>
      </w:pPr>
    </w:p>
    <w:p w:rsidR="00F0534D" w:rsidRDefault="00E858DD"/>
    <w:p w:rsidR="00AC28BC" w:rsidRDefault="00AC28BC"/>
    <w:p w:rsidR="00AC28BC" w:rsidRDefault="00AC28BC"/>
    <w:p w:rsidR="00AC28BC" w:rsidRDefault="00AC28BC"/>
    <w:p w:rsidR="00AC28BC" w:rsidRDefault="00AC28BC"/>
    <w:p w:rsidR="00AC28BC" w:rsidRDefault="00AC28BC"/>
    <w:p w:rsidR="00AC28BC" w:rsidRDefault="00AC28BC"/>
    <w:p w:rsidR="00AC28BC" w:rsidRDefault="00AC28BC"/>
    <w:p w:rsidR="00AC28BC" w:rsidRDefault="00AC28BC"/>
    <w:p w:rsidR="00AC28BC" w:rsidRDefault="00AC28BC"/>
    <w:p w:rsidR="00AC28BC" w:rsidRDefault="00AC28BC"/>
    <w:p w:rsidR="00AC28BC" w:rsidRDefault="00AC28BC"/>
    <w:p w:rsidR="00AC28BC" w:rsidRPr="008C2CF2" w:rsidRDefault="00AC28BC" w:rsidP="00AC28BC">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8C2CF2">
        <w:rPr>
          <w:rFonts w:ascii="Times New Roman" w:eastAsia="Calibri" w:hAnsi="Times New Roman" w:cs="Times New Roman"/>
          <w:sz w:val="24"/>
          <w:szCs w:val="24"/>
        </w:rPr>
        <w:lastRenderedPageBreak/>
        <w:t>Утвержден</w:t>
      </w:r>
    </w:p>
    <w:p w:rsidR="00AC28BC" w:rsidRPr="008C2CF2" w:rsidRDefault="00AC28BC" w:rsidP="00AC28B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C2CF2">
        <w:rPr>
          <w:rFonts w:ascii="Times New Roman" w:eastAsia="Calibri" w:hAnsi="Times New Roman" w:cs="Times New Roman"/>
          <w:sz w:val="24"/>
          <w:szCs w:val="24"/>
        </w:rPr>
        <w:t>постановлением Администрации</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bCs/>
          <w:sz w:val="24"/>
          <w:szCs w:val="24"/>
        </w:rPr>
        <w:t>городского округа Верхотурский</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b/>
          <w:sz w:val="24"/>
          <w:szCs w:val="24"/>
        </w:rPr>
        <w:t>от 19.04.2019г. № 310</w:t>
      </w:r>
      <w:r w:rsidRPr="008C2CF2">
        <w:rPr>
          <w:rFonts w:ascii="Times New Roman" w:hAnsi="Times New Roman" w:cs="Times New Roman"/>
          <w:bCs/>
          <w:sz w:val="24"/>
          <w:szCs w:val="24"/>
        </w:rPr>
        <w:t xml:space="preserve">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bCs/>
          <w:sz w:val="24"/>
          <w:szCs w:val="24"/>
        </w:rPr>
        <w:t xml:space="preserve">«Об утверждении  </w:t>
      </w:r>
      <w:proofErr w:type="gramStart"/>
      <w:r w:rsidRPr="008C2CF2">
        <w:rPr>
          <w:rFonts w:ascii="Times New Roman" w:hAnsi="Times New Roman" w:cs="Times New Roman"/>
          <w:bCs/>
          <w:sz w:val="24"/>
          <w:szCs w:val="24"/>
        </w:rPr>
        <w:t>Административного</w:t>
      </w:r>
      <w:proofErr w:type="gramEnd"/>
      <w:r w:rsidRPr="008C2CF2">
        <w:rPr>
          <w:rFonts w:ascii="Times New Roman" w:hAnsi="Times New Roman" w:cs="Times New Roman"/>
          <w:bCs/>
          <w:sz w:val="24"/>
          <w:szCs w:val="24"/>
        </w:rPr>
        <w:t xml:space="preserve">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bCs/>
          <w:sz w:val="24"/>
          <w:szCs w:val="24"/>
        </w:rPr>
        <w:t xml:space="preserve">регламента предоставления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bCs/>
          <w:sz w:val="24"/>
          <w:szCs w:val="24"/>
        </w:rPr>
        <w:t xml:space="preserve">муниципальной услуги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sz w:val="24"/>
          <w:szCs w:val="24"/>
        </w:rPr>
      </w:pPr>
      <w:r w:rsidRPr="008C2CF2">
        <w:rPr>
          <w:rFonts w:ascii="Times New Roman" w:hAnsi="Times New Roman" w:cs="Times New Roman"/>
          <w:bCs/>
          <w:sz w:val="24"/>
          <w:szCs w:val="24"/>
        </w:rPr>
        <w:t xml:space="preserve"> </w:t>
      </w:r>
      <w:r w:rsidRPr="008C2CF2">
        <w:rPr>
          <w:rFonts w:ascii="Times New Roman" w:hAnsi="Times New Roman" w:cs="Times New Roman"/>
          <w:sz w:val="24"/>
          <w:szCs w:val="24"/>
        </w:rPr>
        <w:t xml:space="preserve">«Об утверждении  схемы расположения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sz w:val="24"/>
          <w:szCs w:val="24"/>
        </w:rPr>
      </w:pPr>
      <w:r w:rsidRPr="008C2CF2">
        <w:rPr>
          <w:rFonts w:ascii="Times New Roman" w:hAnsi="Times New Roman" w:cs="Times New Roman"/>
          <w:sz w:val="24"/>
          <w:szCs w:val="24"/>
        </w:rPr>
        <w:t>земельного участка на кадастровом плане или</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sz w:val="24"/>
          <w:szCs w:val="24"/>
        </w:rPr>
        <w:t xml:space="preserve">кадастровой карте территории»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bCs/>
          <w:sz w:val="24"/>
          <w:szCs w:val="24"/>
        </w:rPr>
        <w:t xml:space="preserve"> </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Title"/>
        <w:jc w:val="center"/>
        <w:rPr>
          <w:b w:val="0"/>
        </w:rPr>
      </w:pPr>
      <w:bookmarkStart w:id="0" w:name="P36"/>
      <w:bookmarkEnd w:id="0"/>
      <w:r w:rsidRPr="008C2CF2">
        <w:rPr>
          <w:b w:val="0"/>
        </w:rPr>
        <w:t>Административный регламент предоставления муниципальной услуги</w:t>
      </w:r>
    </w:p>
    <w:p w:rsidR="00AC28BC" w:rsidRPr="008C2CF2" w:rsidRDefault="00AC28BC" w:rsidP="00AC28BC">
      <w:pPr>
        <w:pStyle w:val="ConsPlusTitle"/>
        <w:jc w:val="center"/>
        <w:rPr>
          <w:b w:val="0"/>
        </w:rPr>
      </w:pPr>
      <w:r w:rsidRPr="008C2CF2">
        <w:rPr>
          <w:b w:val="0"/>
        </w:rPr>
        <w:t xml:space="preserve">«Утверждение схемы расположения земельного участка или участков </w:t>
      </w:r>
    </w:p>
    <w:p w:rsidR="00AC28BC" w:rsidRPr="008C2CF2" w:rsidRDefault="00AC28BC" w:rsidP="00AC28BC">
      <w:pPr>
        <w:pStyle w:val="ConsPlusTitle"/>
        <w:jc w:val="center"/>
        <w:rPr>
          <w:b w:val="0"/>
        </w:rPr>
      </w:pPr>
      <w:r w:rsidRPr="008C2CF2">
        <w:rPr>
          <w:b w:val="0"/>
        </w:rPr>
        <w:t>на кадастровом плане территории»</w:t>
      </w:r>
    </w:p>
    <w:p w:rsidR="00AC28BC" w:rsidRPr="008C2CF2" w:rsidRDefault="00AC28BC" w:rsidP="00AC28BC">
      <w:pPr>
        <w:pStyle w:val="ConsPlusNormal"/>
        <w:jc w:val="center"/>
        <w:rPr>
          <w:rFonts w:ascii="Times New Roman" w:hAnsi="Times New Roman" w:cs="Times New Roman"/>
          <w:sz w:val="24"/>
          <w:szCs w:val="24"/>
        </w:rPr>
      </w:pPr>
    </w:p>
    <w:p w:rsidR="00AC28BC" w:rsidRPr="008C2CF2" w:rsidRDefault="00AC28BC" w:rsidP="00AC28BC">
      <w:pPr>
        <w:pStyle w:val="ConsPlusNormal"/>
        <w:jc w:val="center"/>
        <w:rPr>
          <w:rFonts w:ascii="Times New Roman" w:hAnsi="Times New Roman" w:cs="Times New Roman"/>
          <w:sz w:val="24"/>
          <w:szCs w:val="24"/>
        </w:rPr>
      </w:pPr>
      <w:r w:rsidRPr="008C2CF2">
        <w:rPr>
          <w:rFonts w:ascii="Times New Roman" w:hAnsi="Times New Roman" w:cs="Times New Roman"/>
          <w:sz w:val="24"/>
          <w:szCs w:val="24"/>
        </w:rPr>
        <w:t>I. ОБЩИЕ ПОЛОЖЕНИЯ</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jc w:val="center"/>
        <w:rPr>
          <w:rFonts w:ascii="Times New Roman" w:hAnsi="Times New Roman" w:cs="Times New Roman"/>
          <w:sz w:val="24"/>
          <w:szCs w:val="24"/>
        </w:rPr>
      </w:pPr>
      <w:r w:rsidRPr="008C2CF2">
        <w:rPr>
          <w:rFonts w:ascii="Times New Roman" w:hAnsi="Times New Roman" w:cs="Times New Roman"/>
          <w:sz w:val="24"/>
          <w:szCs w:val="24"/>
        </w:rPr>
        <w:t>Предмет регулирования Административного регламента</w:t>
      </w:r>
    </w:p>
    <w:p w:rsidR="00AC28BC" w:rsidRPr="008C2CF2" w:rsidRDefault="00AC28BC" w:rsidP="00AC28BC">
      <w:pPr>
        <w:pStyle w:val="ConsPlusNormal"/>
        <w:ind w:firstLine="540"/>
        <w:jc w:val="both"/>
        <w:rPr>
          <w:rFonts w:ascii="Times New Roman" w:hAnsi="Times New Roman" w:cs="Times New Roman"/>
          <w:sz w:val="24"/>
          <w:szCs w:val="24"/>
        </w:rPr>
      </w:pPr>
    </w:p>
    <w:p w:rsidR="00AC28BC" w:rsidRPr="008C2CF2" w:rsidRDefault="00AC28BC" w:rsidP="00AC28BC">
      <w:pPr>
        <w:pStyle w:val="Default"/>
        <w:jc w:val="both"/>
      </w:pPr>
      <w:r w:rsidRPr="008C2CF2">
        <w:tab/>
        <w:t xml:space="preserve">1.  </w:t>
      </w:r>
      <w:proofErr w:type="gramStart"/>
      <w:r w:rsidRPr="008C2CF2">
        <w:t xml:space="preserve">Предметом регулирования Административного регламента предоставления </w:t>
      </w:r>
      <w:r w:rsidRPr="008C2CF2">
        <w:rPr>
          <w:rFonts w:eastAsia="Times New Roman"/>
          <w:color w:val="auto"/>
          <w:lang w:eastAsia="ru-RU"/>
        </w:rPr>
        <w:t xml:space="preserve">Администрацией городского округа Верхотурский муниципальной услуги «Утверждение схемы расположения </w:t>
      </w:r>
      <w:r w:rsidRPr="008C2CF2">
        <w:t xml:space="preserve">земельного участка или участков на кадастровом плане территории </w:t>
      </w:r>
      <w:r w:rsidRPr="008C2CF2">
        <w:rPr>
          <w:rFonts w:eastAsia="Times New Roman"/>
          <w:color w:val="auto"/>
          <w:lang w:eastAsia="ru-RU"/>
        </w:rPr>
        <w:t xml:space="preserve">(далее – Административный регламент) </w:t>
      </w:r>
      <w:r w:rsidRPr="008C2CF2">
        <w:t>являются административные процедуры, ре</w:t>
      </w:r>
      <w:r w:rsidRPr="008C2CF2">
        <w:rPr>
          <w:rFonts w:eastAsia="Times New Roman"/>
          <w:color w:val="auto"/>
          <w:lang w:eastAsia="ru-RU"/>
        </w:rPr>
        <w:t>гулирующие  отношения, возникающие между Администрацией городского округа Верхотурский и физическими или юридическими лицами при предоставлении муниципальной услуги п</w:t>
      </w:r>
      <w:r w:rsidRPr="008C2CF2">
        <w:t>о принятию решений об утверждении схемы расположения земельного участка или земельных участков на кадастровом плане</w:t>
      </w:r>
      <w:proofErr w:type="gramEnd"/>
      <w:r w:rsidRPr="008C2CF2">
        <w:t xml:space="preserve"> территории, находящихся в государственной, муниципальной собственности, и земельных участков, государственная собственность на которые не разграничена, на территории городского округа Верхотурский                                            (далее – </w:t>
      </w:r>
      <w:r w:rsidRPr="008C2CF2">
        <w:rPr>
          <w:rFonts w:eastAsia="Times New Roman"/>
          <w:color w:val="auto"/>
          <w:lang w:eastAsia="ru-RU"/>
        </w:rPr>
        <w:t>муниципальная</w:t>
      </w:r>
      <w:r w:rsidRPr="008C2CF2">
        <w:t xml:space="preserve"> услуга).</w:t>
      </w:r>
    </w:p>
    <w:p w:rsidR="00AC28BC" w:rsidRPr="008C2CF2" w:rsidRDefault="00AC28BC" w:rsidP="00AC28BC">
      <w:pPr>
        <w:pStyle w:val="Default"/>
        <w:jc w:val="both"/>
      </w:pPr>
    </w:p>
    <w:p w:rsidR="00AC28BC" w:rsidRPr="008C2CF2" w:rsidRDefault="00AC28BC" w:rsidP="00AC28BC">
      <w:pPr>
        <w:pStyle w:val="ConsPlusNormal"/>
        <w:jc w:val="center"/>
        <w:rPr>
          <w:rFonts w:ascii="Times New Roman" w:hAnsi="Times New Roman" w:cs="Times New Roman"/>
          <w:sz w:val="24"/>
          <w:szCs w:val="24"/>
        </w:rPr>
      </w:pPr>
      <w:r w:rsidRPr="008C2CF2">
        <w:rPr>
          <w:rFonts w:ascii="Times New Roman" w:hAnsi="Times New Roman" w:cs="Times New Roman"/>
          <w:sz w:val="24"/>
          <w:szCs w:val="24"/>
        </w:rPr>
        <w:t xml:space="preserve"> Круг заявителей</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Default"/>
        <w:ind w:firstLine="709"/>
        <w:jc w:val="both"/>
      </w:pPr>
      <w:r w:rsidRPr="008C2CF2">
        <w:t xml:space="preserve">2. Заявителями на предоставление муниципальной услуги являются физические и юридические лица, в том числе иностранные граждане, лица без гражданства, заинтересованные в предоставлении государственной услуги (далее – заявитель).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Для получения муниципальной услуги в электронном виде используется личный кабинет физического или юридического лица.</w:t>
      </w:r>
    </w:p>
    <w:p w:rsidR="00AC28BC" w:rsidRPr="008C2CF2" w:rsidRDefault="00AC28BC" w:rsidP="00AC28BC">
      <w:pPr>
        <w:pStyle w:val="ConsPlusNormal"/>
        <w:ind w:firstLine="709"/>
        <w:jc w:val="both"/>
        <w:rPr>
          <w:rFonts w:ascii="Times New Roman" w:hAnsi="Times New Roman" w:cs="Times New Roman"/>
          <w:color w:val="FF0000"/>
          <w:sz w:val="24"/>
          <w:szCs w:val="24"/>
        </w:rPr>
      </w:pPr>
      <w:r w:rsidRPr="008C2CF2">
        <w:rPr>
          <w:rFonts w:ascii="Times New Roman" w:hAnsi="Times New Roman" w:cs="Times New Roman"/>
          <w:sz w:val="24"/>
          <w:szCs w:val="24"/>
        </w:rPr>
        <w:t>5. С заявлением о предоставлении государственной услуги заявители обращаются в случаях предусмотренных статьей 11.10 Земельного кодекса Российской Федерации.</w:t>
      </w:r>
    </w:p>
    <w:p w:rsidR="00AC28BC" w:rsidRPr="008C2CF2" w:rsidRDefault="00AC28BC" w:rsidP="00AC28BC">
      <w:pPr>
        <w:pStyle w:val="ConsPlusNormal"/>
        <w:ind w:firstLine="709"/>
        <w:jc w:val="both"/>
        <w:rPr>
          <w:rFonts w:ascii="Times New Roman" w:hAnsi="Times New Roman" w:cs="Times New Roman"/>
          <w:color w:val="FF0000"/>
          <w:sz w:val="24"/>
          <w:szCs w:val="24"/>
        </w:rPr>
      </w:pPr>
      <w:bookmarkStart w:id="1" w:name="P57"/>
      <w:bookmarkEnd w:id="1"/>
    </w:p>
    <w:p w:rsidR="00AC28BC" w:rsidRPr="008C2CF2" w:rsidRDefault="00AC28BC" w:rsidP="00AC28BC">
      <w:pPr>
        <w:spacing w:after="0" w:line="240" w:lineRule="auto"/>
        <w:jc w:val="center"/>
        <w:rPr>
          <w:rFonts w:ascii="Times New Roman" w:hAnsi="Times New Roman" w:cs="Times New Roman"/>
          <w:sz w:val="24"/>
          <w:szCs w:val="24"/>
        </w:rPr>
      </w:pPr>
      <w:bookmarkStart w:id="2" w:name="P68"/>
      <w:bookmarkEnd w:id="2"/>
      <w:r w:rsidRPr="008C2CF2">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hAnsi="Times New Roman" w:cs="Times New Roman"/>
          <w:sz w:val="24"/>
          <w:szCs w:val="24"/>
        </w:rPr>
        <w:t>6. Информирование о порядке п</w:t>
      </w:r>
      <w:r w:rsidRPr="008C2CF2">
        <w:rPr>
          <w:rFonts w:ascii="Times New Roman" w:eastAsia="Calibri" w:hAnsi="Times New Roman" w:cs="Times New Roman"/>
          <w:sz w:val="24"/>
          <w:szCs w:val="24"/>
        </w:rPr>
        <w:t xml:space="preserve">редоставлении муниципальной услуги осуществляется </w:t>
      </w:r>
      <w:r w:rsidRPr="008C2CF2">
        <w:rPr>
          <w:rFonts w:ascii="Times New Roman" w:hAnsi="Times New Roman" w:cs="Times New Roman"/>
          <w:sz w:val="24"/>
          <w:szCs w:val="24"/>
        </w:rPr>
        <w:t>Администрацией городского округа Верхотурский</w:t>
      </w:r>
      <w:r w:rsidRPr="008C2CF2">
        <w:rPr>
          <w:rFonts w:ascii="Times New Roman" w:eastAsia="Calibri" w:hAnsi="Times New Roman" w:cs="Times New Roman"/>
          <w:sz w:val="24"/>
          <w:szCs w:val="24"/>
        </w:rPr>
        <w:t>:</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1) в устной форме при личном обращении;</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2) с использованием телефонной связи;</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3) в форме электронного документа посредством направления на адрес электронной почты;</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 в форме письменного обращения.</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hAnsi="Times New Roman" w:cs="Times New Roman"/>
          <w:sz w:val="24"/>
          <w:szCs w:val="24"/>
        </w:rPr>
        <w:lastRenderedPageBreak/>
        <w:t>7. Информирование о п</w:t>
      </w:r>
      <w:r w:rsidRPr="008C2CF2">
        <w:rPr>
          <w:rFonts w:ascii="Times New Roman" w:eastAsia="Calibri" w:hAnsi="Times New Roman" w:cs="Times New Roman"/>
          <w:sz w:val="24"/>
          <w:szCs w:val="24"/>
        </w:rPr>
        <w:t>редоставлении муниципальной услуги, о</w:t>
      </w:r>
      <w:r w:rsidRPr="008C2CF2">
        <w:rPr>
          <w:rFonts w:ascii="Times New Roman" w:hAnsi="Times New Roman" w:cs="Times New Roman"/>
          <w:sz w:val="24"/>
          <w:szCs w:val="24"/>
        </w:rPr>
        <w:t xml:space="preserve"> месте нахождения, графике работы Администрации городского округа Верхотурский</w:t>
      </w:r>
      <w:r w:rsidRPr="008C2CF2">
        <w:rPr>
          <w:rFonts w:ascii="Times New Roman" w:eastAsia="Calibri" w:hAnsi="Times New Roman" w:cs="Times New Roman"/>
          <w:sz w:val="24"/>
          <w:szCs w:val="24"/>
        </w:rPr>
        <w:t xml:space="preserve"> осуществляется посредством размещения информации на официальном сайте </w:t>
      </w:r>
      <w:r w:rsidRPr="008C2CF2">
        <w:rPr>
          <w:rFonts w:ascii="Times New Roman" w:hAnsi="Times New Roman" w:cs="Times New Roman"/>
          <w:sz w:val="24"/>
          <w:szCs w:val="24"/>
        </w:rPr>
        <w:t>Администрации городского округа Верхотурский</w:t>
      </w:r>
      <w:r w:rsidRPr="008C2CF2">
        <w:rPr>
          <w:rFonts w:ascii="Times New Roman" w:eastAsia="Calibri" w:hAnsi="Times New Roman" w:cs="Times New Roman"/>
          <w:sz w:val="24"/>
          <w:szCs w:val="24"/>
        </w:rPr>
        <w:t xml:space="preserve"> </w:t>
      </w:r>
      <w:r w:rsidRPr="008C2CF2">
        <w:rPr>
          <w:rFonts w:ascii="Times New Roman" w:hAnsi="Times New Roman" w:cs="Times New Roman"/>
          <w:sz w:val="24"/>
          <w:szCs w:val="24"/>
        </w:rPr>
        <w:t>в информационно-телекоммуникационной сети «Интернет» http://adm-verhotury.ru/services/</w:t>
      </w:r>
      <w:r w:rsidRPr="008C2CF2">
        <w:rPr>
          <w:rFonts w:ascii="Times New Roman" w:eastAsia="Calibri" w:hAnsi="Times New Roman" w:cs="Times New Roman"/>
          <w:sz w:val="24"/>
          <w:szCs w:val="24"/>
        </w:rPr>
        <w:t xml:space="preserve">. </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 xml:space="preserve">8. </w:t>
      </w:r>
      <w:r w:rsidRPr="008C2CF2">
        <w:rPr>
          <w:rFonts w:ascii="Times New Roman" w:hAnsi="Times New Roman" w:cs="Times New Roman"/>
          <w:sz w:val="24"/>
          <w:szCs w:val="24"/>
        </w:rPr>
        <w:t>Информирование о п</w:t>
      </w:r>
      <w:r w:rsidRPr="008C2CF2">
        <w:rPr>
          <w:rFonts w:ascii="Times New Roman" w:eastAsia="Calibri" w:hAnsi="Times New Roman" w:cs="Times New Roman"/>
          <w:sz w:val="24"/>
          <w:szCs w:val="24"/>
        </w:rPr>
        <w:t xml:space="preserve">редоставлении муниципальной услуги о месте нахождения, </w:t>
      </w:r>
      <w:r w:rsidRPr="008C2CF2">
        <w:rPr>
          <w:rFonts w:ascii="Times New Roman" w:hAnsi="Times New Roman" w:cs="Times New Roman"/>
          <w:sz w:val="24"/>
          <w:szCs w:val="24"/>
        </w:rPr>
        <w:t>графике работы</w:t>
      </w:r>
      <w:r w:rsidRPr="008C2CF2">
        <w:rPr>
          <w:rFonts w:ascii="Times New Roman" w:eastAsia="Calibri" w:hAnsi="Times New Roman" w:cs="Times New Roman"/>
          <w:sz w:val="24"/>
          <w:szCs w:val="24"/>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1) при личном обращении;</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2) посредством использования официального сайта в информационно-телекоммуникационной сети «Интернет» (</w:t>
      </w:r>
      <w:r w:rsidRPr="008C2CF2">
        <w:rPr>
          <w:rFonts w:ascii="Times New Roman" w:eastAsia="Calibri" w:hAnsi="Times New Roman" w:cs="Times New Roman"/>
          <w:sz w:val="24"/>
          <w:szCs w:val="24"/>
          <w:lang w:val="en-US"/>
        </w:rPr>
        <w:t>www</w:t>
      </w:r>
      <w:r w:rsidRPr="008C2CF2">
        <w:rPr>
          <w:rFonts w:ascii="Times New Roman" w:eastAsia="Calibri" w:hAnsi="Times New Roman" w:cs="Times New Roman"/>
          <w:sz w:val="24"/>
          <w:szCs w:val="24"/>
        </w:rPr>
        <w:t>.</w:t>
      </w:r>
      <w:proofErr w:type="spellStart"/>
      <w:r w:rsidRPr="008C2CF2">
        <w:rPr>
          <w:rFonts w:ascii="Times New Roman" w:eastAsia="Calibri" w:hAnsi="Times New Roman" w:cs="Times New Roman"/>
          <w:sz w:val="24"/>
          <w:szCs w:val="24"/>
          <w:lang w:val="en-US"/>
        </w:rPr>
        <w:t>mfc</w:t>
      </w:r>
      <w:proofErr w:type="spellEnd"/>
      <w:r w:rsidRPr="008C2CF2">
        <w:rPr>
          <w:rFonts w:ascii="Times New Roman" w:eastAsia="Calibri" w:hAnsi="Times New Roman" w:cs="Times New Roman"/>
          <w:sz w:val="24"/>
          <w:szCs w:val="24"/>
        </w:rPr>
        <w:t>66.</w:t>
      </w:r>
      <w:proofErr w:type="spellStart"/>
      <w:r w:rsidRPr="008C2CF2">
        <w:rPr>
          <w:rFonts w:ascii="Times New Roman" w:eastAsia="Calibri" w:hAnsi="Times New Roman" w:cs="Times New Roman"/>
          <w:sz w:val="24"/>
          <w:szCs w:val="24"/>
          <w:lang w:val="en-US"/>
        </w:rPr>
        <w:t>ru</w:t>
      </w:r>
      <w:proofErr w:type="spellEnd"/>
      <w:r w:rsidRPr="008C2CF2">
        <w:rPr>
          <w:rFonts w:ascii="Times New Roman" w:eastAsia="Calibri" w:hAnsi="Times New Roman" w:cs="Times New Roman"/>
          <w:sz w:val="24"/>
          <w:szCs w:val="24"/>
        </w:rPr>
        <w:t xml:space="preserve">). </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 xml:space="preserve">9. </w:t>
      </w:r>
      <w:r w:rsidRPr="008C2CF2">
        <w:rPr>
          <w:rFonts w:ascii="Times New Roman" w:hAnsi="Times New Roman" w:cs="Times New Roman"/>
          <w:sz w:val="24"/>
          <w:szCs w:val="24"/>
        </w:rPr>
        <w:t>Информирование о п</w:t>
      </w:r>
      <w:r w:rsidRPr="008C2CF2">
        <w:rPr>
          <w:rFonts w:ascii="Times New Roman" w:eastAsia="Calibri" w:hAnsi="Times New Roman" w:cs="Times New Roman"/>
          <w:sz w:val="24"/>
          <w:szCs w:val="24"/>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 xml:space="preserve">10. </w:t>
      </w:r>
      <w:r w:rsidRPr="008C2CF2">
        <w:rPr>
          <w:rFonts w:ascii="Times New Roman" w:hAnsi="Times New Roman" w:cs="Times New Roman"/>
          <w:sz w:val="24"/>
          <w:szCs w:val="24"/>
        </w:rPr>
        <w:t>Информирование о п</w:t>
      </w:r>
      <w:r w:rsidRPr="008C2CF2">
        <w:rPr>
          <w:rFonts w:ascii="Times New Roman" w:eastAsia="Calibri" w:hAnsi="Times New Roman" w:cs="Times New Roman"/>
          <w:sz w:val="24"/>
          <w:szCs w:val="24"/>
        </w:rPr>
        <w:t xml:space="preserve">редоставлении муниципальной услуги осуществляется посредством размещения информационных стендов в МФЦ и </w:t>
      </w:r>
      <w:r w:rsidRPr="008C2CF2">
        <w:rPr>
          <w:rFonts w:ascii="Times New Roman" w:hAnsi="Times New Roman" w:cs="Times New Roman"/>
          <w:sz w:val="24"/>
          <w:szCs w:val="24"/>
        </w:rPr>
        <w:t>Администрации городского округа Верхотурский</w:t>
      </w:r>
      <w:r w:rsidRPr="008C2CF2">
        <w:rPr>
          <w:rFonts w:ascii="Times New Roman" w:eastAsia="Calibri" w:hAnsi="Times New Roman" w:cs="Times New Roman"/>
          <w:sz w:val="24"/>
          <w:szCs w:val="24"/>
        </w:rPr>
        <w:t>.</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11. Основными требованиями к информированию заявителей о п</w:t>
      </w:r>
      <w:r w:rsidRPr="008C2CF2">
        <w:rPr>
          <w:rFonts w:ascii="Times New Roman" w:eastAsia="Calibri" w:hAnsi="Times New Roman" w:cs="Times New Roman"/>
          <w:sz w:val="24"/>
          <w:szCs w:val="24"/>
        </w:rPr>
        <w:t>редоставлении муниципальной услуги</w:t>
      </w:r>
      <w:r w:rsidRPr="008C2CF2">
        <w:rPr>
          <w:rFonts w:ascii="Times New Roman" w:hAnsi="Times New Roman" w:cs="Times New Roman"/>
          <w:sz w:val="24"/>
          <w:szCs w:val="24"/>
        </w:rPr>
        <w:t xml:space="preserve"> являются: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достоверность предоставляемой информации;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четкость изложения информации;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полнота информирования;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наглядность форм предоставляемой информации;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удобство и доступность получения информации;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оперативность предоставления информации.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12. Консультации граждан осуществляется по следующим вопросам:</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место нахождения Администрации городского округа Верхотурский</w:t>
      </w:r>
      <w:r w:rsidRPr="008C2CF2">
        <w:rPr>
          <w:rFonts w:ascii="Times New Roman" w:eastAsia="Calibri" w:hAnsi="Times New Roman" w:cs="Times New Roman"/>
          <w:sz w:val="24"/>
          <w:szCs w:val="24"/>
        </w:rPr>
        <w:t xml:space="preserve"> </w:t>
      </w:r>
      <w:r w:rsidRPr="008C2CF2">
        <w:rPr>
          <w:rFonts w:ascii="Times New Roman" w:hAnsi="Times New Roman" w:cs="Times New Roman"/>
          <w:sz w:val="24"/>
          <w:szCs w:val="24"/>
        </w:rPr>
        <w:t>(его структурных подразделений),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график работы Администрации городского округа Верхотурский,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адрес интернет-сайта Администрации городского округа Верхотурский,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адрес электронной почты Администрации городского округа Верхотурский,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7) ход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8) административные процедуры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9) срок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12) основания для отказа в предоставлении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12) иная информация о деятельности Администрации городского округа Верхотурский,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Консультирование по вопросам предоставления муниципальной услуги предоставляется специалистами Администрации городского округа Верхотурский</w:t>
      </w:r>
      <w:r w:rsidRPr="008C2CF2">
        <w:rPr>
          <w:rFonts w:ascii="Times New Roman" w:eastAsia="Calibri" w:hAnsi="Times New Roman" w:cs="Times New Roman"/>
          <w:sz w:val="24"/>
          <w:szCs w:val="24"/>
        </w:rPr>
        <w:t xml:space="preserve"> </w:t>
      </w:r>
      <w:r w:rsidRPr="008C2CF2">
        <w:rPr>
          <w:rFonts w:ascii="Times New Roman" w:hAnsi="Times New Roman" w:cs="Times New Roman"/>
          <w:sz w:val="24"/>
          <w:szCs w:val="24"/>
        </w:rPr>
        <w:t>как  устной, так и в письменной форме бесплатно.</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lastRenderedPageBreak/>
        <w:t>13.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14.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8C2CF2">
        <w:rPr>
          <w:rFonts w:ascii="Times New Roman" w:hAnsi="Times New Roman" w:cs="Times New Roman"/>
          <w:sz w:val="24"/>
          <w:szCs w:val="24"/>
        </w:rPr>
        <w:br/>
        <w:t>в рамках своих полномочий, в том числе с привлечением других сотрудников.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15.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16.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8C2CF2">
        <w:rPr>
          <w:rFonts w:ascii="Times New Roman" w:hAnsi="Times New Roman" w:cs="Times New Roman"/>
          <w:sz w:val="24"/>
          <w:szCs w:val="24"/>
        </w:rPr>
        <w:br/>
        <w:t>а также настоящего Административного регламента и муниципального правового акта об его утверждении: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в средствах массовой информации;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на официальном сайте Администрации городского округа Верхотурский;</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на Едином портале;</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на информационных стендах Администрации городского округа Верхотурский,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17. Порядок, форма и место размещения информации о предоставлении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 На информационных стендах, размещаемых в помещении Администрации городского округа Верхотурский, содержится следующая информация: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фамилии, имена, отчества и должности специалистов, осуществляющих прием документов и консультирование;</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перечень документов, необходимых для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перечень нормативных правовых актов, регулирующих отношения, возникающие в связи с предоставлением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На официальном сайте Администрации городского округа Верхотурский</w:t>
      </w:r>
      <w:r w:rsidRPr="008C2CF2">
        <w:rPr>
          <w:rFonts w:ascii="Times New Roman" w:eastAsia="Calibri" w:hAnsi="Times New Roman" w:cs="Times New Roman"/>
          <w:sz w:val="24"/>
          <w:szCs w:val="24"/>
        </w:rPr>
        <w:t xml:space="preserve"> </w:t>
      </w:r>
      <w:r w:rsidRPr="008C2CF2">
        <w:rPr>
          <w:rFonts w:ascii="Times New Roman" w:hAnsi="Times New Roman" w:cs="Times New Roman"/>
          <w:sz w:val="24"/>
          <w:szCs w:val="24"/>
        </w:rPr>
        <w:t>содержится следующая информация: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структура Администрации городского округа Верхотурский;</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lastRenderedPageBreak/>
        <w:t>2) место нахождения, график (режим) работы Администрации городского округа Верхотурский, контактные номера телефонов специалистов;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перечень категорий граждан, имеющих право на получение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перечень документов, необходимых для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основания для отказа в предоставлении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На Едином портале размещается следующая информация: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круг заявителей;</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срок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6) исчерпывающий перечень оснований для приостановления или отказа </w:t>
      </w:r>
      <w:r w:rsidRPr="008C2CF2">
        <w:rPr>
          <w:rFonts w:ascii="Times New Roman" w:hAnsi="Times New Roman" w:cs="Times New Roman"/>
          <w:sz w:val="24"/>
          <w:szCs w:val="24"/>
        </w:rPr>
        <w:br/>
        <w:t>в предоставлении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8) формы разрешений, используемые при предоставлении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28BC" w:rsidRPr="008C2CF2" w:rsidRDefault="00AC28BC" w:rsidP="00AC28BC">
      <w:pPr>
        <w:pStyle w:val="ConsPlusNormal"/>
        <w:jc w:val="center"/>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II. Стандарт предоставления муниципальной услуги</w:t>
      </w:r>
    </w:p>
    <w:p w:rsidR="00AC28BC" w:rsidRPr="008C2CF2" w:rsidRDefault="00AC28BC" w:rsidP="00AC28BC">
      <w:pPr>
        <w:spacing w:after="0" w:line="240" w:lineRule="auto"/>
        <w:ind w:firstLine="709"/>
        <w:jc w:val="center"/>
        <w:rPr>
          <w:rFonts w:ascii="Times New Roman" w:hAnsi="Times New Roman" w:cs="Times New Roman"/>
          <w:b/>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Наименование муниципальной услуги</w:t>
      </w:r>
    </w:p>
    <w:p w:rsidR="00AC28BC" w:rsidRPr="008C2CF2" w:rsidRDefault="00AC28BC" w:rsidP="00AC28BC">
      <w:pPr>
        <w:pStyle w:val="ConsPlusNormal"/>
        <w:ind w:firstLine="709"/>
        <w:jc w:val="both"/>
        <w:rPr>
          <w:rFonts w:ascii="Times New Roman" w:hAnsi="Times New Roman" w:cs="Times New Roman"/>
          <w:sz w:val="24"/>
          <w:szCs w:val="24"/>
        </w:rPr>
      </w:pP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18. Наименование муниципальной услуги «Утверждение схемы расположения  земельного участка или участков на кадастровом плане территории».</w:t>
      </w:r>
      <w:r w:rsidRPr="008C2CF2">
        <w:rPr>
          <w:rFonts w:ascii="Times New Roman" w:hAnsi="Times New Roman" w:cs="Times New Roman"/>
          <w:b/>
          <w:sz w:val="24"/>
          <w:szCs w:val="24"/>
        </w:rPr>
        <w:t xml:space="preserve"> </w:t>
      </w:r>
    </w:p>
    <w:p w:rsidR="00AC28BC" w:rsidRPr="008C2CF2" w:rsidRDefault="00AC28BC" w:rsidP="00AC28BC">
      <w:pPr>
        <w:pStyle w:val="ConsPlusNormal"/>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hAnsi="Times New Roman" w:cs="Times New Roman"/>
          <w:sz w:val="24"/>
          <w:szCs w:val="24"/>
        </w:rPr>
        <w:t xml:space="preserve">19. Муниципальная услуга предоставляется </w:t>
      </w:r>
      <w:r w:rsidRPr="008C2CF2">
        <w:rPr>
          <w:rFonts w:ascii="Times New Roman" w:eastAsia="Calibri" w:hAnsi="Times New Roman" w:cs="Times New Roman"/>
          <w:sz w:val="24"/>
          <w:szCs w:val="24"/>
        </w:rPr>
        <w:t xml:space="preserve">Администрацией  городского округа </w:t>
      </w:r>
      <w:r w:rsidRPr="008C2CF2">
        <w:rPr>
          <w:rFonts w:ascii="Times New Roman" w:hAnsi="Times New Roman" w:cs="Times New Roman"/>
          <w:sz w:val="24"/>
          <w:szCs w:val="24"/>
        </w:rPr>
        <w:t xml:space="preserve">в лице </w:t>
      </w:r>
      <w:r w:rsidRPr="008C2CF2">
        <w:rPr>
          <w:rFonts w:ascii="Times New Roman" w:eastAsia="Calibri" w:hAnsi="Times New Roman" w:cs="Times New Roman"/>
          <w:sz w:val="24"/>
          <w:szCs w:val="24"/>
        </w:rPr>
        <w:t xml:space="preserve">в лице отдела архитектуры и градостроительства Администрация  городского округа Верхотурский (далее – </w:t>
      </w:r>
      <w:r w:rsidRPr="008C2CF2">
        <w:rPr>
          <w:rFonts w:ascii="Times New Roman" w:hAnsi="Times New Roman" w:cs="Times New Roman"/>
          <w:sz w:val="24"/>
          <w:szCs w:val="24"/>
        </w:rPr>
        <w:t>Уполномоченный орган</w:t>
      </w:r>
      <w:r w:rsidRPr="008C2CF2">
        <w:rPr>
          <w:rFonts w:ascii="Times New Roman" w:eastAsia="Calibri" w:hAnsi="Times New Roman" w:cs="Times New Roman"/>
          <w:sz w:val="24"/>
          <w:szCs w:val="24"/>
        </w:rPr>
        <w:t xml:space="preserve">).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sz w:val="24"/>
          <w:szCs w:val="24"/>
        </w:rPr>
      </w:pPr>
      <w:r w:rsidRPr="008C2CF2">
        <w:rPr>
          <w:rFonts w:ascii="Times New Roman" w:hAnsi="Times New Roman" w:cs="Times New Roman"/>
          <w:sz w:val="24"/>
          <w:szCs w:val="24"/>
        </w:rPr>
        <w:t>Органы и организации, участвующие в предоставлении муниципальной услуги</w:t>
      </w:r>
    </w:p>
    <w:p w:rsidR="00AC28BC" w:rsidRPr="008C2CF2" w:rsidRDefault="00AC28BC" w:rsidP="00AC28BC">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sz w:val="24"/>
          <w:szCs w:val="24"/>
        </w:rPr>
      </w:pPr>
    </w:p>
    <w:p w:rsidR="00AC28BC" w:rsidRPr="008C2CF2" w:rsidRDefault="00AC28BC" w:rsidP="00AC28BC">
      <w:pPr>
        <w:widowControl w:val="0"/>
        <w:spacing w:after="0" w:line="240" w:lineRule="auto"/>
        <w:ind w:firstLine="720"/>
        <w:jc w:val="both"/>
        <w:rPr>
          <w:rFonts w:ascii="Times New Roman" w:eastAsia="Calibri" w:hAnsi="Times New Roman" w:cs="Times New Roman"/>
          <w:sz w:val="24"/>
          <w:szCs w:val="24"/>
        </w:rPr>
      </w:pPr>
      <w:r w:rsidRPr="008C2CF2">
        <w:rPr>
          <w:rFonts w:ascii="Times New Roman" w:hAnsi="Times New Roman" w:cs="Times New Roman"/>
          <w:sz w:val="24"/>
          <w:szCs w:val="24"/>
        </w:rPr>
        <w:t xml:space="preserve">20. В предоставлении муниципальной услуги могут участвовать органы </w:t>
      </w:r>
      <w:r w:rsidRPr="008C2CF2">
        <w:rPr>
          <w:rFonts w:ascii="Times New Roman" w:eastAsia="Calibri" w:hAnsi="Times New Roman" w:cs="Times New Roman"/>
          <w:sz w:val="24"/>
          <w:szCs w:val="24"/>
        </w:rPr>
        <w:t>Федеральная служба государственной регистрации, кадастра и картографии «</w:t>
      </w:r>
      <w:proofErr w:type="spellStart"/>
      <w:r w:rsidRPr="008C2CF2">
        <w:rPr>
          <w:rFonts w:ascii="Times New Roman" w:eastAsia="Calibri" w:hAnsi="Times New Roman" w:cs="Times New Roman"/>
          <w:sz w:val="24"/>
          <w:szCs w:val="24"/>
        </w:rPr>
        <w:t>Росреестр</w:t>
      </w:r>
      <w:proofErr w:type="spellEnd"/>
      <w:r w:rsidRPr="008C2CF2">
        <w:rPr>
          <w:rFonts w:ascii="Times New Roman" w:eastAsia="Calibri" w:hAnsi="Times New Roman" w:cs="Times New Roman"/>
          <w:sz w:val="24"/>
          <w:szCs w:val="24"/>
        </w:rPr>
        <w:t>»;</w:t>
      </w:r>
    </w:p>
    <w:p w:rsidR="00AC28BC" w:rsidRPr="008C2CF2" w:rsidRDefault="00AC28BC" w:rsidP="00AC28BC">
      <w:pPr>
        <w:spacing w:after="0" w:line="240" w:lineRule="auto"/>
        <w:jc w:val="both"/>
        <w:rPr>
          <w:rFonts w:ascii="Times New Roman" w:hAnsi="Times New Roman" w:cs="Times New Roman"/>
          <w:sz w:val="24"/>
          <w:szCs w:val="24"/>
        </w:rPr>
      </w:pPr>
      <w:r w:rsidRPr="008C2CF2">
        <w:rPr>
          <w:rFonts w:ascii="Times New Roman" w:hAnsi="Times New Roman" w:cs="Times New Roman"/>
          <w:sz w:val="24"/>
          <w:szCs w:val="24"/>
        </w:rPr>
        <w:tab/>
        <w:t xml:space="preserve">21.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Pr="008C2CF2">
        <w:rPr>
          <w:rFonts w:ascii="Times New Roman" w:hAnsi="Times New Roman" w:cs="Times New Roman"/>
          <w:sz w:val="24"/>
          <w:szCs w:val="24"/>
        </w:rPr>
        <w:br/>
      </w:r>
      <w:r w:rsidRPr="008C2CF2">
        <w:rPr>
          <w:rFonts w:ascii="Times New Roman" w:hAnsi="Times New Roman" w:cs="Times New Roman"/>
          <w:sz w:val="24"/>
          <w:szCs w:val="24"/>
        </w:rPr>
        <w:lastRenderedPageBreak/>
        <w:t>с обращением в иные органы и организации, не предусмотренных настоящим Административным регламентом.</w:t>
      </w:r>
    </w:p>
    <w:p w:rsidR="00AC28BC" w:rsidRPr="008C2CF2" w:rsidRDefault="00AC28BC" w:rsidP="00AC28BC">
      <w:pPr>
        <w:pStyle w:val="ConsPlusNormal"/>
        <w:jc w:val="center"/>
        <w:rPr>
          <w:rFonts w:ascii="Times New Roman" w:hAnsi="Times New Roman" w:cs="Times New Roman"/>
          <w:sz w:val="24"/>
          <w:szCs w:val="24"/>
        </w:rPr>
      </w:pPr>
      <w:r w:rsidRPr="008C2CF2">
        <w:rPr>
          <w:rFonts w:ascii="Times New Roman" w:hAnsi="Times New Roman" w:cs="Times New Roman"/>
          <w:sz w:val="24"/>
          <w:szCs w:val="24"/>
        </w:rPr>
        <w:t xml:space="preserve">  </w:t>
      </w:r>
    </w:p>
    <w:p w:rsidR="00AC28BC" w:rsidRPr="008C2CF2" w:rsidRDefault="00AC28BC" w:rsidP="00AC28BC">
      <w:pPr>
        <w:spacing w:after="0" w:line="240" w:lineRule="auto"/>
        <w:ind w:firstLine="709"/>
        <w:jc w:val="center"/>
        <w:rPr>
          <w:rFonts w:ascii="Times New Roman" w:hAnsi="Times New Roman" w:cs="Times New Roman"/>
          <w:bCs/>
          <w:sz w:val="24"/>
          <w:szCs w:val="24"/>
        </w:rPr>
      </w:pPr>
      <w:r w:rsidRPr="008C2CF2">
        <w:rPr>
          <w:rFonts w:ascii="Times New Roman" w:hAnsi="Times New Roman" w:cs="Times New Roman"/>
          <w:bCs/>
          <w:sz w:val="24"/>
          <w:szCs w:val="24"/>
        </w:rPr>
        <w:t>Описание результата предоставления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22. Результатом предоставления муниципальной услуги является:</w:t>
      </w: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1) принятие решения об утверждении в утверждении схемы расположения земельного участка или участков на кадастровом плане территории;</w:t>
      </w: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 xml:space="preserve">2) мотивированный отказ об утверждении в утверждении схемы расположения земельного участка или участков на кадастровом плане территории. </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bCs/>
          <w:sz w:val="24"/>
          <w:szCs w:val="24"/>
        </w:rPr>
      </w:pPr>
      <w:r w:rsidRPr="008C2CF2">
        <w:rPr>
          <w:rFonts w:ascii="Times New Roman" w:hAnsi="Times New Roman" w:cs="Times New Roman"/>
          <w:sz w:val="24"/>
          <w:szCs w:val="24"/>
        </w:rPr>
        <w:t xml:space="preserve">  </w:t>
      </w:r>
      <w:r w:rsidRPr="008C2CF2">
        <w:rPr>
          <w:rFonts w:ascii="Times New Roman" w:hAnsi="Times New Roman" w:cs="Times New Roman"/>
          <w:bCs/>
          <w:sz w:val="24"/>
          <w:szCs w:val="24"/>
        </w:rPr>
        <w:t>Срок предоставления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23. Общий срок предоставления муниципальной услуги составляет не более 14 дней с момента поступления заявления об утверждении схемы расположения земельного участка или участков на кадастровом плане территории (далее - заявление) и документов, предусмотренных настоящим Административным регламентом.</w:t>
      </w: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hAnsi="Times New Roman" w:cs="Times New Roman"/>
          <w:sz w:val="24"/>
          <w:szCs w:val="24"/>
        </w:rPr>
        <w:t xml:space="preserve">24. Информация о перечне </w:t>
      </w:r>
      <w:proofErr w:type="gramStart"/>
      <w:r w:rsidRPr="008C2CF2">
        <w:rPr>
          <w:rFonts w:ascii="Times New Roman" w:hAnsi="Times New Roman" w:cs="Times New Roman"/>
          <w:sz w:val="24"/>
          <w:szCs w:val="24"/>
        </w:rPr>
        <w:t>правовых актов, регулирующих предоставление муниципальной услуги</w:t>
      </w:r>
      <w:r w:rsidRPr="008C2CF2">
        <w:rPr>
          <w:rFonts w:ascii="Times New Roman" w:eastAsia="Calibri" w:hAnsi="Times New Roman" w:cs="Times New Roman"/>
          <w:sz w:val="24"/>
          <w:szCs w:val="24"/>
        </w:rPr>
        <w:t xml:space="preserve"> размещена</w:t>
      </w:r>
      <w:proofErr w:type="gramEnd"/>
      <w:r w:rsidRPr="008C2CF2">
        <w:rPr>
          <w:rFonts w:ascii="Times New Roman" w:eastAsia="Calibri" w:hAnsi="Times New Roman" w:cs="Times New Roman"/>
          <w:sz w:val="24"/>
          <w:szCs w:val="24"/>
        </w:rPr>
        <w:t xml:space="preserve"> на официальном сайте Уполномоченного органа</w:t>
      </w:r>
      <w:r w:rsidRPr="008C2CF2">
        <w:rPr>
          <w:rFonts w:ascii="Times New Roman" w:hAnsi="Times New Roman" w:cs="Times New Roman"/>
          <w:sz w:val="24"/>
          <w:szCs w:val="24"/>
        </w:rPr>
        <w:t xml:space="preserve"> в сети «Интернет», в федеральном реестре и на Едином портале государственных и муниципальных услуг (функций)</w:t>
      </w:r>
      <w:r w:rsidRPr="008C2CF2">
        <w:rPr>
          <w:rFonts w:ascii="Times New Roman" w:eastAsia="Calibri" w:hAnsi="Times New Roman" w:cs="Times New Roman"/>
          <w:sz w:val="24"/>
          <w:szCs w:val="24"/>
        </w:rPr>
        <w:t xml:space="preserve">. </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bookmarkStart w:id="3" w:name="P161"/>
      <w:bookmarkEnd w:id="3"/>
      <w:r w:rsidRPr="008C2CF2">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bookmarkStart w:id="4" w:name="P164"/>
      <w:bookmarkEnd w:id="4"/>
      <w:r w:rsidRPr="008C2CF2">
        <w:rPr>
          <w:rFonts w:ascii="Times New Roman" w:hAnsi="Times New Roman" w:cs="Times New Roman"/>
          <w:sz w:val="24"/>
          <w:szCs w:val="24"/>
        </w:rPr>
        <w:t xml:space="preserve">25. </w:t>
      </w:r>
      <w:proofErr w:type="gramStart"/>
      <w:r w:rsidRPr="008C2CF2">
        <w:rPr>
          <w:rFonts w:ascii="Times New Roman" w:hAnsi="Times New Roman" w:cs="Times New Roman"/>
          <w:sz w:val="24"/>
          <w:szCs w:val="24"/>
        </w:rPr>
        <w:t>В целях подачи заявления о предоставлении муниципальной услуги заявитель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документы, необходимые в соответствии с нормативными правовыми актами для предоставления муниципальной услуги, подлежащих представлению заявителем:</w:t>
      </w:r>
      <w:proofErr w:type="gramEnd"/>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1) </w:t>
      </w:r>
      <w:hyperlink w:anchor="P513" w:history="1">
        <w:r w:rsidRPr="008C2CF2">
          <w:rPr>
            <w:rFonts w:ascii="Times New Roman" w:hAnsi="Times New Roman" w:cs="Times New Roman"/>
            <w:sz w:val="24"/>
            <w:szCs w:val="24"/>
          </w:rPr>
          <w:t>заявление</w:t>
        </w:r>
      </w:hyperlink>
      <w:r w:rsidRPr="008C2CF2">
        <w:rPr>
          <w:rFonts w:ascii="Times New Roman" w:hAnsi="Times New Roman" w:cs="Times New Roman"/>
          <w:sz w:val="24"/>
          <w:szCs w:val="24"/>
        </w:rPr>
        <w:t xml:space="preserve"> (приложение № 1 к настоящему Административному регламенту);</w:t>
      </w: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2) документ, удостоверяющий личность заявителя;</w:t>
      </w: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4) схема расположения земельного участка или земельных участков на кадастровом плане территории;</w:t>
      </w:r>
    </w:p>
    <w:p w:rsidR="00AC28BC" w:rsidRPr="008C2CF2" w:rsidRDefault="00AC28BC" w:rsidP="00AC28BC">
      <w:pPr>
        <w:pStyle w:val="Default"/>
        <w:ind w:firstLine="709"/>
        <w:jc w:val="both"/>
        <w:rPr>
          <w:color w:val="auto"/>
        </w:rPr>
      </w:pPr>
      <w:r w:rsidRPr="008C2CF2">
        <w:rPr>
          <w:color w:val="auto"/>
        </w:rPr>
        <w:t xml:space="preserve">В заявлении должны быть указаны: </w:t>
      </w:r>
    </w:p>
    <w:p w:rsidR="00AC28BC" w:rsidRPr="008C2CF2" w:rsidRDefault="00AC28BC" w:rsidP="00AC28BC">
      <w:pPr>
        <w:pStyle w:val="Default"/>
        <w:ind w:firstLine="709"/>
        <w:jc w:val="both"/>
        <w:rPr>
          <w:color w:val="auto"/>
        </w:rPr>
      </w:pPr>
      <w:r w:rsidRPr="008C2CF2">
        <w:rPr>
          <w:color w:val="auto"/>
        </w:rPr>
        <w:t xml:space="preserve">1) фамилия, имя, отчество (при наличии), место жительства заявителя и реквизиты документа, удостоверяющего его личность (в случае, если заявление подается физическим лицом); </w:t>
      </w:r>
    </w:p>
    <w:p w:rsidR="00AC28BC" w:rsidRPr="008C2CF2" w:rsidRDefault="00AC28BC" w:rsidP="00AC28BC">
      <w:pPr>
        <w:pStyle w:val="Default"/>
        <w:ind w:firstLine="709"/>
        <w:jc w:val="both"/>
        <w:rPr>
          <w:color w:val="auto"/>
        </w:rPr>
      </w:pPr>
      <w:r w:rsidRPr="008C2CF2">
        <w:rPr>
          <w:color w:val="auto"/>
        </w:rPr>
        <w:t xml:space="preserve">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 </w:t>
      </w:r>
    </w:p>
    <w:p w:rsidR="00AC28BC" w:rsidRPr="008C2CF2" w:rsidRDefault="00AC28BC" w:rsidP="00AC28BC">
      <w:pPr>
        <w:pStyle w:val="Default"/>
        <w:ind w:firstLine="709"/>
        <w:jc w:val="both"/>
        <w:rPr>
          <w:color w:val="auto"/>
        </w:rPr>
      </w:pPr>
      <w:r w:rsidRPr="008C2CF2">
        <w:rPr>
          <w:color w:val="auto"/>
        </w:rPr>
        <w:t xml:space="preserve">3)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 </w:t>
      </w:r>
    </w:p>
    <w:p w:rsidR="00AC28BC" w:rsidRPr="008C2CF2" w:rsidRDefault="00AC28BC" w:rsidP="00AC28BC">
      <w:pPr>
        <w:pStyle w:val="Default"/>
        <w:ind w:firstLine="709"/>
        <w:jc w:val="both"/>
        <w:rPr>
          <w:color w:val="auto"/>
        </w:rPr>
      </w:pPr>
      <w:r w:rsidRPr="008C2CF2">
        <w:rPr>
          <w:color w:val="auto"/>
        </w:rPr>
        <w:t xml:space="preserve">4) почтовый адрес, адрес электронной почты, номер телефона для связи с заявителем или представителем заявителя; </w:t>
      </w:r>
    </w:p>
    <w:p w:rsidR="00AC28BC" w:rsidRPr="008C2CF2" w:rsidRDefault="00AC28BC" w:rsidP="00AC28BC">
      <w:pPr>
        <w:pStyle w:val="Default"/>
        <w:ind w:firstLine="709"/>
        <w:jc w:val="both"/>
        <w:rPr>
          <w:color w:val="auto"/>
        </w:rPr>
      </w:pPr>
      <w:r w:rsidRPr="008C2CF2">
        <w:rPr>
          <w:color w:val="auto"/>
        </w:rPr>
        <w:t>5) предполагаемые цели использования земель или земельного участка в соответствии с законодательством Российской Федерации.</w:t>
      </w:r>
      <w:r w:rsidRPr="008C2CF2">
        <w:rPr>
          <w:color w:val="auto"/>
        </w:rPr>
        <w:tab/>
      </w: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По своему желанию заявитель дополнительно может представить иные документы, </w:t>
      </w:r>
      <w:r w:rsidRPr="008C2CF2">
        <w:rPr>
          <w:rFonts w:ascii="Times New Roman" w:hAnsi="Times New Roman" w:cs="Times New Roman"/>
          <w:sz w:val="24"/>
          <w:szCs w:val="24"/>
        </w:rPr>
        <w:lastRenderedPageBreak/>
        <w:t>которые, по его мнению, имеют значение для получения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26.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27. </w:t>
      </w:r>
      <w:proofErr w:type="gramStart"/>
      <w:r w:rsidRPr="008C2CF2">
        <w:rPr>
          <w:rFonts w:ascii="Times New Roman" w:hAnsi="Times New Roman" w:cs="Times New Roman"/>
          <w:sz w:val="24"/>
          <w:szCs w:val="24"/>
        </w:rPr>
        <w:t>Для получения муниципальной услуги в электронном виде заявителям предоставляется возможность направить уведомление и документы, указанные в пункте 25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eastAsia="Calibri" w:hAnsi="Times New Roman" w:cs="Times New Roman"/>
          <w:sz w:val="24"/>
          <w:szCs w:val="24"/>
        </w:rPr>
      </w:pPr>
      <w:r w:rsidRPr="008C2CF2">
        <w:rPr>
          <w:rFonts w:ascii="Times New Roman" w:hAnsi="Times New Roman" w:cs="Times New Roman"/>
          <w:sz w:val="24"/>
          <w:szCs w:val="24"/>
        </w:rPr>
        <w:t xml:space="preserve"> </w:t>
      </w:r>
      <w:r w:rsidRPr="008C2CF2">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AC28BC" w:rsidRPr="008C2CF2" w:rsidRDefault="00AC28BC" w:rsidP="00AC28BC">
      <w:pPr>
        <w:pStyle w:val="ConsPlusNormal"/>
        <w:jc w:val="center"/>
        <w:rPr>
          <w:rFonts w:ascii="Times New Roman" w:hAnsi="Times New Roman" w:cs="Times New Roman"/>
          <w:sz w:val="24"/>
          <w:szCs w:val="24"/>
        </w:rPr>
      </w:pP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28.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застройщик не представил указанные документы самостоятельно:</w:t>
      </w:r>
    </w:p>
    <w:p w:rsidR="00AC28BC" w:rsidRPr="008C2CF2" w:rsidRDefault="00AC28BC" w:rsidP="00AC28BC">
      <w:pPr>
        <w:widowControl w:val="0"/>
        <w:autoSpaceDE w:val="0"/>
        <w:autoSpaceDN w:val="0"/>
        <w:spacing w:after="0" w:line="240" w:lineRule="auto"/>
        <w:ind w:firstLine="708"/>
        <w:jc w:val="both"/>
        <w:rPr>
          <w:rFonts w:ascii="Times New Roman" w:hAnsi="Times New Roman" w:cs="Times New Roman"/>
          <w:sz w:val="24"/>
          <w:szCs w:val="24"/>
        </w:rPr>
      </w:pPr>
      <w:bookmarkStart w:id="5" w:name="P184"/>
      <w:bookmarkEnd w:id="5"/>
      <w:r w:rsidRPr="008C2CF2">
        <w:rPr>
          <w:rFonts w:ascii="Times New Roman" w:hAnsi="Times New Roman" w:cs="Times New Roman"/>
          <w:sz w:val="24"/>
          <w:szCs w:val="24"/>
        </w:rPr>
        <w:t>1) выписка из Единого государственного реестра индивидуальных предпринимателей, юридических лиц, содержащая сведения о заявителе (запрашивается в органах Федеральной налоговой службы по Свердловской области, в случае обращения индивидуального предпринимателя, юридического лица);</w:t>
      </w:r>
    </w:p>
    <w:p w:rsidR="00AC28BC" w:rsidRPr="008C2CF2" w:rsidRDefault="00AC28BC" w:rsidP="00AC28BC">
      <w:pPr>
        <w:pStyle w:val="ConsPlusNormal"/>
        <w:ind w:firstLine="540"/>
        <w:jc w:val="both"/>
        <w:rPr>
          <w:rFonts w:ascii="Times New Roman" w:hAnsi="Times New Roman" w:cs="Times New Roman"/>
          <w:sz w:val="24"/>
          <w:szCs w:val="24"/>
        </w:rPr>
      </w:pPr>
      <w:bookmarkStart w:id="6" w:name="P185"/>
      <w:bookmarkEnd w:id="6"/>
      <w:r w:rsidRPr="008C2CF2">
        <w:rPr>
          <w:rFonts w:ascii="Times New Roman" w:hAnsi="Times New Roman" w:cs="Times New Roman"/>
          <w:sz w:val="24"/>
          <w:szCs w:val="24"/>
        </w:rPr>
        <w:t>2) выписка из Единого государственного реестра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w:t>
      </w:r>
    </w:p>
    <w:p w:rsidR="00AC28BC" w:rsidRPr="008C2CF2" w:rsidRDefault="00AC28BC" w:rsidP="00AC28BC">
      <w:pPr>
        <w:pStyle w:val="ConsPlusNormal"/>
        <w:ind w:firstLine="540"/>
        <w:jc w:val="both"/>
        <w:rPr>
          <w:rFonts w:ascii="Times New Roman" w:hAnsi="Times New Roman" w:cs="Times New Roman"/>
          <w:sz w:val="24"/>
          <w:szCs w:val="24"/>
        </w:rPr>
      </w:pPr>
      <w:bookmarkStart w:id="7" w:name="P186"/>
      <w:bookmarkEnd w:id="7"/>
      <w:r w:rsidRPr="008C2CF2">
        <w:rPr>
          <w:rFonts w:ascii="Times New Roman" w:hAnsi="Times New Roman" w:cs="Times New Roman"/>
          <w:sz w:val="24"/>
          <w:szCs w:val="24"/>
        </w:rPr>
        <w:t>3) выписка из Единого государственного реестра недвижимости о зарегистрированных правах на объекты недвижимого имущества или уведомление об отсутствии в Едином государственном реестре недвижимости запрашиваемых сведений о зарегистрированных правах на здания, строения, сооружения;</w:t>
      </w:r>
    </w:p>
    <w:p w:rsidR="00AC28BC" w:rsidRPr="008C2CF2" w:rsidRDefault="00AC28BC" w:rsidP="00AC28BC">
      <w:pPr>
        <w:pStyle w:val="ConsPlusNormal"/>
        <w:ind w:firstLine="540"/>
        <w:jc w:val="both"/>
        <w:rPr>
          <w:rFonts w:ascii="Times New Roman" w:hAnsi="Times New Roman" w:cs="Times New Roman"/>
          <w:sz w:val="24"/>
          <w:szCs w:val="24"/>
        </w:rPr>
      </w:pPr>
      <w:bookmarkStart w:id="8" w:name="P187"/>
      <w:bookmarkStart w:id="9" w:name="P189"/>
      <w:bookmarkEnd w:id="8"/>
      <w:bookmarkEnd w:id="9"/>
      <w:r w:rsidRPr="008C2CF2">
        <w:rPr>
          <w:rFonts w:ascii="Times New Roman" w:hAnsi="Times New Roman" w:cs="Times New Roman"/>
          <w:sz w:val="24"/>
          <w:szCs w:val="24"/>
        </w:rPr>
        <w:t xml:space="preserve">4) схема расположения земельного участка, подготовленная заинтересованными в представлении муниципальной услуги лицами, в соответствии с требованиями </w:t>
      </w:r>
      <w:hyperlink r:id="rId14" w:history="1">
        <w:r w:rsidRPr="008C2CF2">
          <w:rPr>
            <w:rFonts w:ascii="Times New Roman" w:hAnsi="Times New Roman" w:cs="Times New Roman"/>
            <w:sz w:val="24"/>
            <w:szCs w:val="24"/>
          </w:rPr>
          <w:t>статьи 11.10</w:t>
        </w:r>
      </w:hyperlink>
      <w:r w:rsidRPr="008C2CF2">
        <w:rPr>
          <w:rFonts w:ascii="Times New Roman" w:hAnsi="Times New Roman" w:cs="Times New Roman"/>
          <w:sz w:val="24"/>
          <w:szCs w:val="24"/>
        </w:rPr>
        <w:t xml:space="preserve"> Земельного кодекса, кроме случаев образования земельных участков для проведения аукциона по продаже земельного участка или аукционов на право заключения договоров аренды земельных участков;</w:t>
      </w: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 xml:space="preserve">Иные документы, подтверждающие основания для использования земель или земельного участка в целях, предусмотренных законодательством Российской Федерации. </w:t>
      </w: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AC28BC" w:rsidRPr="008C2CF2" w:rsidRDefault="00AC28BC" w:rsidP="00AC28BC">
      <w:pPr>
        <w:pStyle w:val="ConsPlusNormal"/>
        <w:jc w:val="center"/>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eastAsia="Calibri" w:hAnsi="Times New Roman" w:cs="Times New Roman"/>
          <w:sz w:val="24"/>
          <w:szCs w:val="24"/>
        </w:rPr>
      </w:pPr>
      <w:r w:rsidRPr="008C2CF2">
        <w:rPr>
          <w:rFonts w:ascii="Times New Roman" w:eastAsia="Calibri" w:hAnsi="Times New Roman" w:cs="Times New Roman"/>
          <w:sz w:val="24"/>
          <w:szCs w:val="24"/>
        </w:rPr>
        <w:t>Указание на запрет требовать от заявителя представления документов, информации или осуществления действий</w:t>
      </w:r>
    </w:p>
    <w:p w:rsidR="00AC28BC" w:rsidRPr="008C2CF2" w:rsidRDefault="00AC28BC" w:rsidP="00AC28BC">
      <w:pPr>
        <w:spacing w:after="0" w:line="240" w:lineRule="auto"/>
        <w:ind w:firstLine="709"/>
        <w:rPr>
          <w:rFonts w:ascii="Times New Roman" w:hAnsi="Times New Roman" w:cs="Times New Roman"/>
          <w:sz w:val="24"/>
          <w:szCs w:val="24"/>
        </w:rPr>
      </w:pPr>
    </w:p>
    <w:p w:rsidR="00AC28BC" w:rsidRPr="008C2CF2" w:rsidRDefault="00AC28BC" w:rsidP="00AC28BC">
      <w:pPr>
        <w:spacing w:after="0" w:line="240" w:lineRule="auto"/>
        <w:ind w:firstLine="709"/>
        <w:rPr>
          <w:rFonts w:ascii="Times New Roman" w:hAnsi="Times New Roman" w:cs="Times New Roman"/>
          <w:sz w:val="24"/>
          <w:szCs w:val="24"/>
        </w:rPr>
      </w:pPr>
      <w:r w:rsidRPr="008C2CF2">
        <w:rPr>
          <w:rFonts w:ascii="Times New Roman" w:hAnsi="Times New Roman" w:cs="Times New Roman"/>
          <w:sz w:val="24"/>
          <w:szCs w:val="24"/>
        </w:rPr>
        <w:t>29. Уполномоченному органу запрещено требовать от заявителя: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C2CF2">
        <w:rPr>
          <w:rFonts w:ascii="Times New Roman" w:hAnsi="Times New Roman" w:cs="Times New Roman"/>
          <w:sz w:val="24"/>
          <w:szCs w:val="24"/>
        </w:rPr>
        <w:lastRenderedPageBreak/>
        <w:t xml:space="preserve">актами, регулирующими отношения, возникающие в связи </w:t>
      </w:r>
      <w:r w:rsidRPr="008C2CF2">
        <w:rPr>
          <w:rFonts w:ascii="Times New Roman" w:hAnsi="Times New Roman" w:cs="Times New Roman"/>
          <w:sz w:val="24"/>
          <w:szCs w:val="24"/>
        </w:rPr>
        <w:br/>
        <w:t>с предоставлением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C28BC" w:rsidRPr="008C2CF2" w:rsidRDefault="00AC28BC" w:rsidP="00AC28BC">
      <w:pPr>
        <w:pStyle w:val="ConsPlusNormal"/>
        <w:jc w:val="center"/>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ind w:firstLine="540"/>
        <w:jc w:val="both"/>
        <w:rPr>
          <w:rFonts w:ascii="Times New Roman" w:hAnsi="Times New Roman" w:cs="Times New Roman"/>
          <w:sz w:val="24"/>
          <w:szCs w:val="24"/>
        </w:rPr>
      </w:pPr>
      <w:r w:rsidRPr="008C2CF2">
        <w:rPr>
          <w:rFonts w:ascii="Times New Roman" w:hAnsi="Times New Roman" w:cs="Times New Roman"/>
          <w:sz w:val="24"/>
          <w:szCs w:val="24"/>
        </w:rPr>
        <w:t>30. Оснований для отказа в приеме документов, необходимых для предоставления государственной услуги не предусмотрено.</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31. Оснований для приостановления предоставления муниципальной услуги: не предусмотрено.</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lastRenderedPageBreak/>
        <w:t>32. Основанием для отказа в предоставлении муниципальной услуги является:</w:t>
      </w: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1) непредставление документов, предусмотренных </w:t>
      </w:r>
      <w:hyperlink w:anchor="P164" w:history="1">
        <w:r w:rsidRPr="008C2CF2">
          <w:rPr>
            <w:rFonts w:ascii="Times New Roman" w:hAnsi="Times New Roman" w:cs="Times New Roman"/>
            <w:sz w:val="24"/>
            <w:szCs w:val="24"/>
          </w:rPr>
          <w:t xml:space="preserve">пунктом </w:t>
        </w:r>
      </w:hyperlink>
      <w:r w:rsidRPr="008C2CF2">
        <w:rPr>
          <w:rFonts w:ascii="Times New Roman" w:hAnsi="Times New Roman" w:cs="Times New Roman"/>
          <w:sz w:val="24"/>
          <w:szCs w:val="24"/>
        </w:rPr>
        <w:t>25 настоящего Административного регламента;</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2)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4) разработка схемы расположения земельного участка с нарушением требований к образуемым земельным участкам, предусмотренных </w:t>
      </w:r>
      <w:hyperlink r:id="rId15" w:history="1">
        <w:r w:rsidRPr="008C2CF2">
          <w:rPr>
            <w:rFonts w:ascii="Times New Roman" w:hAnsi="Times New Roman" w:cs="Times New Roman"/>
            <w:sz w:val="24"/>
            <w:szCs w:val="24"/>
          </w:rPr>
          <w:t>статьей 11.9</w:t>
        </w:r>
      </w:hyperlink>
      <w:r w:rsidRPr="008C2CF2">
        <w:rPr>
          <w:rFonts w:ascii="Times New Roman" w:hAnsi="Times New Roman" w:cs="Times New Roman"/>
          <w:sz w:val="24"/>
          <w:szCs w:val="24"/>
        </w:rPr>
        <w:t xml:space="preserve"> Земельного кодекса Российской Федерации:</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33. Перечень услуг, которые являются необходимыми и обязательными для предоставления муниципальной услуги: отсутствует.</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34. Муниципальная услуга предоставляется бесплатно.</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Максимальный срок ожидания в очереди при подаче запроса заявления </w:t>
      </w: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и при получении результата предоставленной муниципальной услуги</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C28BC" w:rsidRPr="008C2CF2" w:rsidRDefault="00AC28BC" w:rsidP="00AC28BC">
      <w:pPr>
        <w:pStyle w:val="ConsPlusNormal"/>
        <w:jc w:val="center"/>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Срок и порядок регистрации запроса заявителя</w:t>
      </w: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в том числе в электронной форме</w:t>
      </w:r>
    </w:p>
    <w:p w:rsidR="00AC28BC" w:rsidRPr="008C2CF2" w:rsidRDefault="00AC28BC" w:rsidP="00AC28BC">
      <w:pPr>
        <w:pStyle w:val="ConsPlusNormal"/>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36. Регистрация запроса заявителя (заявления) о предоставлении муниципальной услуги, предусмотренной настоящим Административным регламентом, осуществляется Уполномоченным органом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AC28BC" w:rsidRPr="008C2CF2" w:rsidRDefault="00AC28BC" w:rsidP="00AC28BC">
      <w:pPr>
        <w:pStyle w:val="ConsPlusNormal"/>
        <w:ind w:firstLine="540"/>
        <w:jc w:val="both"/>
        <w:rPr>
          <w:rFonts w:ascii="Times New Roman" w:hAnsi="Times New Roman" w:cs="Times New Roman"/>
          <w:sz w:val="24"/>
          <w:szCs w:val="24"/>
        </w:rPr>
      </w:pPr>
    </w:p>
    <w:p w:rsidR="00AC28BC" w:rsidRPr="008C2CF2" w:rsidRDefault="00AC28BC" w:rsidP="00AC28BC">
      <w:pPr>
        <w:widowControl w:val="0"/>
        <w:autoSpaceDE w:val="0"/>
        <w:autoSpaceDN w:val="0"/>
        <w:spacing w:after="0" w:line="240" w:lineRule="auto"/>
        <w:ind w:firstLine="709"/>
        <w:jc w:val="center"/>
        <w:rPr>
          <w:rFonts w:ascii="Times New Roman" w:hAnsi="Times New Roman" w:cs="Times New Roman"/>
          <w:sz w:val="24"/>
          <w:szCs w:val="24"/>
        </w:rPr>
      </w:pPr>
      <w:proofErr w:type="gramStart"/>
      <w:r w:rsidRPr="008C2CF2">
        <w:rPr>
          <w:rFonts w:ascii="Times New Roman" w:hAnsi="Times New Roman" w:cs="Times New Roman"/>
          <w:sz w:val="24"/>
          <w:szCs w:val="24"/>
        </w:rPr>
        <w:t xml:space="preserve">Требования к помещениям, в которых предоставляется </w:t>
      </w:r>
      <w:r w:rsidRPr="008C2CF2">
        <w:rPr>
          <w:rFonts w:ascii="Times New Roman" w:hAnsi="Times New Roman" w:cs="Times New Roman"/>
          <w:bCs/>
          <w:sz w:val="24"/>
          <w:szCs w:val="24"/>
        </w:rPr>
        <w:t>муниципальная</w:t>
      </w:r>
      <w:r w:rsidRPr="008C2CF2">
        <w:rPr>
          <w:rFonts w:ascii="Times New Roman" w:hAnsi="Times New Roman" w:cs="Times New Roman"/>
          <w:sz w:val="24"/>
          <w:szCs w:val="24"/>
        </w:rPr>
        <w:t xml:space="preserve"> услуга, к месту ожидания, местам для заполнения запросов о предоставлении </w:t>
      </w:r>
      <w:r w:rsidRPr="008C2CF2">
        <w:rPr>
          <w:rFonts w:ascii="Times New Roman" w:hAnsi="Times New Roman" w:cs="Times New Roman"/>
          <w:bCs/>
          <w:sz w:val="24"/>
          <w:szCs w:val="24"/>
        </w:rPr>
        <w:t>муниципальная</w:t>
      </w:r>
      <w:r w:rsidRPr="008C2CF2">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Pr="008C2CF2">
        <w:rPr>
          <w:rFonts w:ascii="Times New Roman" w:hAnsi="Times New Roman" w:cs="Times New Roman"/>
          <w:bCs/>
          <w:sz w:val="24"/>
          <w:szCs w:val="24"/>
        </w:rPr>
        <w:t xml:space="preserve">муниципальной </w:t>
      </w:r>
      <w:r w:rsidRPr="008C2CF2">
        <w:rPr>
          <w:rFonts w:ascii="Times New Roman" w:hAnsi="Times New Roman" w:cs="Times New Roman"/>
          <w:sz w:val="24"/>
          <w:szCs w:val="24"/>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8C2CF2">
        <w:rPr>
          <w:rFonts w:ascii="Times New Roman" w:hAnsi="Times New Roman" w:cs="Times New Roman"/>
          <w:sz w:val="24"/>
          <w:szCs w:val="24"/>
        </w:rPr>
        <w:t xml:space="preserve"> Федерации и законодательством Свердловской области о </w:t>
      </w:r>
      <w:r w:rsidRPr="008C2CF2">
        <w:rPr>
          <w:rFonts w:ascii="Times New Roman" w:hAnsi="Times New Roman" w:cs="Times New Roman"/>
          <w:sz w:val="24"/>
          <w:szCs w:val="24"/>
        </w:rPr>
        <w:lastRenderedPageBreak/>
        <w:t>социальной защите инвалидов</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37.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8C2CF2">
        <w:rPr>
          <w:rFonts w:ascii="Times New Roman" w:hAnsi="Times New Roman" w:cs="Times New Roman"/>
          <w:sz w:val="24"/>
          <w:szCs w:val="24"/>
        </w:rPr>
        <w:br/>
        <w:t xml:space="preserve">и организации работы. СанПиН 2.2.2/2.4.1340-03» и «Гигиенические требования </w:t>
      </w:r>
      <w:r w:rsidRPr="008C2CF2">
        <w:rPr>
          <w:rFonts w:ascii="Times New Roman" w:hAnsi="Times New Roman" w:cs="Times New Roman"/>
          <w:sz w:val="24"/>
          <w:szCs w:val="24"/>
        </w:rPr>
        <w:br/>
        <w:t>к естественному, искусственному и совмещенному освещению жилых и общественных зданий. СанПиН 2.2.1/2.1.1.1278-03».</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39. Требования к размещению мест ожидания: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1) места ожидания должны быть оборудованы стульями (кресельными секциями) </w:t>
      </w:r>
      <w:r w:rsidRPr="008C2CF2">
        <w:rPr>
          <w:rFonts w:ascii="Times New Roman" w:hAnsi="Times New Roman" w:cs="Times New Roman"/>
          <w:sz w:val="24"/>
          <w:szCs w:val="24"/>
        </w:rPr>
        <w:br/>
        <w:t>и (или) скамьями (</w:t>
      </w:r>
      <w:proofErr w:type="spellStart"/>
      <w:r w:rsidRPr="008C2CF2">
        <w:rPr>
          <w:rFonts w:ascii="Times New Roman" w:hAnsi="Times New Roman" w:cs="Times New Roman"/>
          <w:sz w:val="24"/>
          <w:szCs w:val="24"/>
        </w:rPr>
        <w:t>банкетками</w:t>
      </w:r>
      <w:proofErr w:type="spellEnd"/>
      <w:r w:rsidRPr="008C2CF2">
        <w:rPr>
          <w:rFonts w:ascii="Times New Roman" w:hAnsi="Times New Roman" w:cs="Times New Roman"/>
          <w:sz w:val="24"/>
          <w:szCs w:val="24"/>
        </w:rPr>
        <w:t>);</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2) количество мест ожидания определяется исходя из фактической нагрузки </w:t>
      </w:r>
      <w:r w:rsidRPr="008C2CF2">
        <w:rPr>
          <w:rFonts w:ascii="Times New Roman" w:hAnsi="Times New Roman" w:cs="Times New Roman"/>
          <w:sz w:val="24"/>
          <w:szCs w:val="24"/>
        </w:rPr>
        <w:br/>
        <w:t>и возможностей для их размещения в здании, но не может составлять менее 3 мест.</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40. Требования к зданию Уполномоченного органа: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здание должно быть оборудовано удобной лестницей с поручнями для свободного доступа заявителей в помещение;</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центральный вход в здание должен быть оборудован информационной табличкой (вывеской), содержащей следующую информацию:</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а) наименование Уполномоченного органа;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б) режим работы.</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вход и выход из здания оборудуются соответствующими указателями;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информационные таблички должны размещаться рядом с входом либо на двери входа так, чтобы их хорошо видели посетители;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5) вход в здание оборудуется пандусом;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7) фасад здания (строения) должен быть оборудован осветительными приборами;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Доступ заявителей к парковочным местам является бесплатным.</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41. Требования к местам для информирования, предназначенным для ознакомления заявителей с информационными материалами: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C2CF2">
        <w:rPr>
          <w:rFonts w:ascii="Times New Roman" w:hAnsi="Times New Roman" w:cs="Times New Roman"/>
          <w:sz w:val="24"/>
          <w:szCs w:val="24"/>
        </w:rPr>
        <w:t>4</w:t>
      </w:r>
      <w:proofErr w:type="gramEnd"/>
      <w:r w:rsidRPr="008C2CF2">
        <w:rPr>
          <w:rFonts w:ascii="Times New Roman" w:hAnsi="Times New Roman" w:cs="Times New Roman"/>
          <w:sz w:val="24"/>
          <w:szCs w:val="24"/>
        </w:rPr>
        <w:t>, в которых размещаются информационные листки).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42. Требования к местам приема заявителей:</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кабинеты приема заявителей должны быть оборудованы информационными табличками с указанием:</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а) номера кабинета;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в) времени перерыва на обед;</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lastRenderedPageBreak/>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место для приема заявителя должно быть снабжено стулом, иметь место для письма и раскладки документов.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44. В целях обеспечения конфиденциальности сведений о заявителе одним должностным лицом одновременно ведется прием только одного заявителя.</w:t>
      </w:r>
    </w:p>
    <w:p w:rsidR="00AC28BC" w:rsidRPr="008C2CF2" w:rsidRDefault="00AC28BC" w:rsidP="00AC28BC">
      <w:pPr>
        <w:widowControl w:val="0"/>
        <w:autoSpaceDE w:val="0"/>
        <w:autoSpaceDN w:val="0"/>
        <w:spacing w:after="0" w:line="240" w:lineRule="auto"/>
        <w:ind w:firstLine="709"/>
        <w:jc w:val="center"/>
        <w:rPr>
          <w:rFonts w:ascii="Times New Roman" w:hAnsi="Times New Roman" w:cs="Times New Roman"/>
          <w:sz w:val="24"/>
          <w:szCs w:val="24"/>
        </w:rPr>
      </w:pPr>
    </w:p>
    <w:p w:rsidR="00AC28BC" w:rsidRPr="008C2CF2" w:rsidRDefault="00AC28BC" w:rsidP="00AC28BC">
      <w:pPr>
        <w:widowControl w:val="0"/>
        <w:autoSpaceDE w:val="0"/>
        <w:autoSpaceDN w:val="0"/>
        <w:spacing w:after="0" w:line="240" w:lineRule="auto"/>
        <w:ind w:firstLine="709"/>
        <w:jc w:val="center"/>
        <w:rPr>
          <w:rFonts w:ascii="Times New Roman" w:hAnsi="Times New Roman" w:cs="Times New Roman"/>
          <w:sz w:val="24"/>
          <w:szCs w:val="24"/>
        </w:rPr>
      </w:pPr>
      <w:proofErr w:type="gramStart"/>
      <w:r w:rsidRPr="008C2CF2">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8C2CF2">
        <w:rPr>
          <w:rFonts w:ascii="Times New Roman" w:hAnsi="Times New Roman" w:cs="Times New Roman"/>
          <w:sz w:val="24"/>
          <w:szCs w:val="24"/>
        </w:rPr>
        <w:t xml:space="preserve"> информационно-коммуникационных технологий</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45. Показателями доступности муниципальной услуги являются: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количество взаимодействий со специалистом при предоставлении муниципальной услуги – не более двух;</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продолжительность взаимодействия со специалистом при предоставлении муниципальной услуги – не более 15 минут;</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возможность получения муниципальной услуги в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транспортная доступность к местам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46. Показателями качества муниципальной услуги являются: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соблюдение сроков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отсутствие обоснованных жалоб граждан на предоставление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8C2CF2">
        <w:rPr>
          <w:rFonts w:ascii="Times New Roman" w:hAnsi="Times New Roman" w:cs="Times New Roman"/>
          <w:sz w:val="24"/>
          <w:szCs w:val="24"/>
        </w:rPr>
        <w:br/>
        <w:t>по</w:t>
      </w:r>
      <w:r w:rsidRPr="008C2CF2">
        <w:rPr>
          <w:rFonts w:ascii="Times New Roman" w:eastAsia="Calibri" w:hAnsi="Times New Roman" w:cs="Times New Roman"/>
          <w:sz w:val="24"/>
          <w:szCs w:val="24"/>
        </w:rPr>
        <w:t xml:space="preserve"> экстерриториальному принципу (в случае, если </w:t>
      </w:r>
      <w:r w:rsidRPr="008C2CF2">
        <w:rPr>
          <w:rFonts w:ascii="Times New Roman" w:hAnsi="Times New Roman" w:cs="Times New Roman"/>
          <w:sz w:val="24"/>
          <w:szCs w:val="24"/>
        </w:rPr>
        <w:t>муниципальная</w:t>
      </w:r>
      <w:r w:rsidRPr="008C2CF2">
        <w:rPr>
          <w:rFonts w:ascii="Times New Roman" w:eastAsia="Calibri" w:hAnsi="Times New Roman" w:cs="Times New Roman"/>
          <w:sz w:val="24"/>
          <w:szCs w:val="24"/>
        </w:rPr>
        <w:t xml:space="preserve"> услуга предоставляется по экстерриториальному принципу) и особенности предоставления </w:t>
      </w:r>
      <w:r w:rsidRPr="008C2CF2">
        <w:rPr>
          <w:rFonts w:ascii="Times New Roman" w:hAnsi="Times New Roman" w:cs="Times New Roman"/>
          <w:sz w:val="24"/>
          <w:szCs w:val="24"/>
        </w:rPr>
        <w:t>муниципальной</w:t>
      </w:r>
      <w:r w:rsidRPr="008C2CF2">
        <w:rPr>
          <w:rFonts w:ascii="Times New Roman" w:eastAsia="Calibri" w:hAnsi="Times New Roman" w:cs="Times New Roman"/>
          <w:sz w:val="24"/>
          <w:szCs w:val="24"/>
        </w:rPr>
        <w:t xml:space="preserve"> услуги</w:t>
      </w:r>
      <w:r w:rsidRPr="008C2CF2">
        <w:rPr>
          <w:rFonts w:ascii="Times New Roman" w:hAnsi="Times New Roman" w:cs="Times New Roman"/>
          <w:sz w:val="24"/>
          <w:szCs w:val="24"/>
        </w:rPr>
        <w:t xml:space="preserve"> в электронной форме</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47.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48. </w:t>
      </w:r>
      <w:proofErr w:type="gramStart"/>
      <w:r w:rsidRPr="008C2CF2">
        <w:rPr>
          <w:rFonts w:ascii="Times New Roman" w:hAnsi="Times New Roman" w:cs="Times New Roman"/>
          <w:sz w:val="24"/>
          <w:szCs w:val="24"/>
        </w:rPr>
        <w:t xml:space="preserve">Для получения муниципальной услуги в электронном виде заявителям предоставляется возможность направить уведомление о планируемом строительстве </w:t>
      </w:r>
      <w:r w:rsidRPr="008C2CF2">
        <w:rPr>
          <w:rFonts w:ascii="Times New Roman" w:hAnsi="Times New Roman" w:cs="Times New Roman"/>
          <w:sz w:val="24"/>
          <w:szCs w:val="24"/>
        </w:rPr>
        <w:b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w:t>
      </w:r>
      <w:r w:rsidRPr="008C2CF2">
        <w:rPr>
          <w:rFonts w:ascii="Times New Roman" w:hAnsi="Times New Roman" w:cs="Times New Roman"/>
          <w:sz w:val="24"/>
          <w:szCs w:val="24"/>
        </w:rPr>
        <w:lastRenderedPageBreak/>
        <w:t>подписью является регистрация заявителя в Единой системе идентификац</w:t>
      </w:r>
      <w:proofErr w:type="gramStart"/>
      <w:r w:rsidRPr="008C2CF2">
        <w:rPr>
          <w:rFonts w:ascii="Times New Roman" w:hAnsi="Times New Roman" w:cs="Times New Roman"/>
          <w:sz w:val="24"/>
          <w:szCs w:val="24"/>
        </w:rPr>
        <w:t>ии и ау</w:t>
      </w:r>
      <w:proofErr w:type="gramEnd"/>
      <w:r w:rsidRPr="008C2CF2">
        <w:rPr>
          <w:rFonts w:ascii="Times New Roman" w:hAnsi="Times New Roman" w:cs="Times New Roman"/>
          <w:sz w:val="24"/>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49. При предоставлении муниципальной услуги в электронной форме заявителю направляется: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уведомление о начале процедуры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уведомление о результатах рассмотрения документов, необходимых для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50.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AC28BC" w:rsidRPr="008C2CF2" w:rsidRDefault="00AC28BC" w:rsidP="00AC28BC">
      <w:pPr>
        <w:pStyle w:val="ConsPlusNormal"/>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C28BC" w:rsidRPr="008C2CF2" w:rsidRDefault="00AC28BC" w:rsidP="00AC28BC">
      <w:pPr>
        <w:pStyle w:val="ConsPlusNormal"/>
        <w:jc w:val="both"/>
        <w:rPr>
          <w:rFonts w:ascii="Times New Roman" w:hAnsi="Times New Roman" w:cs="Times New Roman"/>
          <w:sz w:val="24"/>
          <w:szCs w:val="24"/>
          <w:highlight w:val="yellow"/>
        </w:rPr>
      </w:pP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hAnsi="Times New Roman" w:cs="Times New Roman"/>
          <w:sz w:val="24"/>
          <w:szCs w:val="24"/>
        </w:rPr>
        <w:t>51. Предоставление муниципальной услуги включает в себя следующие административные процедуры:</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t xml:space="preserve">1) прием и регистрация заявления и документов, необходимых для предоставления муниципальной услуги; </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t xml:space="preserve">2) проведение экспертизы заявления и документов, необходимых для предоставления муниципальной услуги; </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 </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t xml:space="preserve">4) принятие решения о предоставлении либо об отказе в предоставлении муниципальной услуги; </w:t>
      </w:r>
    </w:p>
    <w:p w:rsidR="00AC28BC" w:rsidRPr="008C2CF2" w:rsidRDefault="00AC28BC" w:rsidP="00AC28BC">
      <w:pPr>
        <w:pStyle w:val="ConsPlusNormal"/>
        <w:ind w:firstLine="709"/>
        <w:jc w:val="both"/>
        <w:rPr>
          <w:rFonts w:ascii="Times New Roman" w:eastAsiaTheme="minorHAnsi" w:hAnsi="Times New Roman" w:cs="Times New Roman"/>
          <w:color w:val="000000"/>
          <w:sz w:val="24"/>
          <w:szCs w:val="24"/>
          <w:lang w:eastAsia="en-US"/>
        </w:rPr>
      </w:pPr>
      <w:r w:rsidRPr="008C2CF2">
        <w:rPr>
          <w:rFonts w:ascii="Times New Roman" w:eastAsiaTheme="minorHAnsi" w:hAnsi="Times New Roman" w:cs="Times New Roman"/>
          <w:color w:val="000000"/>
          <w:sz w:val="24"/>
          <w:szCs w:val="24"/>
          <w:lang w:eastAsia="en-US"/>
        </w:rPr>
        <w:t xml:space="preserve">5) направление заявителю результата предоставления муниципальной услуги, а также направление копии подписанного решения об утверждении схемы расположения земельного участка или земельных участков на кадастровом плане территории в адрес Управления Федеральной службы государственной регистрации, кадастра и картографии по Свердловской области. </w:t>
      </w:r>
    </w:p>
    <w:p w:rsidR="00AC28BC" w:rsidRPr="008C2CF2" w:rsidRDefault="00AC28BC" w:rsidP="00AC28BC">
      <w:pPr>
        <w:pStyle w:val="ConsPlusNormal"/>
        <w:ind w:firstLine="709"/>
        <w:jc w:val="both"/>
        <w:rPr>
          <w:rFonts w:ascii="Times New Roman" w:hAnsi="Times New Roman" w:cs="Times New Roman"/>
          <w:sz w:val="24"/>
          <w:szCs w:val="24"/>
          <w:highlight w:val="yellow"/>
        </w:rPr>
      </w:pPr>
    </w:p>
    <w:p w:rsidR="00AC28BC" w:rsidRPr="008C2CF2" w:rsidRDefault="00AC28BC" w:rsidP="00AC28BC">
      <w:pPr>
        <w:pStyle w:val="ConsPlusNormal"/>
        <w:jc w:val="center"/>
        <w:rPr>
          <w:rFonts w:ascii="Times New Roman" w:hAnsi="Times New Roman" w:cs="Times New Roman"/>
          <w:sz w:val="24"/>
          <w:szCs w:val="24"/>
        </w:rPr>
      </w:pPr>
      <w:r w:rsidRPr="008C2CF2">
        <w:rPr>
          <w:rFonts w:ascii="Times New Roman" w:hAnsi="Times New Roman" w:cs="Times New Roman"/>
          <w:sz w:val="24"/>
          <w:szCs w:val="24"/>
        </w:rPr>
        <w:t xml:space="preserve">Административная процедура - </w:t>
      </w:r>
      <w:r w:rsidRPr="008C2CF2">
        <w:rPr>
          <w:rFonts w:ascii="Times New Roman" w:eastAsiaTheme="minorHAnsi" w:hAnsi="Times New Roman" w:cs="Times New Roman"/>
          <w:color w:val="000000"/>
          <w:sz w:val="24"/>
          <w:szCs w:val="24"/>
          <w:lang w:eastAsia="en-US"/>
        </w:rPr>
        <w:t>прием и регистрация заявления и документов, необходимых для предоставления муниципальной услуги</w:t>
      </w:r>
    </w:p>
    <w:p w:rsidR="00AC28BC" w:rsidRPr="008C2CF2" w:rsidRDefault="00AC28BC" w:rsidP="00AC28BC">
      <w:pPr>
        <w:pStyle w:val="ConsPlusNormal"/>
        <w:ind w:firstLine="540"/>
        <w:jc w:val="both"/>
        <w:rPr>
          <w:rFonts w:ascii="Times New Roman" w:hAnsi="Times New Roman" w:cs="Times New Roman"/>
          <w:sz w:val="24"/>
          <w:szCs w:val="24"/>
          <w:highlight w:val="yellow"/>
        </w:rPr>
      </w:pP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52. Основанием для начала административной процедуры является обращение заявителя в Уполномоченный орган с заявлением и документами, указанными в пункте 25 настоящего Административного регламента,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53. При приеме заявления и документов, необходимых для предоставления </w:t>
      </w:r>
      <w:r w:rsidRPr="008C2CF2">
        <w:rPr>
          <w:rFonts w:ascii="Times New Roman" w:hAnsi="Times New Roman" w:cs="Times New Roman"/>
          <w:sz w:val="24"/>
          <w:szCs w:val="24"/>
        </w:rPr>
        <w:lastRenderedPageBreak/>
        <w:t>муниципальной услуги, специалист Уполномоченного органа 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54. Документы, перечисленные в пункте 25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55. </w:t>
      </w:r>
      <w:proofErr w:type="gramStart"/>
      <w:r w:rsidRPr="008C2CF2">
        <w:rPr>
          <w:rFonts w:ascii="Times New Roman" w:hAnsi="Times New Roman" w:cs="Times New Roman"/>
          <w:sz w:val="24"/>
          <w:szCs w:val="24"/>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8C2CF2">
        <w:rPr>
          <w:rFonts w:ascii="Times New Roman" w:hAnsi="Times New Roman" w:cs="Times New Roman"/>
          <w:sz w:val="24"/>
          <w:szCs w:val="24"/>
        </w:rPr>
        <w:t xml:space="preserve"> предоставления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56. Принятое и зарегистрированное в ГБУ СО «МФЦ» заявление с указанием </w:t>
      </w:r>
      <w:proofErr w:type="gramStart"/>
      <w:r w:rsidRPr="008C2CF2">
        <w:rPr>
          <w:rFonts w:ascii="Times New Roman" w:hAnsi="Times New Roman" w:cs="Times New Roman"/>
          <w:sz w:val="24"/>
          <w:szCs w:val="24"/>
        </w:rPr>
        <w:t>места выдачи результата предоставления муниципальной услуги</w:t>
      </w:r>
      <w:proofErr w:type="gramEnd"/>
      <w:r w:rsidRPr="008C2CF2">
        <w:rPr>
          <w:rFonts w:ascii="Times New Roman" w:hAnsi="Times New Roman" w:cs="Times New Roman"/>
          <w:sz w:val="24"/>
          <w:szCs w:val="24"/>
        </w:rPr>
        <w:t xml:space="preserve"> и документы, необходимые для предоставления муниципальной услуги, передаются в Уполномоченный орган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57. При получении заявления и документов, необходимых для предоставления муниципальной услуги, специалист Уполномоченного органа, ответственный за прием и регистрацию заявлений о предоставлении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проверяет полномочия обратившегося лица на подачу заявления о предоставлении муниципальной услуги, сверяет копии документов с представленными подлинниками;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2) принимает заявление и документы, необходимые для предоставления муниципальной услуги, регистрирует заявление.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3) определяет, относится ли к компетенции Уполномоченного органа принятие решения об утверждении схемы </w:t>
      </w:r>
      <w:r w:rsidRPr="008C2CF2">
        <w:rPr>
          <w:rFonts w:ascii="Times New Roman" w:hAnsi="Times New Roman" w:cs="Times New Roman"/>
          <w:color w:val="000000"/>
          <w:sz w:val="24"/>
          <w:szCs w:val="24"/>
        </w:rPr>
        <w:t>земельного участка или земельных участков на кадастровом плане территории</w:t>
      </w:r>
      <w:r w:rsidRPr="008C2CF2">
        <w:rPr>
          <w:rFonts w:ascii="Times New Roman" w:hAnsi="Times New Roman" w:cs="Times New Roman"/>
          <w:sz w:val="24"/>
          <w:szCs w:val="24"/>
        </w:rPr>
        <w:t>;</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Результатом административной процедуры является регистрация заявления и документов, необходимых для предоставления муниципальной услуги, в Уполномоченном органе, что служит основанием для начала рассмотрения заявления по существу. </w:t>
      </w:r>
    </w:p>
    <w:p w:rsidR="00AC28BC" w:rsidRPr="008C2CF2" w:rsidRDefault="00AC28BC" w:rsidP="00AC28BC">
      <w:pPr>
        <w:pStyle w:val="ConsPlusNormal"/>
        <w:ind w:firstLine="540"/>
        <w:jc w:val="both"/>
        <w:rPr>
          <w:rFonts w:ascii="Times New Roman" w:hAnsi="Times New Roman" w:cs="Times New Roman"/>
          <w:sz w:val="24"/>
          <w:szCs w:val="24"/>
          <w:highlight w:val="yellow"/>
        </w:rPr>
      </w:pPr>
    </w:p>
    <w:p w:rsidR="00AC28BC" w:rsidRPr="008C2CF2" w:rsidRDefault="00AC28BC" w:rsidP="00AC28BC">
      <w:pPr>
        <w:pStyle w:val="ConsPlusNormal"/>
        <w:jc w:val="center"/>
        <w:rPr>
          <w:rFonts w:ascii="Times New Roman" w:hAnsi="Times New Roman" w:cs="Times New Roman"/>
          <w:sz w:val="24"/>
          <w:szCs w:val="24"/>
        </w:rPr>
      </w:pPr>
      <w:r w:rsidRPr="008C2CF2">
        <w:rPr>
          <w:rFonts w:ascii="Times New Roman" w:hAnsi="Times New Roman" w:cs="Times New Roman"/>
          <w:sz w:val="24"/>
          <w:szCs w:val="24"/>
        </w:rPr>
        <w:t xml:space="preserve">Административная процедура -  </w:t>
      </w:r>
      <w:r w:rsidRPr="008C2CF2">
        <w:rPr>
          <w:rFonts w:ascii="Times New Roman" w:eastAsiaTheme="minorHAnsi" w:hAnsi="Times New Roman" w:cs="Times New Roman"/>
          <w:color w:val="000000"/>
          <w:sz w:val="24"/>
          <w:szCs w:val="24"/>
          <w:lang w:eastAsia="en-US"/>
        </w:rPr>
        <w:t>проведение экспертизы заявления и документов, необходимых для предоставления муниципальной услуги</w:t>
      </w:r>
      <w:r w:rsidRPr="008C2CF2">
        <w:rPr>
          <w:rFonts w:ascii="Times New Roman" w:hAnsi="Times New Roman" w:cs="Times New Roman"/>
          <w:sz w:val="24"/>
          <w:szCs w:val="24"/>
        </w:rPr>
        <w:t xml:space="preserve"> </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58. Основанием начала административной процедуры является зарегистрированное в Уполномоченном органе заявление и приложенные к нему документы, необходимые для предоставления муниципальной услуги, представленные заявителем по собственной инициативе.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 проверка наличия полного пакета документов, необходимых для предоставления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Рассмотрение заявления и документов, необходимых для предоставления муниципальной услуги, осуществляется специалистом Уполномоченного органа, уполномоченным на предоставление муниципальной услуги, в течение одного рабочего дня со дня поступления заявления и документов, необходимых для предоставления муниципальной услуги, представленных заявителем.</w:t>
      </w:r>
    </w:p>
    <w:p w:rsidR="00AC28BC" w:rsidRPr="008C2CF2" w:rsidRDefault="00AC28BC" w:rsidP="00AC28BC">
      <w:pPr>
        <w:widowControl w:val="0"/>
        <w:autoSpaceDE w:val="0"/>
        <w:autoSpaceDN w:val="0"/>
        <w:spacing w:after="0" w:line="240" w:lineRule="auto"/>
        <w:ind w:firstLine="709"/>
        <w:jc w:val="both"/>
        <w:outlineLvl w:val="2"/>
        <w:rPr>
          <w:rFonts w:ascii="Times New Roman" w:hAnsi="Times New Roman" w:cs="Times New Roman"/>
          <w:sz w:val="24"/>
          <w:szCs w:val="24"/>
        </w:rPr>
      </w:pPr>
      <w:r w:rsidRPr="008C2CF2">
        <w:rPr>
          <w:rFonts w:ascii="Times New Roman" w:hAnsi="Times New Roman" w:cs="Times New Roman"/>
          <w:sz w:val="24"/>
          <w:szCs w:val="24"/>
        </w:rPr>
        <w:t xml:space="preserve">Результатом данной административной процедуры является рассмотрение по существу заявления и документов, необходимых для предоставления муниципальной услуги и при необходимости направление межведомственных запросов. </w:t>
      </w:r>
    </w:p>
    <w:p w:rsidR="00AC28BC" w:rsidRPr="008C2CF2" w:rsidRDefault="00AC28BC" w:rsidP="00AC28BC">
      <w:pPr>
        <w:widowControl w:val="0"/>
        <w:autoSpaceDE w:val="0"/>
        <w:autoSpaceDN w:val="0"/>
        <w:spacing w:after="0" w:line="240" w:lineRule="auto"/>
        <w:jc w:val="center"/>
        <w:outlineLvl w:val="2"/>
        <w:rPr>
          <w:rFonts w:ascii="Times New Roman" w:hAnsi="Times New Roman" w:cs="Times New Roman"/>
          <w:b/>
          <w:sz w:val="24"/>
          <w:szCs w:val="24"/>
        </w:rPr>
      </w:pPr>
    </w:p>
    <w:p w:rsidR="00AC28BC" w:rsidRPr="008C2CF2" w:rsidRDefault="00AC28BC" w:rsidP="00AC28BC">
      <w:pPr>
        <w:widowControl w:val="0"/>
        <w:tabs>
          <w:tab w:val="left" w:pos="2100"/>
        </w:tabs>
        <w:autoSpaceDE w:val="0"/>
        <w:autoSpaceDN w:val="0"/>
        <w:spacing w:after="0" w:line="240" w:lineRule="auto"/>
        <w:jc w:val="center"/>
        <w:outlineLvl w:val="2"/>
        <w:rPr>
          <w:rFonts w:ascii="Times New Roman" w:hAnsi="Times New Roman" w:cs="Times New Roman"/>
          <w:sz w:val="24"/>
          <w:szCs w:val="24"/>
        </w:rPr>
      </w:pPr>
      <w:r w:rsidRPr="008C2CF2">
        <w:rPr>
          <w:rFonts w:ascii="Times New Roman" w:hAnsi="Times New Roman" w:cs="Times New Roman"/>
          <w:sz w:val="24"/>
          <w:szCs w:val="24"/>
        </w:rPr>
        <w:lastRenderedPageBreak/>
        <w:t>Административная процедура - формирование и направление межведомственного запроса в органы (организации), участвующие в предоставлении муниципальной услуги.</w:t>
      </w:r>
    </w:p>
    <w:p w:rsidR="00AC28BC" w:rsidRPr="008C2CF2" w:rsidRDefault="00AC28BC" w:rsidP="00AC28BC">
      <w:pPr>
        <w:widowControl w:val="0"/>
        <w:autoSpaceDE w:val="0"/>
        <w:autoSpaceDN w:val="0"/>
        <w:spacing w:after="0" w:line="240" w:lineRule="auto"/>
        <w:jc w:val="center"/>
        <w:outlineLvl w:val="2"/>
        <w:rPr>
          <w:rFonts w:ascii="Times New Roman" w:hAnsi="Times New Roman" w:cs="Times New Roman"/>
          <w:sz w:val="24"/>
          <w:szCs w:val="24"/>
        </w:rPr>
      </w:pP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59. Основанием начала административной процедуры является непредставление заявителем документов, указанных в пункте 28 настоящего Административного регламента.</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Специалист Уполномоченного органа,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w:t>
      </w:r>
    </w:p>
    <w:p w:rsidR="00AC28BC" w:rsidRPr="008C2CF2" w:rsidRDefault="00AC28BC" w:rsidP="00AC28BC">
      <w:pPr>
        <w:widowControl w:val="0"/>
        <w:spacing w:after="0" w:line="240" w:lineRule="auto"/>
        <w:ind w:firstLine="720"/>
        <w:jc w:val="both"/>
        <w:rPr>
          <w:rFonts w:ascii="Times New Roman" w:eastAsia="Calibri" w:hAnsi="Times New Roman" w:cs="Times New Roman"/>
          <w:sz w:val="24"/>
          <w:szCs w:val="24"/>
        </w:rPr>
      </w:pPr>
      <w:bookmarkStart w:id="10" w:name="P361"/>
      <w:bookmarkEnd w:id="10"/>
      <w:r w:rsidRPr="008C2CF2">
        <w:rPr>
          <w:rFonts w:ascii="Times New Roman" w:eastAsia="Calibri" w:hAnsi="Times New Roman" w:cs="Times New Roman"/>
          <w:sz w:val="24"/>
          <w:szCs w:val="24"/>
        </w:rPr>
        <w:t>1) Федеральная служба государственной регистрации, кадастра и картографии «</w:t>
      </w:r>
      <w:proofErr w:type="spellStart"/>
      <w:r w:rsidRPr="008C2CF2">
        <w:rPr>
          <w:rFonts w:ascii="Times New Roman" w:eastAsia="Calibri" w:hAnsi="Times New Roman" w:cs="Times New Roman"/>
          <w:sz w:val="24"/>
          <w:szCs w:val="24"/>
        </w:rPr>
        <w:t>Росреестр</w:t>
      </w:r>
      <w:proofErr w:type="spellEnd"/>
      <w:r w:rsidRPr="008C2CF2">
        <w:rPr>
          <w:rFonts w:ascii="Times New Roman" w:eastAsia="Calibri" w:hAnsi="Times New Roman" w:cs="Times New Roman"/>
          <w:sz w:val="24"/>
          <w:szCs w:val="24"/>
        </w:rPr>
        <w:t>».</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факсу с одновременным его направлением по почте, по электронной </w:t>
      </w:r>
      <w:proofErr w:type="gramStart"/>
      <w:r w:rsidRPr="008C2CF2">
        <w:rPr>
          <w:rFonts w:ascii="Times New Roman" w:hAnsi="Times New Roman" w:cs="Times New Roman"/>
          <w:sz w:val="24"/>
          <w:szCs w:val="24"/>
        </w:rPr>
        <w:t>почте</w:t>
      </w:r>
      <w:proofErr w:type="gramEnd"/>
      <w:r w:rsidRPr="008C2CF2">
        <w:rPr>
          <w:rFonts w:ascii="Times New Roman" w:hAnsi="Times New Roman" w:cs="Times New Roman"/>
          <w:sz w:val="24"/>
          <w:szCs w:val="24"/>
        </w:rPr>
        <w:t xml:space="preserve"> а также посредством системы электронного документооборота (далее -  СЭД).</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Запрашиваемые сведения в организациях, указанных в подпункте 1 пункта 59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Результатом данной административной процедуры является получение запрошенных сведений (выписки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Едином государственном реестре прав на недвижимое имущество и сделок с ним запрашиваемых сведений) в рамках межведомственного взаимодействия.</w:t>
      </w:r>
    </w:p>
    <w:p w:rsidR="00AC28BC" w:rsidRPr="008C2CF2" w:rsidRDefault="00AC28BC" w:rsidP="00AC28BC">
      <w:pPr>
        <w:pStyle w:val="ConsPlusNormal"/>
        <w:ind w:firstLine="709"/>
        <w:jc w:val="center"/>
        <w:rPr>
          <w:rFonts w:ascii="Times New Roman" w:hAnsi="Times New Roman" w:cs="Times New Roman"/>
          <w:sz w:val="24"/>
          <w:szCs w:val="24"/>
          <w:highlight w:val="yellow"/>
        </w:rPr>
      </w:pPr>
    </w:p>
    <w:p w:rsidR="00AC28BC" w:rsidRPr="008C2CF2" w:rsidRDefault="00AC28BC" w:rsidP="00AC28BC">
      <w:pPr>
        <w:pStyle w:val="ConsPlusNormal"/>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Административная процедура - </w:t>
      </w:r>
      <w:r w:rsidRPr="008C2CF2">
        <w:rPr>
          <w:rFonts w:ascii="Times New Roman" w:eastAsiaTheme="minorHAnsi" w:hAnsi="Times New Roman" w:cs="Times New Roman"/>
          <w:color w:val="000000"/>
          <w:sz w:val="24"/>
          <w:szCs w:val="24"/>
          <w:lang w:eastAsia="en-US"/>
        </w:rPr>
        <w:t>принятие решения о предоставлении либо об отказе в предоставлении муниципальной услуги</w:t>
      </w:r>
      <w:r w:rsidRPr="008C2CF2">
        <w:rPr>
          <w:rFonts w:ascii="Times New Roman" w:hAnsi="Times New Roman" w:cs="Times New Roman"/>
          <w:sz w:val="24"/>
          <w:szCs w:val="24"/>
        </w:rPr>
        <w:t xml:space="preserve">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sz w:val="24"/>
          <w:szCs w:val="24"/>
        </w:rPr>
        <w:t xml:space="preserve">61. Основанием для начала административной процедуры является получение необходимых документов, предусмотренных пунктами 25, 28 настоящего Административного регламента. </w:t>
      </w:r>
      <w:r w:rsidRPr="008C2CF2">
        <w:rPr>
          <w:rFonts w:ascii="Times New Roman" w:hAnsi="Times New Roman" w:cs="Times New Roman"/>
          <w:color w:val="000000"/>
          <w:sz w:val="24"/>
          <w:szCs w:val="24"/>
        </w:rPr>
        <w:t xml:space="preserve">Специалист Уполномоченного органа подготавливает проект постановления Уполномоченного органа  об утверждении схемы расположения земельного участка или земельных участков на кадастровом плане территории и обеспечивает его согласование и подписание руководителем Уполномоченного органа.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Основанием для принятия решения об отказе в предоставлении муниципальной услуги является наличие оснований, предусмотренных пунктом 32 настоящего Административного регламента.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t xml:space="preserve">Специалист Уполномоченного органа подготавливает проект письма Уполномоченного органа  об отказе в предоставлении государственной услуги в утверждении схемы расположения земельного участка или земельных участков и обеспечивает его подписание руководителем Уполномоченного органа. </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t xml:space="preserve">62. Результатом административной процедуры является оформленный на бланке Уполномоченного органа постановление об утверждении схемы расположения земельного участка или земельных участков на кадастровом плане территории с указанием даты и присвоенного номера либо оформленный в виде письма мотивированный отказ с указанием даты и присвоенного номера. </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lastRenderedPageBreak/>
        <w:t xml:space="preserve">Способом фиксации результата выполнения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 либо письма об отказе в журнале Уполномоченного органа. </w:t>
      </w:r>
    </w:p>
    <w:p w:rsidR="00AC28BC" w:rsidRPr="008C2CF2" w:rsidRDefault="00AC28BC" w:rsidP="00AC28BC">
      <w:pPr>
        <w:pStyle w:val="ConsPlusNormal"/>
        <w:ind w:firstLine="709"/>
        <w:jc w:val="both"/>
        <w:rPr>
          <w:rFonts w:ascii="Times New Roman" w:hAnsi="Times New Roman" w:cs="Times New Roman"/>
          <w:sz w:val="24"/>
          <w:szCs w:val="24"/>
        </w:rPr>
      </w:pPr>
      <w:r w:rsidRPr="008C2CF2">
        <w:rPr>
          <w:rFonts w:ascii="Times New Roman" w:eastAsiaTheme="minorHAnsi" w:hAnsi="Times New Roman" w:cs="Times New Roman"/>
          <w:color w:val="000000"/>
          <w:sz w:val="24"/>
          <w:szCs w:val="24"/>
          <w:lang w:eastAsia="en-US"/>
        </w:rPr>
        <w:t>Максимальное время, затраченное на административную процедуру, не должно превышать пяти рабочих дней.</w:t>
      </w:r>
    </w:p>
    <w:p w:rsidR="00AC28BC" w:rsidRPr="008C2CF2" w:rsidRDefault="00AC28BC" w:rsidP="00AC28BC">
      <w:pPr>
        <w:pStyle w:val="ConsPlusNormal"/>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 xml:space="preserve">В случае предоставления муниципальной услуги, предусмотренной настоящим Административным регламентом, в электронной форме (в том числе с использованием Единого портала государственных и муниципальных услуг (функций) информация о принятом решении может быть направлена заявителю в электронной форме (в том числе с использованием Единого портала государственных и муниципальных услуг (функций). </w:t>
      </w:r>
      <w:proofErr w:type="gramEnd"/>
    </w:p>
    <w:p w:rsidR="00AC28BC" w:rsidRPr="008C2CF2" w:rsidRDefault="00AC28BC" w:rsidP="00AC28BC">
      <w:pPr>
        <w:pStyle w:val="ConsPlusNormal"/>
        <w:ind w:firstLine="709"/>
        <w:jc w:val="both"/>
        <w:rPr>
          <w:rFonts w:ascii="Times New Roman" w:hAnsi="Times New Roman" w:cs="Times New Roman"/>
          <w:sz w:val="24"/>
          <w:szCs w:val="24"/>
          <w:highlight w:val="yellow"/>
        </w:rPr>
      </w:pPr>
    </w:p>
    <w:p w:rsidR="00AC28BC" w:rsidRPr="008C2CF2" w:rsidRDefault="00AC28BC" w:rsidP="00AC28BC">
      <w:pPr>
        <w:pStyle w:val="ConsPlusNormal"/>
        <w:ind w:firstLine="709"/>
        <w:jc w:val="center"/>
        <w:rPr>
          <w:rFonts w:ascii="Times New Roman" w:eastAsiaTheme="minorHAnsi" w:hAnsi="Times New Roman" w:cs="Times New Roman"/>
          <w:color w:val="000000"/>
          <w:sz w:val="24"/>
          <w:szCs w:val="24"/>
          <w:lang w:eastAsia="en-US"/>
        </w:rPr>
      </w:pPr>
      <w:r w:rsidRPr="008C2CF2">
        <w:rPr>
          <w:rFonts w:ascii="Times New Roman" w:eastAsiaTheme="minorHAnsi" w:hAnsi="Times New Roman" w:cs="Times New Roman"/>
          <w:color w:val="000000"/>
          <w:sz w:val="24"/>
          <w:szCs w:val="24"/>
          <w:lang w:eastAsia="en-US"/>
        </w:rPr>
        <w:t>Административная процедура - направление заявителю результата предоставления муниципальной услуги, а также направление копии подписанного решения об утверждении схемы расположения земельного участка или земельных участков на кадастровом плане территории в адрес Управления Федеральной службы государственной регистрации, кадастра и картографии по Свердловской области.</w:t>
      </w:r>
    </w:p>
    <w:p w:rsidR="00AC28BC" w:rsidRPr="008C2CF2" w:rsidRDefault="00AC28BC" w:rsidP="00AC28BC">
      <w:pPr>
        <w:pStyle w:val="ConsPlusNormal"/>
        <w:ind w:firstLine="709"/>
        <w:jc w:val="both"/>
        <w:rPr>
          <w:rFonts w:ascii="Times New Roman" w:eastAsiaTheme="minorHAnsi" w:hAnsi="Times New Roman" w:cs="Times New Roman"/>
          <w:color w:val="000000"/>
          <w:sz w:val="24"/>
          <w:szCs w:val="24"/>
          <w:lang w:eastAsia="en-US"/>
        </w:rPr>
      </w:pPr>
    </w:p>
    <w:p w:rsidR="00AC28BC" w:rsidRPr="008C2CF2" w:rsidRDefault="00AC28BC" w:rsidP="00AC28BC">
      <w:pPr>
        <w:pStyle w:val="ConsPlusNormal"/>
        <w:tabs>
          <w:tab w:val="left" w:pos="4045"/>
        </w:tabs>
        <w:ind w:firstLine="709"/>
        <w:jc w:val="both"/>
        <w:rPr>
          <w:rFonts w:ascii="Times New Roman" w:eastAsiaTheme="minorHAnsi" w:hAnsi="Times New Roman" w:cs="Times New Roman"/>
          <w:color w:val="000000"/>
          <w:sz w:val="24"/>
          <w:szCs w:val="24"/>
          <w:lang w:eastAsia="en-US"/>
        </w:rPr>
      </w:pPr>
      <w:r w:rsidRPr="008C2CF2">
        <w:rPr>
          <w:rFonts w:ascii="Times New Roman" w:hAnsi="Times New Roman" w:cs="Times New Roman"/>
          <w:sz w:val="24"/>
          <w:szCs w:val="24"/>
        </w:rPr>
        <w:t>63.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Специалист </w:t>
      </w:r>
      <w:r w:rsidRPr="008C2CF2">
        <w:rPr>
          <w:rFonts w:ascii="Times New Roman" w:hAnsi="Times New Roman" w:cs="Times New Roman"/>
          <w:color w:val="000000"/>
          <w:sz w:val="24"/>
          <w:szCs w:val="24"/>
        </w:rPr>
        <w:t>Уполномоченного органа</w:t>
      </w:r>
      <w:r w:rsidRPr="008C2CF2">
        <w:rPr>
          <w:rFonts w:ascii="Times New Roman" w:hAnsi="Times New Roman" w:cs="Times New Roman"/>
          <w:sz w:val="24"/>
          <w:szCs w:val="24"/>
        </w:rPr>
        <w:t xml:space="preserve"> в течение 2 часов после подписания и регистрации результата </w:t>
      </w:r>
      <w:r w:rsidRPr="008C2CF2">
        <w:rPr>
          <w:rFonts w:ascii="Times New Roman" w:hAnsi="Times New Roman" w:cs="Times New Roman"/>
          <w:color w:val="000000"/>
          <w:sz w:val="24"/>
          <w:szCs w:val="24"/>
        </w:rPr>
        <w:t xml:space="preserve">предоставления </w:t>
      </w:r>
      <w:r w:rsidRPr="008C2CF2">
        <w:rPr>
          <w:rFonts w:ascii="Times New Roman" w:hAnsi="Times New Roman" w:cs="Times New Roman"/>
          <w:sz w:val="24"/>
          <w:szCs w:val="24"/>
        </w:rPr>
        <w:t xml:space="preserve">муниципальной </w:t>
      </w:r>
      <w:r w:rsidRPr="008C2CF2">
        <w:rPr>
          <w:rFonts w:ascii="Times New Roman" w:hAnsi="Times New Roman" w:cs="Times New Roman"/>
          <w:color w:val="000000"/>
          <w:sz w:val="24"/>
          <w:szCs w:val="24"/>
        </w:rPr>
        <w:t xml:space="preserve">услуги </w:t>
      </w:r>
      <w:r w:rsidRPr="008C2CF2">
        <w:rPr>
          <w:rFonts w:ascii="Times New Roman" w:hAnsi="Times New Roman" w:cs="Times New Roman"/>
          <w:sz w:val="24"/>
          <w:szCs w:val="24"/>
        </w:rPr>
        <w:t xml:space="preserve">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64. Передача постановления курьеру ГБУ СО «МФЦ» осуществляется под роспись курьера в журнале регистрации постановлений Главы.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Уполномоченном органе. </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65. Выдача результата предоставления муниципальной услуги производится специалистом Уполномоченного органа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Невостребованные заявителем документы, подготовленные Отделом по результатам предоставления муниципальной услуги, письменные отказы в предоставлении муниципальной услуги, выданные Отделом, хранятся в ГБУ СО «МФЦ» в течение трех месяцев со дня их получения ГБУ СО «МФЦ». По истечении данного срока документы передаются по ведомости в Отдел.</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Срок доставки результата предоставления муниципальной услуги из Уполномоченного органа в ГБУ СО «МФЦ» не входит в общий срок предоставления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66. </w:t>
      </w:r>
      <w:proofErr w:type="gramStart"/>
      <w:r w:rsidRPr="008C2CF2">
        <w:rPr>
          <w:rFonts w:ascii="Times New Roman" w:hAnsi="Times New Roman" w:cs="Times New Roman"/>
          <w:sz w:val="24"/>
          <w:szCs w:val="24"/>
        </w:rPr>
        <w:t>Выдача результата заявителю, подавшему заявление о предоставлении муниципальной услуги в электронной форме через личный кабинет на Едином портале государственных и муниципальных услуг производится специалистом Уполномоченного органа,  ответственного за предоставление муниципальной услуги, не позднее дня, следующего за днем издания постановления Главы,  либо решения об отказе в предоставлении муниципальной услуги, направляет заявителю в «Личный кабинет» на Едином портале государственных и муниципальных услуг</w:t>
      </w:r>
      <w:proofErr w:type="gramEnd"/>
      <w:r w:rsidRPr="008C2CF2">
        <w:rPr>
          <w:rFonts w:ascii="Times New Roman" w:hAnsi="Times New Roman" w:cs="Times New Roman"/>
          <w:sz w:val="24"/>
          <w:szCs w:val="24"/>
        </w:rPr>
        <w:t xml:space="preserve"> уведомление </w:t>
      </w:r>
      <w:proofErr w:type="gramStart"/>
      <w:r w:rsidRPr="008C2CF2">
        <w:rPr>
          <w:rFonts w:ascii="Times New Roman" w:hAnsi="Times New Roman" w:cs="Times New Roman"/>
          <w:sz w:val="24"/>
          <w:szCs w:val="24"/>
        </w:rPr>
        <w:t>о готовности результата предоставления муниципальной услуги с указанием о возможности получения результата предоставления муниципальной услуги в форме документа на бумажном носителе</w:t>
      </w:r>
      <w:proofErr w:type="gramEnd"/>
      <w:r w:rsidRPr="008C2CF2">
        <w:rPr>
          <w:rFonts w:ascii="Times New Roman" w:hAnsi="Times New Roman" w:cs="Times New Roman"/>
          <w:sz w:val="24"/>
          <w:szCs w:val="24"/>
        </w:rPr>
        <w:t xml:space="preserve"> в Уполномоченном органе или в электронной форме в личном кабинете на Едином портале государственных и муниципальных услуг (по выбору заявителя).</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67. Выдача результата предоставления муниципальной услуги в Уполномоченном </w:t>
      </w:r>
      <w:r w:rsidRPr="008C2CF2">
        <w:rPr>
          <w:rFonts w:ascii="Times New Roman" w:hAnsi="Times New Roman" w:cs="Times New Roman"/>
          <w:sz w:val="24"/>
          <w:szCs w:val="24"/>
        </w:rPr>
        <w:lastRenderedPageBreak/>
        <w:t>органе производится под роспись заявителя или его уполномоченного представителя в журнале регистрации постановлений Главы.</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Заявителю или его уполномоченному представителю выдается 2 оригинала постановления Главы. Третий оригинал остается на хранении в Уполномоченном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AC28BC" w:rsidRPr="008C2CF2" w:rsidRDefault="00AC28BC" w:rsidP="00AC28BC">
      <w:pPr>
        <w:widowControl w:val="0"/>
        <w:autoSpaceDE w:val="0"/>
        <w:autoSpaceDN w:val="0"/>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Уполномоченном органе.</w:t>
      </w:r>
    </w:p>
    <w:p w:rsidR="00AC28BC" w:rsidRPr="008C2CF2" w:rsidRDefault="00AC28BC" w:rsidP="00AC28BC">
      <w:pPr>
        <w:widowControl w:val="0"/>
        <w:autoSpaceDE w:val="0"/>
        <w:autoSpaceDN w:val="0"/>
        <w:adjustRightInd w:val="0"/>
        <w:spacing w:after="0" w:line="240" w:lineRule="auto"/>
        <w:jc w:val="both"/>
        <w:rPr>
          <w:rFonts w:ascii="Times New Roman" w:hAnsi="Times New Roman" w:cs="Times New Roman"/>
          <w:sz w:val="24"/>
          <w:szCs w:val="24"/>
        </w:rPr>
      </w:pPr>
      <w:r w:rsidRPr="008C2CF2">
        <w:rPr>
          <w:rFonts w:ascii="Times New Roman" w:hAnsi="Times New Roman" w:cs="Times New Roman"/>
          <w:sz w:val="24"/>
          <w:szCs w:val="24"/>
        </w:rPr>
        <w:tab/>
        <w:t>68. Результатом данной административной процедуры является выдача заявителю или его уполномоченному представителю подготовленного Отделом постановления с подписью Главы, подтвержденного печатью Уполномоченного органа, либо выдача заявителю мотивированного отказа в утверждении схемы расположения земельного участка на кадастровом плане или кадастровой карте территории.</w:t>
      </w:r>
    </w:p>
    <w:p w:rsidR="00AC28BC" w:rsidRPr="008C2CF2" w:rsidRDefault="00AC28BC" w:rsidP="00AC28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2CF2">
        <w:rPr>
          <w:rFonts w:ascii="Times New Roman" w:hAnsi="Times New Roman" w:cs="Times New Roman"/>
          <w:color w:val="000000"/>
          <w:sz w:val="24"/>
          <w:szCs w:val="24"/>
        </w:rPr>
        <w:t xml:space="preserve">Максимальное время, затраченное на административную процедуру, не должно превышать трех рабочих дней. </w:t>
      </w:r>
    </w:p>
    <w:p w:rsidR="00AC28BC" w:rsidRPr="008C2CF2" w:rsidRDefault="00AC28BC" w:rsidP="00AC28BC">
      <w:pPr>
        <w:pStyle w:val="ConsPlusNormal"/>
        <w:ind w:firstLine="709"/>
        <w:jc w:val="both"/>
        <w:rPr>
          <w:rFonts w:ascii="Times New Roman" w:eastAsiaTheme="minorHAnsi" w:hAnsi="Times New Roman" w:cs="Times New Roman"/>
          <w:color w:val="000000"/>
          <w:sz w:val="24"/>
          <w:szCs w:val="24"/>
          <w:lang w:eastAsia="en-US"/>
        </w:rPr>
      </w:pPr>
      <w:r w:rsidRPr="008C2CF2">
        <w:rPr>
          <w:rFonts w:ascii="Times New Roman" w:eastAsiaTheme="minorHAnsi" w:hAnsi="Times New Roman" w:cs="Times New Roman"/>
          <w:color w:val="000000"/>
          <w:sz w:val="24"/>
          <w:szCs w:val="24"/>
          <w:lang w:eastAsia="en-US"/>
        </w:rPr>
        <w:t xml:space="preserve">69. Результатом административной процедуры является выдача (направление) заявителю результата предоставления </w:t>
      </w:r>
      <w:r w:rsidRPr="008C2CF2">
        <w:rPr>
          <w:rFonts w:ascii="Times New Roman" w:hAnsi="Times New Roman" w:cs="Times New Roman"/>
          <w:sz w:val="24"/>
          <w:szCs w:val="24"/>
        </w:rPr>
        <w:t>муниципальной</w:t>
      </w:r>
      <w:r w:rsidRPr="008C2CF2">
        <w:rPr>
          <w:rFonts w:ascii="Times New Roman" w:eastAsiaTheme="minorHAnsi" w:hAnsi="Times New Roman" w:cs="Times New Roman"/>
          <w:color w:val="000000"/>
          <w:sz w:val="24"/>
          <w:szCs w:val="24"/>
          <w:lang w:eastAsia="en-US"/>
        </w:rPr>
        <w:t xml:space="preserve"> услуги.</w:t>
      </w:r>
    </w:p>
    <w:p w:rsidR="00AC28BC" w:rsidRPr="008C2CF2" w:rsidRDefault="00AC28BC" w:rsidP="00AC28BC">
      <w:pPr>
        <w:pStyle w:val="ConsPlusNormal"/>
        <w:ind w:firstLine="709"/>
        <w:jc w:val="both"/>
        <w:rPr>
          <w:rFonts w:ascii="Times New Roman" w:eastAsiaTheme="minorHAnsi" w:hAnsi="Times New Roman" w:cs="Times New Roman"/>
          <w:color w:val="000000"/>
          <w:sz w:val="24"/>
          <w:szCs w:val="24"/>
          <w:lang w:eastAsia="en-US"/>
        </w:rPr>
      </w:pPr>
      <w:r w:rsidRPr="008C2CF2">
        <w:rPr>
          <w:rFonts w:ascii="Times New Roman" w:hAnsi="Times New Roman" w:cs="Times New Roman"/>
          <w:sz w:val="24"/>
          <w:szCs w:val="24"/>
        </w:rPr>
        <w:t xml:space="preserve">В течение 5 рабочих дней с момента подписания постановления об утверждении схемы расположения земельного участка или земельных участков на кадастровом плане территории его копия направляется специалистом </w:t>
      </w:r>
      <w:r w:rsidRPr="008C2CF2">
        <w:rPr>
          <w:rFonts w:ascii="Times New Roman" w:eastAsiaTheme="minorHAnsi" w:hAnsi="Times New Roman" w:cs="Times New Roman"/>
          <w:color w:val="000000"/>
          <w:sz w:val="24"/>
          <w:szCs w:val="24"/>
          <w:lang w:eastAsia="en-US"/>
        </w:rPr>
        <w:t>Уполномоченного органа</w:t>
      </w:r>
      <w:r w:rsidRPr="008C2CF2">
        <w:rPr>
          <w:rFonts w:ascii="Times New Roman" w:hAnsi="Times New Roman" w:cs="Times New Roman"/>
          <w:sz w:val="24"/>
          <w:szCs w:val="24"/>
        </w:rPr>
        <w:t xml:space="preserve"> в адрес Управления Федеральной службы государственной регистрации, кадастра и картографии по Свердловской области.</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tabs>
          <w:tab w:val="left" w:pos="0"/>
        </w:tabs>
        <w:spacing w:after="0" w:line="240" w:lineRule="auto"/>
        <w:contextualSpacing/>
        <w:jc w:val="center"/>
        <w:rPr>
          <w:rFonts w:ascii="Times New Roman" w:hAnsi="Times New Roman" w:cs="Times New Roman"/>
          <w:sz w:val="24"/>
          <w:szCs w:val="24"/>
        </w:rPr>
      </w:pPr>
      <w:r w:rsidRPr="008C2CF2">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w:t>
      </w:r>
    </w:p>
    <w:p w:rsidR="00AC28BC" w:rsidRPr="008C2CF2" w:rsidRDefault="00AC28BC" w:rsidP="00AC28BC">
      <w:pPr>
        <w:tabs>
          <w:tab w:val="left" w:pos="0"/>
        </w:tabs>
        <w:spacing w:after="0" w:line="240" w:lineRule="auto"/>
        <w:contextualSpacing/>
        <w:jc w:val="center"/>
        <w:rPr>
          <w:rFonts w:ascii="Times New Roman" w:hAnsi="Times New Roman" w:cs="Times New Roman"/>
          <w:sz w:val="24"/>
          <w:szCs w:val="24"/>
        </w:rPr>
      </w:pPr>
    </w:p>
    <w:p w:rsidR="00AC28BC" w:rsidRPr="008C2CF2" w:rsidRDefault="00AC28BC" w:rsidP="00AC28B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C2CF2">
        <w:rPr>
          <w:rFonts w:ascii="Times New Roman" w:hAnsi="Times New Roman" w:cs="Times New Roman"/>
          <w:sz w:val="24"/>
          <w:szCs w:val="24"/>
        </w:rPr>
        <w:t xml:space="preserve">70. </w:t>
      </w:r>
      <w:proofErr w:type="gramStart"/>
      <w:r w:rsidRPr="008C2CF2">
        <w:rPr>
          <w:rFonts w:ascii="Times New Roman" w:hAnsi="Times New Roman" w:cs="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C2CF2">
        <w:rPr>
          <w:rFonts w:ascii="Times New Roman" w:eastAsia="Calibri" w:hAnsi="Times New Roman" w:cs="Times New Roman"/>
          <w:sz w:val="24"/>
          <w:szCs w:val="24"/>
        </w:rPr>
        <w:t xml:space="preserve">Уполномоченный орган </w:t>
      </w:r>
      <w:r w:rsidRPr="008C2CF2">
        <w:rPr>
          <w:rFonts w:ascii="Times New Roman" w:hAnsi="Times New Roman" w:cs="Times New Roman"/>
          <w:sz w:val="24"/>
          <w:szCs w:val="24"/>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C28BC" w:rsidRPr="008C2CF2" w:rsidRDefault="00AC28BC" w:rsidP="00AC28B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C28BC" w:rsidRPr="008C2CF2" w:rsidRDefault="00AC28BC" w:rsidP="00AC28BC">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2CF2">
        <w:rPr>
          <w:rFonts w:ascii="Times New Roman" w:hAnsi="Times New Roman" w:cs="Times New Roman"/>
          <w:sz w:val="24"/>
          <w:szCs w:val="24"/>
        </w:rPr>
        <w:t>72.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AC28BC" w:rsidRPr="008C2CF2" w:rsidRDefault="00AC28BC" w:rsidP="00AC28BC">
      <w:pPr>
        <w:numPr>
          <w:ilvl w:val="0"/>
          <w:numId w:val="1"/>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8C2CF2">
        <w:rPr>
          <w:rFonts w:ascii="Times New Roman" w:hAnsi="Times New Roman" w:cs="Times New Roman"/>
          <w:sz w:val="24"/>
          <w:szCs w:val="24"/>
        </w:rPr>
        <w:t xml:space="preserve">принимает решение об исправлении опечаток и (или) ошибок, </w:t>
      </w:r>
      <w:r w:rsidRPr="008C2CF2">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8C2CF2">
        <w:rPr>
          <w:rFonts w:ascii="Times New Roman" w:hAnsi="Times New Roman" w:cs="Times New Roman"/>
          <w:sz w:val="24"/>
          <w:szCs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C28BC" w:rsidRPr="008C2CF2" w:rsidRDefault="00AC28BC" w:rsidP="00AC28BC">
      <w:pPr>
        <w:numPr>
          <w:ilvl w:val="0"/>
          <w:numId w:val="1"/>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8C2CF2">
        <w:rPr>
          <w:rFonts w:ascii="Times New Roman" w:hAnsi="Times New Roman" w:cs="Times New Roman"/>
          <w:sz w:val="24"/>
          <w:szCs w:val="24"/>
        </w:rPr>
        <w:t xml:space="preserve">принимает решение об отсутствии необходимости исправления опечаток и (или) ошибок, </w:t>
      </w:r>
      <w:r w:rsidRPr="008C2CF2">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8C2CF2">
        <w:rPr>
          <w:rFonts w:ascii="Times New Roman" w:hAnsi="Times New Roman" w:cs="Times New Roman"/>
          <w:sz w:val="24"/>
          <w:szCs w:val="24"/>
        </w:rPr>
        <w:t xml:space="preserve"> и готовит мотивированный отказ в исправлении </w:t>
      </w:r>
      <w:r w:rsidRPr="008C2CF2">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8C2CF2">
        <w:rPr>
          <w:rFonts w:ascii="Times New Roman" w:hAnsi="Times New Roman" w:cs="Times New Roman"/>
          <w:sz w:val="24"/>
          <w:szCs w:val="24"/>
        </w:rPr>
        <w:t>.</w:t>
      </w:r>
    </w:p>
    <w:p w:rsidR="00AC28BC" w:rsidRPr="008C2CF2" w:rsidRDefault="00AC28BC" w:rsidP="00AC28BC">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2CF2">
        <w:rPr>
          <w:rFonts w:ascii="Times New Roman" w:hAnsi="Times New Roman" w:cs="Times New Roman"/>
          <w:sz w:val="24"/>
          <w:szCs w:val="24"/>
        </w:rPr>
        <w:t xml:space="preserve">Исправление опечаток и (или) ошибок, </w:t>
      </w:r>
      <w:r w:rsidRPr="008C2CF2">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Pr="008C2CF2">
        <w:rPr>
          <w:rFonts w:ascii="Times New Roman" w:hAnsi="Times New Roman" w:cs="Times New Roman"/>
          <w:sz w:val="24"/>
          <w:szCs w:val="24"/>
        </w:rPr>
        <w:t xml:space="preserve">специалистом ответственным за предоставление муниципальной услуги в течение 2 рабочих дней. </w:t>
      </w:r>
    </w:p>
    <w:p w:rsidR="00AC28BC" w:rsidRPr="008C2CF2" w:rsidRDefault="00AC28BC" w:rsidP="00AC28BC">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2CF2">
        <w:rPr>
          <w:rFonts w:ascii="Times New Roman" w:hAnsi="Times New Roman" w:cs="Times New Roman"/>
          <w:sz w:val="24"/>
          <w:szCs w:val="24"/>
        </w:rPr>
        <w:t>73. При исправлении опечаток и (или) ошибок</w:t>
      </w:r>
      <w:r w:rsidRPr="008C2CF2">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8C2CF2">
        <w:rPr>
          <w:rFonts w:ascii="Times New Roman" w:hAnsi="Times New Roman" w:cs="Times New Roman"/>
          <w:sz w:val="24"/>
          <w:szCs w:val="24"/>
        </w:rPr>
        <w:t xml:space="preserve"> не допускается:</w:t>
      </w:r>
    </w:p>
    <w:p w:rsidR="00AC28BC" w:rsidRPr="008C2CF2" w:rsidRDefault="00AC28BC" w:rsidP="00AC28BC">
      <w:pPr>
        <w:numPr>
          <w:ilvl w:val="0"/>
          <w:numId w:val="3"/>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8C2CF2">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AC28BC" w:rsidRPr="008C2CF2" w:rsidRDefault="00AC28BC" w:rsidP="00AC28BC">
      <w:pPr>
        <w:numPr>
          <w:ilvl w:val="0"/>
          <w:numId w:val="3"/>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8C2CF2">
        <w:rPr>
          <w:rFonts w:ascii="Times New Roman" w:hAnsi="Times New Roman" w:cs="Times New Roman"/>
          <w:sz w:val="24"/>
          <w:szCs w:val="24"/>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C28BC" w:rsidRPr="008C2CF2" w:rsidRDefault="00AC28BC" w:rsidP="00AC28B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Критерием принятия решения</w:t>
      </w:r>
      <w:r w:rsidRPr="008C2CF2">
        <w:rPr>
          <w:rFonts w:ascii="Times New Roman" w:hAnsi="Times New Roman" w:cs="Times New Roman"/>
          <w:sz w:val="24"/>
          <w:szCs w:val="24"/>
        </w:rPr>
        <w:t xml:space="preserve"> об исправлении опечаток и (или) ошибок </w:t>
      </w:r>
      <w:r w:rsidRPr="008C2CF2">
        <w:rPr>
          <w:rFonts w:ascii="Times New Roman" w:eastAsia="Calibri" w:hAnsi="Times New Roman" w:cs="Times New Roman"/>
          <w:sz w:val="24"/>
          <w:szCs w:val="24"/>
        </w:rPr>
        <w:t xml:space="preserve">является наличие </w:t>
      </w:r>
      <w:r w:rsidRPr="008C2CF2">
        <w:rPr>
          <w:rFonts w:ascii="Times New Roman" w:hAnsi="Times New Roman" w:cs="Times New Roman"/>
          <w:sz w:val="24"/>
          <w:szCs w:val="24"/>
        </w:rPr>
        <w:t>опечаток и (или) ошибок, допущенных в документах, являющихся результатом предоставления муниципальной услуги</w:t>
      </w:r>
      <w:r w:rsidRPr="008C2CF2">
        <w:rPr>
          <w:rFonts w:ascii="Times New Roman" w:eastAsia="Calibri" w:hAnsi="Times New Roman" w:cs="Times New Roman"/>
          <w:sz w:val="24"/>
          <w:szCs w:val="24"/>
        </w:rPr>
        <w:t xml:space="preserve">. </w:t>
      </w:r>
    </w:p>
    <w:p w:rsidR="00AC28BC" w:rsidRPr="008C2CF2" w:rsidRDefault="00AC28BC" w:rsidP="00AC28B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2CF2">
        <w:rPr>
          <w:rFonts w:ascii="Times New Roman" w:eastAsia="Calibri" w:hAnsi="Times New Roman" w:cs="Times New Roman"/>
          <w:sz w:val="24"/>
          <w:szCs w:val="24"/>
        </w:rPr>
        <w:t xml:space="preserve">Максимальный срок исполнения административной процедуры составляет не более 5 рабочих  дней со дня </w:t>
      </w:r>
      <w:r w:rsidRPr="008C2CF2">
        <w:rPr>
          <w:rFonts w:ascii="Times New Roman" w:hAnsi="Times New Roman" w:cs="Times New Roman"/>
          <w:sz w:val="24"/>
          <w:szCs w:val="24"/>
        </w:rPr>
        <w:t xml:space="preserve">поступления в </w:t>
      </w:r>
      <w:r w:rsidRPr="008C2CF2">
        <w:rPr>
          <w:rFonts w:ascii="Times New Roman" w:eastAsia="Calibri" w:hAnsi="Times New Roman" w:cs="Times New Roman"/>
          <w:sz w:val="24"/>
          <w:szCs w:val="24"/>
        </w:rPr>
        <w:t xml:space="preserve">Уполномоченный орган </w:t>
      </w:r>
      <w:r w:rsidRPr="008C2CF2">
        <w:rPr>
          <w:rFonts w:ascii="Times New Roman" w:hAnsi="Times New Roman" w:cs="Times New Roman"/>
          <w:sz w:val="24"/>
          <w:szCs w:val="24"/>
        </w:rPr>
        <w:t>заявления об исправлении опечаток и (или) ошибок.</w:t>
      </w:r>
    </w:p>
    <w:p w:rsidR="00AC28BC" w:rsidRPr="008C2CF2" w:rsidRDefault="00AC28BC" w:rsidP="00AC28B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74. Результатом процедуры является:</w:t>
      </w:r>
    </w:p>
    <w:p w:rsidR="00AC28BC" w:rsidRPr="008C2CF2" w:rsidRDefault="00AC28BC" w:rsidP="00AC28BC">
      <w:pPr>
        <w:numPr>
          <w:ilvl w:val="0"/>
          <w:numId w:val="2"/>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C2CF2">
        <w:rPr>
          <w:rFonts w:ascii="Times New Roman" w:hAnsi="Times New Roman" w:cs="Times New Roman"/>
          <w:sz w:val="24"/>
          <w:szCs w:val="24"/>
        </w:rPr>
        <w:t>исправленные документы, являющиеся результатом предоставления муниципальной услуги;</w:t>
      </w:r>
    </w:p>
    <w:p w:rsidR="00AC28BC" w:rsidRPr="008C2CF2" w:rsidRDefault="00AC28BC" w:rsidP="00AC28BC">
      <w:pPr>
        <w:numPr>
          <w:ilvl w:val="0"/>
          <w:numId w:val="2"/>
        </w:numPr>
        <w:overflowPunct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C2CF2">
        <w:rPr>
          <w:rFonts w:ascii="Times New Roman" w:hAnsi="Times New Roman" w:cs="Times New Roman"/>
          <w:sz w:val="24"/>
          <w:szCs w:val="24"/>
        </w:rPr>
        <w:t xml:space="preserve">мотивированный отказ в исправлении </w:t>
      </w:r>
      <w:r w:rsidRPr="008C2CF2">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8C2CF2">
        <w:rPr>
          <w:rFonts w:ascii="Times New Roman" w:hAnsi="Times New Roman" w:cs="Times New Roman"/>
          <w:sz w:val="24"/>
          <w:szCs w:val="24"/>
        </w:rPr>
        <w:t>.</w:t>
      </w:r>
    </w:p>
    <w:p w:rsidR="00AC28BC" w:rsidRPr="008C2CF2" w:rsidRDefault="00AC28BC" w:rsidP="00AC28B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2CF2">
        <w:rPr>
          <w:rFonts w:ascii="Times New Roman" w:hAnsi="Times New Roman" w:cs="Times New Roman"/>
          <w:sz w:val="24"/>
          <w:szCs w:val="24"/>
        </w:rPr>
        <w:t xml:space="preserve">Выдача заявителю исправленного документа производится способом, указанным в заявлении об исправлении опечаток и (или) ошибок. </w:t>
      </w:r>
    </w:p>
    <w:p w:rsidR="00AC28BC" w:rsidRPr="008C2CF2" w:rsidRDefault="00AC28BC" w:rsidP="00AC28B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IV. Порядок и формы </w:t>
      </w:r>
      <w:proofErr w:type="gramStart"/>
      <w:r w:rsidRPr="008C2CF2">
        <w:rPr>
          <w:rFonts w:ascii="Times New Roman" w:hAnsi="Times New Roman" w:cs="Times New Roman"/>
          <w:sz w:val="24"/>
          <w:szCs w:val="24"/>
        </w:rPr>
        <w:t>контроля за</w:t>
      </w:r>
      <w:proofErr w:type="gramEnd"/>
      <w:r w:rsidRPr="008C2CF2">
        <w:rPr>
          <w:rFonts w:ascii="Times New Roman" w:hAnsi="Times New Roman" w:cs="Times New Roman"/>
          <w:sz w:val="24"/>
          <w:szCs w:val="24"/>
        </w:rPr>
        <w:t xml:space="preserve"> предоставлением муниципальной услуги</w:t>
      </w:r>
    </w:p>
    <w:p w:rsidR="00AC28BC" w:rsidRPr="008C2CF2" w:rsidRDefault="00AC28BC" w:rsidP="00AC28BC">
      <w:pPr>
        <w:spacing w:after="0" w:line="240" w:lineRule="auto"/>
        <w:ind w:firstLine="709"/>
        <w:jc w:val="center"/>
        <w:rPr>
          <w:rFonts w:ascii="Times New Roman" w:hAnsi="Times New Roman" w:cs="Times New Roman"/>
          <w:b/>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Порядок осуществления текущего </w:t>
      </w:r>
      <w:proofErr w:type="gramStart"/>
      <w:r w:rsidRPr="008C2CF2">
        <w:rPr>
          <w:rFonts w:ascii="Times New Roman" w:hAnsi="Times New Roman" w:cs="Times New Roman"/>
          <w:sz w:val="24"/>
          <w:szCs w:val="24"/>
        </w:rPr>
        <w:t>контроля за</w:t>
      </w:r>
      <w:proofErr w:type="gramEnd"/>
      <w:r w:rsidRPr="008C2CF2">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 а также принятием ими решений</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75.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8C2CF2">
        <w:rPr>
          <w:rFonts w:ascii="Times New Roman" w:hAnsi="Times New Roman" w:cs="Times New Roman"/>
          <w:sz w:val="24"/>
          <w:szCs w:val="24"/>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76. Для текущего контроля используются сведения, содержащиеся </w:t>
      </w:r>
      <w:r w:rsidRPr="008C2CF2">
        <w:rPr>
          <w:rFonts w:ascii="Times New Roman" w:hAnsi="Times New Roman" w:cs="Times New Roman"/>
          <w:sz w:val="24"/>
          <w:szCs w:val="24"/>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77.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8C2CF2">
        <w:rPr>
          <w:rFonts w:ascii="Times New Roman" w:hAnsi="Times New Roman" w:cs="Times New Roman"/>
          <w:sz w:val="24"/>
          <w:szCs w:val="24"/>
        </w:rPr>
        <w:br/>
        <w:t xml:space="preserve">и формы </w:t>
      </w:r>
      <w:proofErr w:type="gramStart"/>
      <w:r w:rsidRPr="008C2CF2">
        <w:rPr>
          <w:rFonts w:ascii="Times New Roman" w:hAnsi="Times New Roman" w:cs="Times New Roman"/>
          <w:sz w:val="24"/>
          <w:szCs w:val="24"/>
        </w:rPr>
        <w:t>контроля за</w:t>
      </w:r>
      <w:proofErr w:type="gramEnd"/>
      <w:r w:rsidRPr="008C2CF2">
        <w:rPr>
          <w:rFonts w:ascii="Times New Roman" w:hAnsi="Times New Roman" w:cs="Times New Roman"/>
          <w:sz w:val="24"/>
          <w:szCs w:val="24"/>
        </w:rPr>
        <w:t xml:space="preserve"> полнотой и качеством предоставления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78. </w:t>
      </w:r>
      <w:proofErr w:type="gramStart"/>
      <w:r w:rsidRPr="008C2CF2">
        <w:rPr>
          <w:rFonts w:ascii="Times New Roman" w:hAnsi="Times New Roman" w:cs="Times New Roman"/>
          <w:sz w:val="24"/>
          <w:szCs w:val="24"/>
        </w:rPr>
        <w:t>Контроль за</w:t>
      </w:r>
      <w:proofErr w:type="gramEnd"/>
      <w:r w:rsidRPr="008C2CF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79. Проверки могут быть плановыми и внеплановыми.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w:t>
      </w:r>
      <w:r w:rsidRPr="008C2CF2">
        <w:rPr>
          <w:rFonts w:ascii="Times New Roman" w:hAnsi="Times New Roman" w:cs="Times New Roman"/>
          <w:sz w:val="24"/>
          <w:szCs w:val="24"/>
        </w:rPr>
        <w:lastRenderedPageBreak/>
        <w:t xml:space="preserve">комиссия, в состав которой включаются муниципальные служащие Уполномоченного органа.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80. Должностное лицо несет персональную ответственность </w:t>
      </w:r>
      <w:proofErr w:type="gramStart"/>
      <w:r w:rsidRPr="008C2CF2">
        <w:rPr>
          <w:rFonts w:ascii="Times New Roman" w:hAnsi="Times New Roman" w:cs="Times New Roman"/>
          <w:sz w:val="24"/>
          <w:szCs w:val="24"/>
        </w:rPr>
        <w:t>за</w:t>
      </w:r>
      <w:proofErr w:type="gramEnd"/>
      <w:r w:rsidRPr="008C2CF2">
        <w:rPr>
          <w:rFonts w:ascii="Times New Roman" w:hAnsi="Times New Roman" w:cs="Times New Roman"/>
          <w:sz w:val="24"/>
          <w:szCs w:val="24"/>
        </w:rPr>
        <w:t>:</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1) соблюдение установленного порядка приема документов;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принятие надлежащих мер по полной и всесторонней проверке представленных документов;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соблюдение сроков рассмотрения документов, соблюдение порядка выдачи документов;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учет выданных документов;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5) своевременное формирование, ведение и надлежащее хранение документов.</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Положения, характеризующие требования к порядку и формам </w:t>
      </w:r>
      <w:proofErr w:type="gramStart"/>
      <w:r w:rsidRPr="008C2CF2">
        <w:rPr>
          <w:rFonts w:ascii="Times New Roman" w:hAnsi="Times New Roman" w:cs="Times New Roman"/>
          <w:sz w:val="24"/>
          <w:szCs w:val="24"/>
        </w:rPr>
        <w:t>контроля за</w:t>
      </w:r>
      <w:proofErr w:type="gramEnd"/>
      <w:r w:rsidRPr="008C2CF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81. </w:t>
      </w:r>
      <w:proofErr w:type="gramStart"/>
      <w:r w:rsidRPr="008C2CF2">
        <w:rPr>
          <w:rFonts w:ascii="Times New Roman" w:hAnsi="Times New Roman" w:cs="Times New Roman"/>
          <w:sz w:val="24"/>
          <w:szCs w:val="24"/>
        </w:rPr>
        <w:t>Контроль за</w:t>
      </w:r>
      <w:proofErr w:type="gramEnd"/>
      <w:r w:rsidRPr="008C2CF2">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Граждане, их объединения и организации в случае </w:t>
      </w:r>
      <w:proofErr w:type="gramStart"/>
      <w:r w:rsidRPr="008C2CF2">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8C2CF2">
        <w:rPr>
          <w:rFonts w:ascii="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Любое заинтересованное лицо может осуществлять </w:t>
      </w:r>
      <w:proofErr w:type="gramStart"/>
      <w:r w:rsidRPr="008C2CF2">
        <w:rPr>
          <w:rFonts w:ascii="Times New Roman" w:hAnsi="Times New Roman" w:cs="Times New Roman"/>
          <w:sz w:val="24"/>
          <w:szCs w:val="24"/>
        </w:rPr>
        <w:t>контроль за</w:t>
      </w:r>
      <w:proofErr w:type="gramEnd"/>
      <w:r w:rsidRPr="008C2CF2">
        <w:rPr>
          <w:rFonts w:ascii="Times New Roman" w:hAnsi="Times New Roman" w:cs="Times New Roman"/>
          <w:sz w:val="24"/>
          <w:szCs w:val="24"/>
        </w:rPr>
        <w:t xml:space="preserve"> полнотой </w:t>
      </w:r>
      <w:r w:rsidRPr="008C2CF2">
        <w:rPr>
          <w:rFonts w:ascii="Times New Roman" w:hAnsi="Times New Roman" w:cs="Times New Roman"/>
          <w:sz w:val="24"/>
          <w:szCs w:val="24"/>
        </w:rPr>
        <w:br/>
        <w:t>и качеством предоставления муниципальной услуги, обратившись к руководителю Уполномоченного органа или лицу, его замещающему.</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AC28BC" w:rsidRPr="008C2CF2" w:rsidRDefault="00AC28BC" w:rsidP="00AC28BC">
      <w:pPr>
        <w:spacing w:after="0" w:line="240" w:lineRule="auto"/>
        <w:ind w:firstLine="709"/>
        <w:jc w:val="center"/>
        <w:rPr>
          <w:rFonts w:ascii="Times New Roman" w:hAnsi="Times New Roman" w:cs="Times New Roman"/>
          <w:b/>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82. </w:t>
      </w:r>
      <w:proofErr w:type="gramStart"/>
      <w:r w:rsidRPr="008C2CF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Предмет жалобы</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83. Заявитель может обратиться с </w:t>
      </w:r>
      <w:proofErr w:type="gramStart"/>
      <w:r w:rsidRPr="008C2CF2">
        <w:rPr>
          <w:rFonts w:ascii="Times New Roman" w:hAnsi="Times New Roman" w:cs="Times New Roman"/>
          <w:sz w:val="24"/>
          <w:szCs w:val="24"/>
        </w:rPr>
        <w:t>жалобой</w:t>
      </w:r>
      <w:proofErr w:type="gramEnd"/>
      <w:r w:rsidRPr="008C2CF2">
        <w:rPr>
          <w:rFonts w:ascii="Times New Roman" w:hAnsi="Times New Roman" w:cs="Times New Roman"/>
          <w:sz w:val="24"/>
          <w:szCs w:val="24"/>
        </w:rPr>
        <w:t xml:space="preserve"> в том, числе в следующих случаях:</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6" w:history="1">
        <w:r w:rsidRPr="008C2CF2">
          <w:rPr>
            <w:rFonts w:ascii="Times New Roman" w:hAnsi="Times New Roman" w:cs="Times New Roman"/>
            <w:sz w:val="24"/>
            <w:szCs w:val="24"/>
          </w:rPr>
          <w:t>статье 15.1</w:t>
        </w:r>
      </w:hyperlink>
      <w:r w:rsidRPr="008C2CF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нарушение срока предоставления муниципальной услуги.</w:t>
      </w:r>
      <w:r w:rsidRPr="008C2CF2">
        <w:rPr>
          <w:rFonts w:ascii="Times New Roman" w:eastAsia="Calibri" w:hAnsi="Times New Roman" w:cs="Times New Roman"/>
          <w:sz w:val="24"/>
          <w:szCs w:val="24"/>
        </w:rPr>
        <w:t xml:space="preserve"> </w:t>
      </w:r>
      <w:proofErr w:type="gramStart"/>
      <w:r w:rsidRPr="008C2CF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C2C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roofErr w:type="gramEnd"/>
      <w:r w:rsidRPr="008C2CF2">
        <w:rPr>
          <w:rFonts w:ascii="Times New Roman" w:hAnsi="Times New Roman" w:cs="Times New Roman"/>
          <w:sz w:val="24"/>
          <w:szCs w:val="24"/>
        </w:rPr>
        <w:t>»</w:t>
      </w:r>
      <w:r w:rsidRPr="008C2CF2">
        <w:rPr>
          <w:rFonts w:ascii="Times New Roman" w:eastAsia="Calibri" w:hAnsi="Times New Roman" w:cs="Times New Roman"/>
          <w:sz w:val="24"/>
          <w:szCs w:val="24"/>
        </w:rPr>
        <w:t>;</w:t>
      </w:r>
      <w:r w:rsidRPr="008C2CF2">
        <w:rPr>
          <w:rFonts w:ascii="Times New Roman" w:hAnsi="Times New Roman" w:cs="Times New Roman"/>
          <w:sz w:val="24"/>
          <w:szCs w:val="24"/>
        </w:rPr>
        <w:t xml:space="preserve">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3) </w:t>
      </w:r>
      <w:r w:rsidRPr="008C2CF2">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8C2CF2">
        <w:rPr>
          <w:rFonts w:ascii="Times New Roman" w:hAnsi="Times New Roman" w:cs="Times New Roman"/>
          <w:sz w:val="24"/>
          <w:szCs w:val="24"/>
        </w:rPr>
        <w:t>, настоящим Административным регламентом;</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C2CF2">
        <w:rPr>
          <w:rFonts w:ascii="Times New Roman" w:eastAsia="Calibri" w:hAnsi="Times New Roman" w:cs="Times New Roman"/>
          <w:sz w:val="24"/>
          <w:szCs w:val="24"/>
        </w:rPr>
        <w:t xml:space="preserve"> </w:t>
      </w:r>
      <w:proofErr w:type="gramStart"/>
      <w:r w:rsidRPr="008C2CF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C2C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8C2CF2">
        <w:rPr>
          <w:rFonts w:ascii="Times New Roman" w:eastAsia="Calibri" w:hAnsi="Times New Roman" w:cs="Times New Roman"/>
          <w:sz w:val="24"/>
          <w:szCs w:val="24"/>
        </w:rPr>
        <w:t>;</w:t>
      </w:r>
      <w:r w:rsidRPr="008C2CF2">
        <w:rPr>
          <w:rFonts w:ascii="Times New Roman" w:hAnsi="Times New Roman" w:cs="Times New Roman"/>
          <w:sz w:val="24"/>
          <w:szCs w:val="24"/>
        </w:rPr>
        <w:t xml:space="preserve"> </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 xml:space="preserve">7) </w:t>
      </w:r>
      <w:r w:rsidRPr="008C2CF2">
        <w:rPr>
          <w:rFonts w:ascii="Times New Roman" w:eastAsia="Calibri" w:hAnsi="Times New Roman" w:cs="Times New Roman"/>
          <w:sz w:val="24"/>
          <w:szCs w:val="24"/>
        </w:rPr>
        <w:t xml:space="preserve">отказ </w:t>
      </w:r>
      <w:r w:rsidRPr="008C2CF2">
        <w:rPr>
          <w:rFonts w:ascii="Times New Roman" w:hAnsi="Times New Roman" w:cs="Times New Roman"/>
          <w:sz w:val="24"/>
          <w:szCs w:val="24"/>
        </w:rPr>
        <w:t>Уполномоченного органа</w:t>
      </w:r>
      <w:r w:rsidRPr="008C2CF2">
        <w:rPr>
          <w:rFonts w:ascii="Times New Roman" w:eastAsia="Calibri" w:hAnsi="Times New Roman" w:cs="Times New Roman"/>
          <w:sz w:val="24"/>
          <w:szCs w:val="24"/>
        </w:rPr>
        <w:t xml:space="preserve">, предоставляющего муниципальную услугу,  должностного лица </w:t>
      </w:r>
      <w:r w:rsidRPr="008C2CF2">
        <w:rPr>
          <w:rFonts w:ascii="Times New Roman" w:hAnsi="Times New Roman" w:cs="Times New Roman"/>
          <w:sz w:val="24"/>
          <w:szCs w:val="24"/>
        </w:rPr>
        <w:t>Уполномоченного органа</w:t>
      </w:r>
      <w:r w:rsidRPr="008C2CF2">
        <w:rPr>
          <w:rFonts w:ascii="Times New Roman" w:eastAsia="Calibri" w:hAnsi="Times New Roman" w:cs="Times New Roman"/>
          <w:sz w:val="24"/>
          <w:szCs w:val="24"/>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8C2C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8C2CF2">
        <w:rPr>
          <w:rFonts w:ascii="Times New Roman" w:eastAsia="Calibri"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8C2CF2">
        <w:rPr>
          <w:rFonts w:ascii="Times New Roman" w:eastAsia="Calibri" w:hAnsi="Times New Roman" w:cs="Times New Roman"/>
          <w:sz w:val="24"/>
          <w:szCs w:val="24"/>
        </w:rPr>
        <w:t xml:space="preserve"> либо нарушение установленного срока таких исправлений. </w:t>
      </w:r>
      <w:proofErr w:type="gramStart"/>
      <w:r w:rsidRPr="008C2CF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8C2C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8C2CF2">
        <w:rPr>
          <w:rFonts w:ascii="Times New Roman" w:eastAsia="Calibri" w:hAnsi="Times New Roman" w:cs="Times New Roman"/>
          <w:sz w:val="24"/>
          <w:szCs w:val="24"/>
        </w:rPr>
        <w:t>;</w:t>
      </w:r>
      <w:r w:rsidRPr="008C2CF2">
        <w:rPr>
          <w:rFonts w:ascii="Times New Roman" w:hAnsi="Times New Roman" w:cs="Times New Roman"/>
          <w:sz w:val="24"/>
          <w:szCs w:val="24"/>
        </w:rPr>
        <w:t xml:space="preserve"> </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C2CF2">
        <w:rPr>
          <w:rFonts w:ascii="Times New Roman" w:hAnsi="Times New Roman" w:cs="Times New Roman"/>
          <w:sz w:val="24"/>
          <w:szCs w:val="24"/>
        </w:rPr>
        <w:br/>
        <w:t xml:space="preserve">в соответствии с ними иными нормативными правовыми актами Российской Федерации, </w:t>
      </w:r>
      <w:r w:rsidRPr="008C2CF2">
        <w:rPr>
          <w:rFonts w:ascii="Times New Roman" w:hAnsi="Times New Roman" w:cs="Times New Roman"/>
          <w:sz w:val="24"/>
          <w:szCs w:val="24"/>
        </w:rPr>
        <w:lastRenderedPageBreak/>
        <w:t>законами и иными нормативными правовыми актами субъектов Российской Федерации, муниципальными правовыми актами.</w:t>
      </w:r>
      <w:proofErr w:type="gramEnd"/>
      <w:r w:rsidRPr="008C2CF2">
        <w:rPr>
          <w:rFonts w:ascii="Times New Roman" w:hAnsi="Times New Roman" w:cs="Times New Roman"/>
          <w:sz w:val="24"/>
          <w:szCs w:val="24"/>
        </w:rPr>
        <w:t xml:space="preserve"> </w:t>
      </w:r>
      <w:proofErr w:type="gramStart"/>
      <w:r w:rsidRPr="008C2CF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C2C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8C2CF2">
        <w:rPr>
          <w:rFonts w:ascii="Times New Roman" w:eastAsia="Calibri" w:hAnsi="Times New Roman" w:cs="Times New Roman"/>
          <w:sz w:val="24"/>
          <w:szCs w:val="24"/>
        </w:rPr>
        <w:t>;</w:t>
      </w:r>
      <w:r w:rsidRPr="008C2CF2">
        <w:rPr>
          <w:rFonts w:ascii="Times New Roman" w:hAnsi="Times New Roman" w:cs="Times New Roman"/>
          <w:sz w:val="24"/>
          <w:szCs w:val="24"/>
        </w:rPr>
        <w:t xml:space="preserve"> </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8C2C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roofErr w:type="gramEnd"/>
      <w:r w:rsidRPr="008C2CF2">
        <w:rPr>
          <w:rFonts w:ascii="Times New Roman" w:hAnsi="Times New Roman" w:cs="Times New Roman"/>
          <w:sz w:val="24"/>
          <w:szCs w:val="24"/>
        </w:rPr>
        <w:t xml:space="preserve"> </w:t>
      </w:r>
      <w:proofErr w:type="gramStart"/>
      <w:r w:rsidRPr="008C2CF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8C2CF2">
        <w:rPr>
          <w:rFonts w:ascii="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84.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Порядок подачи и рассмотрения жалобы</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86.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87. Жалоба подается в письменной форме на бумажном носителе, </w:t>
      </w:r>
      <w:r w:rsidRPr="008C2CF2">
        <w:rPr>
          <w:rFonts w:ascii="Times New Roman" w:hAnsi="Times New Roman" w:cs="Times New Roman"/>
          <w:sz w:val="24"/>
          <w:szCs w:val="24"/>
        </w:rPr>
        <w:br/>
        <w:t xml:space="preserve">в электронной форме в орган, предоставляющий муниципальную услугу, МФЦ либо </w:t>
      </w:r>
      <w:r w:rsidRPr="008C2CF2">
        <w:rPr>
          <w:rFonts w:ascii="Times New Roman" w:hAnsi="Times New Roman" w:cs="Times New Roman"/>
          <w:sz w:val="24"/>
          <w:szCs w:val="24"/>
        </w:rPr>
        <w:br/>
        <w:t>в соответствующий орган, являющийся учредителем МФЦ (далее – учредитель МФЦ)</w:t>
      </w:r>
      <w:r w:rsidRPr="008C2CF2">
        <w:rPr>
          <w:rFonts w:ascii="Times New Roman" w:eastAsia="Calibri" w:hAnsi="Times New Roman" w:cs="Times New Roman"/>
          <w:sz w:val="24"/>
          <w:szCs w:val="24"/>
        </w:rPr>
        <w:t xml:space="preserve"> а также в организации, предусмотренные частью 1.1 статьи 16 </w:t>
      </w:r>
      <w:r w:rsidRPr="008C2CF2">
        <w:rPr>
          <w:rFonts w:ascii="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 88. </w:t>
      </w:r>
      <w:proofErr w:type="gramStart"/>
      <w:r w:rsidRPr="008C2CF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8C2CF2">
        <w:rPr>
          <w:rFonts w:ascii="Times New Roman" w:hAnsi="Times New Roman" w:cs="Times New Roman"/>
          <w:sz w:val="24"/>
          <w:szCs w:val="24"/>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89. Жалоба на решения и действия (бездействие) МФЦ, его руководителя </w:t>
      </w:r>
      <w:r w:rsidRPr="008C2CF2">
        <w:rPr>
          <w:rFonts w:ascii="Times New Roman" w:hAnsi="Times New Roman" w:cs="Times New Roman"/>
          <w:sz w:val="24"/>
          <w:szCs w:val="24"/>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90. Жалоба должна содержать:</w:t>
      </w:r>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8C2CF2">
        <w:rPr>
          <w:rFonts w:ascii="Times New Roman" w:hAnsi="Times New Roman" w:cs="Times New Roman"/>
          <w:sz w:val="24"/>
          <w:szCs w:val="24"/>
        </w:rPr>
        <w:br/>
        <w:t>и действия (бездействие) которых обжалуются;</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Сроки рассмотрения жалобы</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91. </w:t>
      </w:r>
      <w:proofErr w:type="gramStart"/>
      <w:r w:rsidRPr="008C2CF2">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w:t>
      </w:r>
      <w:proofErr w:type="gramEnd"/>
      <w:r w:rsidRPr="008C2CF2">
        <w:rPr>
          <w:rFonts w:ascii="Times New Roman" w:hAnsi="Times New Roman" w:cs="Times New Roman"/>
          <w:sz w:val="24"/>
          <w:szCs w:val="24"/>
        </w:rPr>
        <w:t xml:space="preserve"> пяти рабочих дней со дня ее регистрации.</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Результат рассмотрения жалобы</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92. По результатам рассмотрения жалобы принимается одно из следующих решений:</w:t>
      </w:r>
    </w:p>
    <w:p w:rsidR="00AC28BC" w:rsidRPr="008C2CF2" w:rsidRDefault="00AC28BC" w:rsidP="00AC28BC">
      <w:pPr>
        <w:spacing w:after="0" w:line="240" w:lineRule="auto"/>
        <w:ind w:firstLine="709"/>
        <w:jc w:val="both"/>
        <w:rPr>
          <w:rFonts w:ascii="Times New Roman" w:hAnsi="Times New Roman" w:cs="Times New Roman"/>
          <w:sz w:val="24"/>
          <w:szCs w:val="24"/>
        </w:rPr>
      </w:pPr>
      <w:proofErr w:type="gramStart"/>
      <w:r w:rsidRPr="008C2CF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2) в удовлетворении жалобы отказывается.</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r w:rsidRPr="008C2CF2">
        <w:rPr>
          <w:rFonts w:ascii="Times New Roman" w:eastAsia="Calibri" w:hAnsi="Times New Roman" w:cs="Times New Roman"/>
          <w:sz w:val="24"/>
          <w:szCs w:val="24"/>
        </w:rPr>
        <w:t>93.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C2CF2">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Pr="008C2CF2">
        <w:rPr>
          <w:rFonts w:ascii="Times New Roman" w:eastAsia="Calibri"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2CF2">
        <w:rPr>
          <w:rFonts w:ascii="Times New Roman" w:eastAsia="Calibri" w:hAnsi="Times New Roman" w:cs="Times New Roman"/>
          <w:sz w:val="24"/>
          <w:szCs w:val="24"/>
        </w:rPr>
        <w:t>неудобства</w:t>
      </w:r>
      <w:proofErr w:type="gramEnd"/>
      <w:r w:rsidRPr="008C2CF2">
        <w:rPr>
          <w:rFonts w:ascii="Times New Roman" w:eastAsia="Calibri" w:hAnsi="Times New Roman" w:cs="Times New Roman"/>
          <w:sz w:val="24"/>
          <w:szCs w:val="24"/>
        </w:rPr>
        <w:t xml:space="preserve"> и указывается информация о дальнейших </w:t>
      </w:r>
      <w:proofErr w:type="gramStart"/>
      <w:r w:rsidRPr="008C2CF2">
        <w:rPr>
          <w:rFonts w:ascii="Times New Roman" w:eastAsia="Calibri" w:hAnsi="Times New Roman" w:cs="Times New Roman"/>
          <w:sz w:val="24"/>
          <w:szCs w:val="24"/>
        </w:rPr>
        <w:t>действиях</w:t>
      </w:r>
      <w:proofErr w:type="gramEnd"/>
      <w:r w:rsidRPr="008C2CF2">
        <w:rPr>
          <w:rFonts w:ascii="Times New Roman" w:eastAsia="Calibri" w:hAnsi="Times New Roman" w:cs="Times New Roman"/>
          <w:sz w:val="24"/>
          <w:szCs w:val="24"/>
        </w:rPr>
        <w:t>, которые необходимо совершить заявителю в целях получения муниципальной услуги.</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eastAsia="Calibri" w:hAnsi="Times New Roman" w:cs="Times New Roman"/>
          <w:sz w:val="24"/>
          <w:szCs w:val="24"/>
        </w:rPr>
        <w:t xml:space="preserve">94. В случае признания </w:t>
      </w:r>
      <w:proofErr w:type="gramStart"/>
      <w:r w:rsidRPr="008C2CF2">
        <w:rPr>
          <w:rFonts w:ascii="Times New Roman" w:eastAsia="Calibri" w:hAnsi="Times New Roman" w:cs="Times New Roman"/>
          <w:sz w:val="24"/>
          <w:szCs w:val="24"/>
        </w:rPr>
        <w:t>жалобы</w:t>
      </w:r>
      <w:proofErr w:type="gramEnd"/>
      <w:r w:rsidRPr="008C2CF2">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95. В случае установления в ходе или по результатам </w:t>
      </w:r>
      <w:proofErr w:type="gramStart"/>
      <w:r w:rsidRPr="008C2C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C2CF2">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lastRenderedPageBreak/>
        <w:t>Порядок информирования заявителя о результатах рассмотрения жалобы</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96. Не позднее дня, следующего за днем принятия решения, указанного </w:t>
      </w:r>
      <w:r w:rsidRPr="008C2CF2">
        <w:rPr>
          <w:rFonts w:ascii="Times New Roman" w:hAnsi="Times New Roman" w:cs="Times New Roman"/>
          <w:sz w:val="24"/>
          <w:szCs w:val="24"/>
        </w:rPr>
        <w:br/>
        <w:t>в пункте 107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 xml:space="preserve">Порядок обжалования решения по жалобе </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540"/>
        <w:jc w:val="both"/>
        <w:rPr>
          <w:rFonts w:ascii="Times New Roman" w:hAnsi="Times New Roman" w:cs="Times New Roman"/>
          <w:sz w:val="24"/>
          <w:szCs w:val="24"/>
        </w:rPr>
      </w:pPr>
      <w:r w:rsidRPr="008C2CF2">
        <w:rPr>
          <w:rFonts w:ascii="Times New Roman" w:hAnsi="Times New Roman" w:cs="Times New Roman"/>
          <w:sz w:val="24"/>
          <w:szCs w:val="24"/>
        </w:rPr>
        <w:t>97.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AC28BC" w:rsidRPr="008C2CF2" w:rsidRDefault="00AC28BC" w:rsidP="00AC28BC">
      <w:pPr>
        <w:spacing w:after="0" w:line="240" w:lineRule="auto"/>
        <w:ind w:firstLine="709"/>
        <w:jc w:val="both"/>
        <w:rPr>
          <w:rFonts w:ascii="Times New Roman" w:eastAsia="Calibri" w:hAnsi="Times New Roman" w:cs="Times New Roman"/>
          <w:sz w:val="24"/>
          <w:szCs w:val="24"/>
        </w:rPr>
      </w:pPr>
    </w:p>
    <w:p w:rsidR="00AC28BC" w:rsidRPr="008C2CF2" w:rsidRDefault="00AC28BC" w:rsidP="00AC28BC">
      <w:pPr>
        <w:spacing w:after="0" w:line="240" w:lineRule="auto"/>
        <w:ind w:firstLine="709"/>
        <w:jc w:val="center"/>
        <w:rPr>
          <w:rFonts w:ascii="Times New Roman" w:hAnsi="Times New Roman" w:cs="Times New Roman"/>
          <w:sz w:val="24"/>
          <w:szCs w:val="24"/>
        </w:rPr>
      </w:pPr>
      <w:r w:rsidRPr="008C2CF2">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AC28BC" w:rsidRPr="008C2CF2" w:rsidRDefault="00AC28BC" w:rsidP="00AC28BC">
      <w:pPr>
        <w:spacing w:after="0" w:line="240" w:lineRule="auto"/>
        <w:ind w:firstLine="709"/>
        <w:jc w:val="center"/>
        <w:rPr>
          <w:rFonts w:ascii="Times New Roman" w:hAnsi="Times New Roman" w:cs="Times New Roman"/>
          <w:sz w:val="24"/>
          <w:szCs w:val="24"/>
        </w:rPr>
      </w:pPr>
    </w:p>
    <w:p w:rsidR="00AC28BC" w:rsidRPr="008C2CF2" w:rsidRDefault="00AC28BC" w:rsidP="00AC28BC">
      <w:pPr>
        <w:spacing w:after="0" w:line="240" w:lineRule="auto"/>
        <w:ind w:firstLine="709"/>
        <w:jc w:val="both"/>
        <w:rPr>
          <w:rFonts w:ascii="Times New Roman" w:hAnsi="Times New Roman" w:cs="Times New Roman"/>
          <w:sz w:val="24"/>
          <w:szCs w:val="24"/>
        </w:rPr>
      </w:pPr>
      <w:r w:rsidRPr="008C2CF2">
        <w:rPr>
          <w:rFonts w:ascii="Times New Roman" w:hAnsi="Times New Roman" w:cs="Times New Roman"/>
          <w:sz w:val="24"/>
          <w:szCs w:val="24"/>
        </w:rPr>
        <w:t xml:space="preserve">98. </w:t>
      </w:r>
      <w:proofErr w:type="gramStart"/>
      <w:r w:rsidRPr="008C2CF2">
        <w:rPr>
          <w:rFonts w:ascii="Times New Roman" w:hAnsi="Times New Roman" w:cs="Times New Roman"/>
          <w:sz w:val="24"/>
          <w:szCs w:val="24"/>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AC28BC" w:rsidRPr="008C2CF2" w:rsidRDefault="00AC28BC" w:rsidP="00AC28BC">
      <w:pPr>
        <w:spacing w:after="0" w:line="240" w:lineRule="auto"/>
        <w:ind w:firstLine="709"/>
        <w:jc w:val="both"/>
        <w:rPr>
          <w:rFonts w:ascii="Times New Roman" w:hAnsi="Times New Roman" w:cs="Times New Roman"/>
          <w:sz w:val="24"/>
          <w:szCs w:val="24"/>
        </w:rPr>
      </w:pPr>
    </w:p>
    <w:p w:rsidR="00AC28BC" w:rsidRPr="008C2CF2" w:rsidRDefault="00AC28BC" w:rsidP="00AC28BC">
      <w:pPr>
        <w:spacing w:after="0" w:line="240" w:lineRule="auto"/>
        <w:ind w:firstLine="540"/>
        <w:jc w:val="both"/>
        <w:rPr>
          <w:rFonts w:ascii="Times New Roman" w:hAnsi="Times New Roman" w:cs="Times New Roman"/>
          <w:sz w:val="24"/>
          <w:szCs w:val="24"/>
        </w:rPr>
      </w:pPr>
      <w:r w:rsidRPr="008C2CF2">
        <w:rPr>
          <w:rFonts w:ascii="Times New Roman" w:hAnsi="Times New Roman" w:cs="Times New Roman"/>
          <w:bCs/>
          <w:sz w:val="24"/>
          <w:szCs w:val="24"/>
        </w:rPr>
        <w:t>Способы информирования заявителей о порядке подачи и рассмотрения жалобы</w:t>
      </w:r>
    </w:p>
    <w:p w:rsidR="00AC28BC" w:rsidRPr="008C2CF2" w:rsidRDefault="00AC28BC" w:rsidP="00AC28BC">
      <w:pPr>
        <w:spacing w:after="0" w:line="240" w:lineRule="auto"/>
        <w:ind w:firstLine="540"/>
        <w:jc w:val="both"/>
        <w:rPr>
          <w:rFonts w:ascii="Times New Roman" w:hAnsi="Times New Roman" w:cs="Times New Roman"/>
          <w:sz w:val="24"/>
          <w:szCs w:val="24"/>
        </w:rPr>
      </w:pPr>
      <w:r w:rsidRPr="008C2CF2">
        <w:rPr>
          <w:rFonts w:ascii="Times New Roman" w:hAnsi="Times New Roman" w:cs="Times New Roman"/>
          <w:sz w:val="24"/>
          <w:szCs w:val="24"/>
        </w:rPr>
        <w:t> </w:t>
      </w:r>
    </w:p>
    <w:p w:rsidR="00AC28BC" w:rsidRPr="008C2CF2" w:rsidRDefault="00AC28BC" w:rsidP="00AC28BC">
      <w:pPr>
        <w:spacing w:after="0" w:line="240" w:lineRule="auto"/>
        <w:ind w:firstLine="540"/>
        <w:jc w:val="both"/>
        <w:rPr>
          <w:rFonts w:ascii="Times New Roman" w:hAnsi="Times New Roman" w:cs="Times New Roman"/>
          <w:sz w:val="24"/>
          <w:szCs w:val="24"/>
        </w:rPr>
      </w:pPr>
      <w:r w:rsidRPr="008C2CF2">
        <w:rPr>
          <w:rFonts w:ascii="Times New Roman" w:hAnsi="Times New Roman" w:cs="Times New Roman"/>
          <w:sz w:val="24"/>
          <w:szCs w:val="24"/>
        </w:rPr>
        <w:t xml:space="preserve">99.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pStyle w:val="ConsPlusNormal"/>
        <w:jc w:val="both"/>
        <w:rPr>
          <w:rFonts w:ascii="Times New Roman"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p>
    <w:p w:rsidR="00AC28BC" w:rsidRPr="008C2CF2" w:rsidRDefault="00AC28BC" w:rsidP="00AC28BC">
      <w:pPr>
        <w:spacing w:after="0" w:line="240" w:lineRule="auto"/>
        <w:rPr>
          <w:rFonts w:ascii="Times New Roman" w:eastAsia="Calibri" w:hAnsi="Times New Roman" w:cs="Times New Roman"/>
          <w:sz w:val="24"/>
          <w:szCs w:val="24"/>
        </w:rPr>
      </w:pPr>
    </w:p>
    <w:p w:rsidR="00AC28BC" w:rsidRPr="008C2CF2" w:rsidRDefault="00AC28BC" w:rsidP="00AC28BC">
      <w:pPr>
        <w:spacing w:after="0" w:line="240" w:lineRule="auto"/>
        <w:ind w:firstLine="709"/>
        <w:jc w:val="right"/>
        <w:rPr>
          <w:rFonts w:ascii="Times New Roman" w:eastAsia="Calibri" w:hAnsi="Times New Roman" w:cs="Times New Roman"/>
          <w:sz w:val="24"/>
          <w:szCs w:val="24"/>
        </w:rPr>
      </w:pPr>
      <w:r w:rsidRPr="008C2CF2">
        <w:rPr>
          <w:rFonts w:ascii="Times New Roman" w:eastAsia="Calibri" w:hAnsi="Times New Roman" w:cs="Times New Roman"/>
          <w:sz w:val="24"/>
          <w:szCs w:val="24"/>
        </w:rPr>
        <w:lastRenderedPageBreak/>
        <w:t xml:space="preserve">Приложение № 1 </w:t>
      </w:r>
    </w:p>
    <w:p w:rsidR="00AC28BC" w:rsidRPr="008C2CF2" w:rsidRDefault="00AC28BC" w:rsidP="00AC28BC">
      <w:pPr>
        <w:spacing w:after="0" w:line="240" w:lineRule="auto"/>
        <w:ind w:firstLine="709"/>
        <w:jc w:val="right"/>
        <w:rPr>
          <w:rFonts w:ascii="Times New Roman" w:hAnsi="Times New Roman" w:cs="Times New Roman"/>
          <w:sz w:val="24"/>
          <w:szCs w:val="24"/>
        </w:rPr>
      </w:pPr>
      <w:r w:rsidRPr="008C2CF2">
        <w:rPr>
          <w:rFonts w:ascii="Times New Roman" w:hAnsi="Times New Roman" w:cs="Times New Roman"/>
          <w:sz w:val="24"/>
          <w:szCs w:val="24"/>
        </w:rPr>
        <w:t xml:space="preserve">                                                      к Административному регламенту </w:t>
      </w:r>
    </w:p>
    <w:p w:rsidR="00AC28BC" w:rsidRPr="008C2CF2" w:rsidRDefault="00AC28BC" w:rsidP="00AC28BC">
      <w:pPr>
        <w:spacing w:after="0" w:line="240" w:lineRule="auto"/>
        <w:ind w:firstLine="709"/>
        <w:jc w:val="right"/>
        <w:rPr>
          <w:rFonts w:ascii="Times New Roman" w:hAnsi="Times New Roman" w:cs="Times New Roman"/>
          <w:sz w:val="24"/>
          <w:szCs w:val="24"/>
        </w:rPr>
      </w:pPr>
      <w:r w:rsidRPr="008C2CF2">
        <w:rPr>
          <w:rFonts w:ascii="Times New Roman" w:hAnsi="Times New Roman" w:cs="Times New Roman"/>
          <w:sz w:val="24"/>
          <w:szCs w:val="24"/>
        </w:rPr>
        <w:t xml:space="preserve">предоставления муниципальной услуги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sz w:val="24"/>
          <w:szCs w:val="24"/>
        </w:rPr>
      </w:pPr>
      <w:r w:rsidRPr="008C2CF2">
        <w:rPr>
          <w:rFonts w:ascii="Times New Roman" w:hAnsi="Times New Roman" w:cs="Times New Roman"/>
          <w:bCs/>
          <w:sz w:val="24"/>
          <w:szCs w:val="24"/>
        </w:rPr>
        <w:t xml:space="preserve"> </w:t>
      </w:r>
      <w:r w:rsidRPr="008C2CF2">
        <w:rPr>
          <w:rFonts w:ascii="Times New Roman" w:hAnsi="Times New Roman" w:cs="Times New Roman"/>
          <w:sz w:val="24"/>
          <w:szCs w:val="24"/>
        </w:rPr>
        <w:t xml:space="preserve">«Об утверждении  схемы расположения  </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sz w:val="24"/>
          <w:szCs w:val="24"/>
        </w:rPr>
      </w:pPr>
      <w:r w:rsidRPr="008C2CF2">
        <w:rPr>
          <w:rFonts w:ascii="Times New Roman" w:hAnsi="Times New Roman" w:cs="Times New Roman"/>
          <w:sz w:val="24"/>
          <w:szCs w:val="24"/>
        </w:rPr>
        <w:t>земельного участка на кадастровом плане или</w:t>
      </w:r>
    </w:p>
    <w:p w:rsidR="00AC28BC" w:rsidRPr="008C2CF2" w:rsidRDefault="00AC28BC" w:rsidP="00AC28BC">
      <w:pPr>
        <w:widowControl w:val="0"/>
        <w:autoSpaceDE w:val="0"/>
        <w:autoSpaceDN w:val="0"/>
        <w:adjustRightInd w:val="0"/>
        <w:spacing w:after="0" w:line="240" w:lineRule="auto"/>
        <w:jc w:val="right"/>
        <w:rPr>
          <w:rFonts w:ascii="Times New Roman" w:hAnsi="Times New Roman" w:cs="Times New Roman"/>
          <w:bCs/>
          <w:sz w:val="24"/>
          <w:szCs w:val="24"/>
        </w:rPr>
      </w:pPr>
      <w:r w:rsidRPr="008C2CF2">
        <w:rPr>
          <w:rFonts w:ascii="Times New Roman" w:hAnsi="Times New Roman" w:cs="Times New Roman"/>
          <w:sz w:val="24"/>
          <w:szCs w:val="24"/>
        </w:rPr>
        <w:t>кадастровой карте территории»</w:t>
      </w:r>
    </w:p>
    <w:p w:rsidR="00AC28BC" w:rsidRPr="008C2CF2" w:rsidRDefault="00AC28BC" w:rsidP="00AC28BC">
      <w:pPr>
        <w:ind w:firstLine="709"/>
        <w:jc w:val="right"/>
        <w:rPr>
          <w:rFonts w:ascii="Times New Roman" w:hAnsi="Times New Roman" w:cs="Times New Roman"/>
          <w:sz w:val="24"/>
          <w:szCs w:val="24"/>
          <w:u w:val="single"/>
        </w:rPr>
      </w:pPr>
      <w:r w:rsidRPr="008C2CF2">
        <w:rPr>
          <w:rFonts w:ascii="Times New Roman" w:hAnsi="Times New Roman" w:cs="Times New Roman"/>
          <w:sz w:val="24"/>
          <w:szCs w:val="24"/>
        </w:rPr>
        <w:t xml:space="preserve">                                                      </w:t>
      </w:r>
    </w:p>
    <w:p w:rsidR="00AC28BC" w:rsidRPr="008C2CF2" w:rsidRDefault="00AC28BC" w:rsidP="00AC28BC">
      <w:pPr>
        <w:spacing w:after="0" w:line="240" w:lineRule="auto"/>
        <w:jc w:val="right"/>
        <w:rPr>
          <w:rFonts w:ascii="Times New Roman" w:hAnsi="Times New Roman" w:cs="Times New Roman"/>
          <w:sz w:val="20"/>
          <w:szCs w:val="20"/>
        </w:rPr>
      </w:pPr>
      <w:r w:rsidRPr="008C2CF2">
        <w:rPr>
          <w:rFonts w:ascii="Times New Roman" w:hAnsi="Times New Roman" w:cs="Times New Roman"/>
          <w:sz w:val="24"/>
          <w:szCs w:val="24"/>
        </w:rPr>
        <w:t xml:space="preserve">                             </w:t>
      </w:r>
      <w:bookmarkStart w:id="11" w:name="P513"/>
      <w:bookmarkEnd w:id="11"/>
      <w:r w:rsidRPr="008C2CF2">
        <w:rPr>
          <w:rFonts w:ascii="Times New Roman" w:hAnsi="Times New Roman" w:cs="Times New Roman"/>
          <w:sz w:val="24"/>
          <w:szCs w:val="24"/>
        </w:rPr>
        <w:t xml:space="preserve">                                                        </w:t>
      </w:r>
      <w:r w:rsidRPr="008C2CF2">
        <w:rPr>
          <w:rFonts w:ascii="Times New Roman" w:hAnsi="Times New Roman" w:cs="Times New Roman"/>
          <w:sz w:val="20"/>
          <w:szCs w:val="20"/>
        </w:rPr>
        <w:t xml:space="preserve">Главе                                                                                           городского округа Верхотурский  </w:t>
      </w:r>
    </w:p>
    <w:p w:rsidR="00AC28BC" w:rsidRPr="008C2CF2" w:rsidRDefault="00AC28BC" w:rsidP="00AC28BC">
      <w:pPr>
        <w:spacing w:after="0" w:line="240" w:lineRule="auto"/>
        <w:jc w:val="right"/>
        <w:rPr>
          <w:rFonts w:ascii="Times New Roman" w:hAnsi="Times New Roman" w:cs="Times New Roman"/>
          <w:b/>
          <w:sz w:val="20"/>
          <w:szCs w:val="20"/>
        </w:rPr>
      </w:pPr>
      <w:r w:rsidRPr="008C2CF2">
        <w:rPr>
          <w:rFonts w:ascii="Times New Roman" w:hAnsi="Times New Roman" w:cs="Times New Roman"/>
          <w:sz w:val="20"/>
          <w:szCs w:val="20"/>
        </w:rPr>
        <w:t xml:space="preserve">                                                                                           </w:t>
      </w:r>
      <w:r w:rsidRPr="008C2CF2">
        <w:rPr>
          <w:rFonts w:ascii="Times New Roman" w:hAnsi="Times New Roman" w:cs="Times New Roman"/>
          <w:b/>
          <w:sz w:val="20"/>
          <w:szCs w:val="20"/>
        </w:rPr>
        <w:t xml:space="preserve">         </w:t>
      </w:r>
      <w:r w:rsidRPr="008C2CF2">
        <w:rPr>
          <w:rFonts w:ascii="Times New Roman" w:hAnsi="Times New Roman" w:cs="Times New Roman"/>
          <w:sz w:val="20"/>
          <w:szCs w:val="20"/>
        </w:rPr>
        <w:t>гр._____________________________________</w:t>
      </w:r>
      <w:r w:rsidRPr="008C2CF2">
        <w:rPr>
          <w:rFonts w:ascii="Times New Roman" w:hAnsi="Times New Roman" w:cs="Times New Roman"/>
          <w:b/>
          <w:sz w:val="20"/>
          <w:szCs w:val="20"/>
        </w:rPr>
        <w:t xml:space="preserve">          </w:t>
      </w:r>
    </w:p>
    <w:p w:rsidR="00AC28BC" w:rsidRPr="008C2CF2" w:rsidRDefault="00AC28BC" w:rsidP="00AC28BC">
      <w:pPr>
        <w:spacing w:after="0" w:line="240" w:lineRule="auto"/>
        <w:jc w:val="right"/>
        <w:rPr>
          <w:rFonts w:ascii="Times New Roman" w:hAnsi="Times New Roman" w:cs="Times New Roman"/>
          <w:sz w:val="20"/>
          <w:szCs w:val="20"/>
        </w:rPr>
      </w:pPr>
      <w:r w:rsidRPr="008C2CF2">
        <w:rPr>
          <w:rFonts w:ascii="Times New Roman" w:hAnsi="Times New Roman" w:cs="Times New Roman"/>
          <w:sz w:val="20"/>
          <w:szCs w:val="20"/>
        </w:rPr>
        <w:tab/>
        <w:t xml:space="preserve">                                                                    _____________________________________</w:t>
      </w: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t xml:space="preserve">          _____________________________________</w:t>
      </w:r>
    </w:p>
    <w:p w:rsidR="00AC28BC" w:rsidRPr="008C2CF2" w:rsidRDefault="00AC28BC" w:rsidP="00AC28BC">
      <w:pPr>
        <w:spacing w:after="0" w:line="240" w:lineRule="auto"/>
        <w:jc w:val="right"/>
        <w:rPr>
          <w:rFonts w:ascii="Times New Roman" w:hAnsi="Times New Roman" w:cs="Times New Roman"/>
          <w:sz w:val="20"/>
          <w:szCs w:val="20"/>
        </w:rPr>
      </w:pPr>
      <w:r w:rsidRPr="008C2CF2">
        <w:rPr>
          <w:rFonts w:ascii="Times New Roman" w:hAnsi="Times New Roman" w:cs="Times New Roman"/>
          <w:sz w:val="20"/>
          <w:szCs w:val="20"/>
        </w:rPr>
        <w:t xml:space="preserve">                        </w:t>
      </w: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t xml:space="preserve">                      </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b/>
          <w:i/>
          <w:caps/>
          <w:sz w:val="20"/>
          <w:szCs w:val="20"/>
        </w:rPr>
        <w:t xml:space="preserve">                                                       </w:t>
      </w:r>
      <w:proofErr w:type="gramStart"/>
      <w:r w:rsidRPr="008C2CF2">
        <w:rPr>
          <w:rFonts w:ascii="Times New Roman" w:hAnsi="Times New Roman" w:cs="Times New Roman"/>
          <w:b/>
          <w:caps/>
          <w:sz w:val="20"/>
          <w:szCs w:val="20"/>
        </w:rPr>
        <w:t>з</w:t>
      </w:r>
      <w:proofErr w:type="gramEnd"/>
      <w:r w:rsidRPr="008C2CF2">
        <w:rPr>
          <w:rFonts w:ascii="Times New Roman" w:hAnsi="Times New Roman" w:cs="Times New Roman"/>
          <w:b/>
          <w:caps/>
          <w:sz w:val="20"/>
          <w:szCs w:val="20"/>
        </w:rPr>
        <w:t xml:space="preserve"> а я в л е н и е</w:t>
      </w:r>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 xml:space="preserve">Прошу утвердить схему расположения земельного участка, </w:t>
      </w:r>
    </w:p>
    <w:p w:rsidR="00AC28BC" w:rsidRPr="008C2CF2" w:rsidRDefault="00AC28BC" w:rsidP="00AC28BC">
      <w:pPr>
        <w:spacing w:after="0" w:line="240" w:lineRule="auto"/>
        <w:jc w:val="both"/>
        <w:rPr>
          <w:rFonts w:ascii="Times New Roman" w:hAnsi="Times New Roman" w:cs="Times New Roman"/>
          <w:sz w:val="20"/>
          <w:szCs w:val="20"/>
        </w:rPr>
      </w:pP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расположенного: Свердловская область, _____________________________________________________________________________</w:t>
      </w:r>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________________________________________________________________________________</w:t>
      </w:r>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Цель использования земельного участка:____________________________________________</w:t>
      </w:r>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_____________________________________________________________________________</w:t>
      </w:r>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О себе сообщаю:</w:t>
      </w:r>
    </w:p>
    <w:p w:rsidR="00AC28BC" w:rsidRPr="008C2CF2" w:rsidRDefault="00AC28BC" w:rsidP="00AC28BC">
      <w:pPr>
        <w:spacing w:after="0" w:line="240" w:lineRule="auto"/>
        <w:jc w:val="both"/>
        <w:rPr>
          <w:rFonts w:ascii="Times New Roman" w:hAnsi="Times New Roman" w:cs="Times New Roman"/>
          <w:i/>
          <w:sz w:val="20"/>
          <w:szCs w:val="20"/>
        </w:rPr>
      </w:pPr>
      <w:r w:rsidRPr="008C2CF2">
        <w:rPr>
          <w:rFonts w:ascii="Times New Roman" w:hAnsi="Times New Roman" w:cs="Times New Roman"/>
          <w:sz w:val="20"/>
          <w:szCs w:val="20"/>
        </w:rPr>
        <w:t>Заявитель:</w:t>
      </w:r>
      <w:r w:rsidRPr="008C2CF2">
        <w:rPr>
          <w:rFonts w:ascii="Times New Roman" w:hAnsi="Times New Roman" w:cs="Times New Roman"/>
          <w:i/>
          <w:sz w:val="20"/>
          <w:szCs w:val="20"/>
        </w:rPr>
        <w:t xml:space="preserve"> __________________________________________________________________________.</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 xml:space="preserve">                                                                     (фамилия имя и отчество)</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Место жительства (по данным регистрационного учета): _____________________________________________________________________________ ________________________________________________________________________________</w:t>
      </w:r>
    </w:p>
    <w:p w:rsidR="00AC28BC" w:rsidRPr="008C2CF2" w:rsidRDefault="00AC28BC" w:rsidP="00AC28BC">
      <w:pPr>
        <w:spacing w:after="0" w:line="240" w:lineRule="auto"/>
        <w:jc w:val="center"/>
        <w:rPr>
          <w:rFonts w:ascii="Times New Roman" w:hAnsi="Times New Roman" w:cs="Times New Roman"/>
          <w:sz w:val="20"/>
          <w:szCs w:val="20"/>
        </w:rPr>
      </w:pPr>
      <w:proofErr w:type="gramStart"/>
      <w:r w:rsidRPr="008C2CF2">
        <w:rPr>
          <w:rFonts w:ascii="Times New Roman" w:hAnsi="Times New Roman" w:cs="Times New Roman"/>
          <w:sz w:val="20"/>
          <w:szCs w:val="20"/>
        </w:rPr>
        <w:t>(индекс, область, район (город  или иной  населенный пункт), (улица, переулок и т.д.), номер дома, номер, номер квартиры (комнаты)</w:t>
      </w:r>
      <w:proofErr w:type="gramEnd"/>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 xml:space="preserve">Паспортные данные: серия_________ № _______________ </w:t>
      </w:r>
    </w:p>
    <w:p w:rsidR="00AC28BC" w:rsidRPr="008C2CF2" w:rsidRDefault="00AC28BC" w:rsidP="00AC28BC">
      <w:pPr>
        <w:spacing w:after="0" w:line="240" w:lineRule="auto"/>
        <w:jc w:val="both"/>
        <w:rPr>
          <w:rFonts w:ascii="Times New Roman" w:hAnsi="Times New Roman" w:cs="Times New Roman"/>
          <w:sz w:val="20"/>
          <w:szCs w:val="20"/>
          <w:u w:val="single"/>
        </w:rPr>
      </w:pPr>
      <w:r w:rsidRPr="008C2CF2">
        <w:rPr>
          <w:rFonts w:ascii="Times New Roman" w:hAnsi="Times New Roman" w:cs="Times New Roman"/>
          <w:sz w:val="20"/>
          <w:szCs w:val="20"/>
        </w:rPr>
        <w:t>дата выдачи:______________________</w:t>
      </w:r>
      <w:r w:rsidRPr="008C2CF2">
        <w:rPr>
          <w:rFonts w:ascii="Times New Roman" w:hAnsi="Times New Roman" w:cs="Times New Roman"/>
          <w:sz w:val="20"/>
          <w:szCs w:val="20"/>
          <w:u w:val="single"/>
        </w:rPr>
        <w:t xml:space="preserve">                        </w:t>
      </w:r>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выдан:_______________________________________________________________________________________________________________________________________________________</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Контактный телефон: _______________________________________________________________.</w:t>
      </w:r>
    </w:p>
    <w:p w:rsidR="00AC28BC" w:rsidRPr="008C2CF2" w:rsidRDefault="00AC28BC" w:rsidP="00AC28BC">
      <w:pPr>
        <w:spacing w:after="0" w:line="240" w:lineRule="auto"/>
        <w:ind w:firstLine="708"/>
        <w:jc w:val="both"/>
        <w:rPr>
          <w:rFonts w:ascii="Times New Roman" w:hAnsi="Times New Roman" w:cs="Times New Roman"/>
          <w:sz w:val="20"/>
          <w:szCs w:val="20"/>
        </w:rPr>
      </w:pPr>
      <w:r w:rsidRPr="008C2CF2">
        <w:rPr>
          <w:rFonts w:ascii="Times New Roman" w:hAnsi="Times New Roman" w:cs="Times New Roman"/>
          <w:sz w:val="20"/>
          <w:szCs w:val="20"/>
        </w:rPr>
        <w:t xml:space="preserve"> (если таковой имеется)</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Дополнительные сведения: _______________________________________________________________________________________________</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r>
      <w:r w:rsidRPr="008C2CF2">
        <w:rPr>
          <w:rFonts w:ascii="Times New Roman" w:hAnsi="Times New Roman" w:cs="Times New Roman"/>
          <w:sz w:val="20"/>
          <w:szCs w:val="20"/>
        </w:rPr>
        <w:tab/>
        <w:t xml:space="preserve">(При наличии льгот, иных оснований)                                                                                                    </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b/>
          <w:sz w:val="20"/>
          <w:szCs w:val="20"/>
        </w:rPr>
        <w:t>Приложение: (</w:t>
      </w:r>
      <w:r w:rsidRPr="008C2CF2">
        <w:rPr>
          <w:rFonts w:ascii="Times New Roman" w:hAnsi="Times New Roman" w:cs="Times New Roman"/>
          <w:sz w:val="20"/>
          <w:szCs w:val="20"/>
        </w:rPr>
        <w:t xml:space="preserve">ксерокопии) 1.___________________________________________________________________________   </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 xml:space="preserve">2.______________________________________________________________________________________________ </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3.______________________________________________________________________________</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4.______________________________________________________________________________</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5.______________________________________________________________________________</w:t>
      </w:r>
    </w:p>
    <w:p w:rsidR="00AC28BC" w:rsidRPr="008C2CF2" w:rsidRDefault="00AC28BC" w:rsidP="00AC28BC">
      <w:pPr>
        <w:spacing w:after="0" w:line="240" w:lineRule="auto"/>
        <w:rPr>
          <w:rFonts w:ascii="Times New Roman" w:hAnsi="Times New Roman" w:cs="Times New Roman"/>
          <w:sz w:val="20"/>
          <w:szCs w:val="20"/>
          <w:u w:val="single"/>
        </w:rPr>
      </w:pP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u w:val="single"/>
        </w:rPr>
        <w:t xml:space="preserve"> «        »                 20      г.</w:t>
      </w:r>
      <w:r w:rsidRPr="008C2CF2">
        <w:rPr>
          <w:rFonts w:ascii="Times New Roman" w:hAnsi="Times New Roman" w:cs="Times New Roman"/>
          <w:sz w:val="20"/>
          <w:szCs w:val="20"/>
        </w:rPr>
        <w:t xml:space="preserve">                                                             _________________________</w:t>
      </w:r>
    </w:p>
    <w:p w:rsidR="00AC28BC" w:rsidRPr="008C2CF2" w:rsidRDefault="00AC28BC" w:rsidP="00AC28BC">
      <w:pPr>
        <w:spacing w:after="0" w:line="240" w:lineRule="auto"/>
        <w:jc w:val="both"/>
        <w:rPr>
          <w:rFonts w:ascii="Times New Roman" w:hAnsi="Times New Roman" w:cs="Times New Roman"/>
          <w:sz w:val="20"/>
          <w:szCs w:val="20"/>
        </w:rPr>
      </w:pPr>
      <w:r w:rsidRPr="008C2CF2">
        <w:rPr>
          <w:rFonts w:ascii="Times New Roman" w:hAnsi="Times New Roman" w:cs="Times New Roman"/>
          <w:sz w:val="20"/>
          <w:szCs w:val="20"/>
        </w:rPr>
        <w:t>(дата оформления заявления)</w:t>
      </w:r>
      <w:r w:rsidRPr="008C2CF2">
        <w:rPr>
          <w:rFonts w:ascii="Times New Roman" w:hAnsi="Times New Roman" w:cs="Times New Roman"/>
          <w:sz w:val="20"/>
          <w:szCs w:val="20"/>
        </w:rPr>
        <w:tab/>
      </w:r>
      <w:r w:rsidRPr="008C2CF2">
        <w:rPr>
          <w:rFonts w:ascii="Times New Roman" w:hAnsi="Times New Roman" w:cs="Times New Roman"/>
          <w:sz w:val="20"/>
          <w:szCs w:val="20"/>
        </w:rPr>
        <w:tab/>
        <w:t xml:space="preserve">                                                               (место подписи заявителя)</w:t>
      </w:r>
    </w:p>
    <w:p w:rsidR="00AC28BC" w:rsidRPr="008C2CF2" w:rsidRDefault="00AC28BC" w:rsidP="00AC28BC">
      <w:pPr>
        <w:spacing w:after="0" w:line="240" w:lineRule="auto"/>
        <w:jc w:val="both"/>
        <w:rPr>
          <w:rFonts w:ascii="Times New Roman" w:hAnsi="Times New Roman" w:cs="Times New Roman"/>
          <w:sz w:val="20"/>
          <w:szCs w:val="20"/>
        </w:rPr>
      </w:pP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b/>
          <w:i/>
          <w:sz w:val="20"/>
          <w:szCs w:val="20"/>
        </w:rPr>
        <w:t>Согласовано:</w:t>
      </w:r>
      <w:r w:rsidRPr="008C2CF2">
        <w:rPr>
          <w:rFonts w:ascii="Times New Roman" w:hAnsi="Times New Roman" w:cs="Times New Roman"/>
          <w:sz w:val="20"/>
          <w:szCs w:val="20"/>
        </w:rPr>
        <w:t xml:space="preserve"> ________________20     г.</w:t>
      </w:r>
    </w:p>
    <w:p w:rsidR="00AC28BC" w:rsidRPr="008C2CF2" w:rsidRDefault="00AC28BC" w:rsidP="00AC28BC">
      <w:pPr>
        <w:spacing w:after="0" w:line="240" w:lineRule="auto"/>
        <w:rPr>
          <w:rFonts w:ascii="Times New Roman" w:hAnsi="Times New Roman" w:cs="Times New Roman"/>
          <w:sz w:val="20"/>
          <w:szCs w:val="20"/>
        </w:rPr>
      </w:pPr>
      <w:r w:rsidRPr="008C2CF2">
        <w:rPr>
          <w:rFonts w:ascii="Times New Roman" w:hAnsi="Times New Roman" w:cs="Times New Roman"/>
          <w:sz w:val="20"/>
          <w:szCs w:val="20"/>
        </w:rPr>
        <w:t xml:space="preserve"> ______________________</w:t>
      </w:r>
      <w:r>
        <w:rPr>
          <w:sz w:val="20"/>
          <w:szCs w:val="20"/>
        </w:rPr>
        <w:t>/___________________</w:t>
      </w:r>
    </w:p>
    <w:p w:rsidR="00AC28BC" w:rsidRPr="008C2CF2" w:rsidRDefault="00AC28BC" w:rsidP="00AC28BC">
      <w:pPr>
        <w:spacing w:after="0" w:line="240" w:lineRule="auto"/>
        <w:jc w:val="both"/>
        <w:rPr>
          <w:rFonts w:ascii="Times New Roman" w:hAnsi="Times New Roman" w:cs="Times New Roman"/>
          <w:sz w:val="20"/>
          <w:szCs w:val="20"/>
        </w:rPr>
      </w:pPr>
    </w:p>
    <w:p w:rsidR="00AC28BC" w:rsidRPr="00AC28BC" w:rsidRDefault="00AC28BC" w:rsidP="00AC28BC">
      <w:pPr>
        <w:spacing w:after="0" w:line="240" w:lineRule="auto"/>
        <w:jc w:val="both"/>
        <w:rPr>
          <w:rFonts w:ascii="Times New Roman" w:hAnsi="Times New Roman" w:cs="Times New Roman"/>
          <w:sz w:val="20"/>
          <w:szCs w:val="20"/>
        </w:rPr>
      </w:pPr>
      <w:proofErr w:type="spellStart"/>
      <w:r w:rsidRPr="008C2CF2">
        <w:rPr>
          <w:rFonts w:ascii="Times New Roman" w:hAnsi="Times New Roman" w:cs="Times New Roman"/>
          <w:sz w:val="20"/>
          <w:szCs w:val="20"/>
        </w:rPr>
        <w:t>Вх</w:t>
      </w:r>
      <w:proofErr w:type="spellEnd"/>
      <w:r w:rsidRPr="008C2CF2">
        <w:rPr>
          <w:rFonts w:ascii="Times New Roman" w:hAnsi="Times New Roman" w:cs="Times New Roman"/>
          <w:sz w:val="20"/>
          <w:szCs w:val="20"/>
        </w:rPr>
        <w:t>.№ ___________ от ______________20__г.</w:t>
      </w:r>
      <w:bookmarkStart w:id="12" w:name="_GoBack"/>
      <w:bookmarkEnd w:id="12"/>
    </w:p>
    <w:sectPr w:rsidR="00AC28BC" w:rsidRPr="00AC28BC" w:rsidSect="00090DC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DD" w:rsidRDefault="00E858DD" w:rsidP="00521A93">
      <w:pPr>
        <w:spacing w:after="0" w:line="240" w:lineRule="auto"/>
      </w:pPr>
      <w:r>
        <w:separator/>
      </w:r>
    </w:p>
  </w:endnote>
  <w:endnote w:type="continuationSeparator" w:id="0">
    <w:p w:rsidR="00E858DD" w:rsidRDefault="00E858DD" w:rsidP="0052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DD" w:rsidRDefault="00E858DD" w:rsidP="00521A93">
      <w:pPr>
        <w:spacing w:after="0" w:line="240" w:lineRule="auto"/>
      </w:pPr>
      <w:r>
        <w:separator/>
      </w:r>
    </w:p>
  </w:footnote>
  <w:footnote w:type="continuationSeparator" w:id="0">
    <w:p w:rsidR="00E858DD" w:rsidRDefault="00E858DD" w:rsidP="00521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E5"/>
    <w:rsid w:val="00090DC4"/>
    <w:rsid w:val="0010643B"/>
    <w:rsid w:val="001651CA"/>
    <w:rsid w:val="00205BE5"/>
    <w:rsid w:val="00283973"/>
    <w:rsid w:val="00521A93"/>
    <w:rsid w:val="005919B7"/>
    <w:rsid w:val="005931C1"/>
    <w:rsid w:val="005D2F6E"/>
    <w:rsid w:val="00611795"/>
    <w:rsid w:val="00677997"/>
    <w:rsid w:val="007D0C06"/>
    <w:rsid w:val="009B57CC"/>
    <w:rsid w:val="009E6B17"/>
    <w:rsid w:val="00A17FAD"/>
    <w:rsid w:val="00A25ACC"/>
    <w:rsid w:val="00A75BB6"/>
    <w:rsid w:val="00AC28BC"/>
    <w:rsid w:val="00B558B3"/>
    <w:rsid w:val="00E44B51"/>
    <w:rsid w:val="00E8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C28B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character" w:customStyle="1" w:styleId="30">
    <w:name w:val="Заголовок 3 Знак"/>
    <w:basedOn w:val="a0"/>
    <w:link w:val="3"/>
    <w:uiPriority w:val="9"/>
    <w:semiHidden/>
    <w:rsid w:val="00AC28BC"/>
    <w:rPr>
      <w:rFonts w:asciiTheme="majorHAnsi" w:eastAsiaTheme="majorEastAsia" w:hAnsiTheme="majorHAnsi" w:cstheme="majorBidi"/>
      <w:b/>
      <w:bCs/>
      <w:color w:val="4F81BD" w:themeColor="accent1"/>
      <w:sz w:val="24"/>
      <w:szCs w:val="24"/>
      <w:lang w:eastAsia="ru-RU"/>
    </w:rPr>
  </w:style>
  <w:style w:type="character" w:styleId="a9">
    <w:name w:val="Hyperlink"/>
    <w:uiPriority w:val="99"/>
    <w:rsid w:val="00AC28BC"/>
    <w:rPr>
      <w:color w:val="0000FF"/>
      <w:u w:val="single"/>
    </w:rPr>
  </w:style>
  <w:style w:type="paragraph" w:customStyle="1" w:styleId="ConsPlusNormal">
    <w:name w:val="ConsPlusNormal"/>
    <w:rsid w:val="00AC2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C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C28B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uiPriority w:val="22"/>
    <w:qFormat/>
    <w:rsid w:val="00AC2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C28B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character" w:customStyle="1" w:styleId="30">
    <w:name w:val="Заголовок 3 Знак"/>
    <w:basedOn w:val="a0"/>
    <w:link w:val="3"/>
    <w:uiPriority w:val="9"/>
    <w:semiHidden/>
    <w:rsid w:val="00AC28BC"/>
    <w:rPr>
      <w:rFonts w:asciiTheme="majorHAnsi" w:eastAsiaTheme="majorEastAsia" w:hAnsiTheme="majorHAnsi" w:cstheme="majorBidi"/>
      <w:b/>
      <w:bCs/>
      <w:color w:val="4F81BD" w:themeColor="accent1"/>
      <w:sz w:val="24"/>
      <w:szCs w:val="24"/>
      <w:lang w:eastAsia="ru-RU"/>
    </w:rPr>
  </w:style>
  <w:style w:type="character" w:styleId="a9">
    <w:name w:val="Hyperlink"/>
    <w:uiPriority w:val="99"/>
    <w:rsid w:val="00AC28BC"/>
    <w:rPr>
      <w:color w:val="0000FF"/>
      <w:u w:val="single"/>
    </w:rPr>
  </w:style>
  <w:style w:type="paragraph" w:customStyle="1" w:styleId="ConsPlusNormal">
    <w:name w:val="ConsPlusNormal"/>
    <w:rsid w:val="00AC2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AC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C28B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uiPriority w:val="22"/>
    <w:qFormat/>
    <w:rsid w:val="00AC2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166">
      <w:bodyDiv w:val="1"/>
      <w:marLeft w:val="0"/>
      <w:marRight w:val="0"/>
      <w:marTop w:val="0"/>
      <w:marBottom w:val="0"/>
      <w:divBdr>
        <w:top w:val="none" w:sz="0" w:space="0" w:color="auto"/>
        <w:left w:val="none" w:sz="0" w:space="0" w:color="auto"/>
        <w:bottom w:val="none" w:sz="0" w:space="0" w:color="auto"/>
        <w:right w:val="none" w:sz="0" w:space="0" w:color="auto"/>
      </w:divBdr>
    </w:div>
    <w:div w:id="1375692780">
      <w:bodyDiv w:val="1"/>
      <w:marLeft w:val="0"/>
      <w:marRight w:val="0"/>
      <w:marTop w:val="0"/>
      <w:marBottom w:val="0"/>
      <w:divBdr>
        <w:top w:val="none" w:sz="0" w:space="0" w:color="auto"/>
        <w:left w:val="none" w:sz="0" w:space="0" w:color="auto"/>
        <w:bottom w:val="none" w:sz="0" w:space="0" w:color="auto"/>
        <w:right w:val="none" w:sz="0" w:space="0" w:color="auto"/>
      </w:divBdr>
    </w:div>
    <w:div w:id="16620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1894EEC468EFE562284DF858F803290C64B44A318299403ADFB80122A7818724FE9350C4B0B469C976BE61s7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1894EEC468EFE562284DF858F803290C64B44A30859E443ADFB80122A7818762s4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D66A9554D9E4D6B5056E6B79CCFBEB0753387F45A5E38E0BB31CA09C232DFD91C167D258e1IF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hyperlink" Target="consultantplus://offline/ref=9ABD98D3BD172F02767835863CDBC15C39D9E273BEF01C11D885ECEE9ADAECD70313E5C0C5a4dEM" TargetMode="External"/><Relationship Id="rId10" Type="http://schemas.openxmlformats.org/officeDocument/2006/relationships/hyperlink" Target="consultantplus://offline/ref=6C1894EEC468EFE5622853F54E945D230C6DE84F368392136080E35C756AsEE" TargetMode="Externa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consultantplus://offline/ref=9ABD98D3BD172F02767835863CDBC15C39D9E273BEF01C11D885ECEE9ADAECD70313E5C2C7a4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11617</Words>
  <Characters>66223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Першина</dc:creator>
  <cp:lastModifiedBy>Ольга А. Тарамженина</cp:lastModifiedBy>
  <cp:revision>2</cp:revision>
  <cp:lastPrinted>2019-04-13T12:43:00Z</cp:lastPrinted>
  <dcterms:created xsi:type="dcterms:W3CDTF">2019-05-25T11:46:00Z</dcterms:created>
  <dcterms:modified xsi:type="dcterms:W3CDTF">2019-05-25T11:46:00Z</dcterms:modified>
</cp:coreProperties>
</file>