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72" w:rsidRDefault="00AF3387" w:rsidP="00ED6F72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7.15pt;margin-top:-9.8pt;width:158.2pt;height:3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" fillcolor="white [3201]" stroked="f" strokeweight=".5pt">
            <v:textbox>
              <w:txbxContent>
                <w:p w:rsidR="0014797E" w:rsidRPr="00BE2F8D" w:rsidRDefault="0014797E" w:rsidP="00BE2F8D"/>
              </w:txbxContent>
            </v:textbox>
          </v:shape>
        </w:pict>
      </w:r>
      <w:r w:rsidR="00ED6F72">
        <w:rPr>
          <w:noProof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72" w:rsidRDefault="00ED6F72" w:rsidP="00ED6F7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D6F72" w:rsidRPr="00807B36" w:rsidRDefault="00ED6F72" w:rsidP="00ED6F72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ED6F72" w:rsidRPr="00807B36" w:rsidRDefault="00ED6F72" w:rsidP="00ED6F72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ED6F72" w:rsidRPr="00807B36" w:rsidRDefault="00ED6F72" w:rsidP="00ED6F7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D6F72" w:rsidRPr="00807B36" w:rsidRDefault="00ED6F72" w:rsidP="00ED6F72">
      <w:pPr>
        <w:jc w:val="center"/>
        <w:rPr>
          <w:b/>
        </w:rPr>
      </w:pPr>
    </w:p>
    <w:p w:rsidR="00ED6F72" w:rsidRPr="00BE2F8D" w:rsidRDefault="002E20FF" w:rsidP="00ED6F72">
      <w:pPr>
        <w:rPr>
          <w:b/>
          <w:sz w:val="26"/>
          <w:szCs w:val="26"/>
        </w:rPr>
      </w:pPr>
      <w:r w:rsidRPr="00BE2F8D">
        <w:rPr>
          <w:b/>
          <w:sz w:val="26"/>
          <w:szCs w:val="26"/>
        </w:rPr>
        <w:t xml:space="preserve">от </w:t>
      </w:r>
      <w:r w:rsidR="00973A0D" w:rsidRPr="00BE2F8D">
        <w:rPr>
          <w:b/>
          <w:sz w:val="26"/>
          <w:szCs w:val="26"/>
        </w:rPr>
        <w:t>«04» апреля</w:t>
      </w:r>
      <w:r w:rsidR="0014797E" w:rsidRPr="00BE2F8D">
        <w:rPr>
          <w:b/>
          <w:sz w:val="26"/>
          <w:szCs w:val="26"/>
        </w:rPr>
        <w:t xml:space="preserve"> </w:t>
      </w:r>
      <w:r w:rsidR="00ED6F72" w:rsidRPr="00BE2F8D">
        <w:rPr>
          <w:b/>
          <w:sz w:val="26"/>
          <w:szCs w:val="26"/>
        </w:rPr>
        <w:t>201</w:t>
      </w:r>
      <w:r w:rsidR="00BE4916" w:rsidRPr="00BE2F8D">
        <w:rPr>
          <w:b/>
          <w:sz w:val="26"/>
          <w:szCs w:val="26"/>
        </w:rPr>
        <w:t>8</w:t>
      </w:r>
      <w:r w:rsidR="00ED6F72" w:rsidRPr="00BE2F8D">
        <w:rPr>
          <w:b/>
          <w:sz w:val="26"/>
          <w:szCs w:val="26"/>
        </w:rPr>
        <w:t xml:space="preserve">г. № </w:t>
      </w:r>
      <w:r w:rsidR="00973A0D" w:rsidRPr="00BE2F8D">
        <w:rPr>
          <w:b/>
          <w:sz w:val="26"/>
          <w:szCs w:val="26"/>
        </w:rPr>
        <w:t>6</w:t>
      </w:r>
    </w:p>
    <w:p w:rsidR="00ED6F72" w:rsidRPr="00BE2F8D" w:rsidRDefault="0049045E" w:rsidP="00ED6F72">
      <w:pPr>
        <w:rPr>
          <w:b/>
          <w:sz w:val="26"/>
          <w:szCs w:val="26"/>
        </w:rPr>
      </w:pPr>
      <w:r w:rsidRPr="00BE2F8D">
        <w:rPr>
          <w:b/>
          <w:sz w:val="26"/>
          <w:szCs w:val="26"/>
        </w:rPr>
        <w:t>г. Верхотурье</w:t>
      </w:r>
    </w:p>
    <w:p w:rsidR="0049045E" w:rsidRPr="00BE2F8D" w:rsidRDefault="0049045E" w:rsidP="00ED6F72">
      <w:pPr>
        <w:rPr>
          <w:b/>
          <w:sz w:val="26"/>
          <w:szCs w:val="26"/>
        </w:rPr>
      </w:pPr>
    </w:p>
    <w:p w:rsidR="00ED6F72" w:rsidRPr="00BE2F8D" w:rsidRDefault="005E0C41" w:rsidP="00BE2F8D">
      <w:pPr>
        <w:widowControl w:val="0"/>
        <w:autoSpaceDE w:val="0"/>
        <w:autoSpaceDN w:val="0"/>
        <w:adjustRightInd w:val="0"/>
        <w:ind w:right="3259"/>
        <w:rPr>
          <w:b/>
          <w:sz w:val="26"/>
          <w:szCs w:val="26"/>
        </w:rPr>
      </w:pPr>
      <w:proofErr w:type="gramStart"/>
      <w:r w:rsidRPr="00BE2F8D">
        <w:rPr>
          <w:b/>
          <w:sz w:val="26"/>
          <w:szCs w:val="26"/>
        </w:rPr>
        <w:t xml:space="preserve">О </w:t>
      </w:r>
      <w:r w:rsidR="00813D01" w:rsidRPr="00BE2F8D">
        <w:rPr>
          <w:b/>
          <w:sz w:val="26"/>
          <w:szCs w:val="26"/>
        </w:rPr>
        <w:t>внесении изменений</w:t>
      </w:r>
      <w:r w:rsidRPr="00BE2F8D">
        <w:rPr>
          <w:b/>
          <w:sz w:val="26"/>
          <w:szCs w:val="26"/>
        </w:rPr>
        <w:t>в перечень муниципальных услуг, предоставляемых на территории городского округа Верхотурский</w:t>
      </w:r>
      <w:r w:rsidR="00973A0D" w:rsidRPr="00BE2F8D">
        <w:rPr>
          <w:b/>
          <w:sz w:val="26"/>
          <w:szCs w:val="26"/>
        </w:rPr>
        <w:t xml:space="preserve"> </w:t>
      </w:r>
      <w:r w:rsidRPr="00BE2F8D">
        <w:rPr>
          <w:b/>
          <w:sz w:val="26"/>
          <w:szCs w:val="26"/>
        </w:rPr>
        <w:t>через Государственное бюджетное учреждение Свердловской области</w:t>
      </w:r>
      <w:r w:rsidR="00973A0D" w:rsidRPr="00BE2F8D">
        <w:rPr>
          <w:b/>
          <w:sz w:val="26"/>
          <w:szCs w:val="26"/>
        </w:rPr>
        <w:t xml:space="preserve"> </w:t>
      </w:r>
      <w:r w:rsidRPr="00BE2F8D">
        <w:rPr>
          <w:b/>
          <w:sz w:val="26"/>
          <w:szCs w:val="26"/>
        </w:rPr>
        <w:t>«Многофункциональный центр предоставления государственных</w:t>
      </w:r>
      <w:r w:rsidR="00973A0D" w:rsidRPr="00BE2F8D">
        <w:rPr>
          <w:b/>
          <w:sz w:val="26"/>
          <w:szCs w:val="26"/>
        </w:rPr>
        <w:t xml:space="preserve"> </w:t>
      </w:r>
      <w:r w:rsidRPr="00BE2F8D">
        <w:rPr>
          <w:b/>
          <w:sz w:val="26"/>
          <w:szCs w:val="26"/>
        </w:rPr>
        <w:t>и муниципальных услуг» по принципу «одного окна», утвержденный</w:t>
      </w:r>
      <w:r w:rsidR="00973A0D" w:rsidRPr="00BE2F8D">
        <w:rPr>
          <w:b/>
          <w:sz w:val="26"/>
          <w:szCs w:val="26"/>
        </w:rPr>
        <w:t xml:space="preserve"> </w:t>
      </w:r>
      <w:r w:rsidRPr="00BE2F8D">
        <w:rPr>
          <w:b/>
          <w:sz w:val="26"/>
          <w:szCs w:val="26"/>
        </w:rPr>
        <w:t>Решением Думы городского округа Верхотурский от 11.12.2013г. № 79</w:t>
      </w:r>
      <w:r w:rsidR="00973A0D" w:rsidRPr="00BE2F8D">
        <w:rPr>
          <w:b/>
          <w:sz w:val="26"/>
          <w:szCs w:val="26"/>
        </w:rPr>
        <w:t xml:space="preserve"> </w:t>
      </w:r>
      <w:r w:rsidRPr="00BE2F8D">
        <w:rPr>
          <w:b/>
          <w:sz w:val="26"/>
          <w:szCs w:val="26"/>
        </w:rPr>
        <w:t>«Об утверждении перечня муниципальных услуг, предоставляемых на территории городского округа Верхотурский</w:t>
      </w:r>
      <w:r w:rsidR="00973A0D" w:rsidRPr="00BE2F8D">
        <w:rPr>
          <w:b/>
          <w:sz w:val="26"/>
          <w:szCs w:val="26"/>
        </w:rPr>
        <w:t xml:space="preserve"> </w:t>
      </w:r>
      <w:r w:rsidRPr="00BE2F8D">
        <w:rPr>
          <w:b/>
          <w:sz w:val="26"/>
          <w:szCs w:val="26"/>
        </w:rPr>
        <w:t>через Государственное бюджетное учреждение Свердловской области</w:t>
      </w:r>
      <w:r w:rsidR="00973A0D" w:rsidRPr="00BE2F8D">
        <w:rPr>
          <w:b/>
          <w:sz w:val="26"/>
          <w:szCs w:val="26"/>
        </w:rPr>
        <w:t xml:space="preserve"> </w:t>
      </w:r>
      <w:r w:rsidRPr="00BE2F8D">
        <w:rPr>
          <w:b/>
          <w:sz w:val="26"/>
          <w:szCs w:val="26"/>
        </w:rPr>
        <w:t>«Многофункциональный центр предоставления государственных</w:t>
      </w:r>
      <w:proofErr w:type="gramEnd"/>
      <w:r w:rsidR="00973A0D" w:rsidRPr="00BE2F8D">
        <w:rPr>
          <w:b/>
          <w:sz w:val="26"/>
          <w:szCs w:val="26"/>
        </w:rPr>
        <w:t xml:space="preserve"> </w:t>
      </w:r>
      <w:proofErr w:type="gramStart"/>
      <w:r w:rsidRPr="00BE2F8D">
        <w:rPr>
          <w:b/>
          <w:sz w:val="26"/>
          <w:szCs w:val="26"/>
        </w:rPr>
        <w:t>и муниципальных услуг» по принципу «одного</w:t>
      </w:r>
      <w:proofErr w:type="gramEnd"/>
      <w:r w:rsidRPr="00BE2F8D">
        <w:rPr>
          <w:b/>
          <w:sz w:val="26"/>
          <w:szCs w:val="26"/>
        </w:rPr>
        <w:t xml:space="preserve"> окна»</w:t>
      </w:r>
    </w:p>
    <w:p w:rsidR="005E0C41" w:rsidRDefault="005E0C41" w:rsidP="005E0C4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C3097D" w:rsidRPr="00B645AF" w:rsidRDefault="00C3097D" w:rsidP="005E0C4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ED6F72" w:rsidRPr="00BE4916" w:rsidRDefault="00C3097D" w:rsidP="00ED6F72">
      <w:pPr>
        <w:widowControl w:val="0"/>
        <w:autoSpaceDE w:val="0"/>
        <w:autoSpaceDN w:val="0"/>
        <w:adjustRightInd w:val="0"/>
        <w:ind w:firstLine="708"/>
      </w:pPr>
      <w:proofErr w:type="gramStart"/>
      <w:r w:rsidRPr="00BE4916">
        <w:t xml:space="preserve">В соответствии с Федеральным закономот 06 октября 2003 года № 131-ФЗ «Об общих принципах организации местного самоуправления в Российской Федерации», </w:t>
      </w:r>
      <w:r w:rsidR="00BE4916" w:rsidRPr="00BE4916">
        <w:t>Постановление Правительства Свердловской области от 25.09.2013 N 1159-ПП (ред. от 05.07.2017)"О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услуг"</w:t>
      </w:r>
      <w:r w:rsidRPr="00BE4916">
        <w:t>,</w:t>
      </w:r>
      <w:r w:rsidR="00BE2F8D">
        <w:t xml:space="preserve"> </w:t>
      </w:r>
      <w:r w:rsidR="00ED6F72" w:rsidRPr="00BE4916">
        <w:t>руководствуясь</w:t>
      </w:r>
      <w:proofErr w:type="gramEnd"/>
      <w:r w:rsidR="00ED6F72" w:rsidRPr="00BE4916">
        <w:t xml:space="preserve"> </w:t>
      </w:r>
      <w:hyperlink r:id="rId6" w:history="1">
        <w:r w:rsidR="00ED6F72" w:rsidRPr="00BE4916">
          <w:rPr>
            <w:color w:val="0000FF"/>
          </w:rPr>
          <w:t>статьей 2</w:t>
        </w:r>
      </w:hyperlink>
      <w:r w:rsidR="00ED6F72" w:rsidRPr="00BE4916"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ED6F72" w:rsidRPr="00C3097D" w:rsidRDefault="00BE2F8D" w:rsidP="00ED6F72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РЕШИЛА</w:t>
      </w:r>
      <w:r w:rsidR="00ED6F72" w:rsidRPr="00C3097D">
        <w:rPr>
          <w:b/>
        </w:rPr>
        <w:t>:</w:t>
      </w:r>
    </w:p>
    <w:p w:rsidR="00B645AF" w:rsidRDefault="00ED6F72" w:rsidP="00BE4916">
      <w:pPr>
        <w:widowControl w:val="0"/>
        <w:autoSpaceDE w:val="0"/>
        <w:autoSpaceDN w:val="0"/>
        <w:adjustRightInd w:val="0"/>
        <w:ind w:firstLine="708"/>
      </w:pPr>
      <w:r w:rsidRPr="00C3097D">
        <w:t>1.</w:t>
      </w:r>
      <w:r w:rsidR="00BE4916">
        <w:t>Исключить из</w:t>
      </w:r>
      <w:r w:rsidR="00BE2F8D">
        <w:t xml:space="preserve"> </w:t>
      </w:r>
      <w:hyperlink w:anchor="Par36" w:history="1">
        <w:r w:rsidR="005E0C41" w:rsidRPr="00C3097D">
          <w:rPr>
            <w:color w:val="0000FF"/>
          </w:rPr>
          <w:t>Переч</w:t>
        </w:r>
      </w:hyperlink>
      <w:r w:rsidR="00BE4916">
        <w:rPr>
          <w:color w:val="0000FF"/>
        </w:rPr>
        <w:t>ня</w:t>
      </w:r>
      <w:r w:rsidR="005E0C41" w:rsidRPr="00C3097D">
        <w:t xml:space="preserve"> муниципальных услуг, предоставляемых на территории</w:t>
      </w:r>
      <w:r w:rsidR="00A738F7">
        <w:t xml:space="preserve"> </w:t>
      </w:r>
      <w:r w:rsidR="005E0C41" w:rsidRPr="00C3097D">
        <w:t>городского округа Верхотурский</w:t>
      </w:r>
      <w:r w:rsidR="00A738F7">
        <w:t xml:space="preserve"> </w:t>
      </w:r>
      <w:r w:rsidR="005E0C41" w:rsidRPr="00C3097D">
        <w:t>через Государственное бюджетное</w:t>
      </w:r>
      <w:r w:rsidR="00A738F7">
        <w:t xml:space="preserve"> </w:t>
      </w:r>
      <w:r w:rsidR="005E0C41" w:rsidRPr="00C3097D">
        <w:t>учреждение Свердловской области</w:t>
      </w:r>
      <w:r w:rsidR="00A738F7">
        <w:t xml:space="preserve"> </w:t>
      </w:r>
      <w:r w:rsidR="005E0C41" w:rsidRPr="00C3097D">
        <w:t>«Многофункциональный центр</w:t>
      </w:r>
      <w:r w:rsidR="00A738F7">
        <w:t xml:space="preserve"> </w:t>
      </w:r>
      <w:r w:rsidR="005E0C41" w:rsidRPr="00C3097D">
        <w:t>предоставления государственных</w:t>
      </w:r>
      <w:r w:rsidR="00A738F7">
        <w:t xml:space="preserve"> </w:t>
      </w:r>
      <w:r w:rsidR="005E0C41" w:rsidRPr="00C3097D">
        <w:t>и муниципальных услуг</w:t>
      </w:r>
      <w:proofErr w:type="gramStart"/>
      <w:r w:rsidR="005E0C41" w:rsidRPr="00C3097D">
        <w:t>»п</w:t>
      </w:r>
      <w:proofErr w:type="gramEnd"/>
      <w:r w:rsidR="005E0C41" w:rsidRPr="00C3097D">
        <w:t>о принципу «одного окна», утвержденный решением Думы городского округа Верхотурский от 11.12.2013 № 79</w:t>
      </w:r>
      <w:r w:rsidR="00B645AF" w:rsidRPr="00C3097D">
        <w:t>,</w:t>
      </w:r>
      <w:r w:rsidR="00BE4916">
        <w:t xml:space="preserve"> следующие</w:t>
      </w:r>
      <w:r w:rsidR="00B645AF" w:rsidRPr="00C3097D">
        <w:t xml:space="preserve"> услуг</w:t>
      </w:r>
      <w:r w:rsidR="00BE4916">
        <w:t>и</w:t>
      </w:r>
      <w:r w:rsidR="00B645AF" w:rsidRPr="00C3097D">
        <w:t>:</w:t>
      </w:r>
    </w:p>
    <w:p w:rsidR="00BE4916" w:rsidRPr="00BE4916" w:rsidRDefault="00BE4916" w:rsidP="00BE4916">
      <w:pPr>
        <w:widowControl w:val="0"/>
        <w:autoSpaceDE w:val="0"/>
        <w:autoSpaceDN w:val="0"/>
        <w:adjustRightInd w:val="0"/>
        <w:ind w:firstLine="708"/>
      </w:pPr>
      <w:r>
        <w:t>«</w:t>
      </w:r>
      <w:r w:rsidRPr="00BE4916">
        <w:t>Оказание материальной помощи отдельным категориям граждан, проживающим на территории муниципального образования</w:t>
      </w:r>
      <w:r>
        <w:t>»;</w:t>
      </w:r>
    </w:p>
    <w:p w:rsidR="00BE4916" w:rsidRPr="00BE4916" w:rsidRDefault="00BE4916" w:rsidP="00BE4916">
      <w:pPr>
        <w:widowControl w:val="0"/>
        <w:autoSpaceDE w:val="0"/>
        <w:autoSpaceDN w:val="0"/>
        <w:adjustRightInd w:val="0"/>
        <w:ind w:firstLine="708"/>
      </w:pPr>
      <w:r>
        <w:t>«</w:t>
      </w:r>
      <w:r w:rsidRPr="00BE4916">
        <w:t xml:space="preserve">Осуществление дополнительных мер социальной поддержки некоторых </w:t>
      </w:r>
      <w:r w:rsidRPr="00BE4916">
        <w:lastRenderedPageBreak/>
        <w:t>категорий граждан, проживающих на территории муниципального образования</w:t>
      </w:r>
      <w:r>
        <w:t>»;</w:t>
      </w:r>
    </w:p>
    <w:p w:rsidR="00BE4916" w:rsidRDefault="00BE4916" w:rsidP="00BE4916">
      <w:pPr>
        <w:widowControl w:val="0"/>
        <w:autoSpaceDE w:val="0"/>
        <w:autoSpaceDN w:val="0"/>
        <w:adjustRightInd w:val="0"/>
        <w:ind w:firstLine="708"/>
      </w:pPr>
      <w:r>
        <w:t>«</w:t>
      </w:r>
      <w:r w:rsidRPr="00BE4916">
        <w:t>Выдача разрешений на вступление в брак несовершеннолетним лицам, достигшим возраста шестнадцати лет</w:t>
      </w:r>
      <w:r>
        <w:t>»;</w:t>
      </w:r>
    </w:p>
    <w:p w:rsidR="00BE4916" w:rsidRPr="00BE4916" w:rsidRDefault="00BE4916" w:rsidP="00BE4916">
      <w:pPr>
        <w:widowControl w:val="0"/>
        <w:autoSpaceDE w:val="0"/>
        <w:autoSpaceDN w:val="0"/>
        <w:adjustRightInd w:val="0"/>
        <w:ind w:firstLine="708"/>
      </w:pPr>
      <w:r>
        <w:t>«</w:t>
      </w:r>
      <w:r w:rsidRPr="00BE4916">
        <w:t>Предоставление муниципального имущества в аренду или безвозмездное пользование без проведения торгов</w:t>
      </w:r>
      <w:r>
        <w:t>»;</w:t>
      </w:r>
    </w:p>
    <w:p w:rsidR="00BE4916" w:rsidRPr="00BE4916" w:rsidRDefault="00BE4916" w:rsidP="00BE4916">
      <w:pPr>
        <w:widowControl w:val="0"/>
        <w:autoSpaceDE w:val="0"/>
        <w:autoSpaceDN w:val="0"/>
        <w:adjustRightInd w:val="0"/>
        <w:ind w:firstLine="708"/>
      </w:pPr>
      <w:r>
        <w:t>«</w:t>
      </w:r>
      <w:r w:rsidRPr="00BE4916">
        <w:t>Прием в собственность муниципального образования имущества, находящегося в частной собственности</w:t>
      </w:r>
      <w:r>
        <w:t>»;</w:t>
      </w:r>
    </w:p>
    <w:p w:rsidR="00BE4916" w:rsidRPr="00BE4916" w:rsidRDefault="00BE4916" w:rsidP="00BE4916">
      <w:pPr>
        <w:widowControl w:val="0"/>
        <w:autoSpaceDE w:val="0"/>
        <w:autoSpaceDN w:val="0"/>
        <w:adjustRightInd w:val="0"/>
        <w:ind w:firstLine="708"/>
      </w:pPr>
      <w:r>
        <w:t>«</w:t>
      </w:r>
      <w:r w:rsidRPr="00BE4916">
        <w:t>Исключение жилых помещений из числа служебных</w:t>
      </w:r>
      <w:r>
        <w:t>»;</w:t>
      </w:r>
    </w:p>
    <w:p w:rsidR="00BE4916" w:rsidRDefault="00BE4916" w:rsidP="00BE4916">
      <w:pPr>
        <w:widowControl w:val="0"/>
        <w:autoSpaceDE w:val="0"/>
        <w:autoSpaceDN w:val="0"/>
        <w:adjustRightInd w:val="0"/>
        <w:ind w:firstLine="708"/>
      </w:pPr>
      <w:r>
        <w:t>«</w:t>
      </w:r>
      <w:r w:rsidRPr="00BE4916">
        <w:t>Выдача разрешений на проведение земляных работ</w:t>
      </w:r>
      <w:r>
        <w:t>»;</w:t>
      </w:r>
    </w:p>
    <w:p w:rsidR="00205DD1" w:rsidRPr="00205DD1" w:rsidRDefault="00205DD1" w:rsidP="00BE4916">
      <w:pPr>
        <w:widowControl w:val="0"/>
        <w:autoSpaceDE w:val="0"/>
        <w:autoSpaceDN w:val="0"/>
        <w:adjustRightInd w:val="0"/>
        <w:ind w:firstLine="708"/>
      </w:pPr>
      <w:r w:rsidRPr="00205DD1">
        <w:t>«Предоставление муниципального имущества городского округа Верхотурский в аренду»</w:t>
      </w:r>
      <w:r>
        <w:t>;</w:t>
      </w:r>
    </w:p>
    <w:p w:rsidR="00BE4916" w:rsidRPr="00BE4916" w:rsidRDefault="00BE4916" w:rsidP="00BE4916">
      <w:pPr>
        <w:widowControl w:val="0"/>
        <w:autoSpaceDE w:val="0"/>
        <w:autoSpaceDN w:val="0"/>
        <w:adjustRightInd w:val="0"/>
        <w:ind w:firstLine="708"/>
      </w:pPr>
      <w:r w:rsidRPr="00BE4916">
        <w:t>«Исключение жилых помещений из состава специализированного жилищного фонда»;</w:t>
      </w:r>
    </w:p>
    <w:p w:rsidR="00BE4916" w:rsidRPr="00BE4916" w:rsidRDefault="00BE4916" w:rsidP="00BE4916">
      <w:pPr>
        <w:widowControl w:val="0"/>
        <w:autoSpaceDE w:val="0"/>
        <w:autoSpaceDN w:val="0"/>
        <w:adjustRightInd w:val="0"/>
        <w:ind w:firstLine="708"/>
      </w:pPr>
      <w:r w:rsidRPr="00BE4916">
        <w:t>«Признание молодых семей участниками подпрограммы «Предоставление региональной поддержки молодым семьям на улучшение жилищных усло</w:t>
      </w:r>
      <w:bookmarkStart w:id="0" w:name="_GoBack"/>
      <w:bookmarkEnd w:id="0"/>
      <w:r w:rsidRPr="00BE4916">
        <w:t>вий».</w:t>
      </w:r>
    </w:p>
    <w:p w:rsidR="00BC3C3F" w:rsidRPr="00C3097D" w:rsidRDefault="00BC3C3F" w:rsidP="00B645AF">
      <w:pPr>
        <w:widowControl w:val="0"/>
        <w:autoSpaceDE w:val="0"/>
        <w:autoSpaceDN w:val="0"/>
        <w:adjustRightInd w:val="0"/>
        <w:ind w:firstLine="708"/>
      </w:pPr>
      <w:r w:rsidRPr="00C3097D">
        <w:t xml:space="preserve">2.Изложить </w:t>
      </w:r>
      <w:hyperlink w:anchor="Par36" w:history="1">
        <w:r w:rsidR="005E0C41" w:rsidRPr="00C3097D">
          <w:rPr>
            <w:color w:val="0000FF"/>
          </w:rPr>
          <w:t>Перечень</w:t>
        </w:r>
      </w:hyperlink>
      <w:r w:rsidR="005E0C41" w:rsidRPr="00C3097D">
        <w:t xml:space="preserve"> муниципальных услуг, предоставляемых на территориигородского округа Верхотурскийчерез Государственное бюджетноеучреждение Свердловской области«Многофункциональный центрпредоставления государственныхи муниципальных услуг»по принципу «одного окна»</w:t>
      </w:r>
      <w:r w:rsidRPr="00C3097D">
        <w:t>, в новой редакции (прилагается).</w:t>
      </w:r>
    </w:p>
    <w:p w:rsidR="00ED6F72" w:rsidRPr="00C3097D" w:rsidRDefault="00BC3C3F" w:rsidP="00603E8A">
      <w:pPr>
        <w:widowControl w:val="0"/>
        <w:autoSpaceDE w:val="0"/>
        <w:autoSpaceDN w:val="0"/>
        <w:adjustRightInd w:val="0"/>
        <w:ind w:firstLine="708"/>
      </w:pPr>
      <w:r w:rsidRPr="00C3097D">
        <w:t>4</w:t>
      </w:r>
      <w:r w:rsidR="00ED6F72" w:rsidRPr="00C3097D">
        <w:t>.Опубликовать настоящее Решение в информационном бюллетене "Верхотурская неделя" и разместить на официальном сайте городского округа Верхотурский.</w:t>
      </w:r>
    </w:p>
    <w:p w:rsidR="00ED6F72" w:rsidRPr="00C3097D" w:rsidRDefault="00BC3C3F" w:rsidP="00603E8A">
      <w:pPr>
        <w:widowControl w:val="0"/>
        <w:autoSpaceDE w:val="0"/>
        <w:autoSpaceDN w:val="0"/>
        <w:adjustRightInd w:val="0"/>
        <w:ind w:firstLine="708"/>
      </w:pPr>
      <w:r w:rsidRPr="00C3097D">
        <w:t>5</w:t>
      </w:r>
      <w:r w:rsidR="00ED6F72" w:rsidRPr="00C3097D">
        <w:t>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(Чебыкин А.С.).</w:t>
      </w:r>
    </w:p>
    <w:p w:rsidR="00B645AF" w:rsidRPr="00C3097D" w:rsidRDefault="00B645AF" w:rsidP="00010EE9">
      <w:pPr>
        <w:widowControl w:val="0"/>
        <w:autoSpaceDE w:val="0"/>
        <w:autoSpaceDN w:val="0"/>
        <w:adjustRightInd w:val="0"/>
      </w:pPr>
    </w:p>
    <w:p w:rsidR="009E103A" w:rsidRDefault="009E103A" w:rsidP="009E103A"/>
    <w:p w:rsidR="009E103A" w:rsidRDefault="009E103A" w:rsidP="009E103A">
      <w:r>
        <w:t xml:space="preserve">                     Глава</w:t>
      </w:r>
    </w:p>
    <w:p w:rsidR="009E103A" w:rsidRDefault="009E103A" w:rsidP="009E103A"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                                      А.Г. </w:t>
      </w:r>
      <w:proofErr w:type="spellStart"/>
      <w:r>
        <w:t>Лиханов</w:t>
      </w:r>
      <w:proofErr w:type="spellEnd"/>
    </w:p>
    <w:p w:rsidR="009E103A" w:rsidRDefault="009E103A" w:rsidP="009E103A"/>
    <w:p w:rsidR="009E103A" w:rsidRDefault="009E103A" w:rsidP="009E103A">
      <w:r>
        <w:t xml:space="preserve">          Председателя Думы</w:t>
      </w:r>
    </w:p>
    <w:p w:rsidR="009E103A" w:rsidRDefault="009E103A" w:rsidP="009E103A"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                             И.А. </w:t>
      </w:r>
      <w:proofErr w:type="spellStart"/>
      <w:r>
        <w:t>Комарницкий</w:t>
      </w:r>
      <w:proofErr w:type="spellEnd"/>
    </w:p>
    <w:p w:rsidR="009E103A" w:rsidRDefault="009E103A" w:rsidP="009E103A"/>
    <w:p w:rsidR="009E103A" w:rsidRDefault="009E103A" w:rsidP="009E103A"/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6F72" w:rsidRPr="003445D9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</w:t>
      </w:r>
      <w:r w:rsidRPr="003445D9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3445D9">
        <w:rPr>
          <w:sz w:val="24"/>
          <w:szCs w:val="24"/>
        </w:rPr>
        <w:t xml:space="preserve"> Думы</w:t>
      </w:r>
    </w:p>
    <w:p w:rsidR="00ED6F72" w:rsidRPr="003445D9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45D9">
        <w:rPr>
          <w:sz w:val="24"/>
          <w:szCs w:val="24"/>
        </w:rPr>
        <w:t>городского округа Верхотурский</w:t>
      </w:r>
    </w:p>
    <w:p w:rsidR="00BC3C3F" w:rsidRPr="00BE2F8D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E2F8D">
        <w:rPr>
          <w:sz w:val="24"/>
          <w:szCs w:val="24"/>
        </w:rPr>
        <w:t xml:space="preserve">от </w:t>
      </w:r>
      <w:r w:rsidR="00BE2F8D" w:rsidRPr="00BE2F8D">
        <w:rPr>
          <w:sz w:val="24"/>
          <w:szCs w:val="24"/>
        </w:rPr>
        <w:t xml:space="preserve">«04» апреля </w:t>
      </w:r>
      <w:r w:rsidR="00BC3C3F" w:rsidRPr="00BE2F8D">
        <w:rPr>
          <w:sz w:val="24"/>
          <w:szCs w:val="24"/>
        </w:rPr>
        <w:t xml:space="preserve"> 201</w:t>
      </w:r>
      <w:r w:rsidR="00BE4916" w:rsidRPr="00BE2F8D">
        <w:rPr>
          <w:sz w:val="24"/>
          <w:szCs w:val="24"/>
        </w:rPr>
        <w:t>8</w:t>
      </w:r>
      <w:r w:rsidRPr="00BE2F8D">
        <w:rPr>
          <w:sz w:val="24"/>
          <w:szCs w:val="24"/>
        </w:rPr>
        <w:t xml:space="preserve">г. № </w:t>
      </w:r>
      <w:r w:rsidR="00BE2F8D" w:rsidRPr="00BE2F8D">
        <w:rPr>
          <w:sz w:val="24"/>
          <w:szCs w:val="24"/>
        </w:rPr>
        <w:t>6</w:t>
      </w:r>
    </w:p>
    <w:p w:rsidR="005E0C41" w:rsidRPr="00BE2F8D" w:rsidRDefault="005E0C41" w:rsidP="00BE49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ПЕРЕЧЕНЬ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и муниципальных услуг» по принципу «одного окна»</w:t>
      </w:r>
    </w:p>
    <w:p w:rsidR="005E0C41" w:rsidRDefault="005E0C41" w:rsidP="005E0C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930"/>
      </w:tblGrid>
      <w:tr w:rsidR="005E0C41" w:rsidRPr="00E6233B" w:rsidTr="000A63A6">
        <w:tc>
          <w:tcPr>
            <w:tcW w:w="817" w:type="dxa"/>
          </w:tcPr>
          <w:p w:rsidR="005E0C4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233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BE317A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</w:t>
            </w:r>
            <w:r w:rsidR="005E0C41" w:rsidRPr="00E6233B">
              <w:rPr>
                <w:b/>
                <w:sz w:val="24"/>
                <w:szCs w:val="24"/>
              </w:rPr>
              <w:t xml:space="preserve"> в сфере образования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Выдача разрешений на установку и эксплуатацию  рекламных конструкций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Утверждение схемы расположения земельного участка или участков на кадастровом плане территории</w:t>
            </w:r>
          </w:p>
          <w:p w:rsidR="004F7DB3" w:rsidRPr="00E6233B" w:rsidRDefault="004F7DB3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гражданам и юридическим лицам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</w:t>
            </w:r>
            <w:r w:rsidRPr="004C10DD">
              <w:rPr>
                <w:sz w:val="24"/>
                <w:szCs w:val="24"/>
              </w:rPr>
              <w:lastRenderedPageBreak/>
              <w:t>находящихся в собственности городского округа Верхотурский, без проведения торгов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A370B7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0B7">
              <w:rPr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Верхотурский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BE4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4916">
              <w:rPr>
                <w:sz w:val="24"/>
                <w:szCs w:val="24"/>
              </w:rPr>
              <w:t>3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B645AF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E0C41" w:rsidRPr="00B645AF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B645AF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5AF">
              <w:rPr>
                <w:sz w:val="24"/>
                <w:szCs w:val="24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  <w:r w:rsidR="004F7DB3" w:rsidRPr="00B645AF">
              <w:rPr>
                <w:sz w:val="24"/>
                <w:szCs w:val="24"/>
              </w:rPr>
              <w:t xml:space="preserve"> для индивидуального жилищного строительства на территории городского округа Верхотурский 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4C10DD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E0C4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4C10DD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0A0EFC" w:rsidRPr="00E6233B" w:rsidTr="000A63A6">
        <w:tc>
          <w:tcPr>
            <w:tcW w:w="817" w:type="dxa"/>
          </w:tcPr>
          <w:p w:rsidR="000A0EFC" w:rsidRDefault="00BE4916" w:rsidP="00205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5DD1">
              <w:rPr>
                <w:sz w:val="24"/>
                <w:szCs w:val="24"/>
              </w:rPr>
              <w:t>7</w:t>
            </w:r>
            <w:r w:rsidR="000A0EFC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0A0EFC" w:rsidRPr="00C60D2C" w:rsidRDefault="000A0EFC" w:rsidP="00280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D2C">
              <w:rPr>
                <w:sz w:val="24"/>
                <w:szCs w:val="24"/>
              </w:rPr>
              <w:t>Предоставление информации об объектах учёта реестра муниципальной собственности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5E0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BE4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BE4916" w:rsidP="00205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5DD1">
              <w:rPr>
                <w:sz w:val="24"/>
                <w:szCs w:val="24"/>
              </w:rPr>
              <w:t>5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Верхотурский крупногабаритного и (или) тяжело</w:t>
            </w:r>
            <w:r>
              <w:rPr>
                <w:sz w:val="24"/>
                <w:szCs w:val="24"/>
              </w:rPr>
              <w:t>весного транспортного средства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E6233B">
              <w:rPr>
                <w:sz w:val="24"/>
                <w:szCs w:val="24"/>
              </w:rPr>
              <w:t>нуждающимися</w:t>
            </w:r>
            <w:proofErr w:type="gramEnd"/>
            <w:r w:rsidRPr="00E6233B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Признание молодых семей участниками подпрограммы «Обеспечение жильем молодых семей»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0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205DD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</w:tbl>
    <w:p w:rsidR="007B3BF2" w:rsidRDefault="007B3BF2" w:rsidP="00BE4916">
      <w:pPr>
        <w:widowControl w:val="0"/>
        <w:autoSpaceDE w:val="0"/>
        <w:autoSpaceDN w:val="0"/>
        <w:adjustRightInd w:val="0"/>
      </w:pPr>
    </w:p>
    <w:sectPr w:rsidR="007B3BF2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D6F72"/>
    <w:rsid w:val="00010EE9"/>
    <w:rsid w:val="000A0EFC"/>
    <w:rsid w:val="0014797E"/>
    <w:rsid w:val="001D1470"/>
    <w:rsid w:val="001E5F5D"/>
    <w:rsid w:val="001F54EE"/>
    <w:rsid w:val="00205DD1"/>
    <w:rsid w:val="002E20FF"/>
    <w:rsid w:val="00313B1E"/>
    <w:rsid w:val="0049045E"/>
    <w:rsid w:val="004C10DD"/>
    <w:rsid w:val="004D78C8"/>
    <w:rsid w:val="004F7DB3"/>
    <w:rsid w:val="005372DE"/>
    <w:rsid w:val="005B42A3"/>
    <w:rsid w:val="005E0C41"/>
    <w:rsid w:val="00603E8A"/>
    <w:rsid w:val="00647F93"/>
    <w:rsid w:val="007B3BF2"/>
    <w:rsid w:val="00813D01"/>
    <w:rsid w:val="00973A0D"/>
    <w:rsid w:val="009E103A"/>
    <w:rsid w:val="00A429D8"/>
    <w:rsid w:val="00A738F7"/>
    <w:rsid w:val="00AF3387"/>
    <w:rsid w:val="00B645AF"/>
    <w:rsid w:val="00BC3C3F"/>
    <w:rsid w:val="00BE2F8D"/>
    <w:rsid w:val="00BE317A"/>
    <w:rsid w:val="00BE4916"/>
    <w:rsid w:val="00C3097D"/>
    <w:rsid w:val="00D54E04"/>
    <w:rsid w:val="00E81249"/>
    <w:rsid w:val="00EB7E4C"/>
    <w:rsid w:val="00ED11E7"/>
    <w:rsid w:val="00ED6F72"/>
    <w:rsid w:val="00F4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1E7E4E1FCEF3FDFD02E344AD2EA955E08AF0020ABE44480AE8D50B591851AD585A43BF2BDC4F8298C4241P4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FFB1-27BA-4D33-A004-8B1A5110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В. Лумпова</cp:lastModifiedBy>
  <cp:revision>10</cp:revision>
  <cp:lastPrinted>2018-04-05T05:21:00Z</cp:lastPrinted>
  <dcterms:created xsi:type="dcterms:W3CDTF">2018-03-30T10:30:00Z</dcterms:created>
  <dcterms:modified xsi:type="dcterms:W3CDTF">2018-04-05T05:32:00Z</dcterms:modified>
</cp:coreProperties>
</file>