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4E" w:rsidRPr="00543449" w:rsidRDefault="0084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49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BE5E4E" w:rsidRPr="00543449" w:rsidRDefault="0084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49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</w:t>
      </w:r>
      <w:r w:rsidR="00543449" w:rsidRPr="00543449">
        <w:rPr>
          <w:rFonts w:ascii="Times New Roman" w:hAnsi="Times New Roman" w:cs="Times New Roman"/>
          <w:b/>
          <w:sz w:val="28"/>
          <w:szCs w:val="28"/>
        </w:rPr>
        <w:t xml:space="preserve">инвестициям и развитию малого и среднего предпринимательства в городском округе </w:t>
      </w:r>
      <w:proofErr w:type="gramStart"/>
      <w:r w:rsidR="00543449" w:rsidRPr="00543449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543449" w:rsidRPr="0054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449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BE5E4E" w:rsidRDefault="00BE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4E" w:rsidRDefault="00BE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4E" w:rsidRDefault="006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</w:t>
      </w:r>
      <w:r w:rsidR="008443A4">
        <w:rPr>
          <w:rFonts w:ascii="Times New Roman" w:hAnsi="Times New Roman" w:cs="Times New Roman"/>
          <w:sz w:val="28"/>
          <w:szCs w:val="28"/>
        </w:rPr>
        <w:t xml:space="preserve">овет по </w:t>
      </w:r>
      <w:r w:rsidR="00543449" w:rsidRPr="00543449">
        <w:rPr>
          <w:rFonts w:ascii="Times New Roman" w:hAnsi="Times New Roman" w:cs="Times New Roman"/>
          <w:sz w:val="28"/>
          <w:szCs w:val="28"/>
        </w:rPr>
        <w:t>инвестициям и развитию малого и среднего предпринимательства в городском округе Верхотурский</w:t>
      </w:r>
      <w:r w:rsidR="0054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овет) </w:t>
      </w:r>
      <w:r w:rsidR="008443A4">
        <w:rPr>
          <w:rFonts w:ascii="Times New Roman" w:hAnsi="Times New Roman" w:cs="Times New Roman"/>
          <w:sz w:val="28"/>
          <w:szCs w:val="28"/>
        </w:rPr>
        <w:t xml:space="preserve">при главе городского округа </w:t>
      </w:r>
      <w:r w:rsidR="00543449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8443A4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443A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8443A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3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43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43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151 </w:t>
      </w:r>
      <w:r w:rsidR="008443A4">
        <w:rPr>
          <w:rFonts w:ascii="Times New Roman" w:hAnsi="Times New Roman" w:cs="Times New Roman"/>
          <w:sz w:val="28"/>
          <w:szCs w:val="28"/>
        </w:rPr>
        <w:t>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 w:rsidR="00BE5E4E" w:rsidRDefault="0084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входят представители общественных предпринимательских объединений; предприниматели; руководители малых предприятий, осуществляющих деятельность на территории городского округа</w:t>
      </w:r>
      <w:r w:rsidR="0067327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; специалисты </w:t>
      </w:r>
      <w:r w:rsidR="006732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67327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. Заседания Совета проводились в соответствии с Планом работы </w:t>
      </w:r>
      <w:r w:rsidR="00673275" w:rsidRPr="00673275">
        <w:rPr>
          <w:rFonts w:ascii="Times New Roman" w:hAnsi="Times New Roman" w:cs="Times New Roman"/>
          <w:sz w:val="28"/>
          <w:szCs w:val="28"/>
        </w:rPr>
        <w:t>Координационного совета по инвестициям и развитию малого и среднего предпринимательства городском округе Верхотурский на 2021 год</w:t>
      </w:r>
      <w:r>
        <w:rPr>
          <w:rFonts w:ascii="Times New Roman" w:hAnsi="Times New Roman" w:cs="Times New Roman"/>
          <w:sz w:val="28"/>
          <w:szCs w:val="28"/>
        </w:rPr>
        <w:t xml:space="preserve">, с учетом введения ограничений из-за распространения новой коронавирусной инфекции. Проведено </w:t>
      </w:r>
      <w:r w:rsidR="00673275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заседания, рассмотрено </w:t>
      </w:r>
      <w:r w:rsidR="0052248B" w:rsidRPr="005224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BE5E4E" w:rsidRDefault="00BE5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E4E" w:rsidRDefault="008443A4">
      <w:pPr>
        <w:pStyle w:val="a8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рассмотренных вопросов:</w:t>
      </w:r>
    </w:p>
    <w:p w:rsidR="00BE5E4E" w:rsidRDefault="00BE5E4E">
      <w:pPr>
        <w:pStyle w:val="a8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673275" w:rsidRDefault="00673275" w:rsidP="00673275">
      <w:pPr>
        <w:pStyle w:val="a8"/>
        <w:spacing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02.03.2021</w:t>
      </w:r>
    </w:p>
    <w:p w:rsidR="00673275" w:rsidRPr="0052248B" w:rsidRDefault="00673275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1) Об утверждении плана работы Координационного совета по инвестициям и развитию малого и среднего предпринимательства городском округе Верхотурский на 2021 год;</w:t>
      </w:r>
    </w:p>
    <w:p w:rsidR="00673275" w:rsidRPr="0052248B" w:rsidRDefault="00673275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2) Рассмотрение предложений по формированию реестра инвестиционных площадок;</w:t>
      </w:r>
    </w:p>
    <w:p w:rsidR="00673275" w:rsidRPr="0052248B" w:rsidRDefault="00673275" w:rsidP="0052248B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 xml:space="preserve">3) Вакцинация от </w:t>
      </w:r>
      <w:proofErr w:type="spellStart"/>
      <w:r w:rsidRPr="005224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2248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224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2248B">
        <w:rPr>
          <w:rFonts w:ascii="Times New Roman" w:hAnsi="Times New Roman" w:cs="Times New Roman"/>
          <w:sz w:val="28"/>
          <w:szCs w:val="28"/>
        </w:rPr>
        <w:t>-2019 на предприятиях потребительского рынка.</w:t>
      </w:r>
    </w:p>
    <w:p w:rsidR="00BE5E4E" w:rsidRDefault="00BE5E4E">
      <w:pPr>
        <w:pStyle w:val="a8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BE5E4E" w:rsidRDefault="00673275">
      <w:pPr>
        <w:pStyle w:val="a8"/>
        <w:spacing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0</w:t>
      </w:r>
      <w:r w:rsidR="0052248B">
        <w:rPr>
          <w:b/>
          <w:bCs/>
          <w:color w:val="000000"/>
          <w:sz w:val="28"/>
          <w:szCs w:val="28"/>
        </w:rPr>
        <w:t>1</w:t>
      </w:r>
      <w:r w:rsidR="008443A4">
        <w:rPr>
          <w:b/>
          <w:bCs/>
          <w:color w:val="000000"/>
          <w:sz w:val="28"/>
          <w:szCs w:val="28"/>
        </w:rPr>
        <w:t>.0</w:t>
      </w:r>
      <w:r w:rsidR="0052248B">
        <w:rPr>
          <w:b/>
          <w:bCs/>
          <w:color w:val="000000"/>
          <w:sz w:val="28"/>
          <w:szCs w:val="28"/>
        </w:rPr>
        <w:t>6</w:t>
      </w:r>
      <w:r w:rsidR="008443A4">
        <w:rPr>
          <w:b/>
          <w:bCs/>
          <w:color w:val="000000"/>
          <w:sz w:val="28"/>
          <w:szCs w:val="28"/>
        </w:rPr>
        <w:t>.2021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 xml:space="preserve">1) Отчет о выполнение показателей, проводимых в рамках мероприятий «Создание и обеспечение </w:t>
      </w:r>
      <w:proofErr w:type="gramStart"/>
      <w:r w:rsidRPr="0052248B">
        <w:rPr>
          <w:rFonts w:ascii="Times New Roman" w:hAnsi="Times New Roman" w:cs="Times New Roman"/>
          <w:sz w:val="28"/>
          <w:szCs w:val="28"/>
        </w:rPr>
        <w:t>деятельности фонда поддержки малого предпринимательства городского округа</w:t>
      </w:r>
      <w:proofErr w:type="gramEnd"/>
      <w:r w:rsidRPr="0052248B">
        <w:rPr>
          <w:rFonts w:ascii="Times New Roman" w:hAnsi="Times New Roman" w:cs="Times New Roman"/>
          <w:sz w:val="28"/>
          <w:szCs w:val="28"/>
        </w:rPr>
        <w:t xml:space="preserve"> Верхотурский» муниципальной программы городского округа Верхотурский «Содействие развитию малого и среднего предпринимательства до 2025 года» за 2020 год;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2) О согласовании проекта Перечня объектов муниципального имущества, свободных от прав третьих лиц (за исключением имущественных прав субъектов малого и среднего предпринимательства), предоставляемых во владение и (или) пользование на долгосрочной основе субъектам малого и среднего предпринимательства;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 xml:space="preserve">3) О проведении общественной </w:t>
      </w:r>
      <w:proofErr w:type="gramStart"/>
      <w:r w:rsidRPr="0052248B">
        <w:rPr>
          <w:rFonts w:ascii="Times New Roman" w:hAnsi="Times New Roman" w:cs="Times New Roman"/>
          <w:sz w:val="28"/>
          <w:szCs w:val="28"/>
        </w:rPr>
        <w:t>экспертизы проекта</w:t>
      </w:r>
      <w:r w:rsidRPr="00522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 Администрации городского округа</w:t>
      </w:r>
      <w:proofErr w:type="gramEnd"/>
      <w:r w:rsidRPr="00522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Верхотурский «</w:t>
      </w:r>
      <w:r w:rsidRPr="005224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Верхотурский от </w:t>
      </w:r>
      <w:r w:rsidRPr="0052248B">
        <w:rPr>
          <w:rFonts w:ascii="Times New Roman" w:hAnsi="Times New Roman" w:cs="Times New Roman"/>
          <w:sz w:val="28"/>
          <w:szCs w:val="28"/>
        </w:rPr>
        <w:lastRenderedPageBreak/>
        <w:t>26.11.2018г. № 979 «Об утверждении схемы размещения нестационарных торговых объектов на территории городского округа Верхотурский»;</w:t>
      </w:r>
    </w:p>
    <w:p w:rsid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 xml:space="preserve">4) Об утверждении перечня инвестиционных площадок, перспективных для развития бизнеса на территории городского округа </w:t>
      </w:r>
      <w:proofErr w:type="gramStart"/>
      <w:r w:rsidRPr="0052248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248B" w:rsidRPr="00233075" w:rsidRDefault="0052248B" w:rsidP="0052248B">
      <w:pPr>
        <w:pStyle w:val="a9"/>
        <w:ind w:firstLine="709"/>
        <w:jc w:val="both"/>
      </w:pPr>
    </w:p>
    <w:p w:rsidR="00BE5E4E" w:rsidRDefault="005224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06</w:t>
      </w:r>
      <w:r w:rsidR="008443A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="008443A4">
        <w:rPr>
          <w:rFonts w:ascii="Times New Roman" w:hAnsi="Times New Roman"/>
          <w:b/>
          <w:bCs/>
          <w:sz w:val="28"/>
          <w:szCs w:val="28"/>
        </w:rPr>
        <w:t xml:space="preserve">.2021 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1</w:t>
      </w:r>
      <w:r w:rsidRPr="0052248B">
        <w:rPr>
          <w:rFonts w:ascii="Times New Roman" w:hAnsi="Times New Roman" w:cs="Times New Roman"/>
          <w:sz w:val="28"/>
          <w:szCs w:val="28"/>
        </w:rPr>
        <w:t>) О повышении технической защищенности от преступных посягательств и физической охраны торговых организаций и установки устрой</w:t>
      </w:r>
      <w:proofErr w:type="gramStart"/>
      <w:r w:rsidRPr="0052248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2248B">
        <w:rPr>
          <w:rFonts w:ascii="Times New Roman" w:hAnsi="Times New Roman" w:cs="Times New Roman"/>
          <w:sz w:val="28"/>
          <w:szCs w:val="28"/>
        </w:rPr>
        <w:t>я хранения велосипедов и самокатов, обустройство системами охранного внутреннего и наружного видеонаблюдения;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 xml:space="preserve">2) О мероприятиях, направленных на продвижение регистрации граждан в качестве </w:t>
      </w:r>
      <w:proofErr w:type="spellStart"/>
      <w:r w:rsidRPr="0052248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2248B">
        <w:rPr>
          <w:rFonts w:ascii="Times New Roman" w:hAnsi="Times New Roman" w:cs="Times New Roman"/>
          <w:sz w:val="28"/>
          <w:szCs w:val="28"/>
        </w:rPr>
        <w:t>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 xml:space="preserve">3) </w:t>
      </w:r>
      <w:r w:rsidRPr="0052248B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Финансовая поддержка крестьянских (фермерских) хозяйств, индивидуальных предпринимателей (основной вид деятельности которых сельское хозяйство)</w:t>
      </w:r>
      <w:r w:rsidRPr="0052248B">
        <w:rPr>
          <w:rStyle w:val="layout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2248B">
        <w:rPr>
          <w:rStyle w:val="layout"/>
          <w:rFonts w:ascii="Times New Roman" w:hAnsi="Times New Roman" w:cs="Times New Roman"/>
          <w:color w:val="000000"/>
          <w:sz w:val="28"/>
          <w:szCs w:val="28"/>
        </w:rPr>
        <w:t>и физических лиц.</w:t>
      </w:r>
      <w:r w:rsidRPr="0052248B">
        <w:rPr>
          <w:rStyle w:val="layou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248B">
        <w:rPr>
          <w:rStyle w:val="layout"/>
          <w:rFonts w:ascii="Times New Roman" w:hAnsi="Times New Roman" w:cs="Times New Roman"/>
          <w:color w:val="000000"/>
          <w:sz w:val="28"/>
          <w:szCs w:val="28"/>
        </w:rPr>
        <w:t xml:space="preserve">Участие в конкурсе в получении </w:t>
      </w:r>
      <w:hyperlink r:id="rId6" w:tgtFrame="_blank" w:history="1">
        <w:r w:rsidRPr="0052248B">
          <w:rPr>
            <w:rStyle w:val="aa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гранта «</w:t>
        </w:r>
        <w:proofErr w:type="spellStart"/>
        <w:r w:rsidRPr="0052248B">
          <w:rPr>
            <w:rStyle w:val="aa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Агростартап</w:t>
        </w:r>
        <w:proofErr w:type="spellEnd"/>
        <w:r w:rsidRPr="0052248B">
          <w:rPr>
            <w:rStyle w:val="aa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»</w:t>
        </w:r>
      </w:hyperlink>
      <w:r w:rsidRPr="0052248B">
        <w:rPr>
          <w:rFonts w:ascii="Times New Roman" w:hAnsi="Times New Roman" w:cs="Times New Roman"/>
          <w:sz w:val="28"/>
          <w:szCs w:val="28"/>
        </w:rPr>
        <w:t>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4) Продажа несовершеннолетним алкогольной и спиртосодержащей продукции, токсических веществ;</w:t>
      </w:r>
    </w:p>
    <w:p w:rsid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5) О мероприятиях, проводимых в рамках Дня пенсионера с 1 сентября по 1 октября 2021 года.</w:t>
      </w:r>
    </w:p>
    <w:p w:rsid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48B">
        <w:rPr>
          <w:rFonts w:ascii="Times New Roman" w:hAnsi="Times New Roman" w:cs="Times New Roman"/>
          <w:b/>
          <w:sz w:val="28"/>
          <w:szCs w:val="28"/>
        </w:rPr>
        <w:t>08.09.2021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1) Порядок заполнения платежных документов;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2) Порядок регистрации контрольно-кассовой техники;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3) Налог на профессиональный доход;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 xml:space="preserve">4) Национальная система </w:t>
      </w:r>
      <w:proofErr w:type="spellStart"/>
      <w:r w:rsidRPr="0052248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52248B">
        <w:rPr>
          <w:rFonts w:ascii="Times New Roman" w:hAnsi="Times New Roman" w:cs="Times New Roman"/>
          <w:sz w:val="28"/>
          <w:szCs w:val="28"/>
        </w:rPr>
        <w:t xml:space="preserve"> импортных товаров. Почему регистрировать бизнес в режиме онлайн удобно и выгодно;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5) Упрощенный порядок направления жалоб по досудебному урегулированию споров;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6) Электронные сервисы ФНС России. Отчетность по ТКС;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8B">
        <w:rPr>
          <w:rFonts w:ascii="Times New Roman" w:hAnsi="Times New Roman" w:cs="Times New Roman"/>
          <w:sz w:val="28"/>
          <w:szCs w:val="28"/>
        </w:rPr>
        <w:t>7) Услуги для налогоплательщиков в электронном виде. Выдача КЭП.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4E" w:rsidRDefault="0084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всей соответствующей информацией можно ознакомиться на официальном сайте городского округа </w:t>
      </w:r>
      <w:proofErr w:type="gramStart"/>
      <w:r w:rsidR="0052248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2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ссылке</w:t>
      </w:r>
      <w:r w:rsidR="0052248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48B" w:rsidRPr="0052248B">
        <w:rPr>
          <w:rFonts w:ascii="Times New Roman" w:hAnsi="Times New Roman" w:cs="Times New Roman"/>
          <w:sz w:val="28"/>
          <w:szCs w:val="28"/>
        </w:rPr>
        <w:t>http://adm-verhotury.ru/economy/business/businesscouncil/</w:t>
      </w:r>
      <w:r w:rsidR="0052248B">
        <w:rPr>
          <w:rFonts w:ascii="Times New Roman" w:hAnsi="Times New Roman" w:cs="Times New Roman"/>
          <w:sz w:val="28"/>
          <w:szCs w:val="28"/>
        </w:rPr>
        <w:t>.</w:t>
      </w:r>
    </w:p>
    <w:sectPr w:rsidR="00BE5E4E" w:rsidSect="0052248B">
      <w:pgSz w:w="11906" w:h="16838"/>
      <w:pgMar w:top="851" w:right="851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5DA"/>
    <w:multiLevelType w:val="multilevel"/>
    <w:tmpl w:val="3708A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412A9B"/>
    <w:multiLevelType w:val="multilevel"/>
    <w:tmpl w:val="9066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E"/>
    <w:rsid w:val="0052248B"/>
    <w:rsid w:val="00543449"/>
    <w:rsid w:val="00673275"/>
    <w:rsid w:val="008443A4"/>
    <w:rsid w:val="00B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5A29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3275"/>
  </w:style>
  <w:style w:type="paragraph" w:customStyle="1" w:styleId="NoSpacing">
    <w:name w:val="No Spacing"/>
    <w:rsid w:val="0052248B"/>
    <w:pPr>
      <w:suppressAutoHyphens w:val="0"/>
    </w:pPr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52248B"/>
    <w:rPr>
      <w:color w:val="0000FF"/>
      <w:u w:val="single"/>
    </w:rPr>
  </w:style>
  <w:style w:type="character" w:customStyle="1" w:styleId="layout">
    <w:name w:val="layout"/>
    <w:rsid w:val="0052248B"/>
  </w:style>
  <w:style w:type="character" w:styleId="ab">
    <w:name w:val="Strong"/>
    <w:uiPriority w:val="22"/>
    <w:qFormat/>
    <w:rsid w:val="00522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5A29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3275"/>
  </w:style>
  <w:style w:type="paragraph" w:customStyle="1" w:styleId="NoSpacing">
    <w:name w:val="No Spacing"/>
    <w:rsid w:val="0052248B"/>
    <w:pPr>
      <w:suppressAutoHyphens w:val="0"/>
    </w:pPr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52248B"/>
    <w:rPr>
      <w:color w:val="0000FF"/>
      <w:u w:val="single"/>
    </w:rPr>
  </w:style>
  <w:style w:type="character" w:customStyle="1" w:styleId="layout">
    <w:name w:val="layout"/>
    <w:rsid w:val="0052248B"/>
  </w:style>
  <w:style w:type="character" w:styleId="ab">
    <w:name w:val="Strong"/>
    <w:uiPriority w:val="22"/>
    <w:qFormat/>
    <w:rsid w:val="00522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11.besteml.com/ru/mail_link_tracker?hash=6s9uufybicqcqaktzkiewkwsc1dk7scgcaqz6rbks8q4s1e7xyj9n9bry6bz1495cytg5u78ixwikak4qq6wfns69ignsypw5ghsm4wa&amp;url=aHR0cHM6Ly9zb2ZwLnJ1L3VzbHVnaS95YS16YW5pbWF5dXMtc2Vsc2tpbS14b3p5YWpzdHZvbS9ncmFudC1hZ3Jvc3RhcnRhcC8~&amp;uid=NDM3NDMzMQ~~&amp;ucs=da60ef3f101810220fa8a0890bd59ed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Ирина В. Отраднова</cp:lastModifiedBy>
  <cp:revision>3</cp:revision>
  <dcterms:created xsi:type="dcterms:W3CDTF">2022-05-31T08:46:00Z</dcterms:created>
  <dcterms:modified xsi:type="dcterms:W3CDTF">2022-05-31T12:31:00Z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