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5540C4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5540C4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</w:t>
      </w:r>
      <w:r w:rsidR="008C3A8A">
        <w:rPr>
          <w:b/>
          <w:szCs w:val="24"/>
        </w:rPr>
        <w:t>т 24.02.</w:t>
      </w:r>
      <w:r w:rsidR="00197B0C">
        <w:rPr>
          <w:b/>
          <w:szCs w:val="24"/>
        </w:rPr>
        <w:t>2016</w:t>
      </w:r>
      <w:r w:rsidR="003A3031" w:rsidRPr="003A3031">
        <w:rPr>
          <w:b/>
          <w:szCs w:val="24"/>
        </w:rPr>
        <w:t xml:space="preserve">г. № </w:t>
      </w:r>
      <w:r w:rsidR="008C3A8A">
        <w:rPr>
          <w:b/>
          <w:szCs w:val="24"/>
        </w:rPr>
        <w:t>128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5540C4" w:rsidRDefault="005540C4" w:rsidP="005540C4">
      <w:pPr>
        <w:pStyle w:val="ConsPlusNormal"/>
        <w:jc w:val="center"/>
        <w:rPr>
          <w:b/>
          <w:i/>
        </w:rPr>
      </w:pPr>
      <w:hyperlink r:id="rId7" w:history="1">
        <w:r w:rsidR="00782237" w:rsidRPr="00782237">
          <w:rPr>
            <w:b/>
            <w:i/>
          </w:rPr>
          <w:t>Об</w:t>
        </w:r>
      </w:hyperlink>
      <w:r w:rsidR="00782237" w:rsidRPr="00782237">
        <w:rPr>
          <w:b/>
          <w:i/>
        </w:rPr>
        <w:t xml:space="preserve"> утверждении порядка определения размера платы </w:t>
      </w:r>
      <w:r>
        <w:rPr>
          <w:b/>
          <w:i/>
        </w:rPr>
        <w:t>по соглашению</w:t>
      </w:r>
    </w:p>
    <w:p w:rsidR="00782237" w:rsidRDefault="00907503" w:rsidP="005540C4">
      <w:pPr>
        <w:pStyle w:val="ConsPlusNormal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об установлении сервитута в отношении </w:t>
      </w:r>
      <w:r w:rsidR="00782237" w:rsidRPr="00782237">
        <w:rPr>
          <w:b/>
          <w:i/>
        </w:rPr>
        <w:t>земельных участков, находящихся в собственности городского округа</w:t>
      </w:r>
      <w:r w:rsidR="00782237">
        <w:rPr>
          <w:b/>
          <w:i/>
        </w:rPr>
        <w:t xml:space="preserve"> </w:t>
      </w:r>
      <w:proofErr w:type="gramStart"/>
      <w:r w:rsidR="00782237">
        <w:rPr>
          <w:b/>
          <w:i/>
        </w:rPr>
        <w:t>Верхотурский</w:t>
      </w:r>
      <w:proofErr w:type="gramEnd"/>
    </w:p>
    <w:p w:rsidR="00782237" w:rsidRDefault="00782237" w:rsidP="00782237">
      <w:pPr>
        <w:pStyle w:val="ConsPlusNormal"/>
        <w:ind w:firstLine="540"/>
        <w:jc w:val="both"/>
        <w:rPr>
          <w:b/>
          <w:i/>
        </w:rPr>
      </w:pPr>
    </w:p>
    <w:p w:rsidR="00345C54" w:rsidRPr="00782237" w:rsidRDefault="00345C54" w:rsidP="00782237">
      <w:pPr>
        <w:pStyle w:val="ConsPlusNormal"/>
        <w:ind w:firstLine="540"/>
        <w:jc w:val="both"/>
        <w:rPr>
          <w:b/>
          <w:i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</w:t>
      </w:r>
    </w:p>
    <w:p w:rsidR="00D34C67" w:rsidRPr="00782237" w:rsidRDefault="008B21C0" w:rsidP="00782237">
      <w:pPr>
        <w:overflowPunct/>
        <w:ind w:firstLine="540"/>
        <w:jc w:val="both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соответствии со статьями 274-276 Гражданского кодекса Российской Федерации, </w:t>
      </w:r>
      <w:r w:rsidR="00782237" w:rsidRPr="00782237">
        <w:rPr>
          <w:bCs/>
          <w:iCs/>
          <w:sz w:val="28"/>
          <w:szCs w:val="28"/>
        </w:rPr>
        <w:t xml:space="preserve">Федеральным </w:t>
      </w:r>
      <w:hyperlink r:id="rId8" w:history="1">
        <w:r w:rsidR="00782237" w:rsidRPr="00782237">
          <w:rPr>
            <w:bCs/>
            <w:iCs/>
            <w:sz w:val="28"/>
            <w:szCs w:val="28"/>
          </w:rPr>
          <w:t>законом</w:t>
        </w:r>
      </w:hyperlink>
      <w:r w:rsidR="00BF1D5C">
        <w:rPr>
          <w:bCs/>
          <w:iCs/>
          <w:sz w:val="28"/>
          <w:szCs w:val="28"/>
        </w:rPr>
        <w:t xml:space="preserve"> от 6 октября 2003 года  № </w:t>
      </w:r>
      <w:r w:rsidR="00782237">
        <w:rPr>
          <w:bCs/>
          <w:iCs/>
          <w:sz w:val="28"/>
          <w:szCs w:val="28"/>
        </w:rPr>
        <w:t>131-ФЗ «</w:t>
      </w:r>
      <w:r w:rsidR="00782237" w:rsidRPr="00782237">
        <w:rPr>
          <w:bCs/>
          <w:iCs/>
          <w:sz w:val="28"/>
          <w:szCs w:val="28"/>
        </w:rPr>
        <w:t>Об общих принципах организации местного самоуп</w:t>
      </w:r>
      <w:r w:rsidR="00782237">
        <w:rPr>
          <w:bCs/>
          <w:iCs/>
          <w:sz w:val="28"/>
          <w:szCs w:val="28"/>
        </w:rPr>
        <w:t>равления в Российской Федерации»</w:t>
      </w:r>
      <w:r w:rsidR="00782237" w:rsidRPr="00782237">
        <w:rPr>
          <w:bCs/>
          <w:iCs/>
          <w:sz w:val="28"/>
          <w:szCs w:val="28"/>
        </w:rPr>
        <w:t xml:space="preserve">, в целях реализации </w:t>
      </w:r>
      <w:r w:rsidR="004B336C">
        <w:rPr>
          <w:bCs/>
          <w:iCs/>
          <w:sz w:val="28"/>
          <w:szCs w:val="28"/>
        </w:rPr>
        <w:t>подпункта 3 пункта 2 статьи 39.25</w:t>
      </w:r>
      <w:r w:rsidR="00782237" w:rsidRPr="00782237">
        <w:rPr>
          <w:bCs/>
          <w:iCs/>
          <w:sz w:val="28"/>
          <w:szCs w:val="28"/>
        </w:rPr>
        <w:t xml:space="preserve"> Земельного кодекса Российской Федерации</w:t>
      </w:r>
      <w:r w:rsidR="00310717">
        <w:t xml:space="preserve">, </w:t>
      </w:r>
      <w:r w:rsidR="00310717" w:rsidRPr="00782237">
        <w:rPr>
          <w:sz w:val="28"/>
          <w:szCs w:val="28"/>
        </w:rPr>
        <w:t xml:space="preserve">руководствуясь  статьей 26 Устава городского округа </w:t>
      </w:r>
      <w:proofErr w:type="gramStart"/>
      <w:r w:rsidR="00310717" w:rsidRPr="00782237">
        <w:rPr>
          <w:sz w:val="28"/>
          <w:szCs w:val="28"/>
        </w:rPr>
        <w:t>Верхотурский</w:t>
      </w:r>
      <w:proofErr w:type="gramEnd"/>
      <w:r w:rsidR="00250F9C" w:rsidRPr="00782237">
        <w:rPr>
          <w:sz w:val="28"/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A56FAF" w:rsidRDefault="00A56FAF" w:rsidP="00A56FAF">
      <w:pPr>
        <w:pStyle w:val="ConsPlusNormal"/>
        <w:ind w:firstLine="540"/>
        <w:jc w:val="both"/>
      </w:pPr>
      <w:r>
        <w:t xml:space="preserve">1. Утвердить </w:t>
      </w:r>
      <w:hyperlink r:id="rId9" w:history="1">
        <w:r w:rsidR="008B766C">
          <w:t>п</w:t>
        </w:r>
        <w:r w:rsidRPr="00A56FAF">
          <w:t>орядок</w:t>
        </w:r>
      </w:hyperlink>
      <w:r>
        <w:t xml:space="preserve"> </w:t>
      </w:r>
      <w:r w:rsidR="00907503" w:rsidRPr="00907503">
        <w:t>определения размера платы по соглашению об установлении сервитута в отношении земельных участков, находящихся в собственности городского округа Верхотурский</w:t>
      </w:r>
      <w:r>
        <w:t xml:space="preserve"> (прилагается).</w:t>
      </w:r>
    </w:p>
    <w:p w:rsidR="00A56FAF" w:rsidRDefault="00A56FAF" w:rsidP="00A56FAF">
      <w:pPr>
        <w:pStyle w:val="ConsPlusNormal"/>
        <w:ind w:firstLine="540"/>
        <w:jc w:val="both"/>
      </w:pPr>
      <w:r>
        <w:t xml:space="preserve">2. Опубликовать настоящее постановление </w:t>
      </w:r>
      <w:r w:rsidR="008B766C">
        <w:t xml:space="preserve">в </w:t>
      </w:r>
      <w:r>
        <w:t xml:space="preserve">информационном </w:t>
      </w:r>
      <w:r w:rsidR="008B766C">
        <w:t>бюллетене «Верхотурская неделя» и</w:t>
      </w:r>
      <w:r>
        <w:t xml:space="preserve">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A56FAF" w:rsidRDefault="00A56FAF" w:rsidP="00A56FAF">
      <w:pPr>
        <w:pStyle w:val="ConsPlusNormal"/>
        <w:ind w:firstLine="540"/>
        <w:jc w:val="both"/>
      </w:pPr>
      <w:r>
        <w:t xml:space="preserve">3. Контроль </w:t>
      </w:r>
      <w:r w:rsidR="00BF1D5C">
        <w:t>исполнения</w:t>
      </w:r>
      <w:r>
        <w:t xml:space="preserve"> настоящего постановления оставляю за собой.</w:t>
      </w:r>
    </w:p>
    <w:p w:rsidR="00345C54" w:rsidRPr="00F118C6" w:rsidRDefault="00345C54" w:rsidP="00A56FAF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197E1D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2BDF" w:rsidRPr="00F118C6">
        <w:rPr>
          <w:sz w:val="28"/>
          <w:szCs w:val="28"/>
        </w:rPr>
        <w:t xml:space="preserve"> </w:t>
      </w:r>
      <w:r w:rsidR="00C226D9" w:rsidRPr="00F118C6">
        <w:rPr>
          <w:sz w:val="28"/>
          <w:szCs w:val="28"/>
        </w:rPr>
        <w:t>Администрации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</w:t>
      </w:r>
      <w:r w:rsidR="00A56FAF">
        <w:rPr>
          <w:sz w:val="28"/>
          <w:szCs w:val="28"/>
        </w:rPr>
        <w:t>А.В. Храмцов</w:t>
      </w:r>
      <w:r w:rsidR="002F529D" w:rsidRPr="00F118C6">
        <w:rPr>
          <w:sz w:val="28"/>
          <w:szCs w:val="28"/>
        </w:rPr>
        <w:t xml:space="preserve"> </w:t>
      </w: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907503" w:rsidRDefault="00907503" w:rsidP="002F529D">
      <w:pPr>
        <w:jc w:val="both"/>
        <w:rPr>
          <w:sz w:val="28"/>
          <w:szCs w:val="28"/>
        </w:rPr>
      </w:pPr>
    </w:p>
    <w:p w:rsidR="00907503" w:rsidRDefault="00907503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4B336C" w:rsidRDefault="004B336C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755B36" w:rsidP="00755B36">
      <w:pPr>
        <w:jc w:val="right"/>
      </w:pPr>
      <w:r>
        <w:t>Утвержден</w:t>
      </w:r>
      <w:r w:rsidR="006C2672">
        <w:t>:</w:t>
      </w:r>
    </w:p>
    <w:p w:rsidR="00755B36" w:rsidRDefault="006C2672" w:rsidP="00755B36">
      <w:pPr>
        <w:jc w:val="right"/>
      </w:pPr>
      <w:r>
        <w:t>постановление</w:t>
      </w:r>
      <w:r w:rsidR="00D201CF">
        <w:t>м</w:t>
      </w:r>
      <w:r w:rsidR="00755B36">
        <w:t xml:space="preserve"> Администрации </w:t>
      </w:r>
    </w:p>
    <w:p w:rsidR="00755B36" w:rsidRDefault="00755B36" w:rsidP="00755B36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755B36" w:rsidRDefault="008C3A8A" w:rsidP="00755B36">
      <w:pPr>
        <w:jc w:val="right"/>
      </w:pPr>
      <w:r>
        <w:t>от «24</w:t>
      </w:r>
      <w:r w:rsidR="00755B36">
        <w:t xml:space="preserve">» </w:t>
      </w:r>
      <w:r>
        <w:t>февраля</w:t>
      </w:r>
      <w:r w:rsidR="00755B36">
        <w:t xml:space="preserve"> 2016г. № </w:t>
      </w:r>
      <w:r>
        <w:t>128</w:t>
      </w:r>
    </w:p>
    <w:p w:rsidR="00907503" w:rsidRDefault="00755B36" w:rsidP="00907503">
      <w:pPr>
        <w:pStyle w:val="ConsPlusNormal"/>
        <w:ind w:firstLine="540"/>
        <w:jc w:val="right"/>
        <w:rPr>
          <w:sz w:val="24"/>
          <w:szCs w:val="24"/>
        </w:rPr>
      </w:pPr>
      <w:r w:rsidRPr="00755B36">
        <w:rPr>
          <w:sz w:val="24"/>
          <w:szCs w:val="24"/>
        </w:rPr>
        <w:t>«</w:t>
      </w:r>
      <w:hyperlink r:id="rId10" w:history="1">
        <w:r w:rsidRPr="00755B36">
          <w:rPr>
            <w:sz w:val="24"/>
            <w:szCs w:val="24"/>
          </w:rPr>
          <w:t>Об</w:t>
        </w:r>
      </w:hyperlink>
      <w:r w:rsidRPr="00755B36">
        <w:rPr>
          <w:sz w:val="24"/>
          <w:szCs w:val="24"/>
        </w:rPr>
        <w:t xml:space="preserve"> утверждении порядка </w:t>
      </w:r>
      <w:r w:rsidR="00907503" w:rsidRPr="00907503">
        <w:rPr>
          <w:sz w:val="24"/>
          <w:szCs w:val="24"/>
        </w:rPr>
        <w:t xml:space="preserve">определения </w:t>
      </w:r>
    </w:p>
    <w:p w:rsidR="00907503" w:rsidRDefault="00907503" w:rsidP="00907503">
      <w:pPr>
        <w:pStyle w:val="ConsPlusNormal"/>
        <w:ind w:firstLine="540"/>
        <w:jc w:val="right"/>
        <w:rPr>
          <w:sz w:val="24"/>
          <w:szCs w:val="24"/>
        </w:rPr>
      </w:pPr>
      <w:r w:rsidRPr="00907503">
        <w:rPr>
          <w:sz w:val="24"/>
          <w:szCs w:val="24"/>
        </w:rPr>
        <w:t>размера платы по соглашению об установлении</w:t>
      </w:r>
    </w:p>
    <w:p w:rsidR="00907503" w:rsidRDefault="00907503" w:rsidP="00907503">
      <w:pPr>
        <w:pStyle w:val="ConsPlusNormal"/>
        <w:ind w:firstLine="540"/>
        <w:jc w:val="right"/>
        <w:rPr>
          <w:sz w:val="24"/>
          <w:szCs w:val="24"/>
        </w:rPr>
      </w:pPr>
      <w:r w:rsidRPr="00907503">
        <w:rPr>
          <w:sz w:val="24"/>
          <w:szCs w:val="24"/>
        </w:rPr>
        <w:t xml:space="preserve"> сервитута в отношении земельных участков, </w:t>
      </w:r>
    </w:p>
    <w:p w:rsidR="00907503" w:rsidRDefault="00907503" w:rsidP="00907503">
      <w:pPr>
        <w:pStyle w:val="ConsPlusNormal"/>
        <w:ind w:firstLine="540"/>
        <w:jc w:val="right"/>
        <w:rPr>
          <w:sz w:val="24"/>
          <w:szCs w:val="24"/>
        </w:rPr>
      </w:pPr>
      <w:proofErr w:type="gramStart"/>
      <w:r w:rsidRPr="00907503">
        <w:rPr>
          <w:sz w:val="24"/>
          <w:szCs w:val="24"/>
        </w:rPr>
        <w:t>находящихся</w:t>
      </w:r>
      <w:proofErr w:type="gramEnd"/>
      <w:r w:rsidRPr="00907503">
        <w:rPr>
          <w:sz w:val="24"/>
          <w:szCs w:val="24"/>
        </w:rPr>
        <w:t xml:space="preserve"> в собственности городского </w:t>
      </w:r>
    </w:p>
    <w:p w:rsidR="00755B36" w:rsidRPr="00907503" w:rsidRDefault="00907503" w:rsidP="00907503">
      <w:pPr>
        <w:pStyle w:val="ConsPlusNormal"/>
        <w:ind w:firstLine="540"/>
        <w:jc w:val="right"/>
        <w:rPr>
          <w:sz w:val="24"/>
          <w:szCs w:val="24"/>
        </w:rPr>
      </w:pPr>
      <w:r w:rsidRPr="00907503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proofErr w:type="gramStart"/>
      <w:r w:rsidRPr="00907503">
        <w:rPr>
          <w:sz w:val="24"/>
          <w:szCs w:val="24"/>
        </w:rPr>
        <w:t>Верхотурский</w:t>
      </w:r>
      <w:proofErr w:type="gramEnd"/>
      <w:r w:rsidR="00BF1D5C" w:rsidRPr="00907503">
        <w:rPr>
          <w:sz w:val="24"/>
          <w:szCs w:val="24"/>
        </w:rPr>
        <w:t>»</w:t>
      </w:r>
    </w:p>
    <w:p w:rsidR="00755B36" w:rsidRDefault="00755B36" w:rsidP="006C2672">
      <w:pPr>
        <w:jc w:val="center"/>
        <w:rPr>
          <w:sz w:val="28"/>
          <w:szCs w:val="28"/>
        </w:rPr>
      </w:pPr>
    </w:p>
    <w:p w:rsidR="006C2672" w:rsidRPr="006C2672" w:rsidRDefault="006C2672" w:rsidP="006C2672">
      <w:pPr>
        <w:pStyle w:val="ConsPlusNormal"/>
        <w:ind w:firstLine="540"/>
        <w:jc w:val="center"/>
      </w:pPr>
      <w:r>
        <w:t>Порядок</w:t>
      </w:r>
      <w:r w:rsidRPr="006C2672">
        <w:t xml:space="preserve"> определения</w:t>
      </w:r>
      <w:r>
        <w:t xml:space="preserve"> </w:t>
      </w:r>
      <w:r w:rsidRPr="006C2672">
        <w:t>размера платы по соглашению об установлении</w:t>
      </w:r>
      <w:r>
        <w:t xml:space="preserve"> </w:t>
      </w:r>
      <w:r w:rsidRPr="006C2672">
        <w:t>сервитута в отношении земельных участков,</w:t>
      </w:r>
      <w:r>
        <w:t xml:space="preserve"> </w:t>
      </w:r>
      <w:r w:rsidRPr="006C2672">
        <w:t>находящихся в собственности городского</w:t>
      </w:r>
      <w:r>
        <w:t xml:space="preserve"> </w:t>
      </w:r>
      <w:r w:rsidRPr="006C2672">
        <w:t>округа Верхотурский</w:t>
      </w:r>
    </w:p>
    <w:p w:rsidR="00755B36" w:rsidRDefault="00755B36" w:rsidP="00755B36">
      <w:pPr>
        <w:pStyle w:val="ConsPlusNormal"/>
        <w:ind w:firstLine="540"/>
        <w:jc w:val="both"/>
      </w:pPr>
    </w:p>
    <w:p w:rsidR="00755B36" w:rsidRDefault="00755B36" w:rsidP="00755B36">
      <w:pPr>
        <w:pStyle w:val="ConsPlusNormal"/>
        <w:ind w:firstLine="540"/>
        <w:jc w:val="both"/>
      </w:pPr>
      <w:r>
        <w:t xml:space="preserve">1. Настоящий </w:t>
      </w:r>
      <w:r w:rsidR="00BF1D5C">
        <w:t>п</w:t>
      </w:r>
      <w:r>
        <w:t xml:space="preserve">орядок устанавливает </w:t>
      </w:r>
      <w:r w:rsidR="00032CAE">
        <w:t>порядок</w:t>
      </w:r>
      <w:r>
        <w:t xml:space="preserve"> </w:t>
      </w:r>
      <w:r w:rsidR="00032CAE" w:rsidRPr="00907503">
        <w:t>размера платы по соглашению об установлении сервитута в отношении земельных участков, находящихся в собственности городского округа Верхотурский</w:t>
      </w:r>
      <w:r>
        <w:t xml:space="preserve"> (далее - размер платы).</w:t>
      </w:r>
    </w:p>
    <w:p w:rsidR="00755B36" w:rsidRDefault="00755B36" w:rsidP="00755B36">
      <w:pPr>
        <w:pStyle w:val="ConsPlusNormal"/>
        <w:ind w:firstLine="540"/>
        <w:jc w:val="both"/>
      </w:pPr>
      <w:r>
        <w:t xml:space="preserve">2. Размер платы рассчитывается </w:t>
      </w:r>
      <w:r w:rsidR="00BF1D5C">
        <w:t>Администрацией городского округа Верхотурский в лице комитета по управлению муниципальным имуществом</w:t>
      </w:r>
      <w:r>
        <w:t>.</w:t>
      </w:r>
    </w:p>
    <w:p w:rsidR="00032CAE" w:rsidRDefault="00755B36" w:rsidP="00755B36">
      <w:pPr>
        <w:pStyle w:val="ConsPlusNormal"/>
        <w:ind w:firstLine="540"/>
        <w:jc w:val="both"/>
      </w:pPr>
      <w:r>
        <w:t xml:space="preserve">3. </w:t>
      </w:r>
      <w:bookmarkStart w:id="1" w:name="Par3"/>
      <w:bookmarkEnd w:id="1"/>
      <w:r w:rsidR="00032CAE" w:rsidRPr="00A84AF6"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</w:t>
      </w:r>
      <w:r w:rsidR="00032CAE">
        <w:t>.</w:t>
      </w:r>
    </w:p>
    <w:p w:rsidR="00032CAE" w:rsidRPr="00A84AF6" w:rsidRDefault="00755B36" w:rsidP="00032CAE">
      <w:pPr>
        <w:pStyle w:val="ConsPlusNormal"/>
        <w:ind w:firstLine="540"/>
        <w:jc w:val="both"/>
      </w:pPr>
      <w:r>
        <w:t>4</w:t>
      </w:r>
      <w:r w:rsidR="00032CAE">
        <w:t>.</w:t>
      </w:r>
      <w:r w:rsidR="00032CAE" w:rsidRPr="00032CAE">
        <w:t xml:space="preserve"> </w:t>
      </w:r>
      <w:proofErr w:type="gramStart"/>
      <w:r w:rsidR="00032CAE" w:rsidRPr="00A84AF6">
        <w:t xml:space="preserve">Размер платы по соглашению об установлении сервитута, заключенному в отношении земельных участков, находящихся в собственности городского округа </w:t>
      </w:r>
      <w:r w:rsidR="00032CAE">
        <w:t xml:space="preserve">Верхотурский </w:t>
      </w:r>
      <w:r w:rsidR="00032CAE" w:rsidRPr="00A84AF6">
        <w:t>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</w:t>
      </w:r>
      <w:proofErr w:type="gramEnd"/>
      <w:r w:rsidR="00032CAE" w:rsidRPr="00A84AF6">
        <w:t xml:space="preserve"> оценочной деятельности.</w:t>
      </w:r>
    </w:p>
    <w:p w:rsidR="00032CAE" w:rsidRPr="00A84AF6" w:rsidRDefault="00032CAE" w:rsidP="00032CAE">
      <w:pPr>
        <w:pStyle w:val="ConsPlusNormal"/>
        <w:ind w:firstLine="540"/>
        <w:jc w:val="both"/>
      </w:pPr>
      <w:r>
        <w:t>5</w:t>
      </w:r>
      <w:r w:rsidRPr="00A84AF6"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</w:t>
      </w:r>
      <w:r>
        <w:t>ного в соответствии с настоящим порядком</w:t>
      </w:r>
      <w:r w:rsidRPr="00A84AF6">
        <w:t>.</w:t>
      </w:r>
    </w:p>
    <w:p w:rsidR="00032CAE" w:rsidRPr="00A84AF6" w:rsidRDefault="00032CAE" w:rsidP="00032CAE">
      <w:pPr>
        <w:pStyle w:val="ConsPlusNormal"/>
        <w:ind w:firstLine="540"/>
        <w:jc w:val="both"/>
      </w:pPr>
      <w:r>
        <w:t>6</w:t>
      </w:r>
      <w:r w:rsidRPr="00A84AF6"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>
        <w:t>стка в соответствии с настоящим</w:t>
      </w:r>
      <w:r w:rsidRPr="00A84AF6">
        <w:t xml:space="preserve"> </w:t>
      </w:r>
      <w:r>
        <w:t>порядком</w:t>
      </w:r>
      <w:r w:rsidRPr="00A84AF6">
        <w:t>.</w:t>
      </w:r>
    </w:p>
    <w:p w:rsidR="00032CAE" w:rsidRPr="00A84AF6" w:rsidRDefault="00032CAE" w:rsidP="00032CAE">
      <w:pPr>
        <w:pStyle w:val="ConsPlusNormal"/>
        <w:ind w:firstLine="540"/>
        <w:jc w:val="both"/>
      </w:pPr>
      <w:r>
        <w:t>7</w:t>
      </w:r>
      <w:r w:rsidRPr="00A84AF6">
        <w:t>. Установить, что плата по соглашению об установлении сервитута в отношении земельных участков, находящихся в собственности городского округа</w:t>
      </w:r>
      <w:r>
        <w:t xml:space="preserve"> </w:t>
      </w:r>
      <w:proofErr w:type="gramStart"/>
      <w:r>
        <w:t>Верхотурский</w:t>
      </w:r>
      <w:proofErr w:type="gramEnd"/>
      <w:r w:rsidRPr="00A84AF6">
        <w:t>, вносится в следующие сроки:</w:t>
      </w:r>
    </w:p>
    <w:p w:rsidR="00032CAE" w:rsidRPr="00A84AF6" w:rsidRDefault="00032CAE" w:rsidP="00032CAE">
      <w:pPr>
        <w:pStyle w:val="ConsPlusNormal"/>
        <w:ind w:firstLine="540"/>
        <w:jc w:val="both"/>
      </w:pPr>
      <w:r w:rsidRPr="00A84AF6">
        <w:t xml:space="preserve">1) первый годовой платеж или платеж по соглашению, срок которого составляет до одного года, - в течение 30 дней </w:t>
      </w:r>
      <w:proofErr w:type="gramStart"/>
      <w:r w:rsidRPr="00A84AF6">
        <w:t>с даты подписания</w:t>
      </w:r>
      <w:proofErr w:type="gramEnd"/>
      <w:r w:rsidRPr="00A84AF6">
        <w:t xml:space="preserve"> соглашения;</w:t>
      </w:r>
    </w:p>
    <w:p w:rsidR="00032CAE" w:rsidRPr="00A84AF6" w:rsidRDefault="00032CAE" w:rsidP="00032CAE">
      <w:pPr>
        <w:pStyle w:val="ConsPlusNormal"/>
        <w:ind w:firstLine="540"/>
        <w:jc w:val="both"/>
      </w:pPr>
      <w:r w:rsidRPr="00A84AF6">
        <w:t xml:space="preserve">2) последующие годовые платежи - в течение тридцати дней </w:t>
      </w:r>
      <w:proofErr w:type="gramStart"/>
      <w:r w:rsidRPr="00A84AF6">
        <w:t>с даты начала</w:t>
      </w:r>
      <w:proofErr w:type="gramEnd"/>
      <w:r w:rsidRPr="00A84AF6">
        <w:t xml:space="preserve"> следующего года действия соглашения.</w:t>
      </w:r>
    </w:p>
    <w:p w:rsidR="00755B36" w:rsidRPr="00F118C6" w:rsidRDefault="00755B36" w:rsidP="00032CAE">
      <w:pPr>
        <w:pStyle w:val="ConsPlusNormal"/>
        <w:ind w:firstLine="540"/>
        <w:jc w:val="both"/>
      </w:pPr>
    </w:p>
    <w:sectPr w:rsidR="00755B36" w:rsidRPr="00F118C6" w:rsidSect="000E6B72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62A0"/>
    <w:rsid w:val="0000224E"/>
    <w:rsid w:val="0002456C"/>
    <w:rsid w:val="0002550B"/>
    <w:rsid w:val="00031849"/>
    <w:rsid w:val="00032CAE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453E5"/>
    <w:rsid w:val="00145FFF"/>
    <w:rsid w:val="00161D8C"/>
    <w:rsid w:val="00161E08"/>
    <w:rsid w:val="00162BDA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4C9D"/>
    <w:rsid w:val="001A5404"/>
    <w:rsid w:val="001A5A44"/>
    <w:rsid w:val="001A71CF"/>
    <w:rsid w:val="001B1529"/>
    <w:rsid w:val="001B5454"/>
    <w:rsid w:val="001C055B"/>
    <w:rsid w:val="001C37F3"/>
    <w:rsid w:val="001D24C2"/>
    <w:rsid w:val="001E26BE"/>
    <w:rsid w:val="001E50DC"/>
    <w:rsid w:val="001F0AE7"/>
    <w:rsid w:val="001F2715"/>
    <w:rsid w:val="001F37B1"/>
    <w:rsid w:val="001F67D8"/>
    <w:rsid w:val="00202634"/>
    <w:rsid w:val="002200F6"/>
    <w:rsid w:val="00226104"/>
    <w:rsid w:val="0022653A"/>
    <w:rsid w:val="002268C2"/>
    <w:rsid w:val="00243B7F"/>
    <w:rsid w:val="00247F35"/>
    <w:rsid w:val="0025048E"/>
    <w:rsid w:val="00250F9C"/>
    <w:rsid w:val="0026613B"/>
    <w:rsid w:val="0026681A"/>
    <w:rsid w:val="00276F92"/>
    <w:rsid w:val="00295080"/>
    <w:rsid w:val="002C2830"/>
    <w:rsid w:val="002C2886"/>
    <w:rsid w:val="002F529D"/>
    <w:rsid w:val="00303314"/>
    <w:rsid w:val="00303C32"/>
    <w:rsid w:val="00303C69"/>
    <w:rsid w:val="00310717"/>
    <w:rsid w:val="003152BA"/>
    <w:rsid w:val="00316E90"/>
    <w:rsid w:val="00323F5E"/>
    <w:rsid w:val="0032542B"/>
    <w:rsid w:val="003352F4"/>
    <w:rsid w:val="0034544C"/>
    <w:rsid w:val="00345C54"/>
    <w:rsid w:val="00352940"/>
    <w:rsid w:val="0035536B"/>
    <w:rsid w:val="00376667"/>
    <w:rsid w:val="003867BD"/>
    <w:rsid w:val="0038685B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541DC"/>
    <w:rsid w:val="0045663B"/>
    <w:rsid w:val="004610E8"/>
    <w:rsid w:val="004655A8"/>
    <w:rsid w:val="00476658"/>
    <w:rsid w:val="00481709"/>
    <w:rsid w:val="0049794E"/>
    <w:rsid w:val="004A47FD"/>
    <w:rsid w:val="004B336C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540C4"/>
    <w:rsid w:val="00570AEC"/>
    <w:rsid w:val="00571DC4"/>
    <w:rsid w:val="00574378"/>
    <w:rsid w:val="00577378"/>
    <w:rsid w:val="00595DA7"/>
    <w:rsid w:val="005B0510"/>
    <w:rsid w:val="005E1E6B"/>
    <w:rsid w:val="005E227E"/>
    <w:rsid w:val="005E2B91"/>
    <w:rsid w:val="005F5853"/>
    <w:rsid w:val="006101C8"/>
    <w:rsid w:val="00623D48"/>
    <w:rsid w:val="006547B4"/>
    <w:rsid w:val="0066356B"/>
    <w:rsid w:val="006869DF"/>
    <w:rsid w:val="006938F9"/>
    <w:rsid w:val="006A356C"/>
    <w:rsid w:val="006B59BB"/>
    <w:rsid w:val="006C1F80"/>
    <w:rsid w:val="006C2672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7007DF"/>
    <w:rsid w:val="007235F7"/>
    <w:rsid w:val="00733BA6"/>
    <w:rsid w:val="007434B0"/>
    <w:rsid w:val="00750525"/>
    <w:rsid w:val="00755B36"/>
    <w:rsid w:val="00764F41"/>
    <w:rsid w:val="00771C06"/>
    <w:rsid w:val="00782237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1183F"/>
    <w:rsid w:val="008211C0"/>
    <w:rsid w:val="008316B0"/>
    <w:rsid w:val="00840F9D"/>
    <w:rsid w:val="00841F4A"/>
    <w:rsid w:val="00844471"/>
    <w:rsid w:val="00845F92"/>
    <w:rsid w:val="008531E8"/>
    <w:rsid w:val="00854B80"/>
    <w:rsid w:val="00864161"/>
    <w:rsid w:val="00871FA9"/>
    <w:rsid w:val="00872023"/>
    <w:rsid w:val="00881457"/>
    <w:rsid w:val="00884A65"/>
    <w:rsid w:val="008A438E"/>
    <w:rsid w:val="008A6B37"/>
    <w:rsid w:val="008B21C0"/>
    <w:rsid w:val="008B2477"/>
    <w:rsid w:val="008B766C"/>
    <w:rsid w:val="008C3A8A"/>
    <w:rsid w:val="008E2634"/>
    <w:rsid w:val="008E70AB"/>
    <w:rsid w:val="008E7FA7"/>
    <w:rsid w:val="008F2C1D"/>
    <w:rsid w:val="00907503"/>
    <w:rsid w:val="00910272"/>
    <w:rsid w:val="00912998"/>
    <w:rsid w:val="00912A33"/>
    <w:rsid w:val="00917A92"/>
    <w:rsid w:val="009312B3"/>
    <w:rsid w:val="0093694F"/>
    <w:rsid w:val="009432E0"/>
    <w:rsid w:val="00970B17"/>
    <w:rsid w:val="009763D5"/>
    <w:rsid w:val="00991A41"/>
    <w:rsid w:val="00995CAD"/>
    <w:rsid w:val="009A10C1"/>
    <w:rsid w:val="009A73E9"/>
    <w:rsid w:val="009A75D4"/>
    <w:rsid w:val="009E204A"/>
    <w:rsid w:val="009E5852"/>
    <w:rsid w:val="00A11595"/>
    <w:rsid w:val="00A20922"/>
    <w:rsid w:val="00A36205"/>
    <w:rsid w:val="00A47713"/>
    <w:rsid w:val="00A56FAF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677C"/>
    <w:rsid w:val="00AF7F8E"/>
    <w:rsid w:val="00B048E3"/>
    <w:rsid w:val="00B14A8A"/>
    <w:rsid w:val="00B327D8"/>
    <w:rsid w:val="00B35A06"/>
    <w:rsid w:val="00B37AF3"/>
    <w:rsid w:val="00B41CB8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E2D47"/>
    <w:rsid w:val="00BE4478"/>
    <w:rsid w:val="00BE5B62"/>
    <w:rsid w:val="00BF1D5C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739BC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01CF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E24EA"/>
    <w:rsid w:val="00E21D6F"/>
    <w:rsid w:val="00E27C54"/>
    <w:rsid w:val="00E32C6E"/>
    <w:rsid w:val="00E36A52"/>
    <w:rsid w:val="00E45CB3"/>
    <w:rsid w:val="00E5404F"/>
    <w:rsid w:val="00E5588F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118C6"/>
    <w:rsid w:val="00F177DF"/>
    <w:rsid w:val="00F250A2"/>
    <w:rsid w:val="00F26B57"/>
    <w:rsid w:val="00F32B27"/>
    <w:rsid w:val="00F637FC"/>
    <w:rsid w:val="00F65283"/>
    <w:rsid w:val="00F66BA9"/>
    <w:rsid w:val="00F86615"/>
    <w:rsid w:val="00FA337D"/>
    <w:rsid w:val="00FB4B41"/>
    <w:rsid w:val="00FB6353"/>
    <w:rsid w:val="00FC2BDF"/>
    <w:rsid w:val="00FC7641"/>
    <w:rsid w:val="00FE0EC4"/>
    <w:rsid w:val="00FE7728"/>
    <w:rsid w:val="00FF1D4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customStyle="1" w:styleId="ConsPlusNormal">
    <w:name w:val="ConsPlusNormal"/>
    <w:rsid w:val="0078223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C88DE8A9425B7CB905E30B2F6655E0993BA8E18B5C3B788C9E8CAF9HDo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5BE80BBBB63872F779F1FC4DE44027FE563C5E736B3AFEE4DB2743188DA555E31C0F2795B749C9B86AFE3Ev6m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5BE80BBBB63872F779F1FC4DE44027FE563C5E736B3AFEE4DB2743188DA555E31C0F2795B749C9B86AFE3Ev6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42F8E6CC8633550F3FD0FF8A048A6B3291A99E0BA654AB48D0395E91D0EB4CEB1995B2743CEE3A1F1903ABD44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9</cp:revision>
  <cp:lastPrinted>2016-02-18T12:05:00Z</cp:lastPrinted>
  <dcterms:created xsi:type="dcterms:W3CDTF">2016-02-10T10:11:00Z</dcterms:created>
  <dcterms:modified xsi:type="dcterms:W3CDTF">2016-02-25T07:21:00Z</dcterms:modified>
</cp:coreProperties>
</file>