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637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25.09.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2017г. № </w:t>
      </w:r>
      <w:r w:rsidR="00637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749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206E8" w:rsidRPr="004C4C02" w:rsidRDefault="005426F8" w:rsidP="00F20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</w:t>
      </w:r>
      <w:r w:rsidR="00142B00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тверждении Положения</w:t>
      </w:r>
      <w:r w:rsidR="002512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</w:t>
      </w:r>
      <w:r w:rsidR="00142B00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сос</w:t>
      </w:r>
      <w:r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тава</w:t>
      </w:r>
      <w:r w:rsidR="00F206E8" w:rsidRPr="004C4C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D58FE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муниципальной </w:t>
      </w:r>
      <w:r w:rsidR="00F206E8" w:rsidRPr="004C4C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комиссии по проведению инвентаризации дворовых и общественных территорий </w:t>
      </w:r>
      <w:r w:rsidR="00F206E8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городского округа </w:t>
      </w:r>
      <w:proofErr w:type="gramStart"/>
      <w:r w:rsidR="00F206E8" w:rsidRPr="004961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Верхотурский</w:t>
      </w:r>
      <w:proofErr w:type="gramEnd"/>
    </w:p>
    <w:p w:rsidR="00890E0E" w:rsidRPr="004B3768" w:rsidRDefault="00890E0E" w:rsidP="00890E0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58FE" w:rsidRPr="004B3768" w:rsidRDefault="00F206E8" w:rsidP="0054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</w:t>
      </w:r>
      <w:proofErr w:type="gramStart"/>
      <w:r w:rsidRPr="004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приоритетного проекта «Формирование современной городской среды»,</w:t>
      </w:r>
      <w:r w:rsidR="00CD58FE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жилищно-коммунального хозяйства Свердловской области №215 от 05.07.2017,  </w:t>
      </w:r>
      <w:r w:rsidRPr="004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1C6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5426F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gramStart"/>
      <w:r w:rsidR="005426F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5426F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26F8" w:rsidRPr="00134ACB" w:rsidRDefault="005426F8" w:rsidP="0054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426F8" w:rsidRPr="004B3768" w:rsidRDefault="004B3768" w:rsidP="001C631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26F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4B3768" w:rsidRPr="004B3768" w:rsidRDefault="00F206E8" w:rsidP="004B3768">
      <w:pPr>
        <w:pStyle w:val="a5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муниципальной комиссии по проведению инвентаризации дворовых и общественных территорий </w:t>
      </w:r>
      <w:r w:rsidR="00CD58FE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7557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4B376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768" w:rsidRPr="004B3768" w:rsidRDefault="004B3768" w:rsidP="004B3768">
      <w:pPr>
        <w:pStyle w:val="a5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6E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муниципальной комиссии по проведению инвентаризации дворовых и общественных территорий </w:t>
      </w:r>
      <w:r w:rsidR="00B537BC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="00B537BC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768" w:rsidRPr="004B3768" w:rsidRDefault="004B3768" w:rsidP="001C6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6E8" w:rsidRPr="004B3768" w:rsidRDefault="001C6317" w:rsidP="001C6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исполнения</w:t>
      </w:r>
      <w:r w:rsidR="00F206E8"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890E0E" w:rsidRPr="004B3768" w:rsidRDefault="00890E0E" w:rsidP="00890E0E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E0E" w:rsidRPr="00890E0E" w:rsidRDefault="00890E0E" w:rsidP="0089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B5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B5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890E0E" w:rsidRPr="00890E0E" w:rsidRDefault="00890E0E" w:rsidP="00B537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5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B7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                                                       </w:t>
      </w:r>
      <w:proofErr w:type="spellStart"/>
      <w:r w:rsidR="00B5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С.П.Миронов</w:t>
      </w:r>
      <w:proofErr w:type="spellEnd"/>
      <w:r w:rsidRPr="00890E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00" w:rsidRDefault="00142B00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42B00" w:rsidRPr="00134ACB" w:rsidRDefault="00142B00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142B00" w:rsidRDefault="00142B00" w:rsidP="00142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Постановлением Администрации </w:t>
      </w:r>
    </w:p>
    <w:p w:rsidR="00142B00" w:rsidRPr="00134ACB" w:rsidRDefault="00142B00" w:rsidP="00142B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 Верхотурский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63731E">
        <w:rPr>
          <w:rFonts w:ascii="Times New Roman" w:eastAsia="Times New Roman" w:hAnsi="Times New Roman" w:cs="Times New Roman"/>
          <w:szCs w:val="20"/>
          <w:lang w:eastAsia="ru-RU"/>
        </w:rPr>
        <w:t>25.09.</w:t>
      </w:r>
      <w:r>
        <w:rPr>
          <w:rFonts w:ascii="Times New Roman" w:eastAsia="Times New Roman" w:hAnsi="Times New Roman" w:cs="Times New Roman"/>
          <w:szCs w:val="20"/>
          <w:lang w:eastAsia="ru-RU"/>
        </w:rPr>
        <w:t>2017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г. N </w:t>
      </w:r>
      <w:r w:rsidR="0063731E">
        <w:rPr>
          <w:rFonts w:ascii="Times New Roman" w:eastAsia="Times New Roman" w:hAnsi="Times New Roman" w:cs="Times New Roman"/>
          <w:szCs w:val="20"/>
          <w:lang w:eastAsia="ru-RU"/>
        </w:rPr>
        <w:t>749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>_</w:t>
      </w:r>
    </w:p>
    <w:p w:rsidR="00142B00" w:rsidRPr="00134ACB" w:rsidRDefault="00142B00" w:rsidP="00142B0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«Об  утверждении Положения</w:t>
      </w:r>
      <w:r w:rsidR="00251217">
        <w:rPr>
          <w:rFonts w:ascii="Times New Roman" w:eastAsia="Times New Roman" w:hAnsi="Times New Roman" w:cs="Times New Roman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состава комиссии                      </w:t>
      </w:r>
    </w:p>
    <w:p w:rsidR="0049615B" w:rsidRDefault="00142B00" w:rsidP="0049615B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61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49615B" w:rsidRPr="0049615B">
        <w:rPr>
          <w:rFonts w:ascii="Times New Roman" w:eastAsia="Times New Roman" w:hAnsi="Times New Roman" w:cs="Times New Roman"/>
          <w:lang w:eastAsia="ru-RU"/>
        </w:rPr>
        <w:t>комиссии по проведению инвентаризации дворовых и общественных территорий городского округа</w:t>
      </w:r>
    </w:p>
    <w:p w:rsidR="00142B00" w:rsidRPr="0049615B" w:rsidRDefault="0049615B" w:rsidP="0049615B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615B">
        <w:rPr>
          <w:rFonts w:ascii="Times New Roman" w:eastAsia="Times New Roman" w:hAnsi="Times New Roman" w:cs="Times New Roman"/>
          <w:lang w:eastAsia="ru-RU"/>
        </w:rPr>
        <w:t xml:space="preserve"> Верхотурский</w:t>
      </w:r>
      <w:r w:rsidR="00142B00" w:rsidRPr="0049615B">
        <w:rPr>
          <w:rFonts w:ascii="Times New Roman" w:eastAsia="Times New Roman" w:hAnsi="Times New Roman" w:cs="Times New Roman"/>
          <w:lang w:eastAsia="ru-RU"/>
        </w:rPr>
        <w:t>»</w:t>
      </w:r>
    </w:p>
    <w:p w:rsidR="00B910E8" w:rsidRDefault="00B910E8" w:rsidP="00B75578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</w:p>
    <w:p w:rsidR="00890E0E" w:rsidRPr="00B75578" w:rsidRDefault="00B75578" w:rsidP="00B75578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57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С</w:t>
      </w:r>
      <w:r w:rsidRPr="004C4C02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остав муниципальной комиссии по проведению инвентаризации дворовых и общественных территорий </w:t>
      </w:r>
      <w:r w:rsidRPr="00B7557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городского округа Верхотурский</w:t>
      </w: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890E0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2660"/>
        <w:gridCol w:w="142"/>
        <w:gridCol w:w="7195"/>
      </w:tblGrid>
      <w:tr w:rsidR="00890E0E" w:rsidRPr="00890E0E" w:rsidTr="00FC76C8">
        <w:tc>
          <w:tcPr>
            <w:tcW w:w="2802" w:type="dxa"/>
            <w:gridSpan w:val="2"/>
          </w:tcPr>
          <w:p w:rsidR="00890E0E" w:rsidRPr="00890E0E" w:rsidRDefault="00B910E8" w:rsidP="00890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С.П.</w:t>
            </w:r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7195" w:type="dxa"/>
          </w:tcPr>
          <w:p w:rsidR="00890E0E" w:rsidRPr="00890E0E" w:rsidRDefault="00FC76C8" w:rsidP="004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49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</w:t>
            </w:r>
            <w:proofErr w:type="gramStart"/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90E0E" w:rsidRPr="00890E0E" w:rsidTr="00FC76C8">
        <w:tc>
          <w:tcPr>
            <w:tcW w:w="9997" w:type="dxa"/>
            <w:gridSpan w:val="3"/>
          </w:tcPr>
          <w:p w:rsidR="00890E0E" w:rsidRPr="00890E0E" w:rsidRDefault="00F55444" w:rsidP="00890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890E0E" w:rsidRPr="00890E0E" w:rsidTr="00FC76C8">
        <w:trPr>
          <w:trHeight w:val="1362"/>
        </w:trPr>
        <w:tc>
          <w:tcPr>
            <w:tcW w:w="2660" w:type="dxa"/>
          </w:tcPr>
          <w:p w:rsidR="00890E0E" w:rsidRPr="00890E0E" w:rsidRDefault="00890E0E" w:rsidP="00F5544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Литовских Л.Ю.</w:t>
            </w:r>
          </w:p>
        </w:tc>
        <w:tc>
          <w:tcPr>
            <w:tcW w:w="7337" w:type="dxa"/>
            <w:gridSpan w:val="2"/>
          </w:tcPr>
          <w:p w:rsidR="00F55444" w:rsidRDefault="00890E0E" w:rsidP="00F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и градостроительства Администрации городского округа Верхотурский;</w:t>
            </w:r>
          </w:p>
          <w:p w:rsidR="00FC76C8" w:rsidRDefault="00FC76C8" w:rsidP="00F5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0E8" w:rsidRPr="00890E0E" w:rsidRDefault="00F55444" w:rsidP="00F5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90E0E" w:rsidRPr="00890E0E" w:rsidTr="00FC76C8">
        <w:trPr>
          <w:trHeight w:val="1044"/>
        </w:trPr>
        <w:tc>
          <w:tcPr>
            <w:tcW w:w="2660" w:type="dxa"/>
          </w:tcPr>
          <w:p w:rsidR="00B910E8" w:rsidRDefault="00B910E8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Вышиватых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910E8" w:rsidRDefault="00B910E8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E0E" w:rsidRPr="00890E0E" w:rsidRDefault="00890E0E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7337" w:type="dxa"/>
            <w:gridSpan w:val="2"/>
          </w:tcPr>
          <w:p w:rsidR="00890E0E" w:rsidRPr="00890E0E" w:rsidRDefault="00890E0E" w:rsidP="00B910E8">
            <w:pPr>
              <w:tabs>
                <w:tab w:val="left" w:pos="0"/>
                <w:tab w:val="left" w:pos="284"/>
                <w:tab w:val="left" w:pos="2127"/>
                <w:tab w:val="left" w:pos="27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B910E8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архитектуры и градостроительства Администрации городского округа Верхотурский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90E0E" w:rsidRPr="00890E0E" w:rsidTr="00FC76C8">
        <w:tc>
          <w:tcPr>
            <w:tcW w:w="2660" w:type="dxa"/>
          </w:tcPr>
          <w:p w:rsidR="00890E0E" w:rsidRPr="00890E0E" w:rsidRDefault="00B910E8" w:rsidP="00B9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Мурыгина А.Ю.</w:t>
            </w:r>
            <w:r w:rsidR="00890E0E"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7337" w:type="dxa"/>
            <w:gridSpan w:val="2"/>
          </w:tcPr>
          <w:p w:rsidR="00890E0E" w:rsidRPr="00890E0E" w:rsidRDefault="00890E0E" w:rsidP="00890E0E">
            <w:pPr>
              <w:tabs>
                <w:tab w:val="left" w:pos="284"/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комитета по управлению муниципальным имуществом Администрации городского округа Верхотурский;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890E0E" w:rsidRPr="00890E0E" w:rsidRDefault="00890E0E" w:rsidP="00890E0E">
            <w:pPr>
              <w:tabs>
                <w:tab w:val="left" w:pos="284"/>
                <w:tab w:val="left" w:pos="2400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E0E" w:rsidRPr="00890E0E" w:rsidTr="00FC76C8">
        <w:tc>
          <w:tcPr>
            <w:tcW w:w="2660" w:type="dxa"/>
          </w:tcPr>
          <w:p w:rsidR="00890E0E" w:rsidRPr="00890E0E" w:rsidRDefault="00890E0E" w:rsidP="00B910E8">
            <w:pPr>
              <w:tabs>
                <w:tab w:val="left" w:pos="709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Н.Н.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337" w:type="dxa"/>
            <w:gridSpan w:val="2"/>
          </w:tcPr>
          <w:p w:rsidR="00890E0E" w:rsidRDefault="00890E0E" w:rsidP="00B910E8">
            <w:pPr>
              <w:tabs>
                <w:tab w:val="left" w:pos="709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91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благоустройству и дорожному хозяйству</w:t>
            </w:r>
            <w:r w:rsidRP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«Служба заказчика» городского округа Верхотурский;</w:t>
            </w:r>
          </w:p>
          <w:p w:rsidR="00B910E8" w:rsidRPr="00890E0E" w:rsidRDefault="00B910E8" w:rsidP="00B910E8">
            <w:pPr>
              <w:tabs>
                <w:tab w:val="left" w:pos="709"/>
                <w:tab w:val="left" w:pos="2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E0E" w:rsidRPr="00890E0E" w:rsidRDefault="00FC76C8" w:rsidP="00890E0E">
      <w:pPr>
        <w:tabs>
          <w:tab w:val="left" w:pos="284"/>
          <w:tab w:val="left" w:pos="63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Чулкова М.С.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</w:t>
      </w:r>
      <w:proofErr w:type="gramStart"/>
      <w:r w:rsidR="00B910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У</w:t>
      </w:r>
      <w:proofErr w:type="gramEnd"/>
      <w:r w:rsidR="0049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«Родной поселок» </w:t>
      </w: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76044E" w:rsidRDefault="0076044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76044E" w:rsidRDefault="0076044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205F5E" w:rsidRPr="00134ACB" w:rsidRDefault="00205F5E" w:rsidP="00205F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Утвержден</w:t>
      </w:r>
      <w:r w:rsidR="00DF7EC2">
        <w:rPr>
          <w:rFonts w:ascii="Times New Roman" w:eastAsia="Times New Roman" w:hAnsi="Times New Roman" w:cs="Times New Roman"/>
          <w:lang w:eastAsia="ru-RU"/>
        </w:rPr>
        <w:t>о</w:t>
      </w:r>
    </w:p>
    <w:p w:rsidR="00205F5E" w:rsidRDefault="00205F5E" w:rsidP="00205F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Постановлением Администрации </w:t>
      </w:r>
    </w:p>
    <w:p w:rsidR="00205F5E" w:rsidRPr="00134ACB" w:rsidRDefault="00205F5E" w:rsidP="00205F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 Верхотурский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E401E9">
        <w:rPr>
          <w:rFonts w:ascii="Times New Roman" w:eastAsia="Times New Roman" w:hAnsi="Times New Roman" w:cs="Times New Roman"/>
          <w:szCs w:val="20"/>
          <w:lang w:eastAsia="ru-RU"/>
        </w:rPr>
        <w:t>25.09.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2017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 xml:space="preserve"> г. N _</w:t>
      </w:r>
      <w:r w:rsidR="00E401E9">
        <w:rPr>
          <w:rFonts w:ascii="Times New Roman" w:eastAsia="Times New Roman" w:hAnsi="Times New Roman" w:cs="Times New Roman"/>
          <w:szCs w:val="20"/>
          <w:lang w:eastAsia="ru-RU"/>
        </w:rPr>
        <w:t>749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>_</w:t>
      </w:r>
    </w:p>
    <w:p w:rsidR="00205F5E" w:rsidRPr="00134ACB" w:rsidRDefault="00205F5E" w:rsidP="00205F5E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«Об  утверждении Положения</w:t>
      </w:r>
      <w:r w:rsidR="0025121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состава комиссии                      </w:t>
      </w:r>
    </w:p>
    <w:p w:rsidR="00205F5E" w:rsidRDefault="00205F5E" w:rsidP="00205F5E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61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комиссии по проведению инвентаризации дворовых и общественных территорий городского округа</w:t>
      </w:r>
    </w:p>
    <w:p w:rsidR="00205F5E" w:rsidRPr="0049615B" w:rsidRDefault="00205F5E" w:rsidP="00205F5E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615B">
        <w:rPr>
          <w:rFonts w:ascii="Times New Roman" w:eastAsia="Times New Roman" w:hAnsi="Times New Roman" w:cs="Times New Roman"/>
          <w:lang w:eastAsia="ru-RU"/>
        </w:rPr>
        <w:t xml:space="preserve"> Верхотурский»</w:t>
      </w: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205F5E" w:rsidRPr="00CE11FB" w:rsidRDefault="00205F5E" w:rsidP="00205F5E">
      <w:pPr>
        <w:pStyle w:val="a6"/>
        <w:jc w:val="center"/>
        <w:rPr>
          <w:b/>
          <w:sz w:val="28"/>
          <w:szCs w:val="28"/>
        </w:rPr>
      </w:pPr>
      <w:r w:rsidRPr="00CE11FB">
        <w:rPr>
          <w:b/>
          <w:sz w:val="28"/>
          <w:szCs w:val="28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205F5E" w:rsidRDefault="00205F5E" w:rsidP="00205F5E">
      <w:pPr>
        <w:pStyle w:val="a6"/>
        <w:jc w:val="both"/>
        <w:rPr>
          <w:sz w:val="28"/>
          <w:szCs w:val="28"/>
        </w:rPr>
      </w:pPr>
    </w:p>
    <w:p w:rsidR="00205F5E" w:rsidRPr="00CE11FB" w:rsidRDefault="00205F5E" w:rsidP="00205F5E">
      <w:pPr>
        <w:pStyle w:val="a6"/>
        <w:jc w:val="center"/>
        <w:rPr>
          <w:b/>
          <w:sz w:val="28"/>
          <w:szCs w:val="28"/>
        </w:rPr>
      </w:pPr>
      <w:r w:rsidRPr="00CE11FB">
        <w:rPr>
          <w:b/>
          <w:sz w:val="28"/>
          <w:szCs w:val="28"/>
        </w:rPr>
        <w:t>1. Общие положения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1.1 </w:t>
      </w:r>
      <w:r w:rsidRPr="00920247">
        <w:rPr>
          <w:sz w:val="28"/>
          <w:szCs w:val="28"/>
        </w:rPr>
        <w:t>Настоящее положение о муниципальной инвентаризационной комиссии по проведению инвентаризации благоустройства дворовых и общественных территорий на тер</w:t>
      </w:r>
      <w:r>
        <w:rPr>
          <w:sz w:val="28"/>
          <w:szCs w:val="28"/>
        </w:rPr>
        <w:t>ритории городского округа Верхотурский</w:t>
      </w:r>
      <w:r w:rsidRPr="00920247">
        <w:rPr>
          <w:sz w:val="28"/>
          <w:szCs w:val="28"/>
        </w:rPr>
        <w:t xml:space="preserve">, нуждающихся в благоустройстве в рамках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городского округа Верхотурский</w:t>
      </w:r>
      <w:r w:rsidRPr="00920247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  <w:r w:rsidRPr="00920247">
        <w:rPr>
          <w:sz w:val="28"/>
          <w:szCs w:val="28"/>
        </w:rPr>
        <w:t xml:space="preserve">, (далее - Положение) разработано в соответствии с Уставом </w:t>
      </w:r>
      <w:r>
        <w:rPr>
          <w:sz w:val="28"/>
          <w:szCs w:val="28"/>
        </w:rPr>
        <w:t>городского округа Верхотурский</w:t>
      </w:r>
      <w:r w:rsidRPr="00920247">
        <w:rPr>
          <w:sz w:val="28"/>
          <w:szCs w:val="28"/>
        </w:rPr>
        <w:t xml:space="preserve"> и определяет компетенцию, порядок формирования и деятельность муниципальной инвентаризационной комиссии по</w:t>
      </w:r>
      <w:proofErr w:type="gramEnd"/>
      <w:r w:rsidRPr="00920247">
        <w:rPr>
          <w:sz w:val="28"/>
          <w:szCs w:val="28"/>
        </w:rPr>
        <w:t xml:space="preserve"> проведению инвентаризации благоустройства дворовых территорий и общественных мест на территории городского </w:t>
      </w:r>
      <w:r>
        <w:rPr>
          <w:sz w:val="28"/>
          <w:szCs w:val="28"/>
        </w:rPr>
        <w:t>округа Верхотурский</w:t>
      </w:r>
      <w:r w:rsidRPr="00920247">
        <w:rPr>
          <w:sz w:val="28"/>
          <w:szCs w:val="28"/>
        </w:rPr>
        <w:t xml:space="preserve"> нуждающихся в благоустройстве в рамках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городского округа Верхотурский</w:t>
      </w:r>
      <w:r w:rsidRPr="00920247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  <w:r w:rsidRPr="00920247">
        <w:rPr>
          <w:sz w:val="28"/>
          <w:szCs w:val="28"/>
        </w:rPr>
        <w:t>, (далее - инвентаризационная комиссия).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proofErr w:type="gramStart"/>
      <w:r w:rsidRPr="00920247">
        <w:rPr>
          <w:sz w:val="28"/>
          <w:szCs w:val="28"/>
        </w:rPr>
        <w:t>Инвентаризационная</w:t>
      </w:r>
      <w:r w:rsidRPr="00920247">
        <w:rPr>
          <w:sz w:val="28"/>
          <w:szCs w:val="28"/>
        </w:rPr>
        <w:tab/>
        <w:t>комиссия является постоянно действующим коллег</w:t>
      </w:r>
      <w:r>
        <w:rPr>
          <w:sz w:val="28"/>
          <w:szCs w:val="28"/>
        </w:rPr>
        <w:t>иальным органом, созданным при А</w:t>
      </w:r>
      <w:r w:rsidRPr="0092024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920247">
        <w:rPr>
          <w:sz w:val="28"/>
          <w:szCs w:val="28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205F5E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 w:rsidRPr="00920247">
        <w:rPr>
          <w:sz w:val="28"/>
          <w:szCs w:val="28"/>
        </w:rPr>
        <w:t>В</w:t>
      </w:r>
      <w:r w:rsidRPr="00920247">
        <w:rPr>
          <w:sz w:val="28"/>
          <w:szCs w:val="28"/>
        </w:rPr>
        <w:tab/>
        <w:t>своей деятельности инвентаризационная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</w:t>
      </w:r>
      <w:r>
        <w:rPr>
          <w:sz w:val="28"/>
          <w:szCs w:val="28"/>
        </w:rPr>
        <w:t>оложением</w:t>
      </w:r>
      <w:r w:rsidRPr="00920247">
        <w:rPr>
          <w:sz w:val="28"/>
          <w:szCs w:val="28"/>
        </w:rPr>
        <w:t>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</w:p>
    <w:p w:rsidR="00205F5E" w:rsidRPr="00784302" w:rsidRDefault="00205F5E" w:rsidP="00205F5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E11FB">
        <w:rPr>
          <w:b/>
          <w:sz w:val="28"/>
          <w:szCs w:val="28"/>
        </w:rPr>
        <w:t xml:space="preserve">. </w:t>
      </w:r>
      <w:r w:rsidRPr="00784302">
        <w:rPr>
          <w:b/>
          <w:sz w:val="28"/>
          <w:szCs w:val="28"/>
        </w:rPr>
        <w:t>Основные задачи и функции инвентаризационной комиссии</w:t>
      </w:r>
    </w:p>
    <w:p w:rsidR="00205F5E" w:rsidRPr="00920247" w:rsidRDefault="0076044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F5E">
        <w:rPr>
          <w:sz w:val="28"/>
          <w:szCs w:val="28"/>
        </w:rPr>
        <w:t xml:space="preserve">.1. </w:t>
      </w:r>
      <w:r w:rsidR="00205F5E" w:rsidRPr="00920247">
        <w:rPr>
          <w:sz w:val="28"/>
          <w:szCs w:val="28"/>
        </w:rPr>
        <w:t>Основными задачами инвентаризационной комиссии являются: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а)</w:t>
      </w:r>
      <w:r w:rsidRPr="00920247">
        <w:rPr>
          <w:sz w:val="28"/>
          <w:szCs w:val="28"/>
        </w:rPr>
        <w:tab/>
        <w:t>организация и проведение инвентаризации дворовых и общественных мест;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б)</w:t>
      </w:r>
      <w:r w:rsidRPr="00920247">
        <w:rPr>
          <w:sz w:val="28"/>
          <w:szCs w:val="28"/>
        </w:rPr>
        <w:tab/>
        <w:t>обеспечение актуализации данных работы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20247">
        <w:rPr>
          <w:sz w:val="28"/>
          <w:szCs w:val="28"/>
        </w:rPr>
        <w:t>г)</w:t>
      </w:r>
      <w:r w:rsidRPr="00920247">
        <w:rPr>
          <w:sz w:val="28"/>
          <w:szCs w:val="28"/>
        </w:rPr>
        <w:tab/>
        <w:t xml:space="preserve">повышение эффективности деятельности </w:t>
      </w:r>
      <w:r w:rsidR="0076044E">
        <w:rPr>
          <w:sz w:val="28"/>
          <w:szCs w:val="28"/>
        </w:rPr>
        <w:t>А</w:t>
      </w:r>
      <w:r w:rsidRPr="00920247">
        <w:rPr>
          <w:sz w:val="28"/>
          <w:szCs w:val="28"/>
        </w:rPr>
        <w:t>дминистрации городского</w:t>
      </w:r>
      <w:r>
        <w:rPr>
          <w:sz w:val="28"/>
          <w:szCs w:val="28"/>
        </w:rPr>
        <w:t xml:space="preserve">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</w:t>
      </w:r>
      <w:r w:rsidRPr="00920247">
        <w:rPr>
          <w:sz w:val="28"/>
          <w:szCs w:val="28"/>
        </w:rPr>
        <w:t>в сфере благоустройства;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0247">
        <w:rPr>
          <w:sz w:val="28"/>
          <w:szCs w:val="28"/>
        </w:rPr>
        <w:t>д)</w:t>
      </w:r>
      <w:r w:rsidRPr="00920247">
        <w:rPr>
          <w:sz w:val="28"/>
          <w:szCs w:val="28"/>
        </w:rPr>
        <w:tab/>
        <w:t xml:space="preserve">осуществление </w:t>
      </w:r>
      <w:proofErr w:type="gramStart"/>
      <w:r w:rsidRPr="00920247">
        <w:rPr>
          <w:sz w:val="28"/>
          <w:szCs w:val="28"/>
        </w:rPr>
        <w:t>контроля за</w:t>
      </w:r>
      <w:proofErr w:type="gramEnd"/>
      <w:r w:rsidRPr="00920247">
        <w:rPr>
          <w:sz w:val="28"/>
          <w:szCs w:val="28"/>
        </w:rPr>
        <w:t xml:space="preserve"> реализацией решений инвентаризационной комиссии.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044E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920247">
        <w:rPr>
          <w:sz w:val="28"/>
          <w:szCs w:val="28"/>
        </w:rPr>
        <w:t>Инвентаризационная комиссия для выполнения возложенных на неё основных задач выполняет следующие функции: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а)</w:t>
      </w:r>
      <w:r w:rsidRPr="00920247">
        <w:rPr>
          <w:sz w:val="28"/>
          <w:szCs w:val="28"/>
        </w:rPr>
        <w:tab/>
        <w:t>осуществляет инвентаризацию путем натурного обследования территории и расположенных на ней элементов благоустройства;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20247">
        <w:rPr>
          <w:sz w:val="28"/>
          <w:szCs w:val="28"/>
        </w:rPr>
        <w:t>б)</w:t>
      </w:r>
      <w:r w:rsidRPr="00920247">
        <w:rPr>
          <w:sz w:val="28"/>
          <w:szCs w:val="28"/>
        </w:rPr>
        <w:tab/>
        <w:t xml:space="preserve">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</w:t>
      </w:r>
      <w:r w:rsidR="0076044E">
        <w:rPr>
          <w:sz w:val="28"/>
          <w:szCs w:val="28"/>
        </w:rPr>
        <w:t>государственные</w:t>
      </w:r>
      <w:r w:rsidRPr="00920247">
        <w:rPr>
          <w:sz w:val="28"/>
          <w:szCs w:val="28"/>
        </w:rPr>
        <w:t xml:space="preserve">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  <w:proofErr w:type="gramEnd"/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в)</w:t>
      </w:r>
      <w:r w:rsidRPr="00920247">
        <w:rPr>
          <w:sz w:val="28"/>
          <w:szCs w:val="28"/>
        </w:rPr>
        <w:tab/>
        <w:t>по результатам инвентаризации благоустройства дворовой территории составляет паспорт благоустройства дворовой территории</w:t>
      </w:r>
      <w:r>
        <w:rPr>
          <w:sz w:val="28"/>
          <w:szCs w:val="28"/>
        </w:rPr>
        <w:t>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г)</w:t>
      </w:r>
      <w:r w:rsidRPr="00920247">
        <w:rPr>
          <w:sz w:val="28"/>
          <w:szCs w:val="28"/>
        </w:rPr>
        <w:tab/>
        <w:t>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205F5E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д)</w:t>
      </w:r>
      <w:r w:rsidRPr="00920247">
        <w:rPr>
          <w:sz w:val="28"/>
          <w:szCs w:val="28"/>
        </w:rPr>
        <w:tab/>
        <w:t>по результатам инвентаризации благоустройства общественной территории составляет паспорт благоустройства общественной территории</w:t>
      </w:r>
      <w:r>
        <w:rPr>
          <w:sz w:val="28"/>
          <w:szCs w:val="28"/>
        </w:rPr>
        <w:t>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е)</w:t>
      </w:r>
      <w:r w:rsidRPr="00920247">
        <w:rPr>
          <w:sz w:val="28"/>
          <w:szCs w:val="28"/>
        </w:rPr>
        <w:tab/>
        <w:t>обеспечивает актуализацию паспортов дв</w:t>
      </w:r>
      <w:r>
        <w:rPr>
          <w:sz w:val="28"/>
          <w:szCs w:val="28"/>
        </w:rPr>
        <w:t>оровой и общественной территорий</w:t>
      </w:r>
      <w:r w:rsidRPr="00920247">
        <w:rPr>
          <w:sz w:val="28"/>
          <w:szCs w:val="28"/>
        </w:rPr>
        <w:t xml:space="preserve"> в период 2018-2022 годов.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и) осуществляет иные функции во исполнение возложенных на инвентаризационную комиссию основных задач.</w:t>
      </w:r>
    </w:p>
    <w:p w:rsidR="00205F5E" w:rsidRDefault="00205F5E" w:rsidP="00205F5E">
      <w:pPr>
        <w:pStyle w:val="a6"/>
        <w:jc w:val="both"/>
        <w:rPr>
          <w:sz w:val="28"/>
          <w:szCs w:val="28"/>
        </w:rPr>
      </w:pPr>
    </w:p>
    <w:p w:rsidR="00205F5E" w:rsidRPr="00784302" w:rsidRDefault="0076044E" w:rsidP="00205F5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05F5E" w:rsidRPr="00784302">
        <w:rPr>
          <w:b/>
          <w:sz w:val="28"/>
          <w:szCs w:val="28"/>
        </w:rPr>
        <w:t>. Организация деятельности инвентаризационной комиссии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44E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920247">
        <w:rPr>
          <w:sz w:val="28"/>
          <w:szCs w:val="28"/>
        </w:rPr>
        <w:t>Основной формой деятельности инвентаризационной комиссии является заседание.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044E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920247">
        <w:rPr>
          <w:sz w:val="28"/>
          <w:szCs w:val="28"/>
        </w:rPr>
        <w:t>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</w:t>
      </w:r>
      <w:r>
        <w:rPr>
          <w:sz w:val="28"/>
          <w:szCs w:val="28"/>
        </w:rPr>
        <w:t xml:space="preserve"> </w:t>
      </w:r>
      <w:r w:rsidRPr="00920247">
        <w:rPr>
          <w:sz w:val="28"/>
          <w:szCs w:val="28"/>
        </w:rPr>
        <w:t>членов. Заседание инвентаризационной комиссии ведет председатель инвентаризационной комиссии.</w:t>
      </w:r>
    </w:p>
    <w:p w:rsidR="00F55444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44E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Pr="00920247">
        <w:rPr>
          <w:sz w:val="28"/>
          <w:szCs w:val="28"/>
        </w:rPr>
        <w:t xml:space="preserve">Результатом инвентаризации является протокол, который подписывается председателем инвентаризационной комиссии и передается вместе с паспортами благоустройства территорий в </w:t>
      </w:r>
      <w:r w:rsidR="00F55444">
        <w:rPr>
          <w:sz w:val="28"/>
          <w:szCs w:val="28"/>
        </w:rPr>
        <w:t>отдел архитектуры и градостроительства Администрации городского округа Верхотурский</w:t>
      </w:r>
      <w:r>
        <w:rPr>
          <w:sz w:val="28"/>
          <w:szCs w:val="28"/>
        </w:rPr>
        <w:t>.</w:t>
      </w:r>
    </w:p>
    <w:p w:rsidR="00205F5E" w:rsidRPr="00920247" w:rsidRDefault="00205F5E" w:rsidP="00F5544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0247">
        <w:rPr>
          <w:sz w:val="28"/>
          <w:szCs w:val="28"/>
        </w:rPr>
        <w:t>Председатель инвентаризационной комиссии: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а)</w:t>
      </w:r>
      <w:r w:rsidRPr="00920247">
        <w:rPr>
          <w:sz w:val="28"/>
          <w:szCs w:val="28"/>
        </w:rPr>
        <w:tab/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б)</w:t>
      </w:r>
      <w:r w:rsidRPr="00920247">
        <w:rPr>
          <w:sz w:val="28"/>
          <w:szCs w:val="28"/>
        </w:rPr>
        <w:tab/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в)</w:t>
      </w:r>
      <w:r w:rsidRPr="00920247">
        <w:rPr>
          <w:sz w:val="28"/>
          <w:szCs w:val="28"/>
        </w:rPr>
        <w:tab/>
        <w:t>подписывает протоколы заседаний и другие документы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20247">
        <w:rPr>
          <w:sz w:val="28"/>
          <w:szCs w:val="28"/>
        </w:rPr>
        <w:t>г)</w:t>
      </w:r>
      <w:r w:rsidRPr="00920247">
        <w:rPr>
          <w:sz w:val="28"/>
          <w:szCs w:val="28"/>
        </w:rPr>
        <w:tab/>
        <w:t>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е) решает иные вопросы в установленной сфере деятельности инвентаризационной комиссии.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</w:t>
      </w:r>
      <w:r w:rsidRPr="00920247">
        <w:rPr>
          <w:sz w:val="28"/>
          <w:szCs w:val="28"/>
        </w:rPr>
        <w:t>Секретарь инвентаризационной комиссии: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а)</w:t>
      </w:r>
      <w:r w:rsidRPr="00920247">
        <w:rPr>
          <w:sz w:val="28"/>
          <w:szCs w:val="28"/>
        </w:rPr>
        <w:tab/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б)</w:t>
      </w:r>
      <w:r w:rsidRPr="00920247">
        <w:rPr>
          <w:sz w:val="28"/>
          <w:szCs w:val="28"/>
        </w:rPr>
        <w:tab/>
        <w:t>организует текущую деятельность инвентаризационной комиссии и координирует деятельность её членов;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в)</w:t>
      </w:r>
      <w:r w:rsidRPr="00920247">
        <w:rPr>
          <w:sz w:val="28"/>
          <w:szCs w:val="28"/>
        </w:rPr>
        <w:tab/>
        <w:t>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г)</w:t>
      </w:r>
      <w:r w:rsidRPr="00920247">
        <w:rPr>
          <w:sz w:val="28"/>
          <w:szCs w:val="28"/>
        </w:rPr>
        <w:tab/>
        <w:t xml:space="preserve">осуществляет </w:t>
      </w:r>
      <w:proofErr w:type="gramStart"/>
      <w:r w:rsidRPr="00920247">
        <w:rPr>
          <w:sz w:val="28"/>
          <w:szCs w:val="28"/>
        </w:rPr>
        <w:t>контроль за</w:t>
      </w:r>
      <w:proofErr w:type="gramEnd"/>
      <w:r w:rsidRPr="00920247">
        <w:rPr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д)</w:t>
      </w:r>
      <w:r w:rsidRPr="00920247">
        <w:rPr>
          <w:sz w:val="28"/>
          <w:szCs w:val="28"/>
        </w:rPr>
        <w:tab/>
        <w:t>решает иные вопросы по поручению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Pr="00920247">
        <w:rPr>
          <w:sz w:val="28"/>
          <w:szCs w:val="28"/>
        </w:rPr>
        <w:t>Члены инвентаризационной комиссии: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>
        <w:rPr>
          <w:sz w:val="28"/>
          <w:szCs w:val="28"/>
        </w:rPr>
        <w:tab/>
      </w:r>
      <w:r w:rsidRPr="00920247">
        <w:rPr>
          <w:sz w:val="28"/>
          <w:szCs w:val="28"/>
        </w:rPr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б)</w:t>
      </w:r>
      <w:r w:rsidRPr="00920247">
        <w:rPr>
          <w:sz w:val="28"/>
          <w:szCs w:val="28"/>
        </w:rPr>
        <w:tab/>
        <w:t>вносят предложения по формированию повестки дня заседаний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в)</w:t>
      </w:r>
      <w:r w:rsidRPr="00920247">
        <w:rPr>
          <w:sz w:val="28"/>
          <w:szCs w:val="28"/>
        </w:rPr>
        <w:tab/>
        <w:t>высказывают свое мнение по существу обсуждаемых вопросов на заседании инвентаризационной комиссии;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247">
        <w:rPr>
          <w:sz w:val="28"/>
          <w:szCs w:val="28"/>
        </w:rPr>
        <w:t>г)</w:t>
      </w:r>
      <w:r w:rsidRPr="00920247">
        <w:rPr>
          <w:sz w:val="28"/>
          <w:szCs w:val="28"/>
        </w:rPr>
        <w:tab/>
        <w:t>обладают равными правами при обсуждении вопросов и голосовании на заседании инвентаризационной комиссии.</w:t>
      </w:r>
    </w:p>
    <w:p w:rsidR="00205F5E" w:rsidRPr="00920247" w:rsidRDefault="00205F5E" w:rsidP="00205F5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 </w:t>
      </w:r>
      <w:r w:rsidRPr="00920247">
        <w:rPr>
          <w:sz w:val="28"/>
          <w:szCs w:val="28"/>
        </w:rPr>
        <w:t>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205F5E" w:rsidRPr="00B0099A" w:rsidRDefault="00205F5E" w:rsidP="00205F5E">
      <w:pPr>
        <w:pStyle w:val="a6"/>
        <w:jc w:val="both"/>
        <w:rPr>
          <w:sz w:val="28"/>
          <w:szCs w:val="28"/>
        </w:rPr>
      </w:pPr>
      <w:r w:rsidRPr="00B0099A">
        <w:rPr>
          <w:sz w:val="28"/>
          <w:szCs w:val="28"/>
        </w:rPr>
        <w:t xml:space="preserve">     4.8. Организационно-техническое</w:t>
      </w:r>
      <w:r w:rsidRPr="00B0099A">
        <w:rPr>
          <w:sz w:val="28"/>
          <w:szCs w:val="28"/>
        </w:rPr>
        <w:tab/>
        <w:t>сопровождение</w:t>
      </w:r>
      <w:r w:rsidRPr="00B0099A">
        <w:rPr>
          <w:sz w:val="28"/>
          <w:szCs w:val="28"/>
        </w:rPr>
        <w:tab/>
        <w:t>деятельности инвентариз</w:t>
      </w:r>
      <w:r w:rsidR="00FC76C8">
        <w:rPr>
          <w:sz w:val="28"/>
          <w:szCs w:val="28"/>
        </w:rPr>
        <w:t>ационной комиссии обеспечивает А</w:t>
      </w:r>
      <w:r w:rsidRPr="00B0099A">
        <w:rPr>
          <w:sz w:val="28"/>
          <w:szCs w:val="28"/>
        </w:rPr>
        <w:t xml:space="preserve">дминистрация городского </w:t>
      </w:r>
      <w:r w:rsidR="00FC76C8">
        <w:rPr>
          <w:sz w:val="28"/>
          <w:szCs w:val="28"/>
        </w:rPr>
        <w:t xml:space="preserve">округа </w:t>
      </w:r>
      <w:proofErr w:type="gramStart"/>
      <w:r w:rsidR="00FC76C8">
        <w:rPr>
          <w:sz w:val="28"/>
          <w:szCs w:val="28"/>
        </w:rPr>
        <w:t>Верхотурский</w:t>
      </w:r>
      <w:proofErr w:type="gramEnd"/>
      <w:r w:rsidR="00FC76C8">
        <w:rPr>
          <w:sz w:val="28"/>
          <w:szCs w:val="28"/>
        </w:rPr>
        <w:t>.</w:t>
      </w:r>
      <w:r w:rsidRPr="00B0099A">
        <w:rPr>
          <w:sz w:val="28"/>
          <w:szCs w:val="28"/>
        </w:rPr>
        <w:t xml:space="preserve"> </w:t>
      </w:r>
    </w:p>
    <w:p w:rsidR="00142B00" w:rsidRDefault="00142B00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5E75AD" w:rsidRDefault="005E75AD"/>
    <w:p w:rsidR="00205F5E" w:rsidRDefault="00205F5E"/>
    <w:p w:rsidR="00205F5E" w:rsidRDefault="00205F5E"/>
    <w:p w:rsidR="00205F5E" w:rsidRDefault="00205F5E"/>
    <w:sectPr w:rsidR="00205F5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142B00"/>
    <w:rsid w:val="001C6317"/>
    <w:rsid w:val="00205F5E"/>
    <w:rsid w:val="00251217"/>
    <w:rsid w:val="0029127A"/>
    <w:rsid w:val="0049615B"/>
    <w:rsid w:val="004B3768"/>
    <w:rsid w:val="005426F8"/>
    <w:rsid w:val="005E4746"/>
    <w:rsid w:val="005E75AD"/>
    <w:rsid w:val="0063731E"/>
    <w:rsid w:val="0076044E"/>
    <w:rsid w:val="00890E0E"/>
    <w:rsid w:val="009B19B6"/>
    <w:rsid w:val="00B537BC"/>
    <w:rsid w:val="00B75578"/>
    <w:rsid w:val="00B910E8"/>
    <w:rsid w:val="00CD58FE"/>
    <w:rsid w:val="00DF7EC2"/>
    <w:rsid w:val="00E401E9"/>
    <w:rsid w:val="00F206E8"/>
    <w:rsid w:val="00F55444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13</cp:revision>
  <cp:lastPrinted>2017-09-25T05:19:00Z</cp:lastPrinted>
  <dcterms:created xsi:type="dcterms:W3CDTF">2017-09-22T07:05:00Z</dcterms:created>
  <dcterms:modified xsi:type="dcterms:W3CDTF">2017-09-25T10:45:00Z</dcterms:modified>
</cp:coreProperties>
</file>