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B5" w:rsidRDefault="00F966CC" w:rsidP="004C0AD1">
      <w:pPr>
        <w:pStyle w:val="af1"/>
        <w:jc w:val="center"/>
      </w:pPr>
      <w:r>
        <w:rPr>
          <w:noProof/>
        </w:rPr>
        <w:drawing>
          <wp:inline distT="0" distB="0" distL="0" distR="0">
            <wp:extent cx="49720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B5" w:rsidRPr="001F26FD" w:rsidRDefault="00613DB5" w:rsidP="004C0AD1">
      <w:pPr>
        <w:pStyle w:val="3"/>
        <w:numPr>
          <w:ilvl w:val="2"/>
          <w:numId w:val="1"/>
        </w:numPr>
        <w:tabs>
          <w:tab w:val="left" w:pos="709"/>
        </w:tabs>
        <w:suppressAutoHyphens/>
        <w:overflowPunct w:val="0"/>
        <w:spacing w:line="100" w:lineRule="atLeast"/>
        <w:rPr>
          <w:sz w:val="28"/>
          <w:szCs w:val="28"/>
        </w:rPr>
      </w:pPr>
      <w:r>
        <w:t xml:space="preserve"> </w:t>
      </w:r>
      <w:r w:rsidRPr="001F26FD">
        <w:rPr>
          <w:sz w:val="28"/>
          <w:szCs w:val="28"/>
        </w:rPr>
        <w:t xml:space="preserve">АДМИНИСТРАЦИЯ </w:t>
      </w:r>
    </w:p>
    <w:p w:rsidR="00613DB5" w:rsidRDefault="00613DB5" w:rsidP="004C0AD1">
      <w:pPr>
        <w:pStyle w:val="af1"/>
        <w:jc w:val="center"/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613DB5" w:rsidRPr="004C0AD1" w:rsidRDefault="00613DB5" w:rsidP="004C0AD1">
      <w:pPr>
        <w:pStyle w:val="1"/>
        <w:keepLines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before="0" w:line="100" w:lineRule="atLeast"/>
        <w:jc w:val="center"/>
        <w:rPr>
          <w:rFonts w:ascii="Times New Roman" w:hAnsi="Times New Roman"/>
          <w:color w:val="auto"/>
        </w:rPr>
      </w:pPr>
      <w:proofErr w:type="gramStart"/>
      <w:r w:rsidRPr="004C0AD1">
        <w:rPr>
          <w:rFonts w:ascii="Times New Roman" w:hAnsi="Times New Roman"/>
          <w:color w:val="auto"/>
        </w:rPr>
        <w:t>П</w:t>
      </w:r>
      <w:proofErr w:type="gramEnd"/>
      <w:r w:rsidRPr="004C0AD1">
        <w:rPr>
          <w:rFonts w:ascii="Times New Roman" w:hAnsi="Times New Roman"/>
          <w:color w:val="auto"/>
        </w:rPr>
        <w:t xml:space="preserve"> О С Т А Н О В Л Е Н И Е</w:t>
      </w:r>
    </w:p>
    <w:p w:rsidR="00613DB5" w:rsidRDefault="00613DB5" w:rsidP="004C0AD1">
      <w:pPr>
        <w:pStyle w:val="af1"/>
        <w:jc w:val="both"/>
      </w:pPr>
    </w:p>
    <w:p w:rsidR="00613DB5" w:rsidRDefault="003C7A6C" w:rsidP="004C0AD1">
      <w:pPr>
        <w:pStyle w:val="af1"/>
        <w:jc w:val="both"/>
      </w:pPr>
      <w:r>
        <w:rPr>
          <w:b/>
          <w:sz w:val="24"/>
          <w:szCs w:val="24"/>
        </w:rPr>
        <w:t>от 31.12.</w:t>
      </w:r>
      <w:r w:rsidR="00613DB5">
        <w:rPr>
          <w:b/>
          <w:sz w:val="24"/>
          <w:szCs w:val="24"/>
        </w:rPr>
        <w:t xml:space="preserve">2015г. № </w:t>
      </w:r>
      <w:r>
        <w:rPr>
          <w:b/>
          <w:sz w:val="24"/>
          <w:szCs w:val="24"/>
        </w:rPr>
        <w:t>1</w:t>
      </w:r>
      <w:r w:rsidR="007411A8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23</w:t>
      </w:r>
    </w:p>
    <w:p w:rsidR="00613DB5" w:rsidRDefault="00613DB5" w:rsidP="006A0869">
      <w:pPr>
        <w:pStyle w:val="af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</w:p>
    <w:p w:rsidR="00613DB5" w:rsidRPr="005B369A" w:rsidRDefault="00613DB5" w:rsidP="006A0869">
      <w:pPr>
        <w:pStyle w:val="af1"/>
        <w:rPr>
          <w:b/>
          <w:szCs w:val="28"/>
        </w:rPr>
      </w:pPr>
    </w:p>
    <w:p w:rsidR="00613DB5" w:rsidRPr="00F966CC" w:rsidRDefault="00613DB5" w:rsidP="00F966CC">
      <w:pPr>
        <w:pStyle w:val="af1"/>
        <w:jc w:val="center"/>
        <w:rPr>
          <w:b/>
          <w:i/>
          <w:color w:val="auto"/>
          <w:szCs w:val="28"/>
        </w:rPr>
      </w:pPr>
      <w:r w:rsidRPr="005B369A">
        <w:rPr>
          <w:b/>
          <w:i/>
          <w:color w:val="auto"/>
          <w:szCs w:val="28"/>
        </w:rPr>
        <w:t>О</w:t>
      </w:r>
      <w:r>
        <w:rPr>
          <w:b/>
          <w:i/>
          <w:color w:val="auto"/>
          <w:szCs w:val="28"/>
        </w:rPr>
        <w:t xml:space="preserve"> внесении </w:t>
      </w:r>
      <w:r w:rsidR="001E6D54">
        <w:rPr>
          <w:b/>
          <w:i/>
          <w:color w:val="auto"/>
          <w:szCs w:val="28"/>
        </w:rPr>
        <w:t xml:space="preserve">изменений и </w:t>
      </w:r>
      <w:r>
        <w:rPr>
          <w:b/>
          <w:i/>
          <w:color w:val="auto"/>
          <w:szCs w:val="28"/>
        </w:rPr>
        <w:t xml:space="preserve">дополнений в </w:t>
      </w:r>
      <w:r w:rsidR="00F966CC">
        <w:rPr>
          <w:b/>
          <w:i/>
          <w:color w:val="auto"/>
          <w:szCs w:val="28"/>
        </w:rPr>
        <w:t>А</w:t>
      </w:r>
      <w:r w:rsidRPr="005B369A">
        <w:rPr>
          <w:b/>
          <w:i/>
          <w:color w:val="auto"/>
          <w:szCs w:val="28"/>
        </w:rPr>
        <w:t>дминистративн</w:t>
      </w:r>
      <w:r w:rsidR="00F966CC">
        <w:rPr>
          <w:b/>
          <w:i/>
          <w:color w:val="auto"/>
          <w:szCs w:val="28"/>
        </w:rPr>
        <w:t>ый регламент</w:t>
      </w:r>
      <w:r>
        <w:rPr>
          <w:b/>
          <w:i/>
          <w:color w:val="auto"/>
          <w:szCs w:val="28"/>
        </w:rPr>
        <w:t xml:space="preserve"> </w:t>
      </w:r>
      <w:r w:rsidRPr="005B369A">
        <w:rPr>
          <w:b/>
          <w:i/>
          <w:color w:val="auto"/>
          <w:szCs w:val="28"/>
        </w:rPr>
        <w:t>предоставления муниципальн</w:t>
      </w:r>
      <w:r>
        <w:rPr>
          <w:b/>
          <w:i/>
          <w:color w:val="auto"/>
          <w:szCs w:val="28"/>
        </w:rPr>
        <w:t>ых</w:t>
      </w:r>
      <w:r w:rsidRPr="005B369A">
        <w:rPr>
          <w:b/>
          <w:i/>
          <w:color w:val="auto"/>
          <w:szCs w:val="28"/>
        </w:rPr>
        <w:t xml:space="preserve"> услуг</w:t>
      </w:r>
      <w:r w:rsidR="00F966CC">
        <w:rPr>
          <w:b/>
          <w:i/>
          <w:color w:val="auto"/>
          <w:szCs w:val="28"/>
        </w:rPr>
        <w:t xml:space="preserve"> </w:t>
      </w:r>
      <w:r w:rsidRPr="005B369A">
        <w:rPr>
          <w:b/>
          <w:bCs/>
          <w:i/>
          <w:color w:val="auto"/>
          <w:szCs w:val="28"/>
        </w:rPr>
        <w:t>«</w:t>
      </w:r>
      <w:r w:rsidRPr="005B369A">
        <w:rPr>
          <w:b/>
          <w:i/>
          <w:color w:val="auto"/>
          <w:szCs w:val="28"/>
        </w:rPr>
        <w:t>Выдача разрешения на право организации розничных рынков;</w:t>
      </w:r>
      <w:r>
        <w:rPr>
          <w:b/>
          <w:i/>
          <w:color w:val="auto"/>
          <w:szCs w:val="28"/>
        </w:rPr>
        <w:t xml:space="preserve"> </w:t>
      </w:r>
      <w:r w:rsidRPr="005B369A">
        <w:rPr>
          <w:b/>
          <w:i/>
          <w:color w:val="auto"/>
          <w:szCs w:val="28"/>
        </w:rPr>
        <w:t xml:space="preserve">продление срока действия разрешения на право организации розничных рынков; переоформление разрешений на право организации розничных рынков </w:t>
      </w:r>
      <w:r w:rsidRPr="005B369A">
        <w:rPr>
          <w:b/>
          <w:i/>
          <w:szCs w:val="28"/>
        </w:rPr>
        <w:t>на территории городского округа Верхотурский»</w:t>
      </w:r>
      <w:r w:rsidR="00F966CC">
        <w:rPr>
          <w:b/>
          <w:i/>
          <w:szCs w:val="28"/>
        </w:rPr>
        <w:t xml:space="preserve">, утвержденный </w:t>
      </w:r>
      <w:r w:rsidR="00F966CC">
        <w:rPr>
          <w:b/>
          <w:i/>
          <w:color w:val="auto"/>
          <w:szCs w:val="28"/>
        </w:rPr>
        <w:t>постановлением Администрации</w:t>
      </w:r>
      <w:r w:rsidR="00F966CC" w:rsidRPr="005B369A">
        <w:rPr>
          <w:b/>
          <w:i/>
          <w:color w:val="auto"/>
          <w:szCs w:val="28"/>
        </w:rPr>
        <w:t xml:space="preserve"> </w:t>
      </w:r>
      <w:r w:rsidR="00F966CC">
        <w:rPr>
          <w:b/>
          <w:i/>
          <w:color w:val="auto"/>
          <w:szCs w:val="28"/>
        </w:rPr>
        <w:t>городского округа Верхотурский от 13.12.2013г. № 1110</w:t>
      </w:r>
    </w:p>
    <w:p w:rsidR="00613DB5" w:rsidRPr="005B369A" w:rsidRDefault="00613DB5" w:rsidP="00D808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13DB5" w:rsidRPr="005B369A" w:rsidRDefault="00613DB5" w:rsidP="00D808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DB5" w:rsidRPr="005B369A" w:rsidRDefault="00613DB5" w:rsidP="007936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B369A">
        <w:rPr>
          <w:sz w:val="28"/>
          <w:szCs w:val="28"/>
        </w:rPr>
        <w:t xml:space="preserve"> соответствии со статьей 16 Федерального закона </w:t>
      </w:r>
      <w:hyperlink r:id="rId9" w:history="1">
        <w:r w:rsidRPr="005B369A">
          <w:rPr>
            <w:rStyle w:val="af"/>
            <w:color w:val="auto"/>
            <w:sz w:val="28"/>
            <w:szCs w:val="28"/>
          </w:rPr>
          <w:t>от 6 октября 2003 года № 131-ФЗ</w:t>
        </w:r>
      </w:hyperlink>
      <w:r w:rsidRPr="005B369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5B369A">
          <w:rPr>
            <w:rStyle w:val="af"/>
            <w:color w:val="auto"/>
            <w:sz w:val="28"/>
            <w:szCs w:val="28"/>
          </w:rPr>
          <w:t>от 30 декабря 2006 года № 271-ФЗ</w:t>
        </w:r>
      </w:hyperlink>
      <w:r w:rsidRPr="005B369A">
        <w:rPr>
          <w:sz w:val="28"/>
          <w:szCs w:val="28"/>
        </w:rPr>
        <w:t xml:space="preserve"> «О розничных рынках и о внесении изменений в Трудовой кодекс Российской Федерации», Федеральным законом </w:t>
      </w:r>
      <w:hyperlink r:id="rId11" w:history="1">
        <w:r w:rsidRPr="005B369A">
          <w:rPr>
            <w:rStyle w:val="af"/>
            <w:color w:val="auto"/>
            <w:sz w:val="28"/>
            <w:szCs w:val="28"/>
          </w:rPr>
          <w:t>от 27 июля 2010 года № 210-ФЗ</w:t>
        </w:r>
      </w:hyperlink>
      <w:r w:rsidRPr="005B369A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2" w:history="1">
        <w:r w:rsidRPr="005B369A">
          <w:rPr>
            <w:sz w:val="28"/>
            <w:szCs w:val="28"/>
            <w:lang w:eastAsia="en-US"/>
          </w:rPr>
          <w:t>Областным законом</w:t>
        </w:r>
      </w:hyperlink>
      <w:r w:rsidRPr="005B369A">
        <w:rPr>
          <w:sz w:val="28"/>
          <w:szCs w:val="28"/>
          <w:lang w:eastAsia="en-US"/>
        </w:rPr>
        <w:t xml:space="preserve"> от</w:t>
      </w:r>
      <w:proofErr w:type="gramEnd"/>
      <w:r w:rsidRPr="005B369A">
        <w:rPr>
          <w:sz w:val="28"/>
          <w:szCs w:val="28"/>
          <w:lang w:eastAsia="en-US"/>
        </w:rPr>
        <w:t xml:space="preserve"> </w:t>
      </w:r>
      <w:proofErr w:type="gramStart"/>
      <w:r w:rsidRPr="005B369A">
        <w:rPr>
          <w:sz w:val="28"/>
          <w:szCs w:val="28"/>
          <w:lang w:eastAsia="en-US"/>
        </w:rPr>
        <w:t xml:space="preserve">22 мая 2007 года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 </w:t>
      </w:r>
      <w:hyperlink r:id="rId13" w:history="1">
        <w:r w:rsidRPr="005B369A">
          <w:rPr>
            <w:sz w:val="28"/>
            <w:szCs w:val="28"/>
            <w:lang w:eastAsia="en-US"/>
          </w:rPr>
          <w:t>постановлением</w:t>
        </w:r>
      </w:hyperlink>
      <w:r w:rsidRPr="005B369A">
        <w:rPr>
          <w:sz w:val="28"/>
          <w:szCs w:val="28"/>
          <w:lang w:eastAsia="en-US"/>
        </w:rPr>
        <w:t xml:space="preserve"> Правительства Российской Федерации от 10.03.2007 № 148 «Об утверждении Правил выдачи разрешений на право организации розничного рынка»,</w:t>
      </w:r>
      <w:r w:rsidRPr="005B369A">
        <w:rPr>
          <w:sz w:val="28"/>
          <w:szCs w:val="28"/>
        </w:rPr>
        <w:t xml:space="preserve"> </w:t>
      </w:r>
      <w:hyperlink r:id="rId14" w:history="1">
        <w:r w:rsidRPr="005B369A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5B369A">
        <w:rPr>
          <w:sz w:val="28"/>
          <w:szCs w:val="28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5B369A">
        <w:rPr>
          <w:sz w:val="28"/>
          <w:szCs w:val="28"/>
        </w:rPr>
        <w:t xml:space="preserve"> </w:t>
      </w:r>
      <w:proofErr w:type="gramStart"/>
      <w:r w:rsidRPr="005B369A">
        <w:rPr>
          <w:sz w:val="28"/>
          <w:szCs w:val="28"/>
        </w:rPr>
        <w:t xml:space="preserve">государственных услуг», </w:t>
      </w:r>
      <w:hyperlink r:id="rId15" w:history="1">
        <w:r w:rsidRPr="005B369A">
          <w:rPr>
            <w:rStyle w:val="af"/>
            <w:color w:val="auto"/>
            <w:sz w:val="28"/>
            <w:szCs w:val="28"/>
          </w:rPr>
          <w:t>постановлением</w:t>
        </w:r>
      </w:hyperlink>
      <w:r w:rsidRPr="005B369A">
        <w:rPr>
          <w:sz w:val="28"/>
          <w:szCs w:val="28"/>
        </w:rPr>
        <w:t xml:space="preserve"> Администрации городского округа Верхотурский от 13.11.2012г.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</w:t>
      </w:r>
      <w:r w:rsidR="00F966CC">
        <w:rPr>
          <w:sz w:val="28"/>
          <w:szCs w:val="28"/>
        </w:rPr>
        <w:t xml:space="preserve">Соглашением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 от 29.09.2014 № 130-МО/Н, </w:t>
      </w:r>
      <w:r w:rsidRPr="005B369A">
        <w:rPr>
          <w:sz w:val="28"/>
          <w:szCs w:val="28"/>
        </w:rPr>
        <w:t xml:space="preserve">руководствуясь </w:t>
      </w:r>
      <w:bookmarkStart w:id="1" w:name="sub_1"/>
      <w:r w:rsidRPr="005B369A">
        <w:rPr>
          <w:sz w:val="28"/>
          <w:szCs w:val="28"/>
        </w:rPr>
        <w:t>статьей 26 Устава городского округа</w:t>
      </w:r>
      <w:proofErr w:type="gramEnd"/>
      <w:r w:rsidRPr="005B369A">
        <w:rPr>
          <w:sz w:val="28"/>
          <w:szCs w:val="28"/>
        </w:rPr>
        <w:t xml:space="preserve"> Верхотурский,</w:t>
      </w:r>
    </w:p>
    <w:p w:rsidR="00613DB5" w:rsidRPr="005B369A" w:rsidRDefault="00613DB5" w:rsidP="00D80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69A">
        <w:rPr>
          <w:rFonts w:ascii="Times New Roman" w:hAnsi="Times New Roman" w:cs="Times New Roman"/>
          <w:sz w:val="28"/>
          <w:szCs w:val="28"/>
        </w:rPr>
        <w:t>ПОСТАНОВЛЯЮ:</w:t>
      </w:r>
    </w:p>
    <w:bookmarkEnd w:id="1"/>
    <w:p w:rsidR="00613DB5" w:rsidRPr="004C1CAB" w:rsidRDefault="00613DB5" w:rsidP="004C1CA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CC0466">
        <w:rPr>
          <w:sz w:val="27"/>
          <w:szCs w:val="27"/>
        </w:rPr>
        <w:t>1</w:t>
      </w:r>
      <w:r w:rsidRPr="004C1CAB">
        <w:rPr>
          <w:sz w:val="28"/>
          <w:szCs w:val="28"/>
        </w:rPr>
        <w:t xml:space="preserve">.Внести следующие </w:t>
      </w:r>
      <w:r w:rsidR="001E6D54">
        <w:rPr>
          <w:sz w:val="28"/>
          <w:szCs w:val="28"/>
        </w:rPr>
        <w:t xml:space="preserve">изменения и </w:t>
      </w:r>
      <w:r w:rsidRPr="004C1CAB">
        <w:rPr>
          <w:sz w:val="28"/>
          <w:szCs w:val="28"/>
        </w:rPr>
        <w:t xml:space="preserve">дополнения в административный регламент предоставления муниципальной услуги «Выдача разрешения на право организации розничных рынков; продление срока действия разрешения на право организации розничных рынков; переоформление разрешений на </w:t>
      </w:r>
      <w:r w:rsidRPr="004C1CAB">
        <w:rPr>
          <w:sz w:val="28"/>
          <w:szCs w:val="28"/>
        </w:rPr>
        <w:lastRenderedPageBreak/>
        <w:t>право организации розничных рынков на территории городского округа Верхотурский»», утвержденный постановлением Администрации городского округа Верхотурский от 13.12.2013г. № 11</w:t>
      </w:r>
      <w:r>
        <w:rPr>
          <w:sz w:val="28"/>
          <w:szCs w:val="28"/>
        </w:rPr>
        <w:t>10</w:t>
      </w:r>
      <w:r w:rsidRPr="004C1CAB">
        <w:rPr>
          <w:sz w:val="28"/>
          <w:szCs w:val="28"/>
        </w:rPr>
        <w:t>:</w:t>
      </w:r>
    </w:p>
    <w:p w:rsidR="001E6D54" w:rsidRPr="00CC0466" w:rsidRDefault="001E6D54" w:rsidP="001E6D54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Pr="00CC0466">
        <w:rPr>
          <w:sz w:val="27"/>
          <w:szCs w:val="27"/>
        </w:rPr>
        <w:t xml:space="preserve">Пункт 1.3 «Требования к порядку информирования о предоставлении муниципальной услуги» раздела </w:t>
      </w:r>
      <w:r w:rsidRPr="00CC0466">
        <w:rPr>
          <w:sz w:val="27"/>
          <w:szCs w:val="27"/>
          <w:lang w:val="en-US"/>
        </w:rPr>
        <w:t>I</w:t>
      </w:r>
      <w:r w:rsidRPr="00CC0466">
        <w:rPr>
          <w:sz w:val="27"/>
          <w:szCs w:val="27"/>
        </w:rPr>
        <w:t xml:space="preserve"> «Общие положения» дополнить </w:t>
      </w:r>
      <w:r>
        <w:rPr>
          <w:sz w:val="27"/>
          <w:szCs w:val="27"/>
        </w:rPr>
        <w:t>подпунктами и пунктами следующего содержания:</w:t>
      </w:r>
    </w:p>
    <w:p w:rsidR="001E6D54" w:rsidRPr="001E6D54" w:rsidRDefault="001E6D54" w:rsidP="001E6D54">
      <w:pPr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 xml:space="preserve">«8) </w:t>
      </w:r>
      <w:r w:rsidRPr="001E6D54">
        <w:rPr>
          <w:bCs/>
          <w:sz w:val="27"/>
          <w:szCs w:val="27"/>
        </w:rPr>
        <w:t>в Многофункциональном центре предоставления государственных и муниципальных услуг.</w:t>
      </w:r>
      <w:r w:rsidRPr="001E6D54">
        <w:rPr>
          <w:sz w:val="27"/>
          <w:szCs w:val="27"/>
        </w:rPr>
        <w:t xml:space="preserve"> </w:t>
      </w:r>
      <w:proofErr w:type="gramStart"/>
      <w:r w:rsidRPr="001E6D54">
        <w:rPr>
          <w:sz w:val="27"/>
          <w:szCs w:val="27"/>
        </w:rPr>
        <w:t>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  <w:proofErr w:type="gramEnd"/>
    </w:p>
    <w:p w:rsidR="001E6D54" w:rsidRPr="001E6D54" w:rsidRDefault="001E6D54" w:rsidP="001E6D54">
      <w:pPr>
        <w:ind w:firstLine="709"/>
        <w:jc w:val="both"/>
        <w:rPr>
          <w:b/>
          <w:i/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Справочные телефоны МФЦ: (343) 354-73-00; </w:t>
      </w:r>
      <w:r w:rsidRPr="001E6D54">
        <w:rPr>
          <w:sz w:val="27"/>
          <w:szCs w:val="27"/>
          <w:lang w:val="en-US"/>
        </w:rPr>
        <w:t>e</w:t>
      </w:r>
      <w:r w:rsidRPr="001E6D54">
        <w:rPr>
          <w:sz w:val="27"/>
          <w:szCs w:val="27"/>
        </w:rPr>
        <w:t>-</w:t>
      </w:r>
      <w:r w:rsidRPr="001E6D54">
        <w:rPr>
          <w:sz w:val="27"/>
          <w:szCs w:val="27"/>
          <w:lang w:val="en-US"/>
        </w:rPr>
        <w:t>mail</w:t>
      </w:r>
      <w:r w:rsidRPr="001E6D54">
        <w:rPr>
          <w:sz w:val="27"/>
          <w:szCs w:val="27"/>
        </w:rPr>
        <w:t>:</w:t>
      </w:r>
      <w:proofErr w:type="spellStart"/>
      <w:r w:rsidRPr="001E6D54">
        <w:rPr>
          <w:sz w:val="27"/>
          <w:szCs w:val="27"/>
          <w:lang w:val="en-US"/>
        </w:rPr>
        <w:t>mfc</w:t>
      </w:r>
      <w:proofErr w:type="spellEnd"/>
      <w:r w:rsidRPr="001E6D54">
        <w:rPr>
          <w:sz w:val="27"/>
          <w:szCs w:val="27"/>
        </w:rPr>
        <w:t>@</w:t>
      </w:r>
      <w:proofErr w:type="spellStart"/>
      <w:r w:rsidRPr="001E6D54">
        <w:rPr>
          <w:sz w:val="27"/>
          <w:szCs w:val="27"/>
          <w:lang w:val="en-US"/>
        </w:rPr>
        <w:t>mfc</w:t>
      </w:r>
      <w:proofErr w:type="spellEnd"/>
      <w:r w:rsidRPr="001E6D54">
        <w:rPr>
          <w:sz w:val="27"/>
          <w:szCs w:val="27"/>
        </w:rPr>
        <w:t>66.</w:t>
      </w:r>
      <w:proofErr w:type="spellStart"/>
      <w:r w:rsidRPr="001E6D54">
        <w:rPr>
          <w:sz w:val="27"/>
          <w:szCs w:val="27"/>
          <w:lang w:val="en-US"/>
        </w:rPr>
        <w:t>ru</w:t>
      </w:r>
      <w:proofErr w:type="spellEnd"/>
      <w:r w:rsidRPr="001E6D54">
        <w:rPr>
          <w:sz w:val="27"/>
          <w:szCs w:val="27"/>
        </w:rPr>
        <w:t>.)</w:t>
      </w:r>
      <w:r w:rsidRPr="001E6D54">
        <w:rPr>
          <w:bCs/>
          <w:sz w:val="27"/>
          <w:szCs w:val="27"/>
        </w:rPr>
        <w:t>;</w:t>
      </w:r>
      <w:proofErr w:type="gramEnd"/>
    </w:p>
    <w:p w:rsidR="00613DB5" w:rsidRPr="00CC0466" w:rsidRDefault="001E6D54" w:rsidP="001E6D54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 xml:space="preserve"> </w:t>
      </w:r>
      <w:r w:rsidR="00613DB5" w:rsidRPr="00CC0466">
        <w:rPr>
          <w:sz w:val="27"/>
          <w:szCs w:val="27"/>
        </w:rPr>
        <w:t xml:space="preserve">1.3.5.Требования к форме и характеру взаимодействия специалиста комитета экономики и планирования Администрации городского округа </w:t>
      </w:r>
      <w:proofErr w:type="gramStart"/>
      <w:r w:rsidR="00613DB5" w:rsidRPr="00CC0466">
        <w:rPr>
          <w:sz w:val="27"/>
          <w:szCs w:val="27"/>
        </w:rPr>
        <w:t>Верхотурский</w:t>
      </w:r>
      <w:proofErr w:type="gramEnd"/>
      <w:r w:rsidR="00613DB5" w:rsidRPr="00CC0466">
        <w:rPr>
          <w:sz w:val="27"/>
          <w:szCs w:val="27"/>
        </w:rPr>
        <w:t xml:space="preserve"> и МФЦ, ответственных за предоставление муниципальной услуги, а также за информирование о ее предоставлении, с заявителями:</w:t>
      </w:r>
    </w:p>
    <w:p w:rsidR="00613DB5" w:rsidRPr="00CC0466" w:rsidRDefault="00613DB5" w:rsidP="004C1CAB">
      <w:pPr>
        <w:ind w:firstLine="708"/>
        <w:jc w:val="both"/>
        <w:rPr>
          <w:sz w:val="27"/>
          <w:szCs w:val="27"/>
        </w:rPr>
      </w:pPr>
      <w:proofErr w:type="gramStart"/>
      <w:r w:rsidRPr="00CC0466">
        <w:rPr>
          <w:sz w:val="27"/>
          <w:szCs w:val="27"/>
        </w:rPr>
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</w:t>
      </w:r>
      <w:r w:rsidR="00F966CC"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в вежливой и доступной форме</w:t>
      </w:r>
      <w:r w:rsidR="00F966CC"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дает четкий и полный ответ на обращение заявителя с предоставлением исчерпывающей информации; </w:t>
      </w:r>
      <w:proofErr w:type="gramEnd"/>
    </w:p>
    <w:p w:rsidR="00613DB5" w:rsidRPr="00CC0466" w:rsidRDefault="00613DB5" w:rsidP="004C1CAB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время получения ответа при индивидуальном устном консультировании не должно превышать 15 минут;</w:t>
      </w:r>
    </w:p>
    <w:p w:rsidR="00613DB5" w:rsidRPr="00CC0466" w:rsidRDefault="00613DB5" w:rsidP="004C1CAB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максимальный срок ожидания в очереди для заявителя не должен превышать 15 минут.</w:t>
      </w:r>
    </w:p>
    <w:p w:rsidR="00613DB5" w:rsidRDefault="00613DB5" w:rsidP="004C1CAB">
      <w:pPr>
        <w:autoSpaceDN w:val="0"/>
        <w:adjustRightInd w:val="0"/>
        <w:ind w:firstLine="720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1.3.6.В процессе предоставления муниципальной услуги специалист комитета экономики и планирования Администрации городского округа Верхотурский 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Pr="00CC0466">
        <w:rPr>
          <w:sz w:val="27"/>
          <w:szCs w:val="27"/>
        </w:rPr>
        <w:t>.».</w:t>
      </w:r>
      <w:proofErr w:type="gramEnd"/>
    </w:p>
    <w:p w:rsidR="001E6D54" w:rsidRDefault="001E6D54" w:rsidP="001E6D54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1.2.Пункт 2.15.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дополнить подпунктом 2.15.11. следующего содержания:</w:t>
      </w:r>
    </w:p>
    <w:p w:rsidR="001E6D54" w:rsidRPr="00CC0466" w:rsidRDefault="001E6D54" w:rsidP="001E6D54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«2.15.11.</w:t>
      </w:r>
      <w:r>
        <w:rPr>
          <w:szCs w:val="28"/>
        </w:rPr>
        <w:t>П</w:t>
      </w:r>
      <w:r w:rsidRPr="007E592B">
        <w:rPr>
          <w:sz w:val="27"/>
          <w:szCs w:val="27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proofErr w:type="gramStart"/>
      <w:r w:rsidRPr="007E592B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613DB5" w:rsidRPr="00CC0466" w:rsidRDefault="001E6D54" w:rsidP="004C1CAB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F966CC">
        <w:rPr>
          <w:sz w:val="27"/>
          <w:szCs w:val="27"/>
        </w:rPr>
        <w:t>.</w:t>
      </w:r>
      <w:r w:rsidR="00613DB5" w:rsidRPr="00CC0466">
        <w:rPr>
          <w:sz w:val="27"/>
          <w:szCs w:val="27"/>
        </w:rPr>
        <w:t>Пункт 3.3 «Последовательность, сроки и порядок выполнения административных процедур» раздела 3 «Состав, последовательность и сроки выполнения административных процедур» после подпункта 3.3.</w:t>
      </w:r>
      <w:r w:rsidR="00613DB5">
        <w:rPr>
          <w:sz w:val="27"/>
          <w:szCs w:val="27"/>
        </w:rPr>
        <w:t>13</w:t>
      </w:r>
      <w:r w:rsidR="00613DB5" w:rsidRPr="00CC0466">
        <w:rPr>
          <w:sz w:val="27"/>
          <w:szCs w:val="27"/>
        </w:rPr>
        <w:t xml:space="preserve"> дополнить пунктами следующего содержания:</w:t>
      </w:r>
    </w:p>
    <w:p w:rsidR="00613DB5" w:rsidRPr="00CC0466" w:rsidRDefault="00613DB5" w:rsidP="004C1CAB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«3.3.</w:t>
      </w:r>
      <w:r>
        <w:rPr>
          <w:sz w:val="27"/>
          <w:szCs w:val="27"/>
        </w:rPr>
        <w:t>14</w:t>
      </w:r>
      <w:r w:rsidRPr="00CC0466">
        <w:rPr>
          <w:sz w:val="27"/>
          <w:szCs w:val="27"/>
        </w:rPr>
        <w:t xml:space="preserve">.Административные процедуры при предоставлении муниципальной услуги </w:t>
      </w:r>
      <w:r w:rsidRPr="00CC0466">
        <w:rPr>
          <w:sz w:val="27"/>
          <w:szCs w:val="27"/>
          <w:lang w:eastAsia="en-US"/>
        </w:rPr>
        <w:t xml:space="preserve">осуществляет </w:t>
      </w:r>
      <w:r w:rsidRPr="00CC0466">
        <w:rPr>
          <w:sz w:val="27"/>
          <w:szCs w:val="27"/>
        </w:rPr>
        <w:t>председатель комитета экономики и планирования Администрации городского округа Верхотурский</w:t>
      </w:r>
      <w:r w:rsidRPr="00CC0466">
        <w:rPr>
          <w:sz w:val="27"/>
          <w:szCs w:val="27"/>
          <w:lang w:eastAsia="en-US"/>
        </w:rPr>
        <w:t xml:space="preserve"> или уполномоченное им лицо, либо сотрудник МФЦ, круглогодично в соответствии с установленным графиком приема заявителей.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</w:t>
      </w:r>
      <w:r>
        <w:rPr>
          <w:sz w:val="27"/>
          <w:szCs w:val="27"/>
          <w:lang w:eastAsia="en-US"/>
        </w:rPr>
        <w:t>15</w:t>
      </w:r>
      <w:r w:rsidRPr="00CC0466">
        <w:rPr>
          <w:sz w:val="27"/>
          <w:szCs w:val="27"/>
          <w:lang w:eastAsia="en-US"/>
        </w:rPr>
        <w:t>.Особенности выполнения административных процедур в многофункциональных центрах: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 w:rsidRPr="00CC0466">
        <w:rPr>
          <w:sz w:val="27"/>
          <w:szCs w:val="27"/>
          <w:lang w:eastAsia="en-US"/>
        </w:rPr>
        <w:t>1)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</w:t>
      </w:r>
      <w:r w:rsidRPr="00CC0466">
        <w:rPr>
          <w:sz w:val="27"/>
          <w:szCs w:val="27"/>
          <w:lang w:eastAsia="en-US"/>
        </w:rPr>
        <w:lastRenderedPageBreak/>
        <w:t>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</w:rPr>
        <w:t>2)</w:t>
      </w:r>
      <w:r w:rsidR="00F966CC">
        <w:rPr>
          <w:sz w:val="27"/>
          <w:szCs w:val="27"/>
        </w:rPr>
        <w:t xml:space="preserve"> </w:t>
      </w:r>
      <w:r w:rsidRPr="00CC0466">
        <w:rPr>
          <w:sz w:val="27"/>
          <w:szCs w:val="27"/>
          <w:lang w:eastAsia="en-US"/>
        </w:rPr>
        <w:t>МФЦ осуществляют: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2" w:name="sub_1611"/>
      <w:r w:rsidRPr="00CC0466">
        <w:rPr>
          <w:sz w:val="27"/>
          <w:szCs w:val="27"/>
          <w:lang w:eastAsia="en-US"/>
        </w:rPr>
        <w:t>2.1)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прием запросов заявителей о предоставлении муниципальной услуги, их регистрация в момент обращения заявителя;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3" w:name="sub_1612"/>
      <w:bookmarkEnd w:id="2"/>
      <w:r w:rsidRPr="00CC0466">
        <w:rPr>
          <w:sz w:val="27"/>
          <w:szCs w:val="27"/>
          <w:lang w:eastAsia="en-US"/>
        </w:rPr>
        <w:t>2.2)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4" w:name="sub_1613"/>
      <w:bookmarkEnd w:id="3"/>
      <w:r w:rsidRPr="00CC0466">
        <w:rPr>
          <w:sz w:val="27"/>
          <w:szCs w:val="27"/>
          <w:lang w:eastAsia="en-US"/>
        </w:rPr>
        <w:t>2.3)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представление интересов органов, предоставляющих муниципальную услугу, при взаимодействии с заявителями;</w:t>
      </w:r>
    </w:p>
    <w:bookmarkEnd w:id="4"/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2.4) информирование заявителей: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порядке предоставления муниципальной услуги в МФЦ,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ходе выполнения запросов о предоставлении муниципальной услуги,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5" w:name="sub_1615"/>
      <w:r w:rsidRPr="00CC0466">
        <w:rPr>
          <w:sz w:val="27"/>
          <w:szCs w:val="27"/>
          <w:lang w:eastAsia="en-US"/>
        </w:rPr>
        <w:t>2.5)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6" w:name="sub_1616"/>
      <w:bookmarkEnd w:id="5"/>
      <w:r w:rsidRPr="00CC0466">
        <w:rPr>
          <w:sz w:val="27"/>
          <w:szCs w:val="27"/>
          <w:lang w:eastAsia="en-US"/>
        </w:rPr>
        <w:t>2.6)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7" w:name="sub_148138176"/>
      <w:bookmarkEnd w:id="6"/>
    </w:p>
    <w:bookmarkEnd w:id="7"/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613DB5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 w:rsidRPr="00CC0466">
        <w:rPr>
          <w:sz w:val="27"/>
          <w:szCs w:val="27"/>
          <w:lang w:eastAsia="en-US"/>
        </w:rPr>
        <w:t>2.7)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 w:rsidR="00F966CC">
        <w:rPr>
          <w:sz w:val="27"/>
          <w:szCs w:val="27"/>
          <w:lang w:eastAsia="en-US"/>
        </w:rPr>
        <w:t>тельством Российской Федерации;</w:t>
      </w:r>
      <w:proofErr w:type="gramEnd"/>
    </w:p>
    <w:p w:rsidR="001E6D54" w:rsidRPr="001E6D54" w:rsidRDefault="001E6D54" w:rsidP="001E6D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2.8) </w:t>
      </w:r>
      <w:r w:rsidRPr="001E6D54">
        <w:rPr>
          <w:sz w:val="27"/>
          <w:szCs w:val="27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1E6D54" w:rsidRPr="001E6D54" w:rsidRDefault="001E6D54" w:rsidP="001E6D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1E6D54" w:rsidRPr="001E6D54" w:rsidRDefault="001E6D54" w:rsidP="001E6D54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 xml:space="preserve">Принятые от заявителя документы с приложением сведений, необходимых для предоставления муниципальной услуги, передаются специалистом МФЦ в Комитет на следующий рабочий день после получения ответов на межведомственные запросы, по ведомости приема-передачи, оформленной </w:t>
      </w:r>
      <w:r w:rsidRPr="001E6D54">
        <w:rPr>
          <w:sz w:val="27"/>
          <w:szCs w:val="27"/>
        </w:rPr>
        <w:lastRenderedPageBreak/>
        <w:t>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Комитета проставляет отметку в ведомости приема-передачи.</w:t>
      </w:r>
    </w:p>
    <w:p w:rsidR="001E6D54" w:rsidRPr="001E6D54" w:rsidRDefault="001E6D54" w:rsidP="001E6D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6D54">
        <w:rPr>
          <w:rFonts w:ascii="Times New Roman" w:hAnsi="Times New Roman" w:cs="Times New Roman"/>
          <w:sz w:val="27"/>
          <w:szCs w:val="27"/>
        </w:rPr>
        <w:t>Специалист Комитета в течение 1 рабочего дня регистрирует письменное заявление в Журнале регистрации заявлений и направляет главе Администрации городского округа Верхотурский на рассмотрение и согласование.</w:t>
      </w:r>
    </w:p>
    <w:p w:rsidR="001E6D54" w:rsidRPr="001E6D54" w:rsidRDefault="001E6D54" w:rsidP="001E6D54">
      <w:pPr>
        <w:tabs>
          <w:tab w:val="left" w:pos="0"/>
          <w:tab w:val="left" w:pos="1276"/>
        </w:tabs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В случае отсутствия оснований для отказа </w:t>
      </w:r>
      <w:r>
        <w:rPr>
          <w:sz w:val="27"/>
          <w:szCs w:val="27"/>
        </w:rPr>
        <w:t>в 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разрешения на право организации розничных рынков; продление срока действия разрешения на право организации розничных рынков; переоформление разрешений на право организации розничных рынков на территории городского округа Верхотурский</w:t>
      </w:r>
      <w:r w:rsidRPr="001E6D54">
        <w:rPr>
          <w:sz w:val="27"/>
          <w:szCs w:val="27"/>
        </w:rPr>
        <w:t xml:space="preserve">, специалист Комитета готовит проект постановления Администрации городского округа Верхотурский о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разрешения на право организации розничных рынков;</w:t>
      </w:r>
      <w:proofErr w:type="gramEnd"/>
      <w:r w:rsidRPr="004C1CAB">
        <w:rPr>
          <w:sz w:val="28"/>
          <w:szCs w:val="28"/>
        </w:rPr>
        <w:t xml:space="preserve"> продление срока действия разрешения на право организации розничных рынков; переоформление разрешений на право организации розничных рынков на территории городского округа </w:t>
      </w:r>
      <w:proofErr w:type="gramStart"/>
      <w:r w:rsidRPr="004C1CAB">
        <w:rPr>
          <w:sz w:val="28"/>
          <w:szCs w:val="28"/>
        </w:rPr>
        <w:t>Верхотурский</w:t>
      </w:r>
      <w:proofErr w:type="gramEnd"/>
      <w:r w:rsidRPr="001E6D54">
        <w:rPr>
          <w:sz w:val="27"/>
          <w:szCs w:val="27"/>
        </w:rPr>
        <w:t>.</w:t>
      </w:r>
    </w:p>
    <w:p w:rsidR="001E6D54" w:rsidRPr="001E6D54" w:rsidRDefault="001E6D54" w:rsidP="001E6D54">
      <w:pPr>
        <w:shd w:val="clear" w:color="auto" w:fill="FFFFFF"/>
        <w:tabs>
          <w:tab w:val="left" w:leader="underscore" w:pos="5741"/>
        </w:tabs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 xml:space="preserve">Постановление Администрации городского округа Верхотурский о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разрешения на право организации розничных рынков; продление срока действия разрешения на право организации розничных рынков; переоформление разрешений на право организации розничных рынков на территории городского округа Верхотурский</w:t>
      </w:r>
      <w:r w:rsidRPr="001E6D54">
        <w:rPr>
          <w:sz w:val="27"/>
          <w:szCs w:val="27"/>
        </w:rPr>
        <w:t xml:space="preserve"> </w:t>
      </w:r>
      <w:r w:rsidRPr="001E6D54">
        <w:rPr>
          <w:spacing w:val="9"/>
          <w:sz w:val="27"/>
          <w:szCs w:val="27"/>
        </w:rPr>
        <w:t xml:space="preserve">принимается </w:t>
      </w:r>
      <w:r w:rsidRPr="001E6D54">
        <w:rPr>
          <w:spacing w:val="11"/>
          <w:sz w:val="27"/>
          <w:szCs w:val="27"/>
        </w:rPr>
        <w:t xml:space="preserve">в течение 10 календарных дней </w:t>
      </w:r>
      <w:r w:rsidRPr="001E6D54">
        <w:rPr>
          <w:sz w:val="27"/>
          <w:szCs w:val="27"/>
        </w:rPr>
        <w:t xml:space="preserve">со дня проверки наличия или отсутствия оснований для отказа в </w:t>
      </w:r>
      <w:r>
        <w:rPr>
          <w:sz w:val="27"/>
          <w:szCs w:val="27"/>
        </w:rPr>
        <w:t>предоставлении муниципальной услуги</w:t>
      </w:r>
      <w:r w:rsidRPr="001E6D54">
        <w:rPr>
          <w:sz w:val="27"/>
          <w:szCs w:val="27"/>
        </w:rPr>
        <w:t xml:space="preserve">. </w:t>
      </w:r>
      <w:proofErr w:type="gramEnd"/>
    </w:p>
    <w:p w:rsidR="001E6D54" w:rsidRPr="001E6D54" w:rsidRDefault="001E6D54" w:rsidP="001E6D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>П</w:t>
      </w:r>
      <w:r w:rsidRPr="001E6D54">
        <w:rPr>
          <w:color w:val="000000"/>
          <w:sz w:val="27"/>
          <w:szCs w:val="27"/>
        </w:rPr>
        <w:t xml:space="preserve">остановление Администрации городского округа Верхотурский </w:t>
      </w:r>
      <w:r w:rsidRPr="001E6D54">
        <w:rPr>
          <w:sz w:val="27"/>
          <w:szCs w:val="27"/>
        </w:rPr>
        <w:t xml:space="preserve"> о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разрешения на право организации розничных рынков; продление срока действия разрешения на право организации розничных рынков; переоформление разрешений на право организации розничных рынков на территории городского округа Верхотурский</w:t>
      </w:r>
      <w:r w:rsidRPr="001E6D54">
        <w:rPr>
          <w:sz w:val="27"/>
          <w:szCs w:val="27"/>
        </w:rPr>
        <w:t xml:space="preserve"> специалист Комитета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</w:t>
      </w:r>
      <w:proofErr w:type="gramEnd"/>
      <w:r w:rsidRPr="001E6D54">
        <w:rPr>
          <w:sz w:val="27"/>
          <w:szCs w:val="27"/>
        </w:rPr>
        <w:t xml:space="preserve"> МФЦ выдает 2 экземпляра постановления.</w:t>
      </w:r>
    </w:p>
    <w:p w:rsidR="001E6D54" w:rsidRPr="001E6D54" w:rsidRDefault="001E6D54" w:rsidP="001E6D54">
      <w:pPr>
        <w:ind w:firstLine="709"/>
        <w:jc w:val="both"/>
        <w:rPr>
          <w:sz w:val="27"/>
          <w:szCs w:val="27"/>
        </w:rPr>
      </w:pPr>
      <w:r w:rsidRPr="001E6D54">
        <w:rPr>
          <w:sz w:val="27"/>
          <w:szCs w:val="27"/>
        </w:rPr>
        <w:t xml:space="preserve">В случае наличия оснований для отказа </w:t>
      </w:r>
      <w:r>
        <w:rPr>
          <w:sz w:val="27"/>
          <w:szCs w:val="27"/>
        </w:rPr>
        <w:t>в</w:t>
      </w:r>
      <w:r w:rsidRPr="001E6D5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разрешения на право организации розничных рынков; продление срока действия разрешения на право организации розничных рынков; </w:t>
      </w:r>
      <w:proofErr w:type="gramStart"/>
      <w:r w:rsidRPr="004C1CAB">
        <w:rPr>
          <w:sz w:val="28"/>
          <w:szCs w:val="28"/>
        </w:rPr>
        <w:t>переоформление разрешений на право организации розничных рынков на территории городского округа Верхотурский</w:t>
      </w:r>
      <w:r w:rsidRPr="001E6D54">
        <w:rPr>
          <w:sz w:val="27"/>
          <w:szCs w:val="27"/>
        </w:rPr>
        <w:t xml:space="preserve">, специалист Комитета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уведомление от имени главы Администрации городского округа Верхотурский об отказе </w:t>
      </w:r>
      <w:r>
        <w:rPr>
          <w:sz w:val="27"/>
          <w:szCs w:val="27"/>
        </w:rPr>
        <w:t>в</w:t>
      </w:r>
      <w:r w:rsidRPr="001E6D5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разрешения на право организации розничных рынков;</w:t>
      </w:r>
      <w:proofErr w:type="gramEnd"/>
      <w:r w:rsidRPr="004C1CAB">
        <w:rPr>
          <w:sz w:val="28"/>
          <w:szCs w:val="28"/>
        </w:rPr>
        <w:t xml:space="preserve"> продление срока действия разрешения на право организации розничных рынков; переоформление разрешений на право организации розничных рынков на территории городского округа </w:t>
      </w:r>
      <w:proofErr w:type="gramStart"/>
      <w:r w:rsidRPr="004C1CAB">
        <w:rPr>
          <w:sz w:val="28"/>
          <w:szCs w:val="28"/>
        </w:rPr>
        <w:t>Верхотурский</w:t>
      </w:r>
      <w:proofErr w:type="gramEnd"/>
      <w:r w:rsidRPr="001E6D54">
        <w:rPr>
          <w:sz w:val="27"/>
          <w:szCs w:val="27"/>
        </w:rPr>
        <w:t>.</w:t>
      </w:r>
    </w:p>
    <w:p w:rsidR="001E6D54" w:rsidRPr="001E6D54" w:rsidRDefault="001E6D54" w:rsidP="001E6D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E6D54">
        <w:rPr>
          <w:sz w:val="27"/>
          <w:szCs w:val="27"/>
        </w:rPr>
        <w:t>В случае неявки заявителя в МФЦ за получением результата муниципальной услуги, постановлени</w:t>
      </w:r>
      <w:r>
        <w:rPr>
          <w:sz w:val="27"/>
          <w:szCs w:val="27"/>
        </w:rPr>
        <w:t>я</w:t>
      </w:r>
      <w:r w:rsidRPr="001E6D54">
        <w:rPr>
          <w:sz w:val="27"/>
          <w:szCs w:val="27"/>
        </w:rPr>
        <w:t xml:space="preserve"> о </w:t>
      </w:r>
      <w:r>
        <w:rPr>
          <w:sz w:val="27"/>
          <w:szCs w:val="27"/>
        </w:rPr>
        <w:t>в</w:t>
      </w:r>
      <w:r>
        <w:rPr>
          <w:sz w:val="28"/>
          <w:szCs w:val="28"/>
        </w:rPr>
        <w:t>ыдаче</w:t>
      </w:r>
      <w:r w:rsidRPr="004C1CAB">
        <w:rPr>
          <w:sz w:val="28"/>
          <w:szCs w:val="28"/>
        </w:rPr>
        <w:t xml:space="preserve"> разрешения на право организации розничных рынков; продление срока действия разрешения на право организации розничных рынков; переоформление разрешений на право организации </w:t>
      </w:r>
      <w:r w:rsidRPr="004C1CAB">
        <w:rPr>
          <w:sz w:val="28"/>
          <w:szCs w:val="28"/>
        </w:rPr>
        <w:lastRenderedPageBreak/>
        <w:t>розничных рынков на территории городского округа Верхотурский</w:t>
      </w:r>
      <w:r w:rsidRPr="001E6D54">
        <w:rPr>
          <w:sz w:val="27"/>
          <w:szCs w:val="27"/>
        </w:rPr>
        <w:t xml:space="preserve"> хранятся в МФЦ в течение трех месяцев, по истечении указанного срока передаются в Комитет по ведомости приема-передачи.</w:t>
      </w:r>
      <w:proofErr w:type="gramEnd"/>
    </w:p>
    <w:p w:rsidR="001E6D54" w:rsidRPr="001E6D54" w:rsidRDefault="001E6D54" w:rsidP="001E6D5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E6D54">
        <w:rPr>
          <w:bCs/>
          <w:sz w:val="27"/>
          <w:szCs w:val="27"/>
        </w:rPr>
        <w:t>В общий срок предоставления услуги не входит срок доставки документов от МФЦ в Комитет и обратно;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2.8)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</w:t>
      </w:r>
      <w:r>
        <w:rPr>
          <w:sz w:val="27"/>
          <w:szCs w:val="27"/>
          <w:lang w:eastAsia="en-US"/>
        </w:rPr>
        <w:t>16</w:t>
      </w:r>
      <w:r w:rsidRPr="00CC0466">
        <w:rPr>
          <w:sz w:val="27"/>
          <w:szCs w:val="27"/>
          <w:lang w:eastAsia="en-US"/>
        </w:rPr>
        <w:t>.При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8" w:name="sub_164"/>
      <w:r w:rsidRPr="00CC0466">
        <w:rPr>
          <w:sz w:val="27"/>
          <w:szCs w:val="27"/>
          <w:lang w:eastAsia="en-US"/>
        </w:rPr>
        <w:t>3.3.</w:t>
      </w:r>
      <w:r>
        <w:rPr>
          <w:sz w:val="27"/>
          <w:szCs w:val="27"/>
          <w:lang w:eastAsia="en-US"/>
        </w:rPr>
        <w:t>17</w:t>
      </w:r>
      <w:r w:rsidRPr="00CC0466">
        <w:rPr>
          <w:sz w:val="27"/>
          <w:szCs w:val="27"/>
          <w:lang w:eastAsia="en-US"/>
        </w:rPr>
        <w:t xml:space="preserve">.При реализации своих функций, в соответствии с соглашениями о взаимодействии, МФЦ </w:t>
      </w:r>
      <w:proofErr w:type="gramStart"/>
      <w:r w:rsidRPr="00CC0466">
        <w:rPr>
          <w:sz w:val="27"/>
          <w:szCs w:val="27"/>
          <w:lang w:eastAsia="en-US"/>
        </w:rPr>
        <w:t>обязан</w:t>
      </w:r>
      <w:proofErr w:type="gramEnd"/>
      <w:r w:rsidRPr="00CC0466">
        <w:rPr>
          <w:sz w:val="27"/>
          <w:szCs w:val="27"/>
          <w:lang w:eastAsia="en-US"/>
        </w:rPr>
        <w:t>:</w:t>
      </w:r>
    </w:p>
    <w:bookmarkEnd w:id="8"/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1)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9" w:name="sub_1642"/>
      <w:r w:rsidRPr="00CC0466">
        <w:rPr>
          <w:sz w:val="27"/>
          <w:szCs w:val="27"/>
          <w:lang w:eastAsia="en-US"/>
        </w:rPr>
        <w:t>2)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9"/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2.1)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0" w:name="sub_1643"/>
      <w:r w:rsidRPr="00CC0466">
        <w:rPr>
          <w:sz w:val="27"/>
          <w:szCs w:val="27"/>
          <w:lang w:eastAsia="en-US"/>
        </w:rPr>
        <w:t>3)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соблюдать требования соглашений о взаимодействии;</w:t>
      </w:r>
    </w:p>
    <w:bookmarkEnd w:id="10"/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4)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</w:t>
      </w:r>
      <w:r>
        <w:rPr>
          <w:sz w:val="27"/>
          <w:szCs w:val="27"/>
          <w:lang w:eastAsia="en-US"/>
        </w:rPr>
        <w:t>18</w:t>
      </w:r>
      <w:r w:rsidRPr="00CC0466">
        <w:rPr>
          <w:sz w:val="27"/>
          <w:szCs w:val="27"/>
          <w:lang w:eastAsia="en-US"/>
        </w:rPr>
        <w:t>.МФЦ, его сотрудники несут ответственность, установленную законодательством Российской Федерации: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1)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полноту передаваемых органу, предоставляющему муниципальную услугу, запросов, иных документов, принятых от заявителя;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1" w:name="sub_1652"/>
      <w:r w:rsidRPr="00CC0466">
        <w:rPr>
          <w:sz w:val="27"/>
          <w:szCs w:val="27"/>
          <w:lang w:eastAsia="en-US"/>
        </w:rPr>
        <w:t>2)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2" w:name="sub_1653"/>
      <w:bookmarkEnd w:id="11"/>
      <w:r w:rsidRPr="00CC0466">
        <w:rPr>
          <w:sz w:val="27"/>
          <w:szCs w:val="27"/>
          <w:lang w:eastAsia="en-US"/>
        </w:rPr>
        <w:t>3)</w:t>
      </w:r>
      <w:r w:rsidR="00F966CC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2"/>
    <w:p w:rsidR="00613DB5" w:rsidRPr="00CC0466" w:rsidRDefault="00613DB5" w:rsidP="004C1CAB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3.3.1</w:t>
      </w:r>
      <w:r>
        <w:rPr>
          <w:sz w:val="27"/>
          <w:szCs w:val="27"/>
          <w:lang w:eastAsia="en-US"/>
        </w:rPr>
        <w:t>9</w:t>
      </w:r>
      <w:r w:rsidRPr="00CC0466">
        <w:rPr>
          <w:sz w:val="27"/>
          <w:szCs w:val="27"/>
          <w:lang w:eastAsia="en-US"/>
        </w:rPr>
        <w:t xml:space="preserve">.Вред,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</w:t>
      </w:r>
      <w:r w:rsidRPr="00CC0466">
        <w:rPr>
          <w:sz w:val="27"/>
          <w:szCs w:val="27"/>
          <w:lang w:eastAsia="en-US"/>
        </w:rPr>
        <w:lastRenderedPageBreak/>
        <w:t>Федерации, соглашениями о взаимодействии, возмещается в соответствии с законодательством Российской Федерации.</w:t>
      </w:r>
    </w:p>
    <w:p w:rsidR="00B46EAE" w:rsidRDefault="00B46EAE" w:rsidP="00B46EAE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1.4.Пункт 4.1. раздела 4 дополнить абзацем следующего содержания:</w:t>
      </w:r>
    </w:p>
    <w:p w:rsidR="00B46EAE" w:rsidRDefault="00B46EAE" w:rsidP="00B46EAE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«</w:t>
      </w:r>
      <w:r w:rsidRPr="00CC0466">
        <w:rPr>
          <w:sz w:val="27"/>
          <w:szCs w:val="27"/>
        </w:rPr>
        <w:t xml:space="preserve">Текущий </w:t>
      </w:r>
      <w:proofErr w:type="gramStart"/>
      <w:r w:rsidRPr="00CC0466">
        <w:rPr>
          <w:sz w:val="27"/>
          <w:szCs w:val="27"/>
        </w:rPr>
        <w:t>контроль за</w:t>
      </w:r>
      <w:proofErr w:type="gramEnd"/>
      <w:r w:rsidRPr="00CC0466">
        <w:rPr>
          <w:sz w:val="27"/>
          <w:szCs w:val="27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B46EAE" w:rsidRDefault="00B46EAE" w:rsidP="00B46EA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1.5.Пункт 5.2. раздела 5 изложить в новой редакции:</w:t>
      </w:r>
    </w:p>
    <w:p w:rsidR="00B46EAE" w:rsidRPr="007B1698" w:rsidRDefault="00B46EAE" w:rsidP="00B46EA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7B1698">
        <w:rPr>
          <w:rFonts w:ascii="Times New Roman" w:hAnsi="Times New Roman" w:cs="Times New Roman"/>
          <w:color w:val="000000"/>
          <w:sz w:val="27"/>
          <w:szCs w:val="27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B46EAE" w:rsidRDefault="00B46EAE" w:rsidP="00B46EAE">
      <w:pPr>
        <w:ind w:firstLine="720"/>
        <w:jc w:val="both"/>
        <w:rPr>
          <w:sz w:val="27"/>
          <w:szCs w:val="27"/>
        </w:rPr>
      </w:pPr>
      <w:r w:rsidRPr="007B1698">
        <w:rPr>
          <w:sz w:val="27"/>
          <w:szCs w:val="27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государственных и муниципальн</w:t>
      </w:r>
      <w:r>
        <w:rPr>
          <w:sz w:val="27"/>
          <w:szCs w:val="27"/>
        </w:rPr>
        <w:t>ых услуг, в МФЦ, а также принята на личном приеме заявителя</w:t>
      </w:r>
      <w:proofErr w:type="gramStart"/>
      <w:r>
        <w:rPr>
          <w:sz w:val="27"/>
          <w:szCs w:val="27"/>
        </w:rPr>
        <w:t>.».</w:t>
      </w:r>
      <w:proofErr w:type="gramEnd"/>
    </w:p>
    <w:p w:rsidR="00B46EAE" w:rsidRDefault="00B46EAE" w:rsidP="00B46EA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1.6.Пункт 5.7. раздела 5 изложить в новой редакции:</w:t>
      </w:r>
    </w:p>
    <w:p w:rsidR="00B46EAE" w:rsidRPr="007B1698" w:rsidRDefault="00B46EAE" w:rsidP="00B46EAE">
      <w:pPr>
        <w:pStyle w:val="ab"/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7B1698">
        <w:rPr>
          <w:color w:val="000000"/>
          <w:sz w:val="27"/>
          <w:szCs w:val="27"/>
        </w:rPr>
        <w:t>5.7.Заявитель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color w:val="000000"/>
          <w:sz w:val="27"/>
          <w:szCs w:val="27"/>
        </w:rPr>
        <w:t>льной услуги в судебном порядке.</w:t>
      </w:r>
    </w:p>
    <w:p w:rsidR="00B46EAE" w:rsidRPr="007B1698" w:rsidRDefault="00B46EAE" w:rsidP="00B46EAE">
      <w:pPr>
        <w:ind w:firstLine="708"/>
        <w:jc w:val="both"/>
        <w:rPr>
          <w:sz w:val="27"/>
          <w:szCs w:val="27"/>
        </w:rPr>
      </w:pPr>
      <w:r w:rsidRPr="007B1698">
        <w:rPr>
          <w:color w:val="000000"/>
          <w:sz w:val="27"/>
          <w:szCs w:val="27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</w:t>
      </w:r>
      <w:proofErr w:type="gramStart"/>
      <w:r w:rsidRPr="007B169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».</w:t>
      </w:r>
      <w:proofErr w:type="gramEnd"/>
    </w:p>
    <w:p w:rsidR="00B46EAE" w:rsidRPr="00CC0466" w:rsidRDefault="00B46EAE" w:rsidP="00B46EA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2.Комитету экономики и планирования Администрации городского округа </w:t>
      </w:r>
      <w:proofErr w:type="gramStart"/>
      <w:r>
        <w:rPr>
          <w:sz w:val="27"/>
          <w:szCs w:val="27"/>
        </w:rPr>
        <w:t>Верхотурский</w:t>
      </w:r>
      <w:proofErr w:type="gramEnd"/>
      <w:r>
        <w:rPr>
          <w:sz w:val="27"/>
          <w:szCs w:val="27"/>
        </w:rPr>
        <w:t xml:space="preserve"> (Нарсеева Е.Н.) </w:t>
      </w:r>
      <w:r w:rsidRPr="00326E54">
        <w:rPr>
          <w:sz w:val="27"/>
          <w:szCs w:val="27"/>
        </w:rPr>
        <w:t>внести изменения в сведения о муниципальной услуге в реестре  государственных и муниципальных услуг Свердловской о</w:t>
      </w:r>
      <w:r>
        <w:rPr>
          <w:sz w:val="27"/>
          <w:szCs w:val="27"/>
        </w:rPr>
        <w:t>бласти</w:t>
      </w:r>
      <w:r w:rsidRPr="00326E54">
        <w:rPr>
          <w:sz w:val="27"/>
          <w:szCs w:val="27"/>
        </w:rPr>
        <w:t>.</w:t>
      </w:r>
    </w:p>
    <w:p w:rsidR="00613DB5" w:rsidRPr="00CC0466" w:rsidRDefault="00B46EAE" w:rsidP="00F966CC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13DB5" w:rsidRPr="00CC0466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613DB5" w:rsidRPr="00CC0466">
        <w:rPr>
          <w:sz w:val="27"/>
          <w:szCs w:val="27"/>
        </w:rPr>
        <w:t>Верхотурский</w:t>
      </w:r>
      <w:proofErr w:type="gramEnd"/>
      <w:r w:rsidR="00613DB5" w:rsidRPr="00CC0466">
        <w:rPr>
          <w:sz w:val="27"/>
          <w:szCs w:val="27"/>
        </w:rPr>
        <w:t>.</w:t>
      </w:r>
    </w:p>
    <w:p w:rsidR="00613DB5" w:rsidRPr="00CC0466" w:rsidRDefault="00B46EAE" w:rsidP="004C1CA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3DB5" w:rsidRPr="00CC0466">
        <w:rPr>
          <w:rFonts w:ascii="Times New Roman" w:hAnsi="Times New Roman" w:cs="Times New Roman"/>
          <w:sz w:val="27"/>
          <w:szCs w:val="27"/>
        </w:rPr>
        <w:t xml:space="preserve">.Контроль исполнения настоящего постановления </w:t>
      </w:r>
      <w:r w:rsidR="00F966CC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F966CC">
        <w:rPr>
          <w:rFonts w:ascii="Times New Roman" w:hAnsi="Times New Roman" w:cs="Times New Roman"/>
          <w:sz w:val="27"/>
          <w:szCs w:val="27"/>
        </w:rPr>
        <w:t>Ружицкую</w:t>
      </w:r>
      <w:proofErr w:type="spellEnd"/>
      <w:r w:rsidR="00F966CC">
        <w:rPr>
          <w:rFonts w:ascii="Times New Roman" w:hAnsi="Times New Roman" w:cs="Times New Roman"/>
          <w:sz w:val="27"/>
          <w:szCs w:val="27"/>
        </w:rPr>
        <w:t xml:space="preserve"> С.Л.</w:t>
      </w:r>
    </w:p>
    <w:p w:rsidR="00613DB5" w:rsidRPr="00CC0466" w:rsidRDefault="00613DB5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13DB5" w:rsidRDefault="00613DB5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966CC" w:rsidRDefault="00F966CC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B46EAE" w:rsidRPr="00CC0466" w:rsidRDefault="00B46EAE" w:rsidP="004C1CA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966CC" w:rsidRPr="00262786" w:rsidRDefault="00F966CC" w:rsidP="00CF27E4">
      <w:pPr>
        <w:jc w:val="both"/>
        <w:rPr>
          <w:sz w:val="28"/>
          <w:szCs w:val="28"/>
        </w:rPr>
      </w:pPr>
      <w:proofErr w:type="spellStart"/>
      <w:r w:rsidRPr="00262786">
        <w:rPr>
          <w:sz w:val="28"/>
          <w:szCs w:val="28"/>
        </w:rPr>
        <w:t>И.о</w:t>
      </w:r>
      <w:proofErr w:type="spellEnd"/>
      <w:r w:rsidRPr="00262786">
        <w:rPr>
          <w:sz w:val="28"/>
          <w:szCs w:val="28"/>
        </w:rPr>
        <w:t>. главы Администрации</w:t>
      </w:r>
    </w:p>
    <w:p w:rsidR="00613DB5" w:rsidRPr="00CC0466" w:rsidRDefault="00F966CC" w:rsidP="004C1CAB">
      <w:pPr>
        <w:rPr>
          <w:sz w:val="27"/>
          <w:szCs w:val="27"/>
        </w:rPr>
      </w:pPr>
      <w:r w:rsidRPr="00262786">
        <w:rPr>
          <w:sz w:val="28"/>
          <w:szCs w:val="28"/>
        </w:rPr>
        <w:t>городского округа Верхотурский</w:t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</w:r>
      <w:r w:rsidRPr="00262786">
        <w:rPr>
          <w:sz w:val="28"/>
          <w:szCs w:val="28"/>
        </w:rPr>
        <w:tab/>
        <w:t xml:space="preserve">    </w:t>
      </w:r>
      <w:r w:rsidRPr="00262786">
        <w:rPr>
          <w:sz w:val="28"/>
          <w:szCs w:val="28"/>
        </w:rPr>
        <w:tab/>
        <w:t>А.В. Храмцов</w:t>
      </w:r>
      <w:r>
        <w:rPr>
          <w:sz w:val="27"/>
          <w:szCs w:val="27"/>
        </w:rPr>
        <w:t xml:space="preserve"> </w:t>
      </w:r>
    </w:p>
    <w:sectPr w:rsidR="00613DB5" w:rsidRPr="00CC0466" w:rsidSect="005B369A">
      <w:headerReference w:type="even" r:id="rId16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57" w:rsidRDefault="00AB7B57" w:rsidP="00523957">
      <w:r>
        <w:separator/>
      </w:r>
    </w:p>
  </w:endnote>
  <w:endnote w:type="continuationSeparator" w:id="0">
    <w:p w:rsidR="00AB7B57" w:rsidRDefault="00AB7B57" w:rsidP="0052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57" w:rsidRDefault="00AB7B57" w:rsidP="00523957">
      <w:r>
        <w:separator/>
      </w:r>
    </w:p>
  </w:footnote>
  <w:footnote w:type="continuationSeparator" w:id="0">
    <w:p w:rsidR="00AB7B57" w:rsidRDefault="00AB7B57" w:rsidP="0052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5" w:rsidRDefault="000455E2" w:rsidP="00986B1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13D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3DB5" w:rsidRDefault="00613D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8910B15"/>
    <w:multiLevelType w:val="hybridMultilevel"/>
    <w:tmpl w:val="B79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04"/>
    <w:rsid w:val="0000027A"/>
    <w:rsid w:val="00031E74"/>
    <w:rsid w:val="000455E2"/>
    <w:rsid w:val="000853BB"/>
    <w:rsid w:val="000A63DA"/>
    <w:rsid w:val="000E6351"/>
    <w:rsid w:val="000F5ACF"/>
    <w:rsid w:val="00111B60"/>
    <w:rsid w:val="00116343"/>
    <w:rsid w:val="00121F9A"/>
    <w:rsid w:val="00140F8E"/>
    <w:rsid w:val="00165F5C"/>
    <w:rsid w:val="001E6D54"/>
    <w:rsid w:val="001F26FD"/>
    <w:rsid w:val="00201829"/>
    <w:rsid w:val="0024294D"/>
    <w:rsid w:val="00247A3A"/>
    <w:rsid w:val="00261EC2"/>
    <w:rsid w:val="002A0C81"/>
    <w:rsid w:val="002A16F3"/>
    <w:rsid w:val="002A334D"/>
    <w:rsid w:val="002E7DB1"/>
    <w:rsid w:val="002F4D12"/>
    <w:rsid w:val="00301092"/>
    <w:rsid w:val="003635EA"/>
    <w:rsid w:val="00377D68"/>
    <w:rsid w:val="00392FA6"/>
    <w:rsid w:val="0039544F"/>
    <w:rsid w:val="003C73F0"/>
    <w:rsid w:val="003C7A6C"/>
    <w:rsid w:val="003D699C"/>
    <w:rsid w:val="003D7C04"/>
    <w:rsid w:val="00412D40"/>
    <w:rsid w:val="004435FB"/>
    <w:rsid w:val="004841F7"/>
    <w:rsid w:val="0048446B"/>
    <w:rsid w:val="004A1159"/>
    <w:rsid w:val="004C0AD1"/>
    <w:rsid w:val="004C1CAB"/>
    <w:rsid w:val="004D22DF"/>
    <w:rsid w:val="004F73A5"/>
    <w:rsid w:val="004F77B2"/>
    <w:rsid w:val="00515E7E"/>
    <w:rsid w:val="00523957"/>
    <w:rsid w:val="005B369A"/>
    <w:rsid w:val="005B4260"/>
    <w:rsid w:val="005B4DC2"/>
    <w:rsid w:val="006023A0"/>
    <w:rsid w:val="00612777"/>
    <w:rsid w:val="00613DB5"/>
    <w:rsid w:val="006A0869"/>
    <w:rsid w:val="006A23B2"/>
    <w:rsid w:val="006F2CB6"/>
    <w:rsid w:val="007411A8"/>
    <w:rsid w:val="00752F5D"/>
    <w:rsid w:val="00754077"/>
    <w:rsid w:val="007936A1"/>
    <w:rsid w:val="00793A03"/>
    <w:rsid w:val="007A24F1"/>
    <w:rsid w:val="007C100C"/>
    <w:rsid w:val="007E5256"/>
    <w:rsid w:val="00831202"/>
    <w:rsid w:val="008610AB"/>
    <w:rsid w:val="008612DD"/>
    <w:rsid w:val="00873B92"/>
    <w:rsid w:val="008B5323"/>
    <w:rsid w:val="0094244B"/>
    <w:rsid w:val="00950003"/>
    <w:rsid w:val="00970BA9"/>
    <w:rsid w:val="00986B1E"/>
    <w:rsid w:val="00987D04"/>
    <w:rsid w:val="009E14E5"/>
    <w:rsid w:val="009F0422"/>
    <w:rsid w:val="009F4736"/>
    <w:rsid w:val="00A00BAD"/>
    <w:rsid w:val="00A1116C"/>
    <w:rsid w:val="00A52007"/>
    <w:rsid w:val="00A6714C"/>
    <w:rsid w:val="00AA4011"/>
    <w:rsid w:val="00AB7B57"/>
    <w:rsid w:val="00AE2335"/>
    <w:rsid w:val="00B27697"/>
    <w:rsid w:val="00B46EAE"/>
    <w:rsid w:val="00B91111"/>
    <w:rsid w:val="00B91DD4"/>
    <w:rsid w:val="00BB4A44"/>
    <w:rsid w:val="00BF0FC4"/>
    <w:rsid w:val="00C547E9"/>
    <w:rsid w:val="00C8666A"/>
    <w:rsid w:val="00CC0466"/>
    <w:rsid w:val="00CF209F"/>
    <w:rsid w:val="00CF7ACB"/>
    <w:rsid w:val="00D57E62"/>
    <w:rsid w:val="00D808A8"/>
    <w:rsid w:val="00D940B2"/>
    <w:rsid w:val="00DC17AB"/>
    <w:rsid w:val="00DF3C1C"/>
    <w:rsid w:val="00E15E34"/>
    <w:rsid w:val="00E63263"/>
    <w:rsid w:val="00E82922"/>
    <w:rsid w:val="00F00544"/>
    <w:rsid w:val="00F2402F"/>
    <w:rsid w:val="00F966CC"/>
    <w:rsid w:val="00FA361C"/>
    <w:rsid w:val="00FA4B01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C0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08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7C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D7C0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8A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7C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3D7C0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3D7C04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D7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D7C04"/>
    <w:rPr>
      <w:rFonts w:cs="Times New Roman"/>
    </w:rPr>
  </w:style>
  <w:style w:type="paragraph" w:customStyle="1" w:styleId="ConsPlusNormal">
    <w:name w:val="ConsPlusNormal"/>
    <w:rsid w:val="003D7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rsid w:val="003D7C04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3D7C0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D7C04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3D7C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7C0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808A8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D808A8"/>
    <w:rPr>
      <w:rFonts w:cs="Times New Roman"/>
      <w:color w:val="106BBE"/>
    </w:rPr>
  </w:style>
  <w:style w:type="paragraph" w:customStyle="1" w:styleId="af0">
    <w:name w:val="Заголовок"/>
    <w:basedOn w:val="a"/>
    <w:next w:val="a"/>
    <w:uiPriority w:val="99"/>
    <w:rsid w:val="00D808A8"/>
    <w:pPr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58A9"/>
      <w:sz w:val="24"/>
      <w:szCs w:val="24"/>
      <w:shd w:val="clear" w:color="auto" w:fill="D4D0C8"/>
      <w:lang w:eastAsia="en-US"/>
    </w:rPr>
  </w:style>
  <w:style w:type="paragraph" w:customStyle="1" w:styleId="af1">
    <w:name w:val="Базовый"/>
    <w:uiPriority w:val="99"/>
    <w:rsid w:val="004C0AD1"/>
    <w:pPr>
      <w:tabs>
        <w:tab w:val="left" w:pos="709"/>
      </w:tabs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8"/>
      <w:szCs w:val="20"/>
    </w:rPr>
  </w:style>
  <w:style w:type="paragraph" w:styleId="af2">
    <w:name w:val="footer"/>
    <w:basedOn w:val="a"/>
    <w:link w:val="af3"/>
    <w:uiPriority w:val="99"/>
    <w:semiHidden/>
    <w:rsid w:val="006A08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08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48446B"/>
    <w:rPr>
      <w:b/>
      <w:color w:val="26282F"/>
      <w:sz w:val="26"/>
    </w:rPr>
  </w:style>
  <w:style w:type="paragraph" w:styleId="af5">
    <w:name w:val="caption"/>
    <w:basedOn w:val="a"/>
    <w:next w:val="a"/>
    <w:uiPriority w:val="99"/>
    <w:qFormat/>
    <w:rsid w:val="002F4D12"/>
    <w:pPr>
      <w:spacing w:after="200"/>
    </w:pPr>
    <w:rPr>
      <w:b/>
      <w:bCs/>
      <w:color w:val="4F81BD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E7D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C0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08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7C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D7C0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8A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7C0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7C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3D7C0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3D7C04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D7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7C0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D7C04"/>
    <w:rPr>
      <w:rFonts w:cs="Times New Roman"/>
    </w:rPr>
  </w:style>
  <w:style w:type="paragraph" w:customStyle="1" w:styleId="ConsPlusNormal">
    <w:name w:val="ConsPlusNormal"/>
    <w:rsid w:val="003D7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rsid w:val="003D7C04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3D7C0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D7C04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3D7C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7C0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808A8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D808A8"/>
    <w:rPr>
      <w:rFonts w:cs="Times New Roman"/>
      <w:color w:val="106BBE"/>
    </w:rPr>
  </w:style>
  <w:style w:type="paragraph" w:customStyle="1" w:styleId="af0">
    <w:name w:val="Заголовок"/>
    <w:basedOn w:val="a"/>
    <w:next w:val="a"/>
    <w:uiPriority w:val="99"/>
    <w:rsid w:val="00D808A8"/>
    <w:pPr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58A9"/>
      <w:sz w:val="24"/>
      <w:szCs w:val="24"/>
      <w:shd w:val="clear" w:color="auto" w:fill="D4D0C8"/>
      <w:lang w:eastAsia="en-US"/>
    </w:rPr>
  </w:style>
  <w:style w:type="paragraph" w:customStyle="1" w:styleId="af1">
    <w:name w:val="Базовый"/>
    <w:uiPriority w:val="99"/>
    <w:rsid w:val="004C0AD1"/>
    <w:pPr>
      <w:tabs>
        <w:tab w:val="left" w:pos="709"/>
      </w:tabs>
      <w:suppressAutoHyphens/>
      <w:overflowPunct w:val="0"/>
      <w:spacing w:line="100" w:lineRule="atLeast"/>
    </w:pPr>
    <w:rPr>
      <w:rFonts w:ascii="Times New Roman" w:eastAsia="Times New Roman" w:hAnsi="Times New Roman"/>
      <w:color w:val="00000A"/>
      <w:sz w:val="28"/>
      <w:szCs w:val="20"/>
    </w:rPr>
  </w:style>
  <w:style w:type="paragraph" w:styleId="af2">
    <w:name w:val="footer"/>
    <w:basedOn w:val="a"/>
    <w:link w:val="af3"/>
    <w:uiPriority w:val="99"/>
    <w:semiHidden/>
    <w:rsid w:val="006A08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08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48446B"/>
    <w:rPr>
      <w:b/>
      <w:color w:val="26282F"/>
      <w:sz w:val="26"/>
    </w:rPr>
  </w:style>
  <w:style w:type="paragraph" w:styleId="af5">
    <w:name w:val="caption"/>
    <w:basedOn w:val="a"/>
    <w:next w:val="a"/>
    <w:uiPriority w:val="99"/>
    <w:qFormat/>
    <w:rsid w:val="002F4D12"/>
    <w:pPr>
      <w:spacing w:after="200"/>
    </w:pPr>
    <w:rPr>
      <w:b/>
      <w:bCs/>
      <w:color w:val="4F81BD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E7D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0770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5050179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096795.0" TargetMode="External"/><Relationship Id="rId10" Type="http://schemas.openxmlformats.org/officeDocument/2006/relationships/hyperlink" Target="garantF1://904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15317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otradnova-iv</dc:creator>
  <cp:lastModifiedBy>Ольга А. Тарамженина</cp:lastModifiedBy>
  <cp:revision>4</cp:revision>
  <cp:lastPrinted>2015-11-02T11:42:00Z</cp:lastPrinted>
  <dcterms:created xsi:type="dcterms:W3CDTF">2016-03-04T06:03:00Z</dcterms:created>
  <dcterms:modified xsi:type="dcterms:W3CDTF">2016-03-11T07:55:00Z</dcterms:modified>
</cp:coreProperties>
</file>