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3B" w:rsidRPr="008D7476" w:rsidRDefault="00EB3B3B" w:rsidP="00EB3B3B">
      <w:pPr>
        <w:ind w:right="2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D01D02" wp14:editId="43F5C2BF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3B" w:rsidRPr="008D7476" w:rsidRDefault="00EB3B3B" w:rsidP="00EB3B3B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EB3B3B" w:rsidRPr="008D7476" w:rsidRDefault="00EB3B3B" w:rsidP="00EB3B3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</w:t>
      </w:r>
      <w:proofErr w:type="gramStart"/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ВЕРХОТУРСКИЙ</w:t>
      </w:r>
      <w:proofErr w:type="gramEnd"/>
    </w:p>
    <w:p w:rsidR="00EB3B3B" w:rsidRPr="008D7476" w:rsidRDefault="00EB3B3B" w:rsidP="00EB3B3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End"/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 xml:space="preserve"> О С Т А Н О В Л Е Н И Е</w:t>
      </w:r>
    </w:p>
    <w:p w:rsidR="00EB3B3B" w:rsidRPr="008D7476" w:rsidRDefault="00EB3B3B" w:rsidP="00EB3B3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B3B3B" w:rsidRPr="008D7476" w:rsidRDefault="00EB3B3B" w:rsidP="00EB3B3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563F8">
        <w:rPr>
          <w:rFonts w:ascii="Times New Roman" w:eastAsia="Times New Roman" w:hAnsi="Times New Roman" w:cs="Times New Roman"/>
          <w:b/>
          <w:sz w:val="24"/>
          <w:szCs w:val="24"/>
        </w:rPr>
        <w:t>08.08.</w:t>
      </w:r>
      <w:r w:rsidR="00190063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190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90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3F8">
        <w:rPr>
          <w:rFonts w:ascii="Times New Roman" w:eastAsia="Times New Roman" w:hAnsi="Times New Roman" w:cs="Times New Roman"/>
          <w:b/>
          <w:sz w:val="24"/>
          <w:szCs w:val="24"/>
        </w:rPr>
        <w:t>620</w:t>
      </w:r>
    </w:p>
    <w:p w:rsidR="00EB3B3B" w:rsidRPr="008D7476" w:rsidRDefault="00EB3B3B" w:rsidP="00EB3B3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 xml:space="preserve">г. Верхотурье  </w:t>
      </w:r>
    </w:p>
    <w:p w:rsidR="00EB3B3B" w:rsidRPr="008D7476" w:rsidRDefault="00EB3B3B" w:rsidP="00EB3B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3B3B" w:rsidRPr="00622059" w:rsidRDefault="00EB3B3B" w:rsidP="00EB3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</w:t>
      </w:r>
      <w:r w:rsidR="00192F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дополнений в  </w:t>
      </w:r>
      <w:r w:rsidR="00192F66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Положение</w:t>
      </w:r>
      <w:r w:rsidRPr="006220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92F66">
        <w:rPr>
          <w:rFonts w:ascii="Times New Roman" w:eastAsia="Times New Roman" w:hAnsi="Times New Roman" w:cs="Times New Roman"/>
          <w:b/>
          <w:i/>
          <w:sz w:val="28"/>
          <w:szCs w:val="28"/>
        </w:rPr>
        <w:t>об оказании</w:t>
      </w:r>
      <w:r w:rsidRPr="006220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материальной помощи отдельным категориям граждан, проживающим на территории городского округа Верхотурский,  попавшим в трудную жизненную ситуацию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утвержденную постановлением Администрации городского округа Верхотурский № 343 от 28.04.2016 г. «</w:t>
      </w:r>
      <w:r w:rsidRPr="00622059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новой редакции Положения и состава  комиссии по оказанию материальной помощи отдельным категориям граждан, проживающим на территории городского округа Верхотурский,  попавшим в трудную жизненную</w:t>
      </w:r>
      <w:proofErr w:type="gramEnd"/>
      <w:r w:rsidRPr="006220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ситуацию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EB3B3B" w:rsidRPr="00622059" w:rsidRDefault="00EB3B3B" w:rsidP="00EB3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3B3B" w:rsidRPr="00622059" w:rsidRDefault="00EB3B3B" w:rsidP="00E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3B3B" w:rsidRPr="00622059" w:rsidRDefault="00EB3B3B" w:rsidP="00EB3B3B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материальной помощи отдельным категориям граждан, проживающим на территории городского округа Верхотурский, попавшим в трудную жизненную ситуацию и нуждающимся в социальной поддержке, </w:t>
      </w:r>
      <w:proofErr w:type="gramStart"/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Федеральным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 – ФЗ «Об общих принципах организации местного самоуправления в Российской Федерации», </w:t>
      </w:r>
      <w:r w:rsidRPr="00622059">
        <w:rPr>
          <w:sz w:val="28"/>
          <w:szCs w:val="28"/>
        </w:rPr>
        <w:t xml:space="preserve"> </w:t>
      </w:r>
      <w:r w:rsidRPr="0062205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Постановлением Администрации городского</w:t>
      </w:r>
      <w:proofErr w:type="gramEnd"/>
      <w:r w:rsidRPr="00622059">
        <w:rPr>
          <w:rFonts w:ascii="Times New Roman" w:hAnsi="Times New Roman" w:cs="Times New Roman"/>
          <w:sz w:val="28"/>
          <w:szCs w:val="28"/>
        </w:rPr>
        <w:t xml:space="preserve"> округа Верхотурский №963 от 01.11.2013 «Об утверждении </w:t>
      </w:r>
      <w:r w:rsidRPr="0062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муниципальной программы городского округа Верхотурский  «Социальная политика в городском округе Верхотурский до 2020 года»</w:t>
      </w:r>
      <w:r w:rsidR="00197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 Устава городского округа Верхотурский, </w:t>
      </w:r>
    </w:p>
    <w:p w:rsidR="001971CC" w:rsidRPr="001971CC" w:rsidRDefault="00EB3B3B" w:rsidP="001971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EB3B3B" w:rsidRDefault="00EB3B3B" w:rsidP="00EB3B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положение по оказанию материальной помощи отдельным категориям граждан, проживающим на территори</w:t>
      </w:r>
      <w:r w:rsidR="001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округа Верхотурский, попавшим в трудную жизненную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B3B" w:rsidRPr="00EB3B3B" w:rsidRDefault="00EB3B3B" w:rsidP="00EB3B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6 пункта 16 раздела 4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EB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«гражданам, нуждающимся в лечении программным гемодиализом, на проезд до лечебного учреждения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предоставленными проездными документами (договор на оказание транспортных услуг, билеты, чеки,</w:t>
      </w:r>
      <w:r w:rsidR="0081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приходные</w:t>
      </w:r>
      <w:r w:rsidR="005A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ордера)»;</w:t>
      </w:r>
    </w:p>
    <w:p w:rsidR="00EB3B3B" w:rsidRPr="00622059" w:rsidRDefault="00EB3B3B" w:rsidP="00E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18 раздела 5 дополнить подпунктом 6) Страховой номер индивидуального лицевого счета (СНИЛС). </w:t>
      </w:r>
    </w:p>
    <w:p w:rsidR="00EB3B3B" w:rsidRPr="00622059" w:rsidRDefault="001971CC" w:rsidP="00EB3B3B">
      <w:pPr>
        <w:tabs>
          <w:tab w:val="num" w:pos="567"/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</w:t>
      </w:r>
      <w:r w:rsidR="00EB3B3B"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информационном бюллетене «Верхотурская неделя» и разместить на официальном сайте Администрации городского округа Верхотурский.</w:t>
      </w:r>
    </w:p>
    <w:p w:rsidR="00EB3B3B" w:rsidRPr="001971CC" w:rsidRDefault="00EB3B3B" w:rsidP="001971C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B3B3B" w:rsidRPr="00622059" w:rsidRDefault="00EB3B3B" w:rsidP="00E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3B" w:rsidRPr="00622059" w:rsidRDefault="00EB3B3B" w:rsidP="00E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3B" w:rsidRPr="00622059" w:rsidRDefault="001971CC" w:rsidP="00E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B3B3B"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B3B3B" w:rsidRPr="00622059" w:rsidRDefault="00EB3B3B" w:rsidP="00EB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В.В. Сизиков</w:t>
      </w:r>
    </w:p>
    <w:p w:rsidR="00EB3B3B" w:rsidRPr="00622059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3B" w:rsidRPr="00622059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3B" w:rsidRDefault="00EB3B3B" w:rsidP="00EB3B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59D" w:rsidRDefault="0027259D"/>
    <w:sectPr w:rsidR="0027259D" w:rsidSect="0061453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0216D1"/>
    <w:multiLevelType w:val="hybridMultilevel"/>
    <w:tmpl w:val="370C2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4C21"/>
    <w:multiLevelType w:val="hybridMultilevel"/>
    <w:tmpl w:val="0BC032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40DB"/>
    <w:multiLevelType w:val="hybridMultilevel"/>
    <w:tmpl w:val="A4C0FEF4"/>
    <w:lvl w:ilvl="0" w:tplc="13F85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8B106D"/>
    <w:multiLevelType w:val="hybridMultilevel"/>
    <w:tmpl w:val="3C62D36A"/>
    <w:lvl w:ilvl="0" w:tplc="CD640B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0F"/>
    <w:rsid w:val="000B210F"/>
    <w:rsid w:val="00190063"/>
    <w:rsid w:val="00192F66"/>
    <w:rsid w:val="001971CC"/>
    <w:rsid w:val="0027259D"/>
    <w:rsid w:val="005A2731"/>
    <w:rsid w:val="0081092E"/>
    <w:rsid w:val="00D563F8"/>
    <w:rsid w:val="00E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B"/>
    <w:pPr>
      <w:ind w:left="720"/>
      <w:contextualSpacing/>
    </w:pPr>
  </w:style>
  <w:style w:type="table" w:styleId="a4">
    <w:name w:val="Table Grid"/>
    <w:basedOn w:val="a1"/>
    <w:uiPriority w:val="59"/>
    <w:rsid w:val="00EB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3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B"/>
    <w:pPr>
      <w:ind w:left="720"/>
      <w:contextualSpacing/>
    </w:pPr>
  </w:style>
  <w:style w:type="table" w:styleId="a4">
    <w:name w:val="Table Grid"/>
    <w:basedOn w:val="a1"/>
    <w:uiPriority w:val="59"/>
    <w:rsid w:val="00EB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3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АДМ.</dc:creator>
  <cp:keywords/>
  <dc:description/>
  <cp:lastModifiedBy>Ольга А. Тарамженина</cp:lastModifiedBy>
  <cp:revision>10</cp:revision>
  <cp:lastPrinted>2017-08-14T04:50:00Z</cp:lastPrinted>
  <dcterms:created xsi:type="dcterms:W3CDTF">2017-08-08T11:09:00Z</dcterms:created>
  <dcterms:modified xsi:type="dcterms:W3CDTF">2017-08-15T05:22:00Z</dcterms:modified>
</cp:coreProperties>
</file>