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B2" w:rsidRPr="00227E89" w:rsidRDefault="0047621E" w:rsidP="000248B2">
      <w:pPr>
        <w:overflowPunct/>
        <w:autoSpaceDE/>
        <w:autoSpaceDN/>
        <w:adjustRightInd/>
        <w:jc w:val="center"/>
        <w:textAlignment w:val="auto"/>
        <w:rPr>
          <w:sz w:val="28"/>
        </w:rPr>
      </w:pPr>
      <w:r>
        <w:t xml:space="preserve">  </w:t>
      </w:r>
      <w:r w:rsidR="00F925C2">
        <w:rPr>
          <w:noProof/>
          <w:sz w:val="28"/>
        </w:rPr>
        <w:drawing>
          <wp:inline distT="0" distB="0" distL="0" distR="0" wp14:anchorId="261EEEEA" wp14:editId="0BC040DB">
            <wp:extent cx="5334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B2" w:rsidRPr="00227E89" w:rsidRDefault="00063A07" w:rsidP="000248B2">
      <w:pPr>
        <w:keepNext/>
        <w:overflowPunct/>
        <w:autoSpaceDE/>
        <w:autoSpaceDN/>
        <w:adjustRightInd/>
        <w:jc w:val="center"/>
        <w:textAlignment w:val="auto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248B2" w:rsidRPr="00227E89">
        <w:rPr>
          <w:b/>
          <w:sz w:val="28"/>
          <w:szCs w:val="28"/>
        </w:rPr>
        <w:t xml:space="preserve"> </w:t>
      </w:r>
    </w:p>
    <w:p w:rsidR="000248B2" w:rsidRPr="00227E89" w:rsidRDefault="000248B2" w:rsidP="000248B2">
      <w:pPr>
        <w:overflowPunct/>
        <w:autoSpaceDE/>
        <w:autoSpaceDN/>
        <w:adjustRightInd/>
        <w:jc w:val="center"/>
        <w:textAlignment w:val="auto"/>
        <w:rPr>
          <w:b/>
          <w:sz w:val="28"/>
        </w:rPr>
      </w:pPr>
      <w:r w:rsidRPr="00227E89">
        <w:rPr>
          <w:b/>
          <w:sz w:val="28"/>
        </w:rPr>
        <w:t xml:space="preserve">ГОРОДСКОГО ОКРУГА </w:t>
      </w:r>
      <w:proofErr w:type="gramStart"/>
      <w:r w:rsidRPr="00227E89">
        <w:rPr>
          <w:b/>
          <w:sz w:val="28"/>
        </w:rPr>
        <w:t>ВЕРХОТУРСКИЙ</w:t>
      </w:r>
      <w:proofErr w:type="gramEnd"/>
    </w:p>
    <w:p w:rsidR="000248B2" w:rsidRPr="00227E89" w:rsidRDefault="000248B2" w:rsidP="000248B2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sz w:val="28"/>
        </w:rPr>
      </w:pPr>
      <w:proofErr w:type="gramStart"/>
      <w:r w:rsidRPr="00227E89">
        <w:rPr>
          <w:b/>
          <w:sz w:val="28"/>
        </w:rPr>
        <w:t>П</w:t>
      </w:r>
      <w:proofErr w:type="gramEnd"/>
      <w:r w:rsidRPr="00227E89">
        <w:rPr>
          <w:b/>
          <w:sz w:val="28"/>
        </w:rPr>
        <w:t xml:space="preserve"> О С Т А Н О В Л Е Н И Е</w:t>
      </w:r>
    </w:p>
    <w:p w:rsidR="000248B2" w:rsidRDefault="000248B2" w:rsidP="00295080">
      <w:pPr>
        <w:jc w:val="both"/>
        <w:rPr>
          <w:b/>
        </w:rPr>
      </w:pPr>
    </w:p>
    <w:p w:rsidR="00295080" w:rsidRPr="00943470" w:rsidRDefault="00CE7E15" w:rsidP="00295080">
      <w:pPr>
        <w:jc w:val="both"/>
        <w:rPr>
          <w:b/>
          <w:szCs w:val="24"/>
        </w:rPr>
      </w:pPr>
      <w:r>
        <w:rPr>
          <w:b/>
          <w:szCs w:val="24"/>
        </w:rPr>
        <w:t>от 22.01.</w:t>
      </w:r>
      <w:r w:rsidR="00295080" w:rsidRPr="00943470">
        <w:rPr>
          <w:b/>
          <w:szCs w:val="24"/>
        </w:rPr>
        <w:t>20</w:t>
      </w:r>
      <w:r w:rsidR="007E3301">
        <w:rPr>
          <w:b/>
          <w:szCs w:val="24"/>
        </w:rPr>
        <w:t>20</w:t>
      </w:r>
      <w:r w:rsidR="004D5219">
        <w:rPr>
          <w:b/>
          <w:szCs w:val="24"/>
        </w:rPr>
        <w:t>г</w:t>
      </w:r>
      <w:r w:rsidR="00295080" w:rsidRPr="00943470">
        <w:rPr>
          <w:b/>
          <w:szCs w:val="24"/>
        </w:rPr>
        <w:t xml:space="preserve">. № </w:t>
      </w:r>
      <w:r>
        <w:rPr>
          <w:b/>
          <w:szCs w:val="24"/>
        </w:rPr>
        <w:t>39</w:t>
      </w:r>
    </w:p>
    <w:p w:rsidR="00295080" w:rsidRPr="00943470" w:rsidRDefault="00295080" w:rsidP="00295080">
      <w:pPr>
        <w:rPr>
          <w:szCs w:val="24"/>
        </w:rPr>
      </w:pPr>
      <w:r w:rsidRPr="00943470">
        <w:rPr>
          <w:b/>
          <w:szCs w:val="24"/>
        </w:rPr>
        <w:t xml:space="preserve">г. Верхотурье </w:t>
      </w:r>
      <w:r w:rsidRPr="00943470">
        <w:rPr>
          <w:szCs w:val="24"/>
        </w:rPr>
        <w:t xml:space="preserve"> </w:t>
      </w:r>
    </w:p>
    <w:p w:rsidR="00FF03A1" w:rsidRDefault="00295080" w:rsidP="00813220">
      <w:pPr>
        <w:rPr>
          <w:b/>
          <w:i/>
          <w:sz w:val="28"/>
        </w:rPr>
      </w:pPr>
      <w:r>
        <w:t xml:space="preserve"> </w:t>
      </w:r>
      <w:r w:rsidR="002C55C2">
        <w:rPr>
          <w:b/>
          <w:i/>
          <w:sz w:val="28"/>
        </w:rPr>
        <w:t xml:space="preserve"> </w:t>
      </w:r>
    </w:p>
    <w:p w:rsidR="00784FD7" w:rsidRDefault="00192BDB" w:rsidP="00C22A25">
      <w:pPr>
        <w:jc w:val="center"/>
        <w:rPr>
          <w:b/>
          <w:i/>
          <w:smallCaps/>
          <w:sz w:val="28"/>
        </w:rPr>
      </w:pPr>
      <w:r>
        <w:rPr>
          <w:b/>
          <w:i/>
          <w:sz w:val="28"/>
        </w:rPr>
        <w:t>Об установлении публичного сервитута</w:t>
      </w:r>
    </w:p>
    <w:p w:rsidR="00C22A25" w:rsidRDefault="00C22A25" w:rsidP="00C22A25">
      <w:pPr>
        <w:jc w:val="center"/>
        <w:rPr>
          <w:b/>
          <w:i/>
          <w:smallCaps/>
          <w:sz w:val="28"/>
        </w:rPr>
      </w:pPr>
      <w:r>
        <w:rPr>
          <w:b/>
          <w:i/>
          <w:smallCaps/>
          <w:sz w:val="28"/>
        </w:rPr>
        <w:t xml:space="preserve">                                           </w:t>
      </w:r>
    </w:p>
    <w:p w:rsidR="00D03595" w:rsidRDefault="00D03595" w:rsidP="00C22A25">
      <w:pPr>
        <w:jc w:val="center"/>
        <w:rPr>
          <w:b/>
          <w:i/>
          <w:smallCaps/>
          <w:sz w:val="28"/>
        </w:rPr>
      </w:pPr>
    </w:p>
    <w:p w:rsidR="00632D87" w:rsidRPr="0094007D" w:rsidRDefault="00C22A25" w:rsidP="00C22A25">
      <w:pPr>
        <w:jc w:val="both"/>
        <w:rPr>
          <w:smallCaps/>
          <w:sz w:val="28"/>
        </w:rPr>
      </w:pPr>
      <w:r>
        <w:rPr>
          <w:b/>
          <w:i/>
          <w:smallCaps/>
          <w:sz w:val="28"/>
          <w:szCs w:val="28"/>
        </w:rPr>
        <w:tab/>
      </w:r>
      <w:proofErr w:type="gramStart"/>
      <w:r w:rsidRPr="00D63AE1">
        <w:rPr>
          <w:sz w:val="28"/>
          <w:szCs w:val="28"/>
        </w:rPr>
        <w:t xml:space="preserve">Рассмотрев </w:t>
      </w:r>
      <w:r w:rsidR="00192BDB">
        <w:rPr>
          <w:sz w:val="28"/>
          <w:szCs w:val="28"/>
        </w:rPr>
        <w:t>ходатайство</w:t>
      </w:r>
      <w:r w:rsidR="00D03595">
        <w:rPr>
          <w:sz w:val="28"/>
          <w:szCs w:val="28"/>
        </w:rPr>
        <w:t xml:space="preserve"> </w:t>
      </w:r>
      <w:r w:rsidR="008D7F90">
        <w:rPr>
          <w:sz w:val="28"/>
          <w:szCs w:val="28"/>
        </w:rPr>
        <w:t>от 27.12.2019г. Егоровой А.И.</w:t>
      </w:r>
      <w:r w:rsidR="007E3301">
        <w:rPr>
          <w:sz w:val="28"/>
          <w:szCs w:val="28"/>
        </w:rPr>
        <w:t>,</w:t>
      </w:r>
      <w:r w:rsidR="008D7F90">
        <w:rPr>
          <w:sz w:val="28"/>
          <w:szCs w:val="28"/>
        </w:rPr>
        <w:t xml:space="preserve"> </w:t>
      </w:r>
      <w:r w:rsidR="00D93898">
        <w:rPr>
          <w:sz w:val="28"/>
          <w:szCs w:val="28"/>
        </w:rPr>
        <w:t>действующе</w:t>
      </w:r>
      <w:r w:rsidR="008D7F90">
        <w:rPr>
          <w:sz w:val="28"/>
          <w:szCs w:val="28"/>
        </w:rPr>
        <w:t>й</w:t>
      </w:r>
      <w:r w:rsidR="00D03595">
        <w:rPr>
          <w:sz w:val="28"/>
          <w:szCs w:val="28"/>
        </w:rPr>
        <w:t xml:space="preserve"> по доверенности № </w:t>
      </w:r>
      <w:r w:rsidR="008D7F90">
        <w:rPr>
          <w:sz w:val="28"/>
          <w:szCs w:val="28"/>
        </w:rPr>
        <w:t xml:space="preserve">№156/2019 от </w:t>
      </w:r>
      <w:r w:rsidR="00D03595">
        <w:rPr>
          <w:sz w:val="28"/>
          <w:szCs w:val="28"/>
        </w:rPr>
        <w:t xml:space="preserve"> 29</w:t>
      </w:r>
      <w:r w:rsidR="008C5395">
        <w:rPr>
          <w:sz w:val="28"/>
          <w:szCs w:val="28"/>
        </w:rPr>
        <w:t xml:space="preserve"> октября </w:t>
      </w:r>
      <w:r w:rsidR="00D03595">
        <w:rPr>
          <w:sz w:val="28"/>
          <w:szCs w:val="28"/>
        </w:rPr>
        <w:t>201</w:t>
      </w:r>
      <w:r w:rsidR="008D7F90">
        <w:rPr>
          <w:sz w:val="28"/>
          <w:szCs w:val="28"/>
        </w:rPr>
        <w:t>9</w:t>
      </w:r>
      <w:r w:rsidR="008C5395">
        <w:rPr>
          <w:sz w:val="28"/>
          <w:szCs w:val="28"/>
        </w:rPr>
        <w:t xml:space="preserve"> года</w:t>
      </w:r>
      <w:r w:rsidR="00D03595">
        <w:rPr>
          <w:sz w:val="28"/>
          <w:szCs w:val="28"/>
        </w:rPr>
        <w:t xml:space="preserve"> в интересах</w:t>
      </w:r>
      <w:r w:rsidR="00192BDB">
        <w:rPr>
          <w:sz w:val="28"/>
          <w:szCs w:val="28"/>
        </w:rPr>
        <w:t xml:space="preserve"> Открытого акционерного общества «Межрегиональная распределительная сетевая компания Урала»</w:t>
      </w:r>
      <w:r w:rsidR="00B71B65">
        <w:rPr>
          <w:sz w:val="28"/>
          <w:szCs w:val="28"/>
        </w:rPr>
        <w:t>,</w:t>
      </w:r>
      <w:r w:rsidR="00C36768">
        <w:rPr>
          <w:sz w:val="28"/>
          <w:szCs w:val="28"/>
        </w:rPr>
        <w:t xml:space="preserve"> в </w:t>
      </w:r>
      <w:r w:rsidR="00E17775" w:rsidRPr="0094007D">
        <w:rPr>
          <w:sz w:val="28"/>
          <w:szCs w:val="28"/>
        </w:rPr>
        <w:t xml:space="preserve">соответствии со статьями </w:t>
      </w:r>
      <w:r w:rsidR="00FF2612" w:rsidRPr="00FF2612">
        <w:rPr>
          <w:sz w:val="28"/>
          <w:szCs w:val="28"/>
        </w:rPr>
        <w:t>23, 39.38, 39.39, 39.42, 39.43,</w:t>
      </w:r>
      <w:r w:rsidR="00FF2612">
        <w:rPr>
          <w:sz w:val="28"/>
          <w:szCs w:val="28"/>
        </w:rPr>
        <w:t xml:space="preserve"> </w:t>
      </w:r>
      <w:r w:rsidR="00192BDB">
        <w:rPr>
          <w:sz w:val="28"/>
          <w:szCs w:val="28"/>
        </w:rPr>
        <w:t xml:space="preserve">39.45, </w:t>
      </w:r>
      <w:r w:rsidR="00E17775" w:rsidRPr="0094007D">
        <w:rPr>
          <w:sz w:val="28"/>
          <w:szCs w:val="28"/>
        </w:rPr>
        <w:t>Земельного кодекса Российской Федерации</w:t>
      </w:r>
      <w:r w:rsidR="00C02AF5" w:rsidRPr="0094007D">
        <w:rPr>
          <w:sz w:val="28"/>
          <w:szCs w:val="28"/>
        </w:rPr>
        <w:t>,</w:t>
      </w:r>
      <w:r w:rsidR="00953166">
        <w:rPr>
          <w:sz w:val="28"/>
          <w:szCs w:val="28"/>
        </w:rPr>
        <w:t xml:space="preserve"> статьей 3.6</w:t>
      </w:r>
      <w:r w:rsidR="00953166" w:rsidRPr="00953166">
        <w:t xml:space="preserve"> </w:t>
      </w:r>
      <w:r w:rsidR="00953166" w:rsidRPr="00953166">
        <w:rPr>
          <w:sz w:val="28"/>
          <w:szCs w:val="28"/>
        </w:rPr>
        <w:t>Федеральн</w:t>
      </w:r>
      <w:r w:rsidR="00953166">
        <w:rPr>
          <w:sz w:val="28"/>
          <w:szCs w:val="28"/>
        </w:rPr>
        <w:t>ого закона</w:t>
      </w:r>
      <w:r w:rsidR="00953166" w:rsidRPr="00953166">
        <w:rPr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</w:t>
      </w:r>
      <w:proofErr w:type="gramEnd"/>
      <w:r w:rsidR="00953166" w:rsidRPr="00953166">
        <w:rPr>
          <w:sz w:val="28"/>
          <w:szCs w:val="28"/>
        </w:rPr>
        <w:t>»</w:t>
      </w:r>
      <w:r w:rsidR="00953166">
        <w:rPr>
          <w:sz w:val="28"/>
          <w:szCs w:val="28"/>
        </w:rPr>
        <w:t>,</w:t>
      </w:r>
      <w:r w:rsidR="00687544" w:rsidRPr="00687544">
        <w:rPr>
          <w:rFonts w:eastAsia="Calibri"/>
          <w:sz w:val="28"/>
          <w:szCs w:val="28"/>
          <w:lang w:eastAsia="en-US"/>
        </w:rPr>
        <w:t xml:space="preserve"> </w:t>
      </w:r>
      <w:r w:rsidR="008C5395">
        <w:rPr>
          <w:rFonts w:eastAsia="Calibri"/>
          <w:sz w:val="28"/>
          <w:szCs w:val="28"/>
          <w:lang w:eastAsia="en-US"/>
        </w:rPr>
        <w:t>Р</w:t>
      </w:r>
      <w:r w:rsidR="00687544" w:rsidRPr="00687544">
        <w:rPr>
          <w:rFonts w:eastAsia="Calibri"/>
          <w:sz w:val="28"/>
          <w:szCs w:val="28"/>
          <w:lang w:eastAsia="en-US"/>
        </w:rPr>
        <w:t>ешение</w:t>
      </w:r>
      <w:r w:rsidR="00687544">
        <w:rPr>
          <w:rFonts w:eastAsia="Calibri"/>
          <w:sz w:val="28"/>
          <w:szCs w:val="28"/>
          <w:lang w:eastAsia="en-US"/>
        </w:rPr>
        <w:t>м</w:t>
      </w:r>
      <w:r w:rsidR="00687544" w:rsidRPr="00687544">
        <w:rPr>
          <w:rFonts w:eastAsia="Calibri"/>
          <w:sz w:val="28"/>
          <w:szCs w:val="28"/>
          <w:lang w:eastAsia="en-US"/>
        </w:rPr>
        <w:t xml:space="preserve"> Думы городского округа Верхотурский № 90 от 26.12.2012</w:t>
      </w:r>
      <w:r w:rsidR="008C5395">
        <w:rPr>
          <w:rFonts w:eastAsia="Calibri"/>
          <w:sz w:val="28"/>
          <w:szCs w:val="28"/>
          <w:lang w:eastAsia="en-US"/>
        </w:rPr>
        <w:t>г.</w:t>
      </w:r>
      <w:r w:rsidR="00687544" w:rsidRPr="00687544">
        <w:rPr>
          <w:rFonts w:eastAsia="Calibri"/>
          <w:sz w:val="28"/>
          <w:szCs w:val="28"/>
          <w:lang w:eastAsia="en-US"/>
        </w:rPr>
        <w:t xml:space="preserve"> "Об утверждении Генерального плана городского округа Верхотурский применительно к территории вне границ населенных пунктов, к историческому поселению "</w:t>
      </w:r>
      <w:r w:rsidR="00687544">
        <w:rPr>
          <w:rFonts w:eastAsia="Calibri"/>
          <w:sz w:val="28"/>
          <w:szCs w:val="28"/>
          <w:lang w:eastAsia="en-US"/>
        </w:rPr>
        <w:t>г</w:t>
      </w:r>
      <w:r w:rsidR="00687544" w:rsidRPr="00687544">
        <w:rPr>
          <w:rFonts w:eastAsia="Calibri"/>
          <w:sz w:val="28"/>
          <w:szCs w:val="28"/>
          <w:lang w:eastAsia="en-US"/>
        </w:rPr>
        <w:t>. Верхотурье"</w:t>
      </w:r>
      <w:r w:rsidR="00687544">
        <w:rPr>
          <w:rFonts w:eastAsia="Calibri"/>
          <w:sz w:val="28"/>
          <w:szCs w:val="28"/>
          <w:lang w:eastAsia="en-US"/>
        </w:rPr>
        <w:t xml:space="preserve">, </w:t>
      </w:r>
      <w:r w:rsidR="00E17775" w:rsidRPr="0094007D">
        <w:rPr>
          <w:sz w:val="28"/>
          <w:szCs w:val="28"/>
        </w:rPr>
        <w:t>руководствуясь Устав</w:t>
      </w:r>
      <w:r w:rsidR="00FA020F">
        <w:rPr>
          <w:sz w:val="28"/>
          <w:szCs w:val="28"/>
        </w:rPr>
        <w:t>ом</w:t>
      </w:r>
      <w:r w:rsidR="00E17775" w:rsidRPr="0094007D">
        <w:rPr>
          <w:sz w:val="28"/>
          <w:szCs w:val="28"/>
        </w:rPr>
        <w:t xml:space="preserve"> городского округа Верхотурский</w:t>
      </w:r>
      <w:r w:rsidR="00DB5403" w:rsidRPr="0094007D">
        <w:rPr>
          <w:sz w:val="28"/>
          <w:szCs w:val="28"/>
        </w:rPr>
        <w:t>,</w:t>
      </w:r>
      <w:r w:rsidR="00E17775" w:rsidRPr="0094007D">
        <w:rPr>
          <w:sz w:val="28"/>
          <w:szCs w:val="28"/>
        </w:rPr>
        <w:t xml:space="preserve"> </w:t>
      </w:r>
      <w:r w:rsidR="0018601C" w:rsidRPr="0094007D">
        <w:rPr>
          <w:sz w:val="28"/>
          <w:szCs w:val="28"/>
        </w:rPr>
        <w:t xml:space="preserve"> </w:t>
      </w:r>
    </w:p>
    <w:p w:rsidR="0018601C" w:rsidRDefault="0018601C" w:rsidP="0018601C">
      <w:pPr>
        <w:pStyle w:val="a3"/>
      </w:pPr>
      <w:r>
        <w:t>ПОСТАНОВЛЯЮ:</w:t>
      </w:r>
    </w:p>
    <w:p w:rsidR="009B276B" w:rsidRDefault="00BF2212" w:rsidP="00D024A9">
      <w:pPr>
        <w:pStyle w:val="a3"/>
        <w:ind w:firstLine="720"/>
        <w:rPr>
          <w:szCs w:val="28"/>
        </w:rPr>
      </w:pPr>
      <w:r>
        <w:rPr>
          <w:szCs w:val="28"/>
        </w:rPr>
        <w:t>1.</w:t>
      </w:r>
      <w:r w:rsidR="00427C07">
        <w:rPr>
          <w:szCs w:val="28"/>
        </w:rPr>
        <w:t xml:space="preserve"> </w:t>
      </w:r>
      <w:r w:rsidR="00192BDB">
        <w:rPr>
          <w:szCs w:val="28"/>
        </w:rPr>
        <w:t>Установ</w:t>
      </w:r>
      <w:r w:rsidR="000E10C3">
        <w:rPr>
          <w:szCs w:val="28"/>
        </w:rPr>
        <w:t xml:space="preserve">ить публичный сервитут с целью </w:t>
      </w:r>
      <w:r w:rsidR="00192BDB">
        <w:rPr>
          <w:szCs w:val="28"/>
        </w:rPr>
        <w:t xml:space="preserve">эксплуатации существующей линии электропередачи </w:t>
      </w:r>
      <w:r w:rsidR="00745B25">
        <w:rPr>
          <w:szCs w:val="28"/>
        </w:rPr>
        <w:t xml:space="preserve">КТП 10/0,4 </w:t>
      </w:r>
      <w:proofErr w:type="spellStart"/>
      <w:r w:rsidR="00745B25">
        <w:rPr>
          <w:szCs w:val="28"/>
        </w:rPr>
        <w:t>кВ</w:t>
      </w:r>
      <w:proofErr w:type="spellEnd"/>
      <w:r w:rsidR="00745B25">
        <w:rPr>
          <w:szCs w:val="28"/>
        </w:rPr>
        <w:t xml:space="preserve">, ВЛ-10 </w:t>
      </w:r>
      <w:proofErr w:type="spellStart"/>
      <w:r w:rsidR="00745B25">
        <w:rPr>
          <w:szCs w:val="28"/>
        </w:rPr>
        <w:t>кВ</w:t>
      </w:r>
      <w:proofErr w:type="spellEnd"/>
      <w:r w:rsidR="00745B25">
        <w:rPr>
          <w:szCs w:val="28"/>
        </w:rPr>
        <w:t xml:space="preserve"> с опоры №176 ВЛ-10 </w:t>
      </w:r>
      <w:proofErr w:type="spellStart"/>
      <w:r w:rsidR="00745B25">
        <w:rPr>
          <w:szCs w:val="28"/>
        </w:rPr>
        <w:t>кВ</w:t>
      </w:r>
      <w:proofErr w:type="spellEnd"/>
      <w:r w:rsidR="00745B25">
        <w:rPr>
          <w:szCs w:val="28"/>
        </w:rPr>
        <w:t xml:space="preserve"> ТП-1534 от ПС- 110/10 </w:t>
      </w:r>
      <w:proofErr w:type="spellStart"/>
      <w:r w:rsidR="00745B25">
        <w:rPr>
          <w:szCs w:val="28"/>
        </w:rPr>
        <w:t>кВ</w:t>
      </w:r>
      <w:proofErr w:type="spellEnd"/>
      <w:r w:rsidR="00745B25">
        <w:rPr>
          <w:szCs w:val="28"/>
        </w:rPr>
        <w:t xml:space="preserve"> Фура и </w:t>
      </w:r>
      <w:proofErr w:type="gramStart"/>
      <w:r w:rsidR="00745B25">
        <w:rPr>
          <w:szCs w:val="28"/>
        </w:rPr>
        <w:t>ВЛ</w:t>
      </w:r>
      <w:proofErr w:type="gramEnd"/>
      <w:r w:rsidR="00745B25">
        <w:rPr>
          <w:szCs w:val="28"/>
        </w:rPr>
        <w:t xml:space="preserve"> -0,4 </w:t>
      </w:r>
      <w:proofErr w:type="spellStart"/>
      <w:r w:rsidR="00745B25">
        <w:rPr>
          <w:szCs w:val="28"/>
        </w:rPr>
        <w:t>кВ</w:t>
      </w:r>
      <w:proofErr w:type="spellEnd"/>
      <w:r w:rsidR="00745B25">
        <w:rPr>
          <w:szCs w:val="28"/>
        </w:rPr>
        <w:t xml:space="preserve"> для электроснабжения индивидуального жилого дома Бирюкова С.С. в ГО Верхотурский, п. Привокзальный, ул. Скомаровского, 29</w:t>
      </w:r>
      <w:r w:rsidR="0028541D">
        <w:rPr>
          <w:szCs w:val="28"/>
        </w:rPr>
        <w:t>,</w:t>
      </w:r>
      <w:r w:rsidR="00745B25">
        <w:rPr>
          <w:szCs w:val="28"/>
        </w:rPr>
        <w:t xml:space="preserve"> Свердловской области</w:t>
      </w:r>
      <w:r w:rsidR="002C3383">
        <w:rPr>
          <w:szCs w:val="28"/>
        </w:rPr>
        <w:t>,</w:t>
      </w:r>
      <w:r w:rsidR="00745B25">
        <w:rPr>
          <w:szCs w:val="28"/>
        </w:rPr>
        <w:t xml:space="preserve"> </w:t>
      </w:r>
      <w:r w:rsidR="000E10C3">
        <w:rPr>
          <w:szCs w:val="28"/>
        </w:rPr>
        <w:t xml:space="preserve"> принадлежащей на праве собственности</w:t>
      </w:r>
      <w:r w:rsidR="000E10C3" w:rsidRPr="000E10C3">
        <w:rPr>
          <w:szCs w:val="28"/>
        </w:rPr>
        <w:t xml:space="preserve"> Открыто</w:t>
      </w:r>
      <w:r w:rsidR="000E10C3">
        <w:rPr>
          <w:szCs w:val="28"/>
        </w:rPr>
        <w:t>му</w:t>
      </w:r>
      <w:r w:rsidR="000E10C3" w:rsidRPr="000E10C3">
        <w:rPr>
          <w:szCs w:val="28"/>
        </w:rPr>
        <w:t xml:space="preserve"> акционерно</w:t>
      </w:r>
      <w:r w:rsidR="000E10C3">
        <w:rPr>
          <w:szCs w:val="28"/>
        </w:rPr>
        <w:t>му</w:t>
      </w:r>
      <w:r w:rsidR="000E10C3" w:rsidRPr="000E10C3">
        <w:rPr>
          <w:szCs w:val="28"/>
        </w:rPr>
        <w:t xml:space="preserve"> обществ</w:t>
      </w:r>
      <w:r w:rsidR="000E10C3">
        <w:rPr>
          <w:szCs w:val="28"/>
        </w:rPr>
        <w:t>у</w:t>
      </w:r>
      <w:r w:rsidR="000E10C3" w:rsidRPr="000E10C3">
        <w:rPr>
          <w:szCs w:val="28"/>
        </w:rPr>
        <w:t xml:space="preserve"> «Межрегиональная распределительная сетевая компания Урала»</w:t>
      </w:r>
      <w:r w:rsidR="00A5292F" w:rsidRPr="00A5292F">
        <w:rPr>
          <w:sz w:val="24"/>
          <w:szCs w:val="28"/>
        </w:rPr>
        <w:t xml:space="preserve"> </w:t>
      </w:r>
      <w:r w:rsidR="00A5292F" w:rsidRPr="00A5292F">
        <w:rPr>
          <w:szCs w:val="28"/>
        </w:rPr>
        <w:t>(ИНН 667163413, ОГРН 1056604000970)</w:t>
      </w:r>
      <w:r w:rsidR="000E10C3">
        <w:rPr>
          <w:szCs w:val="28"/>
        </w:rPr>
        <w:t>,</w:t>
      </w:r>
      <w:r w:rsidR="00CA3691">
        <w:rPr>
          <w:szCs w:val="28"/>
        </w:rPr>
        <w:t xml:space="preserve"> в отношении </w:t>
      </w:r>
      <w:r w:rsidR="00935F7A" w:rsidRPr="00935F7A">
        <w:rPr>
          <w:szCs w:val="28"/>
        </w:rPr>
        <w:t>земельных участков и земель</w:t>
      </w:r>
      <w:r w:rsidR="000E10C3">
        <w:rPr>
          <w:szCs w:val="28"/>
        </w:rPr>
        <w:t>, государственная собственн</w:t>
      </w:r>
      <w:r w:rsidR="00935F7A">
        <w:rPr>
          <w:szCs w:val="28"/>
        </w:rPr>
        <w:t>ость</w:t>
      </w:r>
      <w:r w:rsidR="000E10C3">
        <w:rPr>
          <w:szCs w:val="28"/>
        </w:rPr>
        <w:t xml:space="preserve"> на которые не разграничена</w:t>
      </w:r>
      <w:r w:rsidR="007E3301">
        <w:rPr>
          <w:szCs w:val="28"/>
        </w:rPr>
        <w:t>,</w:t>
      </w:r>
      <w:r w:rsidR="000E10C3">
        <w:rPr>
          <w:szCs w:val="28"/>
        </w:rPr>
        <w:t xml:space="preserve"> и не обременённых правами тре</w:t>
      </w:r>
      <w:r w:rsidR="00AC51B0">
        <w:rPr>
          <w:szCs w:val="28"/>
        </w:rPr>
        <w:t xml:space="preserve">тьих лиц, </w:t>
      </w:r>
      <w:r w:rsidR="00CA3691">
        <w:rPr>
          <w:szCs w:val="28"/>
        </w:rPr>
        <w:t>с кадастровыми номерами:</w:t>
      </w:r>
    </w:p>
    <w:p w:rsidR="00CA3691" w:rsidRPr="00B67CD5" w:rsidRDefault="00CA3691" w:rsidP="00D024A9">
      <w:pPr>
        <w:pStyle w:val="a3"/>
        <w:ind w:firstLine="720"/>
        <w:rPr>
          <w:szCs w:val="28"/>
        </w:rPr>
      </w:pPr>
      <w:r w:rsidRPr="00B67CD5">
        <w:rPr>
          <w:szCs w:val="28"/>
        </w:rPr>
        <w:t>1)</w:t>
      </w:r>
      <w:r w:rsidR="00687544" w:rsidRPr="00B67CD5">
        <w:rPr>
          <w:szCs w:val="28"/>
        </w:rPr>
        <w:t xml:space="preserve"> 66:09:</w:t>
      </w:r>
      <w:r w:rsidR="002C3383" w:rsidRPr="00B67CD5">
        <w:rPr>
          <w:szCs w:val="28"/>
        </w:rPr>
        <w:t>02010</w:t>
      </w:r>
      <w:r w:rsidR="00745B25">
        <w:rPr>
          <w:szCs w:val="28"/>
        </w:rPr>
        <w:t>0</w:t>
      </w:r>
      <w:r w:rsidR="002C3383" w:rsidRPr="00B67CD5">
        <w:rPr>
          <w:szCs w:val="28"/>
        </w:rPr>
        <w:t>1</w:t>
      </w:r>
      <w:r w:rsidR="00687544" w:rsidRPr="00B67CD5">
        <w:rPr>
          <w:szCs w:val="28"/>
        </w:rPr>
        <w:t>:</w:t>
      </w:r>
      <w:r w:rsidR="00745B25">
        <w:rPr>
          <w:szCs w:val="28"/>
        </w:rPr>
        <w:t>13</w:t>
      </w:r>
      <w:r w:rsidR="00687544" w:rsidRPr="00B67CD5">
        <w:rPr>
          <w:szCs w:val="28"/>
        </w:rPr>
        <w:t xml:space="preserve">, </w:t>
      </w:r>
      <w:proofErr w:type="gramStart"/>
      <w:r w:rsidR="00C30316" w:rsidRPr="00B67CD5">
        <w:rPr>
          <w:szCs w:val="28"/>
        </w:rPr>
        <w:t>расположенный</w:t>
      </w:r>
      <w:proofErr w:type="gramEnd"/>
      <w:r w:rsidR="00C30316" w:rsidRPr="00B67CD5">
        <w:rPr>
          <w:szCs w:val="28"/>
        </w:rPr>
        <w:t xml:space="preserve"> по адресу: </w:t>
      </w:r>
      <w:r w:rsidR="00687544" w:rsidRPr="00B67CD5">
        <w:rPr>
          <w:szCs w:val="28"/>
        </w:rPr>
        <w:t xml:space="preserve">Свердловская область, Верхотурский район, </w:t>
      </w:r>
      <w:r w:rsidR="00D04885" w:rsidRPr="00B67CD5">
        <w:rPr>
          <w:szCs w:val="28"/>
        </w:rPr>
        <w:t>поселок Привокзальный</w:t>
      </w:r>
      <w:r w:rsidR="00687544" w:rsidRPr="00B67CD5">
        <w:rPr>
          <w:szCs w:val="28"/>
        </w:rPr>
        <w:t xml:space="preserve">, улица </w:t>
      </w:r>
      <w:r w:rsidR="00745B25">
        <w:rPr>
          <w:szCs w:val="28"/>
        </w:rPr>
        <w:t>Молодежная</w:t>
      </w:r>
      <w:r w:rsidR="00D04885" w:rsidRPr="00B67CD5">
        <w:rPr>
          <w:szCs w:val="28"/>
        </w:rPr>
        <w:t xml:space="preserve">, дом </w:t>
      </w:r>
      <w:r w:rsidR="00745B25">
        <w:rPr>
          <w:szCs w:val="28"/>
        </w:rPr>
        <w:t>16, квартира 1</w:t>
      </w:r>
      <w:r w:rsidR="00687544" w:rsidRPr="00B67CD5">
        <w:rPr>
          <w:szCs w:val="28"/>
        </w:rPr>
        <w:t>;</w:t>
      </w:r>
    </w:p>
    <w:p w:rsidR="00687544" w:rsidRPr="00B67CD5" w:rsidRDefault="00687544" w:rsidP="00D024A9">
      <w:pPr>
        <w:pStyle w:val="a3"/>
        <w:ind w:firstLine="720"/>
        <w:rPr>
          <w:szCs w:val="28"/>
        </w:rPr>
      </w:pPr>
      <w:r w:rsidRPr="00B67CD5">
        <w:rPr>
          <w:szCs w:val="28"/>
        </w:rPr>
        <w:t>2) 66:09:</w:t>
      </w:r>
      <w:r w:rsidR="00745B25" w:rsidRPr="00745B25">
        <w:rPr>
          <w:szCs w:val="28"/>
        </w:rPr>
        <w:t>0201001</w:t>
      </w:r>
      <w:r w:rsidRPr="00B67CD5">
        <w:rPr>
          <w:szCs w:val="28"/>
        </w:rPr>
        <w:t>:1</w:t>
      </w:r>
      <w:r w:rsidR="00745B25">
        <w:rPr>
          <w:szCs w:val="28"/>
        </w:rPr>
        <w:t>5</w:t>
      </w:r>
      <w:r w:rsidRPr="00B67CD5">
        <w:rPr>
          <w:szCs w:val="28"/>
        </w:rPr>
        <w:t>,</w:t>
      </w:r>
      <w:r w:rsidRPr="00B67CD5">
        <w:rPr>
          <w:sz w:val="24"/>
          <w:szCs w:val="28"/>
        </w:rPr>
        <w:t xml:space="preserve"> </w:t>
      </w:r>
      <w:proofErr w:type="gramStart"/>
      <w:r w:rsidR="00C30316" w:rsidRPr="00B67CD5">
        <w:rPr>
          <w:szCs w:val="28"/>
        </w:rPr>
        <w:t>расположенный</w:t>
      </w:r>
      <w:proofErr w:type="gramEnd"/>
      <w:r w:rsidR="00C30316" w:rsidRPr="00B67CD5">
        <w:rPr>
          <w:szCs w:val="28"/>
        </w:rPr>
        <w:t xml:space="preserve"> по адресу: </w:t>
      </w:r>
      <w:r w:rsidRPr="00B67CD5">
        <w:rPr>
          <w:szCs w:val="28"/>
        </w:rPr>
        <w:t xml:space="preserve">Свердловская область, Верхотурский район, </w:t>
      </w:r>
      <w:r w:rsidR="00D04885" w:rsidRPr="00B67CD5">
        <w:rPr>
          <w:szCs w:val="28"/>
        </w:rPr>
        <w:t xml:space="preserve">поселок Привокзальный, </w:t>
      </w:r>
      <w:r w:rsidR="00745B25" w:rsidRPr="00745B25">
        <w:rPr>
          <w:szCs w:val="28"/>
        </w:rPr>
        <w:t>улица Молодежная, дом</w:t>
      </w:r>
      <w:r w:rsidR="00745B25">
        <w:rPr>
          <w:szCs w:val="28"/>
        </w:rPr>
        <w:t xml:space="preserve"> 14, квартира 2</w:t>
      </w:r>
      <w:r w:rsidRPr="00B67CD5">
        <w:rPr>
          <w:szCs w:val="28"/>
        </w:rPr>
        <w:t>;</w:t>
      </w:r>
    </w:p>
    <w:p w:rsidR="00C22E82" w:rsidRPr="00B67CD5" w:rsidRDefault="00687544" w:rsidP="00D024A9">
      <w:pPr>
        <w:pStyle w:val="a3"/>
        <w:ind w:firstLine="720"/>
        <w:rPr>
          <w:szCs w:val="28"/>
        </w:rPr>
      </w:pPr>
      <w:r w:rsidRPr="00B67CD5">
        <w:rPr>
          <w:szCs w:val="28"/>
        </w:rPr>
        <w:t>3)</w:t>
      </w:r>
      <w:r w:rsidRPr="00B67CD5">
        <w:rPr>
          <w:sz w:val="24"/>
          <w:szCs w:val="28"/>
        </w:rPr>
        <w:t xml:space="preserve"> </w:t>
      </w:r>
      <w:r w:rsidRPr="00B67CD5">
        <w:rPr>
          <w:szCs w:val="28"/>
        </w:rPr>
        <w:t>66:09:</w:t>
      </w:r>
      <w:r w:rsidR="00745B25" w:rsidRPr="00745B25">
        <w:rPr>
          <w:szCs w:val="28"/>
        </w:rPr>
        <w:t>0201001</w:t>
      </w:r>
      <w:r w:rsidRPr="00B67CD5">
        <w:rPr>
          <w:szCs w:val="28"/>
        </w:rPr>
        <w:t>:</w:t>
      </w:r>
      <w:r w:rsidR="00745B25">
        <w:rPr>
          <w:szCs w:val="28"/>
        </w:rPr>
        <w:t>183</w:t>
      </w:r>
      <w:r w:rsidRPr="00B67CD5">
        <w:rPr>
          <w:szCs w:val="28"/>
        </w:rPr>
        <w:t xml:space="preserve">, </w:t>
      </w:r>
      <w:proofErr w:type="gramStart"/>
      <w:r w:rsidR="00C30316" w:rsidRPr="00B67CD5">
        <w:rPr>
          <w:szCs w:val="28"/>
        </w:rPr>
        <w:t>расположенный</w:t>
      </w:r>
      <w:proofErr w:type="gramEnd"/>
      <w:r w:rsidR="00C30316" w:rsidRPr="00B67CD5">
        <w:rPr>
          <w:szCs w:val="28"/>
        </w:rPr>
        <w:t xml:space="preserve"> по адресу: </w:t>
      </w:r>
      <w:r w:rsidRPr="00B67CD5">
        <w:rPr>
          <w:szCs w:val="28"/>
        </w:rPr>
        <w:t xml:space="preserve">Свердловская область, Верхотурский район, </w:t>
      </w:r>
      <w:r w:rsidR="00745B25">
        <w:rPr>
          <w:szCs w:val="28"/>
        </w:rPr>
        <w:t>поселок Привокзальный</w:t>
      </w:r>
      <w:r w:rsidRPr="00B67CD5">
        <w:rPr>
          <w:szCs w:val="28"/>
        </w:rPr>
        <w:t>;</w:t>
      </w:r>
      <w:r w:rsidR="00745B25">
        <w:rPr>
          <w:szCs w:val="28"/>
        </w:rPr>
        <w:t xml:space="preserve"> 300 метров по направлению на юго-восток от земельного участка по улице Молодежная, 37.</w:t>
      </w:r>
    </w:p>
    <w:p w:rsidR="00F616D0" w:rsidRDefault="00F616D0" w:rsidP="00D024A9">
      <w:pPr>
        <w:pStyle w:val="a3"/>
        <w:ind w:firstLine="720"/>
        <w:rPr>
          <w:szCs w:val="28"/>
        </w:rPr>
      </w:pPr>
      <w:r>
        <w:rPr>
          <w:szCs w:val="28"/>
        </w:rPr>
        <w:t>2. Установить срок публичного сервитута 49 лет.</w:t>
      </w:r>
    </w:p>
    <w:p w:rsidR="00A841E7" w:rsidRDefault="00A841E7" w:rsidP="00D024A9">
      <w:pPr>
        <w:pStyle w:val="a3"/>
        <w:ind w:firstLine="720"/>
        <w:rPr>
          <w:szCs w:val="28"/>
        </w:rPr>
      </w:pPr>
      <w:r>
        <w:rPr>
          <w:szCs w:val="28"/>
        </w:rPr>
        <w:t>3. Утвердить границы публичного сервитута, указанного в пункте 1 настоящего постановления (</w:t>
      </w:r>
      <w:r w:rsidR="00935F7A">
        <w:rPr>
          <w:szCs w:val="28"/>
        </w:rPr>
        <w:t xml:space="preserve">описание местоположения границ </w:t>
      </w:r>
      <w:r w:rsidR="00B72EB7" w:rsidRPr="00B72EB7">
        <w:rPr>
          <w:szCs w:val="28"/>
        </w:rPr>
        <w:t xml:space="preserve">КТП 10/0,4 </w:t>
      </w:r>
      <w:proofErr w:type="spellStart"/>
      <w:r w:rsidR="00B72EB7" w:rsidRPr="00B72EB7">
        <w:rPr>
          <w:szCs w:val="28"/>
        </w:rPr>
        <w:t>кВ</w:t>
      </w:r>
      <w:proofErr w:type="spellEnd"/>
      <w:r w:rsidR="00B72EB7" w:rsidRPr="00B72EB7">
        <w:rPr>
          <w:szCs w:val="28"/>
        </w:rPr>
        <w:t xml:space="preserve">, ВЛ-10 </w:t>
      </w:r>
      <w:proofErr w:type="spellStart"/>
      <w:r w:rsidR="00B72EB7" w:rsidRPr="00B72EB7">
        <w:rPr>
          <w:szCs w:val="28"/>
        </w:rPr>
        <w:t>кВ</w:t>
      </w:r>
      <w:proofErr w:type="spellEnd"/>
      <w:r w:rsidR="00B72EB7" w:rsidRPr="00B72EB7">
        <w:rPr>
          <w:szCs w:val="28"/>
        </w:rPr>
        <w:t xml:space="preserve"> с опоры №176 ВЛ-10 </w:t>
      </w:r>
      <w:proofErr w:type="spellStart"/>
      <w:r w:rsidR="00B72EB7" w:rsidRPr="00B72EB7">
        <w:rPr>
          <w:szCs w:val="28"/>
        </w:rPr>
        <w:t>кВ</w:t>
      </w:r>
      <w:proofErr w:type="spellEnd"/>
      <w:r w:rsidR="00B72EB7" w:rsidRPr="00B72EB7">
        <w:rPr>
          <w:szCs w:val="28"/>
        </w:rPr>
        <w:t xml:space="preserve"> ТП-1534 от ПС- 110/10 </w:t>
      </w:r>
      <w:proofErr w:type="spellStart"/>
      <w:r w:rsidR="00B72EB7" w:rsidRPr="00B72EB7">
        <w:rPr>
          <w:szCs w:val="28"/>
        </w:rPr>
        <w:t>кВ</w:t>
      </w:r>
      <w:proofErr w:type="spellEnd"/>
      <w:r w:rsidR="00B72EB7" w:rsidRPr="00B72EB7">
        <w:rPr>
          <w:szCs w:val="28"/>
        </w:rPr>
        <w:t xml:space="preserve"> Фура и </w:t>
      </w:r>
      <w:proofErr w:type="gramStart"/>
      <w:r w:rsidR="00B72EB7" w:rsidRPr="00B72EB7">
        <w:rPr>
          <w:szCs w:val="28"/>
        </w:rPr>
        <w:t>ВЛ</w:t>
      </w:r>
      <w:proofErr w:type="gramEnd"/>
      <w:r w:rsidR="00B72EB7" w:rsidRPr="00B72EB7">
        <w:rPr>
          <w:szCs w:val="28"/>
        </w:rPr>
        <w:t xml:space="preserve"> -0,4 </w:t>
      </w:r>
      <w:proofErr w:type="spellStart"/>
      <w:r w:rsidR="00B72EB7" w:rsidRPr="00B72EB7">
        <w:rPr>
          <w:szCs w:val="28"/>
        </w:rPr>
        <w:t>кВ</w:t>
      </w:r>
      <w:proofErr w:type="spellEnd"/>
      <w:r w:rsidR="00B72EB7" w:rsidRPr="00B72EB7">
        <w:rPr>
          <w:szCs w:val="28"/>
        </w:rPr>
        <w:t xml:space="preserve"> для электроснабжения индивидуального жилого дома Бирюкова С.С. в ГО </w:t>
      </w:r>
      <w:r w:rsidR="00B72EB7" w:rsidRPr="00B72EB7">
        <w:rPr>
          <w:szCs w:val="28"/>
        </w:rPr>
        <w:lastRenderedPageBreak/>
        <w:t>Верхотурский, п. Привокзальный, ул. Скомаровского, 29 Свердловской области</w:t>
      </w:r>
      <w:r w:rsidR="00C3337C">
        <w:rPr>
          <w:szCs w:val="28"/>
        </w:rPr>
        <w:t>,</w:t>
      </w:r>
      <w:r w:rsidR="00935F7A">
        <w:rPr>
          <w:szCs w:val="28"/>
        </w:rPr>
        <w:t xml:space="preserve"> </w:t>
      </w:r>
      <w:r>
        <w:rPr>
          <w:szCs w:val="28"/>
        </w:rPr>
        <w:t>прилага</w:t>
      </w:r>
      <w:r w:rsidR="00935F7A">
        <w:rPr>
          <w:szCs w:val="28"/>
        </w:rPr>
        <w:t>е</w:t>
      </w:r>
      <w:r>
        <w:rPr>
          <w:szCs w:val="28"/>
        </w:rPr>
        <w:t>тся)</w:t>
      </w:r>
      <w:r w:rsidR="001F4C50">
        <w:rPr>
          <w:szCs w:val="28"/>
        </w:rPr>
        <w:t>.</w:t>
      </w:r>
    </w:p>
    <w:p w:rsidR="00B72EB7" w:rsidRPr="00FD1D77" w:rsidRDefault="001F7C53" w:rsidP="00D024A9">
      <w:pPr>
        <w:pStyle w:val="a3"/>
        <w:ind w:firstLine="720"/>
        <w:rPr>
          <w:szCs w:val="28"/>
        </w:rPr>
      </w:pPr>
      <w:r w:rsidRPr="00FD1D77">
        <w:rPr>
          <w:szCs w:val="28"/>
        </w:rPr>
        <w:t>4.</w:t>
      </w:r>
      <w:r w:rsidR="00B72EB7" w:rsidRPr="00FD1D77">
        <w:rPr>
          <w:szCs w:val="28"/>
        </w:rPr>
        <w:t>Установить плату за публичный сервитут, указанн</w:t>
      </w:r>
      <w:r w:rsidR="007E3301">
        <w:rPr>
          <w:szCs w:val="28"/>
        </w:rPr>
        <w:t>ый</w:t>
      </w:r>
      <w:r w:rsidR="00B72EB7" w:rsidRPr="00FD1D77">
        <w:rPr>
          <w:szCs w:val="28"/>
        </w:rPr>
        <w:t xml:space="preserve"> в пункте 1 настоящего постановления, в размере </w:t>
      </w:r>
      <w:r w:rsidR="00FD1D77" w:rsidRPr="00FD1D77">
        <w:rPr>
          <w:szCs w:val="28"/>
        </w:rPr>
        <w:t>171</w:t>
      </w:r>
      <w:r w:rsidR="00EE7DF4">
        <w:rPr>
          <w:szCs w:val="28"/>
        </w:rPr>
        <w:t>51(с</w:t>
      </w:r>
      <w:r w:rsidR="00EE7DF4" w:rsidRPr="00EE7DF4">
        <w:rPr>
          <w:szCs w:val="28"/>
        </w:rPr>
        <w:t>емнадцать тысяч сто пятьдесят один</w:t>
      </w:r>
      <w:r w:rsidR="00EE7DF4">
        <w:rPr>
          <w:szCs w:val="28"/>
        </w:rPr>
        <w:t>)</w:t>
      </w:r>
      <w:r w:rsidR="00EE7DF4" w:rsidRPr="00EE7DF4">
        <w:rPr>
          <w:szCs w:val="28"/>
        </w:rPr>
        <w:t xml:space="preserve"> рубль 77 копеек </w:t>
      </w:r>
      <w:r w:rsidR="00B72EB7" w:rsidRPr="00FD1D77">
        <w:rPr>
          <w:szCs w:val="28"/>
        </w:rPr>
        <w:t>(расчет платы за публичный сервитут в отношении земельных участков и земель, государственная собственность на которые не разграничена</w:t>
      </w:r>
      <w:r w:rsidR="007E3301">
        <w:rPr>
          <w:szCs w:val="28"/>
        </w:rPr>
        <w:t>,</w:t>
      </w:r>
      <w:r w:rsidR="00B72EB7" w:rsidRPr="00FD1D77">
        <w:rPr>
          <w:szCs w:val="28"/>
        </w:rPr>
        <w:t xml:space="preserve"> и не обремененных правами третьих лиц</w:t>
      </w:r>
      <w:r w:rsidR="007E3301">
        <w:rPr>
          <w:szCs w:val="28"/>
        </w:rPr>
        <w:t>,</w:t>
      </w:r>
      <w:r w:rsidR="00B72EB7" w:rsidRPr="00FD1D77">
        <w:rPr>
          <w:szCs w:val="28"/>
        </w:rPr>
        <w:t xml:space="preserve"> прилагается).</w:t>
      </w:r>
    </w:p>
    <w:p w:rsidR="001F7C53" w:rsidRPr="00FD1D77" w:rsidRDefault="001F7C53" w:rsidP="00D024A9">
      <w:pPr>
        <w:pStyle w:val="a3"/>
        <w:ind w:firstLine="720"/>
        <w:rPr>
          <w:szCs w:val="28"/>
        </w:rPr>
      </w:pPr>
      <w:r w:rsidRPr="00FD1D77">
        <w:rPr>
          <w:szCs w:val="28"/>
        </w:rPr>
        <w:t>5.</w:t>
      </w:r>
      <w:r w:rsidRPr="00FD1D77">
        <w:rPr>
          <w:sz w:val="24"/>
          <w:szCs w:val="28"/>
        </w:rPr>
        <w:t xml:space="preserve"> </w:t>
      </w:r>
      <w:r w:rsidRPr="00FD1D77">
        <w:rPr>
          <w:szCs w:val="28"/>
        </w:rPr>
        <w:t>Открытому акционерному обществу «Межрегиональная распределительная сетевая компания Урала»:</w:t>
      </w:r>
    </w:p>
    <w:p w:rsidR="001F7C53" w:rsidRPr="001F7C53" w:rsidRDefault="001F7C53" w:rsidP="00D024A9">
      <w:pPr>
        <w:pStyle w:val="a3"/>
        <w:ind w:firstLine="720"/>
        <w:rPr>
          <w:szCs w:val="28"/>
        </w:rPr>
      </w:pPr>
      <w:proofErr w:type="gramStart"/>
      <w:r>
        <w:rPr>
          <w:szCs w:val="28"/>
        </w:rPr>
        <w:t xml:space="preserve">1) </w:t>
      </w:r>
      <w:r w:rsidR="00B72EB7" w:rsidRPr="00B72EB7">
        <w:rPr>
          <w:szCs w:val="28"/>
        </w:rPr>
        <w:t>установленную плату за публичный сервитут в отношении земельных участков и (или) земель, находящихся в государственной или муниципальной собственности</w:t>
      </w:r>
      <w:r w:rsidR="007E3301">
        <w:rPr>
          <w:szCs w:val="28"/>
        </w:rPr>
        <w:t>,</w:t>
      </w:r>
      <w:r w:rsidR="00B72EB7" w:rsidRPr="00B72EB7">
        <w:rPr>
          <w:szCs w:val="28"/>
        </w:rPr>
        <w:t xml:space="preserve"> и не обремененных правами третьих лиц, внести единовременным платежом не позднее шести месяцев со дня принятия решения об установлении публичного сервитута на единый счет УФК по Свердловской области (Администрация</w:t>
      </w:r>
      <w:r w:rsidR="00F310B7" w:rsidRPr="00F310B7">
        <w:rPr>
          <w:color w:val="000000"/>
          <w:sz w:val="26"/>
          <w:szCs w:val="26"/>
        </w:rPr>
        <w:t xml:space="preserve"> </w:t>
      </w:r>
      <w:r w:rsidR="00F310B7" w:rsidRPr="00F310B7">
        <w:rPr>
          <w:szCs w:val="28"/>
        </w:rPr>
        <w:t xml:space="preserve">городского округа Верхотурский л/с 04623013300), ИНН 6640001733, КПП 668001001, </w:t>
      </w:r>
      <w:r w:rsidR="00F310B7" w:rsidRPr="00F310B7">
        <w:rPr>
          <w:szCs w:val="28"/>
          <w:lang w:val="en-US"/>
        </w:rPr>
        <w:t>p</w:t>
      </w:r>
      <w:r w:rsidR="00F310B7" w:rsidRPr="00F310B7">
        <w:rPr>
          <w:szCs w:val="28"/>
        </w:rPr>
        <w:t>/счет</w:t>
      </w:r>
      <w:proofErr w:type="gramEnd"/>
      <w:r w:rsidR="00F310B7" w:rsidRPr="00F310B7">
        <w:rPr>
          <w:szCs w:val="28"/>
        </w:rPr>
        <w:t xml:space="preserve"> получателя платежа 40101810500000010010, наименование банка Уральское ГУ Банка России г. Екатеринбург, БИК 046577001, код ОКТМО 65709000, КБК 90111105312040000120</w:t>
      </w:r>
      <w:r w:rsidR="007E3301">
        <w:rPr>
          <w:szCs w:val="28"/>
        </w:rPr>
        <w:t>;</w:t>
      </w:r>
      <w:r w:rsidRPr="001F7C53">
        <w:rPr>
          <w:szCs w:val="28"/>
        </w:rPr>
        <w:t xml:space="preserve"> </w:t>
      </w:r>
    </w:p>
    <w:p w:rsidR="001F7C53" w:rsidRPr="001F7C53" w:rsidRDefault="001F7C53" w:rsidP="00D024A9">
      <w:pPr>
        <w:pStyle w:val="a3"/>
        <w:ind w:firstLine="720"/>
        <w:rPr>
          <w:szCs w:val="28"/>
        </w:rPr>
      </w:pPr>
      <w:r>
        <w:rPr>
          <w:szCs w:val="28"/>
        </w:rPr>
        <w:t>2</w:t>
      </w:r>
      <w:r w:rsidRPr="001F7C53">
        <w:rPr>
          <w:szCs w:val="28"/>
        </w:rPr>
        <w:t>) направить настоящее постановление правообладателям земельных участков, в отношении которых было принято решение об установлении публичного сервитута;</w:t>
      </w:r>
    </w:p>
    <w:p w:rsidR="001F7C53" w:rsidRPr="001F7C53" w:rsidRDefault="001F7C53" w:rsidP="00D024A9">
      <w:pPr>
        <w:pStyle w:val="a3"/>
        <w:ind w:firstLine="720"/>
        <w:rPr>
          <w:szCs w:val="28"/>
        </w:rPr>
      </w:pPr>
      <w:r>
        <w:rPr>
          <w:szCs w:val="28"/>
        </w:rPr>
        <w:t>3</w:t>
      </w:r>
      <w:r w:rsidR="00B9542D">
        <w:rPr>
          <w:szCs w:val="28"/>
        </w:rPr>
        <w:t xml:space="preserve">) </w:t>
      </w:r>
      <w:r w:rsidRPr="001F7C53">
        <w:rPr>
          <w:szCs w:val="28"/>
        </w:rPr>
        <w:t>осуществлять доступ на земельные участки, в отношении которых принят публичный сервитут</w:t>
      </w:r>
      <w:r w:rsidR="007E3301">
        <w:rPr>
          <w:szCs w:val="28"/>
        </w:rPr>
        <w:t>,</w:t>
      </w:r>
      <w:r w:rsidRPr="001F7C53">
        <w:rPr>
          <w:szCs w:val="28"/>
        </w:rPr>
        <w:t xml:space="preserve"> по графику, при условии заблаговременного уведомления об этом правообладателя земельного участка, а в случаях необходимости предотвращения аварии или устранения ее последствий незамедлительно;</w:t>
      </w:r>
    </w:p>
    <w:p w:rsidR="00F310B7" w:rsidRPr="00F310B7" w:rsidRDefault="001F7C53" w:rsidP="00D024A9">
      <w:pPr>
        <w:pStyle w:val="a3"/>
        <w:ind w:firstLine="720"/>
        <w:rPr>
          <w:szCs w:val="28"/>
        </w:rPr>
      </w:pPr>
      <w:proofErr w:type="gramStart"/>
      <w:r>
        <w:rPr>
          <w:szCs w:val="28"/>
        </w:rPr>
        <w:t>4</w:t>
      </w:r>
      <w:r w:rsidRPr="001F7C53">
        <w:rPr>
          <w:szCs w:val="28"/>
        </w:rPr>
        <w:t xml:space="preserve">)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существующей линии электропередачи КТП 10/0,4 </w:t>
      </w:r>
      <w:proofErr w:type="spellStart"/>
      <w:r w:rsidRPr="001F7C53">
        <w:rPr>
          <w:szCs w:val="28"/>
        </w:rPr>
        <w:t>кВ</w:t>
      </w:r>
      <w:proofErr w:type="spellEnd"/>
      <w:r w:rsidRPr="001F7C53">
        <w:rPr>
          <w:szCs w:val="28"/>
        </w:rPr>
        <w:t xml:space="preserve">, ВЛ-10 </w:t>
      </w:r>
      <w:proofErr w:type="spellStart"/>
      <w:r w:rsidRPr="001F7C53">
        <w:rPr>
          <w:szCs w:val="28"/>
        </w:rPr>
        <w:t>кВ</w:t>
      </w:r>
      <w:proofErr w:type="spellEnd"/>
      <w:r w:rsidRPr="001F7C53">
        <w:rPr>
          <w:szCs w:val="28"/>
        </w:rPr>
        <w:t xml:space="preserve"> с опоры №176 ВЛ-10 </w:t>
      </w:r>
      <w:proofErr w:type="spellStart"/>
      <w:r w:rsidRPr="001F7C53">
        <w:rPr>
          <w:szCs w:val="28"/>
        </w:rPr>
        <w:t>кВ</w:t>
      </w:r>
      <w:proofErr w:type="spellEnd"/>
      <w:r w:rsidRPr="001F7C53">
        <w:rPr>
          <w:szCs w:val="28"/>
        </w:rPr>
        <w:t xml:space="preserve"> ТП-</w:t>
      </w:r>
      <w:r w:rsidR="00B9542D">
        <w:rPr>
          <w:szCs w:val="28"/>
        </w:rPr>
        <w:t xml:space="preserve">1534 от ПС- 110/10 </w:t>
      </w:r>
      <w:proofErr w:type="spellStart"/>
      <w:r w:rsidR="00B9542D">
        <w:rPr>
          <w:szCs w:val="28"/>
        </w:rPr>
        <w:t>кВ</w:t>
      </w:r>
      <w:proofErr w:type="spellEnd"/>
      <w:r w:rsidR="00B9542D">
        <w:rPr>
          <w:szCs w:val="28"/>
        </w:rPr>
        <w:t xml:space="preserve"> Фура и ВЛ</w:t>
      </w:r>
      <w:r w:rsidRPr="001F7C53">
        <w:rPr>
          <w:szCs w:val="28"/>
        </w:rPr>
        <w:t xml:space="preserve">-0,4 </w:t>
      </w:r>
      <w:proofErr w:type="spellStart"/>
      <w:r w:rsidRPr="001F7C53">
        <w:rPr>
          <w:szCs w:val="28"/>
        </w:rPr>
        <w:t>кВ</w:t>
      </w:r>
      <w:proofErr w:type="spellEnd"/>
      <w:r w:rsidRPr="001F7C53">
        <w:rPr>
          <w:szCs w:val="28"/>
        </w:rPr>
        <w:t xml:space="preserve"> для электроснабжения индивидуального жилого дома</w:t>
      </w:r>
      <w:proofErr w:type="gramEnd"/>
      <w:r w:rsidRPr="001F7C53">
        <w:rPr>
          <w:szCs w:val="28"/>
        </w:rPr>
        <w:t xml:space="preserve"> Бирюкова С.С. в ГО Верхотурский, п. Привокзальный, ул. Скомаровского, 29 Свердловской области, для эксплуатации, которой был установлен публичный сервитут.</w:t>
      </w:r>
    </w:p>
    <w:p w:rsidR="00F310B7" w:rsidRPr="00F310B7" w:rsidRDefault="001F7C53" w:rsidP="00D024A9">
      <w:pPr>
        <w:pStyle w:val="a3"/>
        <w:ind w:firstLine="720"/>
        <w:rPr>
          <w:szCs w:val="28"/>
        </w:rPr>
      </w:pPr>
      <w:r>
        <w:rPr>
          <w:szCs w:val="28"/>
        </w:rPr>
        <w:t>6.</w:t>
      </w:r>
      <w:r w:rsidR="00F310B7" w:rsidRPr="00F310B7">
        <w:rPr>
          <w:szCs w:val="28"/>
        </w:rPr>
        <w:t>Комитету по управлению муниципальным имуществом Администрации городского Округа Верхотурский (Лумпова Е.С.) направить настоящее постановление в Управлении Федеральной службы государственной регистрации, кадастра и картографии по Свердловской области.</w:t>
      </w:r>
    </w:p>
    <w:p w:rsidR="00F310B7" w:rsidRPr="00F310B7" w:rsidRDefault="001F7C53" w:rsidP="00D024A9">
      <w:pPr>
        <w:pStyle w:val="a3"/>
        <w:ind w:firstLine="720"/>
        <w:rPr>
          <w:szCs w:val="28"/>
        </w:rPr>
      </w:pPr>
      <w:r>
        <w:rPr>
          <w:szCs w:val="28"/>
        </w:rPr>
        <w:t xml:space="preserve">7. </w:t>
      </w:r>
      <w:r w:rsidR="00F310B7" w:rsidRPr="00F310B7">
        <w:rPr>
          <w:szCs w:val="28"/>
        </w:rPr>
        <w:t>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F310B7" w:rsidRPr="00F310B7" w:rsidRDefault="001F7C53" w:rsidP="00D024A9">
      <w:pPr>
        <w:pStyle w:val="a3"/>
        <w:ind w:firstLine="720"/>
        <w:rPr>
          <w:szCs w:val="28"/>
        </w:rPr>
      </w:pPr>
      <w:r>
        <w:rPr>
          <w:szCs w:val="28"/>
        </w:rPr>
        <w:t>8.</w:t>
      </w:r>
      <w:r w:rsidR="00F310B7" w:rsidRPr="00F310B7">
        <w:rPr>
          <w:szCs w:val="28"/>
        </w:rPr>
        <w:t>Контроль</w:t>
      </w:r>
      <w:r w:rsidR="00F310B7" w:rsidRPr="00F310B7">
        <w:rPr>
          <w:szCs w:val="28"/>
        </w:rPr>
        <w:tab/>
        <w:t>исполнения настоящего постановления оставляю за себя.</w:t>
      </w:r>
    </w:p>
    <w:p w:rsidR="00E47808" w:rsidRDefault="00E47808" w:rsidP="00F310B7">
      <w:pPr>
        <w:pStyle w:val="a3"/>
        <w:rPr>
          <w:szCs w:val="28"/>
        </w:rPr>
      </w:pPr>
    </w:p>
    <w:p w:rsidR="001441A6" w:rsidRDefault="001441A6" w:rsidP="005A74E7">
      <w:pPr>
        <w:jc w:val="both"/>
        <w:rPr>
          <w:sz w:val="28"/>
          <w:szCs w:val="28"/>
        </w:rPr>
      </w:pPr>
    </w:p>
    <w:p w:rsidR="001441A6" w:rsidRDefault="001441A6" w:rsidP="005A74E7">
      <w:pPr>
        <w:jc w:val="both"/>
        <w:rPr>
          <w:sz w:val="28"/>
          <w:szCs w:val="28"/>
        </w:rPr>
      </w:pPr>
    </w:p>
    <w:p w:rsidR="005A74E7" w:rsidRDefault="007A4500" w:rsidP="005A74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45C54" w:rsidRDefault="005A74E7" w:rsidP="00652597">
      <w:pPr>
        <w:jc w:val="both"/>
        <w:rPr>
          <w:szCs w:val="28"/>
        </w:rPr>
      </w:pPr>
      <w:r>
        <w:rPr>
          <w:sz w:val="28"/>
          <w:szCs w:val="28"/>
        </w:rPr>
        <w:t>городского округа Верхотурский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4FD7">
        <w:rPr>
          <w:sz w:val="28"/>
          <w:szCs w:val="28"/>
        </w:rPr>
        <w:t xml:space="preserve"> </w:t>
      </w:r>
      <w:r w:rsidR="00EC7327">
        <w:rPr>
          <w:sz w:val="28"/>
          <w:szCs w:val="28"/>
        </w:rPr>
        <w:t xml:space="preserve">            </w:t>
      </w:r>
      <w:r w:rsidR="00784FD7">
        <w:rPr>
          <w:sz w:val="28"/>
          <w:szCs w:val="28"/>
        </w:rPr>
        <w:t xml:space="preserve">                  </w:t>
      </w:r>
      <w:r w:rsidR="00C1202F">
        <w:rPr>
          <w:sz w:val="28"/>
          <w:szCs w:val="28"/>
        </w:rPr>
        <w:t xml:space="preserve">    </w:t>
      </w:r>
      <w:r w:rsidR="00784FD7">
        <w:rPr>
          <w:sz w:val="28"/>
          <w:szCs w:val="28"/>
        </w:rPr>
        <w:t xml:space="preserve">      </w:t>
      </w:r>
      <w:proofErr w:type="spellStart"/>
      <w:r w:rsidR="007A4500">
        <w:rPr>
          <w:sz w:val="28"/>
          <w:szCs w:val="28"/>
        </w:rPr>
        <w:t>А.Г.Лиханов</w:t>
      </w:r>
      <w:proofErr w:type="spellEnd"/>
    </w:p>
    <w:p w:rsidR="00B9542D" w:rsidRDefault="00EC7327" w:rsidP="00FF2612">
      <w:pPr>
        <w:widowControl w:val="0"/>
        <w:overflowPunct/>
        <w:jc w:val="center"/>
        <w:textAlignment w:val="auto"/>
        <w:rPr>
          <w:szCs w:val="24"/>
        </w:rPr>
      </w:pPr>
      <w:r>
        <w:rPr>
          <w:szCs w:val="24"/>
        </w:rPr>
        <w:t xml:space="preserve">   </w:t>
      </w:r>
    </w:p>
    <w:p w:rsidR="00B9542D" w:rsidRDefault="00B9542D" w:rsidP="00FF2612">
      <w:pPr>
        <w:widowControl w:val="0"/>
        <w:overflowPunct/>
        <w:jc w:val="center"/>
        <w:textAlignment w:val="auto"/>
        <w:rPr>
          <w:szCs w:val="24"/>
        </w:rPr>
      </w:pPr>
    </w:p>
    <w:p w:rsidR="00411AF1" w:rsidRDefault="00411AF1" w:rsidP="00FF2612">
      <w:pPr>
        <w:widowControl w:val="0"/>
        <w:overflowPunct/>
        <w:jc w:val="center"/>
        <w:textAlignment w:val="auto"/>
        <w:rPr>
          <w:szCs w:val="24"/>
        </w:rPr>
      </w:pPr>
    </w:p>
    <w:p w:rsidR="00411AF1" w:rsidRDefault="00411AF1" w:rsidP="00FF2612">
      <w:pPr>
        <w:widowControl w:val="0"/>
        <w:overflowPunct/>
        <w:jc w:val="center"/>
        <w:textAlignment w:val="auto"/>
        <w:rPr>
          <w:szCs w:val="24"/>
        </w:rPr>
      </w:pPr>
    </w:p>
    <w:p w:rsidR="00AE7A18" w:rsidRPr="00CE7E15" w:rsidRDefault="002B641E" w:rsidP="00CE7E15">
      <w:pPr>
        <w:overflowPunct/>
        <w:autoSpaceDE/>
        <w:autoSpaceDN/>
        <w:adjustRightInd/>
        <w:jc w:val="right"/>
        <w:textAlignment w:val="auto"/>
        <w:rPr>
          <w:rFonts w:eastAsiaTheme="minorEastAsia"/>
          <w:szCs w:val="24"/>
          <w:lang w:eastAsia="en-US" w:bidi="en-US"/>
        </w:rPr>
      </w:pPr>
      <w:r w:rsidRPr="00CE7E15">
        <w:rPr>
          <w:rFonts w:eastAsiaTheme="minorEastAsia"/>
          <w:szCs w:val="24"/>
          <w:lang w:eastAsia="en-US" w:bidi="en-US"/>
        </w:rPr>
        <w:t>Утвержден</w:t>
      </w:r>
      <w:r w:rsidR="00AE7A18" w:rsidRPr="00CE7E15">
        <w:rPr>
          <w:rFonts w:eastAsiaTheme="minorEastAsia"/>
          <w:szCs w:val="24"/>
          <w:lang w:eastAsia="en-US" w:bidi="en-US"/>
        </w:rPr>
        <w:t xml:space="preserve">  </w:t>
      </w:r>
    </w:p>
    <w:p w:rsidR="00AE7A18" w:rsidRPr="00CE7E15" w:rsidRDefault="007E3301" w:rsidP="00CE7E15">
      <w:pPr>
        <w:overflowPunct/>
        <w:autoSpaceDE/>
        <w:autoSpaceDN/>
        <w:adjustRightInd/>
        <w:jc w:val="right"/>
        <w:textAlignment w:val="auto"/>
        <w:rPr>
          <w:rFonts w:eastAsiaTheme="minorEastAsia"/>
          <w:szCs w:val="24"/>
          <w:lang w:eastAsia="en-US" w:bidi="en-US"/>
        </w:rPr>
      </w:pPr>
      <w:r w:rsidRPr="00CE7E15">
        <w:rPr>
          <w:rFonts w:eastAsiaTheme="minorEastAsia"/>
          <w:szCs w:val="24"/>
          <w:lang w:eastAsia="en-US" w:bidi="en-US"/>
        </w:rPr>
        <w:t xml:space="preserve">                                                                                        постановлением</w:t>
      </w:r>
      <w:r w:rsidR="00AE7A18" w:rsidRPr="00CE7E15">
        <w:rPr>
          <w:rFonts w:eastAsiaTheme="minorEastAsia"/>
          <w:szCs w:val="24"/>
          <w:lang w:eastAsia="en-US" w:bidi="en-US"/>
        </w:rPr>
        <w:t xml:space="preserve"> Администрации</w:t>
      </w:r>
    </w:p>
    <w:p w:rsidR="00AE7A18" w:rsidRPr="00CE7E15" w:rsidRDefault="00AE7A18" w:rsidP="00CE7E15">
      <w:pPr>
        <w:overflowPunct/>
        <w:autoSpaceDE/>
        <w:autoSpaceDN/>
        <w:adjustRightInd/>
        <w:jc w:val="right"/>
        <w:textAlignment w:val="auto"/>
        <w:rPr>
          <w:rFonts w:eastAsiaTheme="minorEastAsia"/>
          <w:szCs w:val="24"/>
          <w:lang w:eastAsia="en-US" w:bidi="en-US"/>
        </w:rPr>
      </w:pPr>
      <w:r w:rsidRPr="00CE7E15">
        <w:rPr>
          <w:rFonts w:eastAsiaTheme="minorEastAsia"/>
          <w:szCs w:val="24"/>
          <w:lang w:eastAsia="en-US" w:bidi="en-US"/>
        </w:rPr>
        <w:t xml:space="preserve">                                                                             </w:t>
      </w:r>
      <w:r w:rsidR="007E3301" w:rsidRPr="00CE7E15">
        <w:rPr>
          <w:rFonts w:eastAsiaTheme="minorEastAsia"/>
          <w:szCs w:val="24"/>
          <w:lang w:eastAsia="en-US" w:bidi="en-US"/>
        </w:rPr>
        <w:t xml:space="preserve">          </w:t>
      </w:r>
      <w:r w:rsidRPr="00CE7E15">
        <w:rPr>
          <w:rFonts w:eastAsiaTheme="minorEastAsia"/>
          <w:szCs w:val="24"/>
          <w:lang w:eastAsia="en-US" w:bidi="en-US"/>
        </w:rPr>
        <w:t xml:space="preserve"> городского округа Верхотурский</w:t>
      </w:r>
    </w:p>
    <w:p w:rsidR="00AE7A18" w:rsidRPr="00CE7E15" w:rsidRDefault="00CE7E15" w:rsidP="00CE7E15">
      <w:pPr>
        <w:overflowPunct/>
        <w:autoSpaceDE/>
        <w:autoSpaceDN/>
        <w:adjustRightInd/>
        <w:jc w:val="right"/>
        <w:textAlignment w:val="auto"/>
        <w:rPr>
          <w:rFonts w:eastAsiaTheme="minorEastAsia"/>
          <w:color w:val="000000"/>
          <w:szCs w:val="24"/>
          <w:lang w:eastAsia="en-US" w:bidi="en-US"/>
        </w:rPr>
      </w:pPr>
      <w:r w:rsidRPr="00CE7E15">
        <w:rPr>
          <w:b/>
          <w:szCs w:val="24"/>
        </w:rPr>
        <w:t>от 22.01.2020г. № 39</w:t>
      </w:r>
    </w:p>
    <w:p w:rsidR="007E3301" w:rsidRPr="00CE7E15" w:rsidRDefault="007E3301" w:rsidP="00CE7E15">
      <w:pPr>
        <w:overflowPunct/>
        <w:autoSpaceDE/>
        <w:autoSpaceDN/>
        <w:adjustRightInd/>
        <w:jc w:val="right"/>
        <w:textAlignment w:val="auto"/>
        <w:rPr>
          <w:rFonts w:eastAsiaTheme="minorEastAsia"/>
          <w:szCs w:val="24"/>
          <w:lang w:eastAsia="en-US" w:bidi="en-US"/>
        </w:rPr>
      </w:pPr>
      <w:r w:rsidRPr="00CE7E15">
        <w:rPr>
          <w:rFonts w:eastAsiaTheme="minorEastAsia"/>
          <w:szCs w:val="24"/>
          <w:lang w:eastAsia="en-US" w:bidi="en-US"/>
        </w:rPr>
        <w:t xml:space="preserve">                                                                            «Об установлении публичного сервитута»</w:t>
      </w:r>
    </w:p>
    <w:p w:rsidR="00AE7A18" w:rsidRPr="00CE7E15" w:rsidRDefault="00AE7A18" w:rsidP="00AE7A18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lang w:eastAsia="en-US" w:bidi="en-US"/>
        </w:rPr>
      </w:pPr>
    </w:p>
    <w:p w:rsidR="00AE7A18" w:rsidRPr="00CE7E15" w:rsidRDefault="00AE7A18" w:rsidP="00AE7A18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lang w:eastAsia="en-US" w:bidi="en-US"/>
        </w:rPr>
      </w:pPr>
      <w:r w:rsidRPr="00CE7E15">
        <w:rPr>
          <w:rFonts w:eastAsiaTheme="minorEastAsia"/>
          <w:b/>
          <w:szCs w:val="24"/>
          <w:lang w:eastAsia="en-US" w:bidi="en-US"/>
        </w:rPr>
        <w:t>Расчет</w:t>
      </w:r>
    </w:p>
    <w:p w:rsidR="00AE7A18" w:rsidRPr="00CE7E15" w:rsidRDefault="00AE7A18" w:rsidP="00AE7A18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lang w:eastAsia="en-US" w:bidi="en-US"/>
        </w:rPr>
      </w:pPr>
      <w:r w:rsidRPr="00CE7E15">
        <w:rPr>
          <w:rFonts w:eastAsiaTheme="minorEastAsia"/>
          <w:b/>
          <w:szCs w:val="24"/>
          <w:lang w:eastAsia="en-US" w:bidi="en-US"/>
        </w:rPr>
        <w:t>платы за публичный сервитут в отношении земельных участков и земель, государственная собственность на которые не разграничена и не обремененных правами третьих лиц</w:t>
      </w:r>
    </w:p>
    <w:p w:rsidR="00AE7A18" w:rsidRPr="00CE7E15" w:rsidRDefault="00AE7A18" w:rsidP="00AE7A1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EastAsia"/>
          <w:b/>
          <w:szCs w:val="24"/>
          <w:lang w:eastAsia="en-US" w:bidi="en-US"/>
        </w:rPr>
      </w:pPr>
    </w:p>
    <w:p w:rsidR="00AE7A18" w:rsidRPr="00CE7E15" w:rsidRDefault="00AE7A18" w:rsidP="00AE7A1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EastAsia"/>
          <w:b/>
          <w:szCs w:val="24"/>
          <w:lang w:eastAsia="en-US" w:bidi="en-US"/>
        </w:rPr>
      </w:pPr>
    </w:p>
    <w:bookmarkStart w:id="0" w:name="_MON_1457781298"/>
    <w:bookmarkEnd w:id="0"/>
    <w:p w:rsidR="00AE7A18" w:rsidRPr="00CE7E15" w:rsidRDefault="00411AF1" w:rsidP="00AE7A18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EastAsia"/>
          <w:szCs w:val="24"/>
          <w:lang w:eastAsia="en-US" w:bidi="en-US"/>
        </w:rPr>
      </w:pPr>
      <w:r w:rsidRPr="00CE7E15">
        <w:rPr>
          <w:rFonts w:eastAsiaTheme="minorEastAsia"/>
          <w:szCs w:val="24"/>
          <w:lang w:eastAsia="en-US" w:bidi="en-US"/>
        </w:rPr>
        <w:object w:dxaOrig="11841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1pt;height:334.9pt" o:ole="">
            <v:imagedata r:id="rId10" o:title=""/>
          </v:shape>
          <o:OLEObject Type="Embed" ProgID="Excel.Sheet.12" ShapeID="_x0000_i1025" DrawAspect="Content" ObjectID="_1641736918" r:id="rId11"/>
        </w:object>
      </w:r>
    </w:p>
    <w:p w:rsidR="00AE7A18" w:rsidRPr="00CE7E15" w:rsidRDefault="00AE7A18" w:rsidP="00AE7A18">
      <w:pPr>
        <w:widowControl w:val="0"/>
        <w:overflowPunct/>
        <w:autoSpaceDE/>
        <w:autoSpaceDN/>
        <w:adjustRightInd/>
        <w:spacing w:line="317" w:lineRule="exact"/>
        <w:ind w:right="40"/>
        <w:jc w:val="both"/>
        <w:textAlignment w:val="auto"/>
        <w:rPr>
          <w:spacing w:val="6"/>
          <w:szCs w:val="24"/>
          <w:lang w:eastAsia="en-US" w:bidi="en-US"/>
        </w:rPr>
      </w:pPr>
      <w:r w:rsidRPr="00CE7E15">
        <w:rPr>
          <w:color w:val="000000"/>
          <w:spacing w:val="6"/>
          <w:szCs w:val="24"/>
          <w:lang w:eastAsia="en-US" w:bidi="en-US"/>
        </w:rPr>
        <w:t>Размер платы за публичный сервитут определен в соответствии со статьей 39.46 Земельного кодекса Российский Федерации.</w:t>
      </w:r>
    </w:p>
    <w:p w:rsidR="00AE7A18" w:rsidRPr="00CE7E15" w:rsidRDefault="00AE7A18" w:rsidP="00AE7A18">
      <w:pPr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/>
          <w:szCs w:val="24"/>
          <w:lang w:eastAsia="en-US" w:bidi="en-US"/>
        </w:rPr>
      </w:pPr>
    </w:p>
    <w:p w:rsidR="00AE7A18" w:rsidRPr="00CE7E15" w:rsidRDefault="00AE7A18" w:rsidP="00AE7A18">
      <w:pPr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/>
          <w:szCs w:val="24"/>
          <w:lang w:eastAsia="en-US" w:bidi="en-US"/>
        </w:rPr>
      </w:pPr>
    </w:p>
    <w:p w:rsidR="00AE7A18" w:rsidRPr="00CE7E15" w:rsidRDefault="00AE7A18" w:rsidP="00AE7A18">
      <w:pPr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/>
          <w:szCs w:val="24"/>
          <w:lang w:eastAsia="en-US" w:bidi="en-US"/>
        </w:rPr>
      </w:pPr>
    </w:p>
    <w:p w:rsidR="00AE7A18" w:rsidRPr="00CE7E15" w:rsidRDefault="00AE7A18" w:rsidP="00AE7A18">
      <w:pPr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/>
          <w:szCs w:val="24"/>
          <w:lang w:eastAsia="en-US" w:bidi="en-US"/>
        </w:rPr>
      </w:pPr>
    </w:p>
    <w:p w:rsidR="00102444" w:rsidRPr="00CE7E15" w:rsidRDefault="00102444" w:rsidP="00FF2612">
      <w:pPr>
        <w:widowControl w:val="0"/>
        <w:overflowPunct/>
        <w:jc w:val="center"/>
        <w:textAlignment w:val="auto"/>
        <w:rPr>
          <w:szCs w:val="24"/>
        </w:rPr>
      </w:pPr>
    </w:p>
    <w:p w:rsidR="00FD1D77" w:rsidRPr="00CE7E15" w:rsidRDefault="00FD1D77" w:rsidP="00FF2612">
      <w:pPr>
        <w:widowControl w:val="0"/>
        <w:overflowPunct/>
        <w:jc w:val="center"/>
        <w:textAlignment w:val="auto"/>
        <w:rPr>
          <w:szCs w:val="24"/>
        </w:rPr>
      </w:pPr>
    </w:p>
    <w:p w:rsidR="00FD1D77" w:rsidRPr="00CE7E15" w:rsidRDefault="00FD1D77" w:rsidP="00FF2612">
      <w:pPr>
        <w:widowControl w:val="0"/>
        <w:overflowPunct/>
        <w:jc w:val="center"/>
        <w:textAlignment w:val="auto"/>
        <w:rPr>
          <w:szCs w:val="24"/>
        </w:rPr>
      </w:pPr>
    </w:p>
    <w:p w:rsidR="00FD1D77" w:rsidRPr="00CE7E15" w:rsidRDefault="00FD1D77" w:rsidP="00FF2612">
      <w:pPr>
        <w:widowControl w:val="0"/>
        <w:overflowPunct/>
        <w:jc w:val="center"/>
        <w:textAlignment w:val="auto"/>
        <w:rPr>
          <w:szCs w:val="24"/>
        </w:rPr>
      </w:pPr>
    </w:p>
    <w:p w:rsidR="00FD1D77" w:rsidRPr="00CE7E15" w:rsidRDefault="00FD1D77" w:rsidP="00FF2612">
      <w:pPr>
        <w:widowControl w:val="0"/>
        <w:overflowPunct/>
        <w:jc w:val="center"/>
        <w:textAlignment w:val="auto"/>
        <w:rPr>
          <w:szCs w:val="24"/>
        </w:rPr>
      </w:pPr>
    </w:p>
    <w:p w:rsidR="007E3301" w:rsidRPr="00CE7E15" w:rsidRDefault="007E3301" w:rsidP="007E3301">
      <w:pPr>
        <w:overflowPunct/>
        <w:textAlignment w:val="auto"/>
        <w:outlineLvl w:val="0"/>
        <w:rPr>
          <w:szCs w:val="24"/>
        </w:rPr>
      </w:pPr>
    </w:p>
    <w:p w:rsidR="00CE7E15" w:rsidRDefault="00CE7E15" w:rsidP="00AE7A18">
      <w:pPr>
        <w:overflowPunct/>
        <w:jc w:val="right"/>
        <w:textAlignment w:val="auto"/>
        <w:outlineLvl w:val="0"/>
        <w:rPr>
          <w:szCs w:val="24"/>
        </w:rPr>
      </w:pPr>
    </w:p>
    <w:p w:rsidR="00CE7E15" w:rsidRDefault="00CE7E15" w:rsidP="00AE7A18">
      <w:pPr>
        <w:overflowPunct/>
        <w:jc w:val="right"/>
        <w:textAlignment w:val="auto"/>
        <w:outlineLvl w:val="0"/>
        <w:rPr>
          <w:szCs w:val="24"/>
        </w:rPr>
      </w:pPr>
    </w:p>
    <w:p w:rsidR="00CE7E15" w:rsidRDefault="00CE7E15" w:rsidP="00AE7A18">
      <w:pPr>
        <w:overflowPunct/>
        <w:jc w:val="right"/>
        <w:textAlignment w:val="auto"/>
        <w:outlineLvl w:val="0"/>
        <w:rPr>
          <w:szCs w:val="24"/>
        </w:rPr>
      </w:pPr>
    </w:p>
    <w:p w:rsidR="00CE7E15" w:rsidRDefault="00CE7E15" w:rsidP="00AE7A18">
      <w:pPr>
        <w:overflowPunct/>
        <w:jc w:val="right"/>
        <w:textAlignment w:val="auto"/>
        <w:outlineLvl w:val="0"/>
        <w:rPr>
          <w:szCs w:val="24"/>
        </w:rPr>
      </w:pPr>
    </w:p>
    <w:p w:rsidR="00CE7E15" w:rsidRDefault="00CE7E15" w:rsidP="00AE7A18">
      <w:pPr>
        <w:overflowPunct/>
        <w:jc w:val="right"/>
        <w:textAlignment w:val="auto"/>
        <w:outlineLvl w:val="0"/>
        <w:rPr>
          <w:szCs w:val="24"/>
        </w:rPr>
      </w:pPr>
    </w:p>
    <w:p w:rsidR="00CE7E15" w:rsidRDefault="00CE7E15" w:rsidP="00AE7A18">
      <w:pPr>
        <w:overflowPunct/>
        <w:jc w:val="right"/>
        <w:textAlignment w:val="auto"/>
        <w:outlineLvl w:val="0"/>
        <w:rPr>
          <w:szCs w:val="24"/>
        </w:rPr>
      </w:pPr>
    </w:p>
    <w:p w:rsidR="00AE7A18" w:rsidRPr="00CE7E15" w:rsidRDefault="00AE7A18" w:rsidP="00AE7A18">
      <w:pPr>
        <w:overflowPunct/>
        <w:jc w:val="right"/>
        <w:textAlignment w:val="auto"/>
        <w:outlineLvl w:val="0"/>
        <w:rPr>
          <w:szCs w:val="24"/>
        </w:rPr>
      </w:pPr>
      <w:r w:rsidRPr="00CE7E15">
        <w:rPr>
          <w:szCs w:val="24"/>
        </w:rPr>
        <w:lastRenderedPageBreak/>
        <w:t>Утвержден</w:t>
      </w:r>
      <w:r w:rsidR="007E3301" w:rsidRPr="00CE7E15">
        <w:rPr>
          <w:szCs w:val="24"/>
        </w:rPr>
        <w:t>о</w:t>
      </w:r>
    </w:p>
    <w:p w:rsidR="00AE7A18" w:rsidRPr="00CE7E15" w:rsidRDefault="00AE7A18" w:rsidP="00AE7A18">
      <w:pPr>
        <w:overflowPunct/>
        <w:jc w:val="right"/>
        <w:textAlignment w:val="auto"/>
        <w:rPr>
          <w:szCs w:val="24"/>
        </w:rPr>
      </w:pPr>
      <w:r w:rsidRPr="00CE7E15">
        <w:rPr>
          <w:szCs w:val="24"/>
        </w:rPr>
        <w:t>постановлением Администрации</w:t>
      </w:r>
    </w:p>
    <w:p w:rsidR="00AE7A18" w:rsidRPr="00CE7E15" w:rsidRDefault="00AE7A18" w:rsidP="00AE7A18">
      <w:pPr>
        <w:overflowPunct/>
        <w:jc w:val="right"/>
        <w:textAlignment w:val="auto"/>
        <w:rPr>
          <w:szCs w:val="24"/>
        </w:rPr>
      </w:pPr>
      <w:r w:rsidRPr="00CE7E15">
        <w:rPr>
          <w:szCs w:val="24"/>
        </w:rPr>
        <w:t>городского округа Верхотурский</w:t>
      </w:r>
    </w:p>
    <w:p w:rsidR="00AE7A18" w:rsidRPr="00CE7E15" w:rsidRDefault="00CE7E15" w:rsidP="00AE7A18">
      <w:pPr>
        <w:overflowPunct/>
        <w:jc w:val="right"/>
        <w:textAlignment w:val="auto"/>
        <w:rPr>
          <w:szCs w:val="24"/>
        </w:rPr>
      </w:pPr>
      <w:r>
        <w:rPr>
          <w:b/>
          <w:szCs w:val="24"/>
        </w:rPr>
        <w:t>от 22.01.</w:t>
      </w:r>
      <w:r w:rsidRPr="00943470">
        <w:rPr>
          <w:b/>
          <w:szCs w:val="24"/>
        </w:rPr>
        <w:t>20</w:t>
      </w:r>
      <w:r>
        <w:rPr>
          <w:b/>
          <w:szCs w:val="24"/>
        </w:rPr>
        <w:t>20г</w:t>
      </w:r>
      <w:r w:rsidRPr="00943470">
        <w:rPr>
          <w:b/>
          <w:szCs w:val="24"/>
        </w:rPr>
        <w:t xml:space="preserve">. № </w:t>
      </w:r>
      <w:r>
        <w:rPr>
          <w:b/>
          <w:szCs w:val="24"/>
        </w:rPr>
        <w:t>39</w:t>
      </w:r>
    </w:p>
    <w:p w:rsidR="00102444" w:rsidRPr="00CE7E15" w:rsidRDefault="00AE7A18" w:rsidP="007E3301">
      <w:pPr>
        <w:overflowPunct/>
        <w:jc w:val="right"/>
        <w:textAlignment w:val="auto"/>
        <w:rPr>
          <w:szCs w:val="24"/>
        </w:rPr>
      </w:pPr>
      <w:r w:rsidRPr="00CE7E15">
        <w:rPr>
          <w:szCs w:val="24"/>
        </w:rPr>
        <w:t>«Об установлении публичного сервитута»</w:t>
      </w:r>
    </w:p>
    <w:p w:rsidR="00102444" w:rsidRPr="00CE7E15" w:rsidRDefault="00102444" w:rsidP="00FF2612">
      <w:pPr>
        <w:widowControl w:val="0"/>
        <w:overflowPunct/>
        <w:jc w:val="center"/>
        <w:textAlignment w:val="auto"/>
        <w:rPr>
          <w:szCs w:val="24"/>
        </w:rPr>
      </w:pPr>
    </w:p>
    <w:p w:rsidR="00E57635" w:rsidRPr="00E57635" w:rsidRDefault="00E57635" w:rsidP="00E57635">
      <w:pPr>
        <w:overflowPunct/>
        <w:autoSpaceDE/>
        <w:autoSpaceDN/>
        <w:adjustRightInd/>
        <w:spacing w:before="60" w:after="30"/>
        <w:jc w:val="center"/>
        <w:textAlignment w:val="auto"/>
        <w:rPr>
          <w:sz w:val="20"/>
        </w:rPr>
      </w:pPr>
      <w:r w:rsidRPr="00E57635">
        <w:rPr>
          <w:sz w:val="20"/>
        </w:rPr>
        <w:t>ОПИСАНИЕ МЕСТОПОЛОЖЕНИЯ ГРАНИЦ</w:t>
      </w:r>
    </w:p>
    <w:p w:rsidR="00E57635" w:rsidRPr="00E57635" w:rsidRDefault="00E57635" w:rsidP="00E57635">
      <w:pPr>
        <w:overflowPunct/>
        <w:autoSpaceDE/>
        <w:autoSpaceDN/>
        <w:adjustRightInd/>
        <w:spacing w:before="40" w:after="40"/>
        <w:jc w:val="center"/>
        <w:textAlignment w:val="auto"/>
        <w:rPr>
          <w:sz w:val="20"/>
        </w:rPr>
      </w:pPr>
      <w:r w:rsidRPr="00E57635">
        <w:rPr>
          <w:sz w:val="20"/>
          <w:u w:val="single"/>
        </w:rPr>
        <w:t xml:space="preserve">Охранная зона КТП 10/0,4 </w:t>
      </w:r>
      <w:proofErr w:type="spellStart"/>
      <w:r w:rsidRPr="00E57635">
        <w:rPr>
          <w:sz w:val="20"/>
          <w:u w:val="single"/>
        </w:rPr>
        <w:t>кВ</w:t>
      </w:r>
      <w:proofErr w:type="spellEnd"/>
      <w:r w:rsidRPr="00E57635">
        <w:rPr>
          <w:sz w:val="20"/>
          <w:u w:val="single"/>
        </w:rPr>
        <w:t xml:space="preserve">, ВЛ-10 </w:t>
      </w:r>
      <w:proofErr w:type="spellStart"/>
      <w:r w:rsidRPr="00E57635">
        <w:rPr>
          <w:sz w:val="20"/>
          <w:u w:val="single"/>
        </w:rPr>
        <w:t>кВ</w:t>
      </w:r>
      <w:proofErr w:type="spellEnd"/>
      <w:r w:rsidRPr="00E57635">
        <w:rPr>
          <w:sz w:val="20"/>
          <w:u w:val="single"/>
        </w:rPr>
        <w:t xml:space="preserve"> с опоры №176 ВЛ-10 </w:t>
      </w:r>
      <w:proofErr w:type="spellStart"/>
      <w:r w:rsidRPr="00E57635">
        <w:rPr>
          <w:sz w:val="20"/>
          <w:u w:val="single"/>
        </w:rPr>
        <w:t>кВ</w:t>
      </w:r>
      <w:proofErr w:type="spellEnd"/>
      <w:r w:rsidRPr="00E57635">
        <w:rPr>
          <w:sz w:val="20"/>
          <w:u w:val="single"/>
        </w:rPr>
        <w:t xml:space="preserve"> ТП-1534 от ПС 110/10 </w:t>
      </w:r>
      <w:proofErr w:type="spellStart"/>
      <w:r w:rsidRPr="00E57635">
        <w:rPr>
          <w:sz w:val="20"/>
          <w:u w:val="single"/>
        </w:rPr>
        <w:t>кВ</w:t>
      </w:r>
      <w:proofErr w:type="spellEnd"/>
      <w:r w:rsidRPr="00E57635">
        <w:rPr>
          <w:sz w:val="20"/>
          <w:u w:val="single"/>
        </w:rPr>
        <w:t xml:space="preserve"> Фура и ВЛ-0,4 </w:t>
      </w:r>
      <w:proofErr w:type="spellStart"/>
      <w:r w:rsidRPr="00E57635">
        <w:rPr>
          <w:sz w:val="20"/>
          <w:u w:val="single"/>
        </w:rPr>
        <w:t>кВ</w:t>
      </w:r>
      <w:proofErr w:type="spellEnd"/>
      <w:r w:rsidRPr="00E57635">
        <w:rPr>
          <w:sz w:val="20"/>
          <w:u w:val="single"/>
        </w:rPr>
        <w:t xml:space="preserve"> для электроснабжения индивидуального жилого дома Бирюкова С.С. в ГО Верхотурский, п. Привокзальный, ул. Скомаровского, 29, Свердловской области</w:t>
      </w:r>
    </w:p>
    <w:p w:rsidR="00E57635" w:rsidRPr="00E57635" w:rsidRDefault="00E57635" w:rsidP="00E57635">
      <w:pPr>
        <w:overflowPunct/>
        <w:autoSpaceDE/>
        <w:autoSpaceDN/>
        <w:adjustRightInd/>
        <w:spacing w:after="120"/>
        <w:jc w:val="center"/>
        <w:textAlignment w:val="auto"/>
        <w:rPr>
          <w:sz w:val="20"/>
        </w:rPr>
      </w:pPr>
      <w:proofErr w:type="gramStart"/>
      <w:r w:rsidRPr="00E57635"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56"/>
        <w:gridCol w:w="5198"/>
        <w:gridCol w:w="4125"/>
      </w:tblGrid>
      <w:tr w:rsidR="00E57635" w:rsidRPr="00E57635" w:rsidTr="007E3301">
        <w:trPr>
          <w:cantSplit/>
          <w:tblHeader/>
        </w:trPr>
        <w:tc>
          <w:tcPr>
            <w:tcW w:w="0" w:type="auto"/>
            <w:gridSpan w:val="3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Сведения об объекте</w:t>
            </w:r>
          </w:p>
        </w:tc>
      </w:tr>
      <w:tr w:rsidR="00E57635" w:rsidRPr="00E57635" w:rsidTr="007E3301">
        <w:trPr>
          <w:cantSplit/>
          <w:tblHeader/>
        </w:trPr>
        <w:tc>
          <w:tcPr>
            <w:tcW w:w="96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N </w:t>
            </w:r>
            <w:proofErr w:type="gramStart"/>
            <w:r w:rsidRPr="00E57635">
              <w:rPr>
                <w:sz w:val="20"/>
              </w:rPr>
              <w:t>п</w:t>
            </w:r>
            <w:proofErr w:type="gramEnd"/>
            <w:r w:rsidRPr="00E57635">
              <w:rPr>
                <w:sz w:val="20"/>
              </w:rPr>
              <w:t>/п</w:t>
            </w:r>
          </w:p>
        </w:tc>
        <w:tc>
          <w:tcPr>
            <w:tcW w:w="52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Описание характеристик</w:t>
            </w:r>
          </w:p>
        </w:tc>
      </w:tr>
      <w:tr w:rsidR="00E57635" w:rsidRPr="00E57635" w:rsidTr="007E3301">
        <w:trPr>
          <w:cantSplit/>
        </w:trPr>
        <w:tc>
          <w:tcPr>
            <w:tcW w:w="0" w:type="auto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</w:t>
            </w:r>
          </w:p>
        </w:tc>
      </w:tr>
      <w:tr w:rsidR="00E57635" w:rsidRPr="00E57635" w:rsidTr="007E3301">
        <w:tc>
          <w:tcPr>
            <w:tcW w:w="0" w:type="auto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</w:t>
            </w:r>
          </w:p>
        </w:tc>
        <w:tc>
          <w:tcPr>
            <w:tcW w:w="522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Местоположение объекта</w:t>
            </w:r>
          </w:p>
        </w:tc>
        <w:tc>
          <w:tcPr>
            <w:tcW w:w="414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Свердловская область, Верхотурский р-н, Привокзальный </w:t>
            </w:r>
            <w:proofErr w:type="gramStart"/>
            <w:r w:rsidRPr="00E57635">
              <w:rPr>
                <w:sz w:val="20"/>
              </w:rPr>
              <w:t>п</w:t>
            </w:r>
            <w:proofErr w:type="gramEnd"/>
          </w:p>
        </w:tc>
      </w:tr>
      <w:tr w:rsidR="00E57635" w:rsidRPr="00E57635" w:rsidTr="007E3301">
        <w:tc>
          <w:tcPr>
            <w:tcW w:w="0" w:type="auto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</w:t>
            </w:r>
          </w:p>
        </w:tc>
        <w:tc>
          <w:tcPr>
            <w:tcW w:w="522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19961 ± 49</w:t>
            </w:r>
          </w:p>
        </w:tc>
      </w:tr>
      <w:tr w:rsidR="00E57635" w:rsidRPr="00E57635" w:rsidTr="007E3301">
        <w:tc>
          <w:tcPr>
            <w:tcW w:w="0" w:type="auto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</w:t>
            </w:r>
          </w:p>
        </w:tc>
        <w:tc>
          <w:tcPr>
            <w:tcW w:w="522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Иные характеристики объекта</w:t>
            </w:r>
          </w:p>
        </w:tc>
        <w:tc>
          <w:tcPr>
            <w:tcW w:w="414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gramStart"/>
            <w:r w:rsidRPr="00E57635">
              <w:rPr>
                <w:sz w:val="20"/>
              </w:rPr>
              <w:t>Публичный сервитут устанавливается (согласно п. 1 ст. 39.37 Глава V.7.</w:t>
            </w:r>
            <w:proofErr w:type="gramEnd"/>
            <w:r w:rsidRPr="00E57635">
              <w:rPr>
                <w:sz w:val="20"/>
              </w:rPr>
              <w:t xml:space="preserve"> </w:t>
            </w:r>
            <w:proofErr w:type="gramStart"/>
            <w:r w:rsidRPr="00E57635">
              <w:rPr>
                <w:sz w:val="20"/>
              </w:rPr>
              <w:t xml:space="preserve">"Установление публичного сервитута в отдельных целях" Земельного кодекса Российской Федерации от 25 октября 2001 г. N 136-ФЗ) для использования земельных участков и (или) земель в целях размещения объектов электросетевого для эксплуатации линии электропередачи «КТП 10/0,4 </w:t>
            </w:r>
            <w:proofErr w:type="spellStart"/>
            <w:r w:rsidRPr="00E57635">
              <w:rPr>
                <w:sz w:val="20"/>
              </w:rPr>
              <w:t>кВ</w:t>
            </w:r>
            <w:proofErr w:type="spellEnd"/>
            <w:r w:rsidRPr="00E57635">
              <w:rPr>
                <w:sz w:val="20"/>
              </w:rPr>
              <w:t xml:space="preserve">, ВЛ-10 </w:t>
            </w:r>
            <w:proofErr w:type="spellStart"/>
            <w:r w:rsidRPr="00E57635">
              <w:rPr>
                <w:sz w:val="20"/>
              </w:rPr>
              <w:t>кВ</w:t>
            </w:r>
            <w:proofErr w:type="spellEnd"/>
            <w:r w:rsidRPr="00E57635">
              <w:rPr>
                <w:sz w:val="20"/>
              </w:rPr>
              <w:t xml:space="preserve"> с опоры №176 ВЛ-10 </w:t>
            </w:r>
            <w:proofErr w:type="spellStart"/>
            <w:r w:rsidRPr="00E57635">
              <w:rPr>
                <w:sz w:val="20"/>
              </w:rPr>
              <w:t>кВ</w:t>
            </w:r>
            <w:proofErr w:type="spellEnd"/>
            <w:r w:rsidRPr="00E57635">
              <w:rPr>
                <w:sz w:val="20"/>
              </w:rPr>
              <w:t xml:space="preserve"> ТП-1534 от ПС 110/10 </w:t>
            </w:r>
            <w:proofErr w:type="spellStart"/>
            <w:r w:rsidRPr="00E57635">
              <w:rPr>
                <w:sz w:val="20"/>
              </w:rPr>
              <w:t>кВ</w:t>
            </w:r>
            <w:proofErr w:type="spellEnd"/>
            <w:r w:rsidRPr="00E57635">
              <w:rPr>
                <w:sz w:val="20"/>
              </w:rPr>
              <w:t xml:space="preserve"> Фура и ВЛ-0,4 </w:t>
            </w:r>
            <w:proofErr w:type="spellStart"/>
            <w:r w:rsidRPr="00E57635">
              <w:rPr>
                <w:sz w:val="20"/>
              </w:rPr>
              <w:t>кВ</w:t>
            </w:r>
            <w:proofErr w:type="spellEnd"/>
            <w:r w:rsidRPr="00E57635">
              <w:rPr>
                <w:sz w:val="20"/>
              </w:rPr>
              <w:t xml:space="preserve"> для электроснабжения индивидуального жилого дома</w:t>
            </w:r>
            <w:proofErr w:type="gramEnd"/>
            <w:r w:rsidRPr="00E57635">
              <w:rPr>
                <w:sz w:val="20"/>
              </w:rPr>
              <w:t xml:space="preserve"> Бирюкова С.С. в ГО Верхотурский, п. Привокзальный, ул. Скомаровского, 29, Свердловской области» с кадастровым номером 66:09:0201001:190 сроком на 49 лет.</w:t>
            </w:r>
          </w:p>
        </w:tc>
      </w:tr>
    </w:tbl>
    <w:p w:rsidR="00E57635" w:rsidRPr="00E57635" w:rsidRDefault="00E57635" w:rsidP="00E57635">
      <w:pPr>
        <w:overflowPunct/>
        <w:autoSpaceDE/>
        <w:autoSpaceDN/>
        <w:adjustRightInd/>
        <w:textAlignment w:val="auto"/>
        <w:rPr>
          <w:sz w:val="20"/>
        </w:rPr>
        <w:sectPr w:rsidR="00E57635" w:rsidRPr="00E57635" w:rsidSect="007E3301"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351"/>
        <w:gridCol w:w="1397"/>
        <w:gridCol w:w="2082"/>
        <w:gridCol w:w="2124"/>
        <w:gridCol w:w="1890"/>
      </w:tblGrid>
      <w:tr w:rsidR="00E57635" w:rsidRPr="00E57635" w:rsidTr="007E3301">
        <w:trPr>
          <w:cantSplit/>
          <w:tblHeader/>
        </w:trPr>
        <w:tc>
          <w:tcPr>
            <w:tcW w:w="0" w:type="auto"/>
            <w:gridSpan w:val="6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57635" w:rsidRPr="00E57635" w:rsidTr="007E3301">
        <w:trPr>
          <w:cantSplit/>
          <w:tblHeader/>
        </w:trPr>
        <w:tc>
          <w:tcPr>
            <w:tcW w:w="0" w:type="auto"/>
            <w:gridSpan w:val="6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1. Система координат - </w:t>
            </w:r>
            <w:proofErr w:type="gramStart"/>
            <w:r w:rsidRPr="00E57635">
              <w:rPr>
                <w:sz w:val="20"/>
              </w:rPr>
              <w:t>МСК</w:t>
            </w:r>
            <w:proofErr w:type="gramEnd"/>
            <w:r w:rsidRPr="00E57635">
              <w:rPr>
                <w:sz w:val="20"/>
              </w:rPr>
              <w:t xml:space="preserve"> - 66, зона 1</w:t>
            </w:r>
          </w:p>
        </w:tc>
      </w:tr>
      <w:tr w:rsidR="00E57635" w:rsidRPr="00E57635" w:rsidTr="007E3301">
        <w:trPr>
          <w:cantSplit/>
          <w:tblHeader/>
        </w:trPr>
        <w:tc>
          <w:tcPr>
            <w:tcW w:w="0" w:type="auto"/>
            <w:gridSpan w:val="6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E57635" w:rsidRPr="00E57635" w:rsidTr="007E3301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Координаты, </w:t>
            </w:r>
            <w:proofErr w:type="gramStart"/>
            <w:r w:rsidRPr="00E57635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Средняя </w:t>
            </w:r>
            <w:proofErr w:type="spellStart"/>
            <w:r w:rsidRPr="00E57635">
              <w:rPr>
                <w:sz w:val="20"/>
              </w:rPr>
              <w:t>квадратическая</w:t>
            </w:r>
            <w:proofErr w:type="spellEnd"/>
            <w:r w:rsidRPr="00E57635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E57635">
              <w:rPr>
                <w:sz w:val="20"/>
              </w:rPr>
              <w:t>Mt</w:t>
            </w:r>
            <w:proofErr w:type="spellEnd"/>
            <w:r w:rsidRPr="00E57635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57635" w:rsidRPr="00E57635" w:rsidTr="007E3301">
        <w:trPr>
          <w:cantSplit/>
          <w:tblHeader/>
        </w:trPr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57635" w:rsidRPr="00E57635" w:rsidTr="007E3301">
        <w:trPr>
          <w:cantSplit/>
        </w:trPr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617716.59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1534993.85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617726.97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1535003.99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617741.28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1535017.96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617755.60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1535031.93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617761.42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1535025.97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617763.41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1535027.89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617766.69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1535024.58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617782.16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1535038.57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617767.02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1535055.49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617751.19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1535040.54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617749.88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1535041.88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617735.28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1535028.53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617716.99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1535047.23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617691.93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1535072.99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617667.10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1535098.46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617646.14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1535120.00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617621.16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1535145.79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617601.79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1535165.85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Метод спутниковых геодезических </w:t>
            </w:r>
            <w:r w:rsidRPr="00E57635">
              <w:rPr>
                <w:sz w:val="20"/>
              </w:rPr>
              <w:lastRenderedPageBreak/>
              <w:t>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19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617576.90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1535191.52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617551.85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1535217.34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617526.74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1535243.23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617501.97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1535268.84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617480.59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1535290.99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617467.10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1535322.33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617452.59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1535356.26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617438.94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1535388.03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617426.67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1535416.68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617413.73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1535447.40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617385.65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1535471.86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617358.50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1535495.65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617335.36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1535515.90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32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617320.24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1535542.85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617304.54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1535570.86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617287.85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1535600.97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617275.22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1535640.53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617265.41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1535659.03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617256.44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1535681.77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617245.06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1535705.88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617229.89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1535738.90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617214.58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1535773.53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617203.92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1535793.91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617197.66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1535812.16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617196.75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1535811.94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617194.46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1535823.48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617195.07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1535823.60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Метод спутниковых геодезических </w:t>
            </w:r>
            <w:r w:rsidRPr="00E57635">
              <w:rPr>
                <w:sz w:val="20"/>
              </w:rPr>
              <w:lastRenderedPageBreak/>
              <w:t>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46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617194.71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1535825.57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617194.07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1535825.44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617186.41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1535864.14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617187.63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1535864.28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617186.04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1535872.83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617178.00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1535915.40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617170.96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1535952.23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617166.62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1535975.54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617190.34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1535984.65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617201.28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1535991.30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617196.41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1536011.46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617196.33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1536011.71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617181.72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1536002.86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59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617177.93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1536009.35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617146.11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1535988.14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617148.21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1535987.52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617152.97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1535966.08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617148.52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1535965.26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617152.98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1535966.08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617182.73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1535827.37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617180.74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1535825.78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617179.43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1535822.11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617175.23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1535820.97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617177.02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1535811.04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617184.24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1535789.51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617191.23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1535792.64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617205.51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1535760.98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Метод спутниковых геодезических </w:t>
            </w:r>
            <w:r w:rsidRPr="00E57635">
              <w:rPr>
                <w:sz w:val="20"/>
              </w:rPr>
              <w:lastRenderedPageBreak/>
              <w:t>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73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617199.41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1535758.43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617211.69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1535730.62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617217.08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1535718.88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617223.51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1535719.98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617225.21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1535711.22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617233.79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1535698.73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617239.52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1535686.61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617245.50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1535674.55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617252.60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1535660.55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617244.41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1535657.85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617247.44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1535650.21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617256.73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1535632.52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617266.17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1535603.20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86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617267.68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1535600.60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617285.65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1535569.98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617283.05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1535568.39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617286.56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1535562.05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617289.43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1535563.80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617308.73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1535534.55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617324.19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1535511.08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617328.76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1535506.69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617352.59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1535486.83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617372.94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1535469.19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617383.79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1535446.99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617396.98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1535435.55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617408.26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1535408.87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99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617420.56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1535380.14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Метод спутниковых геодезических </w:t>
            </w:r>
            <w:r w:rsidRPr="00E57635">
              <w:rPr>
                <w:sz w:val="20"/>
              </w:rPr>
              <w:lastRenderedPageBreak/>
              <w:t>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100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617434.20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1535348.39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101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617448.71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1535314.46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102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617451.75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1535307.30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103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617452.05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1535306.64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104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617458.89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1535292.90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105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617468.66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1535282.89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106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617464.53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1535278.86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107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617478.41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1535264.46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108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617482.64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1535268.58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109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617496.62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1535254.28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110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617510.58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1535239.97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111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617524.56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1535225.65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112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617538.52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1535211.34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113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617552.49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1535197.03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114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617566.46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1535182.72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115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617580.44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1535168.41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116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617594.40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1535154.09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117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617608.37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1535139.78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118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617622.35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1535125.47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119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617636.32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1535111.15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120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617650.29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1535096.84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121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617664.27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1535082.53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122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617678.24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1535068.22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123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617692.21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1535053.91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124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617706.19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1535039.60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125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617720.16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1535025.29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126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617715.06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1535020.31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Метод спутниковых геодезических </w:t>
            </w:r>
            <w:r w:rsidRPr="00E57635">
              <w:rPr>
                <w:sz w:val="20"/>
              </w:rPr>
              <w:lastRenderedPageBreak/>
              <w:t>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127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617726.08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1535008.79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128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617693.93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1534977.65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129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617696.71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1534974.77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617716.59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1534993.85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</w:tbl>
    <w:p w:rsidR="00E57635" w:rsidRPr="00E57635" w:rsidRDefault="00E57635" w:rsidP="00E57635">
      <w:pPr>
        <w:overflowPunct/>
        <w:autoSpaceDE/>
        <w:autoSpaceDN/>
        <w:adjustRightInd/>
        <w:textAlignment w:val="auto"/>
        <w:rPr>
          <w:sz w:val="20"/>
        </w:rPr>
        <w:sectPr w:rsidR="00E57635" w:rsidRPr="00E5763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62"/>
        <w:gridCol w:w="1302"/>
        <w:gridCol w:w="1228"/>
        <w:gridCol w:w="2109"/>
        <w:gridCol w:w="2205"/>
        <w:gridCol w:w="1973"/>
      </w:tblGrid>
      <w:tr w:rsidR="00E57635" w:rsidRPr="00E57635" w:rsidTr="007E3301">
        <w:trPr>
          <w:cantSplit/>
          <w:tblHeader/>
        </w:trPr>
        <w:tc>
          <w:tcPr>
            <w:tcW w:w="0" w:type="auto"/>
            <w:gridSpan w:val="6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E57635" w:rsidRPr="00E57635" w:rsidTr="007E3301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Координаты, </w:t>
            </w:r>
            <w:proofErr w:type="gramStart"/>
            <w:r w:rsidRPr="00E57635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Средняя </w:t>
            </w:r>
            <w:proofErr w:type="spellStart"/>
            <w:r w:rsidRPr="00E57635">
              <w:rPr>
                <w:sz w:val="20"/>
              </w:rPr>
              <w:t>квадратическая</w:t>
            </w:r>
            <w:proofErr w:type="spellEnd"/>
            <w:r w:rsidRPr="00E57635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E57635">
              <w:rPr>
                <w:sz w:val="20"/>
              </w:rPr>
              <w:t>Mt</w:t>
            </w:r>
            <w:proofErr w:type="spellEnd"/>
            <w:r w:rsidRPr="00E57635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57635" w:rsidRPr="00E57635" w:rsidTr="007E3301">
        <w:trPr>
          <w:cantSplit/>
          <w:tblHeader/>
        </w:trPr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57635" w:rsidRPr="00E57635" w:rsidTr="007E3301">
        <w:trPr>
          <w:cantSplit/>
        </w:trPr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</w:t>
            </w:r>
          </w:p>
        </w:tc>
      </w:tr>
      <w:tr w:rsidR="00E57635" w:rsidRPr="00E57635" w:rsidTr="007E3301">
        <w:tc>
          <w:tcPr>
            <w:tcW w:w="0" w:type="auto"/>
            <w:gridSpan w:val="6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</w:tbl>
    <w:p w:rsidR="00E57635" w:rsidRPr="00E57635" w:rsidRDefault="00E57635" w:rsidP="00E57635">
      <w:pPr>
        <w:overflowPunct/>
        <w:autoSpaceDE/>
        <w:autoSpaceDN/>
        <w:adjustRightInd/>
        <w:textAlignment w:val="auto"/>
        <w:rPr>
          <w:sz w:val="20"/>
        </w:rPr>
        <w:sectPr w:rsidR="00E57635" w:rsidRPr="00E5763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E57635" w:rsidRPr="00E57635" w:rsidTr="007E3301">
        <w:trPr>
          <w:cantSplit/>
          <w:tblHeader/>
        </w:trPr>
        <w:tc>
          <w:tcPr>
            <w:tcW w:w="0" w:type="auto"/>
            <w:gridSpan w:val="8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7635" w:rsidRPr="00E57635" w:rsidTr="007E3301">
        <w:trPr>
          <w:cantSplit/>
          <w:tblHeader/>
        </w:trPr>
        <w:tc>
          <w:tcPr>
            <w:tcW w:w="0" w:type="auto"/>
            <w:gridSpan w:val="8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1. Система координат - </w:t>
            </w:r>
            <w:proofErr w:type="gramStart"/>
            <w:r w:rsidRPr="00E57635">
              <w:rPr>
                <w:sz w:val="20"/>
              </w:rPr>
              <w:t>МСК</w:t>
            </w:r>
            <w:proofErr w:type="gramEnd"/>
            <w:r w:rsidRPr="00E57635">
              <w:rPr>
                <w:sz w:val="20"/>
              </w:rPr>
              <w:t xml:space="preserve"> - 66, зона 1</w:t>
            </w:r>
          </w:p>
        </w:tc>
      </w:tr>
      <w:tr w:rsidR="00E57635" w:rsidRPr="00E57635" w:rsidTr="007E3301">
        <w:trPr>
          <w:cantSplit/>
          <w:tblHeader/>
        </w:trPr>
        <w:tc>
          <w:tcPr>
            <w:tcW w:w="0" w:type="auto"/>
            <w:gridSpan w:val="8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E57635" w:rsidRPr="00E57635" w:rsidTr="007E3301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Существующие координаты, </w:t>
            </w:r>
            <w:proofErr w:type="gramStart"/>
            <w:r w:rsidRPr="00E57635">
              <w:rPr>
                <w:sz w:val="20"/>
              </w:rP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Измененные (уточненные) координаты, </w:t>
            </w:r>
            <w:proofErr w:type="gramStart"/>
            <w:r w:rsidRPr="00E57635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Средняя </w:t>
            </w:r>
            <w:proofErr w:type="spellStart"/>
            <w:r w:rsidRPr="00E57635">
              <w:rPr>
                <w:sz w:val="20"/>
              </w:rPr>
              <w:t>квадратическая</w:t>
            </w:r>
            <w:proofErr w:type="spellEnd"/>
            <w:r w:rsidRPr="00E57635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E57635">
              <w:rPr>
                <w:sz w:val="20"/>
              </w:rPr>
              <w:t>Mt</w:t>
            </w:r>
            <w:proofErr w:type="spellEnd"/>
            <w:r w:rsidRPr="00E57635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57635" w:rsidRPr="00E57635" w:rsidTr="007E3301">
        <w:trPr>
          <w:cantSplit/>
          <w:tblHeader/>
        </w:trPr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Y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57635" w:rsidRPr="00E57635" w:rsidTr="007E3301">
        <w:trPr>
          <w:cantSplit/>
        </w:trPr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</w:tbl>
    <w:p w:rsidR="00E57635" w:rsidRPr="00E57635" w:rsidRDefault="00E57635" w:rsidP="00E57635">
      <w:pPr>
        <w:overflowPunct/>
        <w:autoSpaceDE/>
        <w:autoSpaceDN/>
        <w:adjustRightInd/>
        <w:textAlignment w:val="auto"/>
        <w:rPr>
          <w:sz w:val="20"/>
        </w:rPr>
        <w:sectPr w:rsidR="00E57635" w:rsidRPr="00E5763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E57635" w:rsidRPr="00E57635" w:rsidTr="007E3301">
        <w:trPr>
          <w:cantSplit/>
          <w:tblHeader/>
        </w:trPr>
        <w:tc>
          <w:tcPr>
            <w:tcW w:w="0" w:type="auto"/>
            <w:gridSpan w:val="8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E57635" w:rsidRPr="00E57635" w:rsidTr="007E3301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Существующие координаты, </w:t>
            </w:r>
            <w:proofErr w:type="gramStart"/>
            <w:r w:rsidRPr="00E57635">
              <w:rPr>
                <w:sz w:val="20"/>
              </w:rP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Измененные (уточненные) координаты, </w:t>
            </w:r>
            <w:proofErr w:type="gramStart"/>
            <w:r w:rsidRPr="00E57635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Средняя </w:t>
            </w:r>
            <w:proofErr w:type="spellStart"/>
            <w:r w:rsidRPr="00E57635">
              <w:rPr>
                <w:sz w:val="20"/>
              </w:rPr>
              <w:t>квадратическая</w:t>
            </w:r>
            <w:proofErr w:type="spellEnd"/>
            <w:r w:rsidRPr="00E57635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E57635">
              <w:rPr>
                <w:sz w:val="20"/>
              </w:rPr>
              <w:t>Mt</w:t>
            </w:r>
            <w:proofErr w:type="spellEnd"/>
            <w:r w:rsidRPr="00E57635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57635" w:rsidRPr="00E57635" w:rsidTr="007E3301">
        <w:trPr>
          <w:cantSplit/>
          <w:tblHeader/>
        </w:trPr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Y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57635" w:rsidRPr="00E57635" w:rsidTr="007E3301">
        <w:trPr>
          <w:cantSplit/>
        </w:trPr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8</w:t>
            </w:r>
          </w:p>
        </w:tc>
      </w:tr>
      <w:tr w:rsidR="00E57635" w:rsidRPr="00E57635" w:rsidTr="007E3301">
        <w:tc>
          <w:tcPr>
            <w:tcW w:w="0" w:type="auto"/>
            <w:gridSpan w:val="8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  <w:tr w:rsidR="00E57635" w:rsidRPr="00E57635" w:rsidTr="007E3301">
        <w:tc>
          <w:tcPr>
            <w:tcW w:w="16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274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E57635" w:rsidRPr="00E57635" w:rsidRDefault="00E57635" w:rsidP="00E57635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-</w:t>
            </w:r>
          </w:p>
        </w:tc>
      </w:tr>
    </w:tbl>
    <w:p w:rsidR="00E57635" w:rsidRPr="00E57635" w:rsidRDefault="00E57635" w:rsidP="00E57635">
      <w:pPr>
        <w:overflowPunct/>
        <w:autoSpaceDE/>
        <w:autoSpaceDN/>
        <w:adjustRightInd/>
        <w:textAlignment w:val="auto"/>
        <w:rPr>
          <w:sz w:val="20"/>
        </w:rPr>
        <w:sectPr w:rsidR="00E57635" w:rsidRPr="00E5763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286"/>
      </w:tblGrid>
      <w:tr w:rsidR="00E57635" w:rsidRPr="00E57635" w:rsidTr="007E3301">
        <w:trPr>
          <w:cantSplit/>
          <w:tblHeader/>
        </w:trPr>
        <w:tc>
          <w:tcPr>
            <w:tcW w:w="10286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lastRenderedPageBreak/>
              <w:t>План границ объекта</w:t>
            </w:r>
          </w:p>
        </w:tc>
      </w:tr>
      <w:tr w:rsidR="00E57635" w:rsidRPr="00E57635" w:rsidTr="007E3301">
        <w:tc>
          <w:tcPr>
            <w:tcW w:w="10286" w:type="dxa"/>
            <w:tcBorders>
              <w:bottom w:val="nil"/>
            </w:tcBorders>
          </w:tcPr>
          <w:p w:rsidR="00E57635" w:rsidRPr="00E57635" w:rsidRDefault="00E57635" w:rsidP="00E57635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Обзорная схема границ объекта</w:t>
            </w:r>
          </w:p>
          <w:p w:rsidR="00E57635" w:rsidRPr="00E57635" w:rsidRDefault="00E57635" w:rsidP="00E576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Прямоугольник 1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cF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G0n5wV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>
                  <wp:extent cx="6120130" cy="5577205"/>
                  <wp:effectExtent l="0" t="0" r="0" b="4445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dcbc8e-485c-4f22-8c0d-56b20c1721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557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635" w:rsidRPr="00E57635" w:rsidRDefault="00E57635" w:rsidP="00E57635">
      <w:pPr>
        <w:overflowPunct/>
        <w:autoSpaceDE/>
        <w:autoSpaceDN/>
        <w:adjustRightInd/>
        <w:textAlignment w:val="auto"/>
        <w:rPr>
          <w:sz w:val="20"/>
        </w:rPr>
        <w:sectPr w:rsidR="00E57635" w:rsidRPr="00E57635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9006"/>
      </w:tblGrid>
      <w:tr w:rsidR="00E57635" w:rsidRPr="00E57635" w:rsidTr="007E3301">
        <w:trPr>
          <w:cantSplit/>
          <w:tblHeader/>
        </w:trPr>
        <w:tc>
          <w:tcPr>
            <w:tcW w:w="11887" w:type="dxa"/>
            <w:gridSpan w:val="2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bookmarkStart w:id="1" w:name="KP_PLAN_USL_PAGE"/>
            <w:r w:rsidRPr="00E57635">
              <w:rPr>
                <w:sz w:val="20"/>
              </w:rPr>
              <w:lastRenderedPageBreak/>
              <w:t>Используемые условные знаки и обозначения:</w:t>
            </w:r>
            <w:bookmarkEnd w:id="1"/>
          </w:p>
        </w:tc>
      </w:tr>
      <w:tr w:rsidR="00E57635" w:rsidRPr="00E57635" w:rsidTr="007E3301">
        <w:tc>
          <w:tcPr>
            <w:tcW w:w="100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638dc1-77ff-4d4e-8ded-a4b4aac5524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Характерная точка границы объекта землеустройства</w:t>
            </w:r>
          </w:p>
        </w:tc>
      </w:tr>
      <w:tr w:rsidR="00E57635" w:rsidRPr="00E57635" w:rsidTr="007E3301">
        <w:tc>
          <w:tcPr>
            <w:tcW w:w="100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14a88-32e2-49a1-b2e5-6dd89d9a0f1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 xml:space="preserve">Надписи </w:t>
            </w:r>
            <w:proofErr w:type="gramStart"/>
            <w:r w:rsidRPr="00E57635">
              <w:rPr>
                <w:sz w:val="20"/>
              </w:rPr>
              <w:t>номеров характерных точек границы объекта землеустройства</w:t>
            </w:r>
            <w:proofErr w:type="gramEnd"/>
          </w:p>
        </w:tc>
      </w:tr>
      <w:tr w:rsidR="00E57635" w:rsidRPr="00E57635" w:rsidTr="007E3301">
        <w:tc>
          <w:tcPr>
            <w:tcW w:w="100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6e4967-4d6f-4037-89cc-254dbc45e0e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Граница объекта землеустройства</w:t>
            </w:r>
          </w:p>
        </w:tc>
      </w:tr>
      <w:tr w:rsidR="00E57635" w:rsidRPr="00E57635" w:rsidTr="007E3301">
        <w:tc>
          <w:tcPr>
            <w:tcW w:w="100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777463-b8e6-4faa-9be2-bd5df3534f1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E57635" w:rsidRPr="00E57635" w:rsidTr="007E3301">
        <w:tc>
          <w:tcPr>
            <w:tcW w:w="100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46c668-f9da-4295-a836-28e0f2f700a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Надписи кадастрового номера земельного участка</w:t>
            </w:r>
          </w:p>
        </w:tc>
      </w:tr>
      <w:tr w:rsidR="00E57635" w:rsidRPr="00E57635" w:rsidTr="007E3301">
        <w:tc>
          <w:tcPr>
            <w:tcW w:w="100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8480" cy="290830"/>
                  <wp:effectExtent l="0" t="0" r="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d2abd9-1c47-4c04-8af6-70d75598d0d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Граница кадастрового квартала</w:t>
            </w:r>
          </w:p>
        </w:tc>
      </w:tr>
      <w:tr w:rsidR="00E57635" w:rsidRPr="00E57635" w:rsidTr="007E3301">
        <w:tc>
          <w:tcPr>
            <w:tcW w:w="1000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spacing w:before="2" w:after="2"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52475" cy="25273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7572e5-279d-4ce3-982e-a4cad456abc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E57635">
              <w:rPr>
                <w:sz w:val="20"/>
              </w:rPr>
              <w:t>Обозначение кадастрового квартала</w:t>
            </w:r>
          </w:p>
        </w:tc>
      </w:tr>
    </w:tbl>
    <w:p w:rsidR="00E57635" w:rsidRPr="00E57635" w:rsidRDefault="00E57635" w:rsidP="00E57635">
      <w:pPr>
        <w:overflowPunct/>
        <w:autoSpaceDE/>
        <w:autoSpaceDN/>
        <w:adjustRightInd/>
        <w:textAlignment w:val="auto"/>
        <w:rPr>
          <w:sz w:val="20"/>
        </w:rPr>
        <w:sectPr w:rsidR="00E57635" w:rsidRPr="00E57635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286"/>
      </w:tblGrid>
      <w:tr w:rsidR="00E57635" w:rsidRPr="00E57635" w:rsidTr="007E3301">
        <w:tc>
          <w:tcPr>
            <w:tcW w:w="10286" w:type="dxa"/>
            <w:tcBorders>
              <w:bottom w:val="single" w:sz="6" w:space="0" w:color="auto"/>
            </w:tcBorders>
          </w:tcPr>
          <w:p w:rsidR="00E57635" w:rsidRPr="00E57635" w:rsidRDefault="00E57635" w:rsidP="00E57635">
            <w:pPr>
              <w:overflowPunct/>
              <w:autoSpaceDE/>
              <w:autoSpaceDN/>
              <w:adjustRightInd/>
              <w:spacing w:before="420" w:after="40"/>
              <w:textAlignment w:val="auto"/>
              <w:rPr>
                <w:sz w:val="20"/>
              </w:rPr>
            </w:pPr>
          </w:p>
        </w:tc>
      </w:tr>
    </w:tbl>
    <w:p w:rsidR="00345C54" w:rsidRDefault="00345C54" w:rsidP="00CE7E15">
      <w:pPr>
        <w:overflowPunct/>
        <w:autoSpaceDE/>
        <w:autoSpaceDN/>
        <w:adjustRightInd/>
        <w:textAlignment w:val="auto"/>
        <w:rPr>
          <w:szCs w:val="28"/>
        </w:rPr>
      </w:pPr>
      <w:bookmarkStart w:id="2" w:name="_GoBack"/>
      <w:bookmarkEnd w:id="2"/>
    </w:p>
    <w:sectPr w:rsidR="00345C54" w:rsidSect="00CE7E15">
      <w:type w:val="continuous"/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01" w:rsidRDefault="007E3301" w:rsidP="00030C79">
      <w:r>
        <w:separator/>
      </w:r>
    </w:p>
  </w:endnote>
  <w:endnote w:type="continuationSeparator" w:id="0">
    <w:p w:rsidR="007E3301" w:rsidRDefault="007E3301" w:rsidP="0003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01" w:rsidRDefault="007E3301" w:rsidP="00030C79">
      <w:r>
        <w:separator/>
      </w:r>
    </w:p>
  </w:footnote>
  <w:footnote w:type="continuationSeparator" w:id="0">
    <w:p w:rsidR="007E3301" w:rsidRDefault="007E3301" w:rsidP="0003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083"/>
    <w:multiLevelType w:val="hybridMultilevel"/>
    <w:tmpl w:val="51B62E7A"/>
    <w:lvl w:ilvl="0" w:tplc="B704A58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8182D5A8">
      <w:start w:val="3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10DAE50E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ED7C3F12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E03288A8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103E8E6C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26EA6C24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3B2688DC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C81EB124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87D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DF75AB"/>
    <w:multiLevelType w:val="hybridMultilevel"/>
    <w:tmpl w:val="F08E0F6A"/>
    <w:lvl w:ilvl="0" w:tplc="601ECE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680C21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01A583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A268C9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106F1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7964F4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1D07B6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3348F9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C9A262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C2727A"/>
    <w:multiLevelType w:val="hybridMultilevel"/>
    <w:tmpl w:val="9B22DA40"/>
    <w:lvl w:ilvl="0" w:tplc="AC723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00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44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AC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2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08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CA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82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26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2159A"/>
    <w:multiLevelType w:val="hybridMultilevel"/>
    <w:tmpl w:val="FAE4909A"/>
    <w:lvl w:ilvl="0" w:tplc="08727CE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450EED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BBE75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674D2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16DBF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F82C88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0C78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3AAB79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788FF3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C891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5D21D1"/>
    <w:multiLevelType w:val="hybridMultilevel"/>
    <w:tmpl w:val="1ACED776"/>
    <w:lvl w:ilvl="0" w:tplc="83143DE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>
    <w:nsid w:val="4B9E375A"/>
    <w:multiLevelType w:val="hybridMultilevel"/>
    <w:tmpl w:val="FDAE8BB4"/>
    <w:lvl w:ilvl="0" w:tplc="C39239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140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65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0C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A9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82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00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02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65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53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AA45F9"/>
    <w:multiLevelType w:val="hybridMultilevel"/>
    <w:tmpl w:val="4FC22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24BA0"/>
    <w:multiLevelType w:val="hybridMultilevel"/>
    <w:tmpl w:val="7A58EB8C"/>
    <w:lvl w:ilvl="0" w:tplc="13727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0A19D8"/>
    <w:multiLevelType w:val="singleLevel"/>
    <w:tmpl w:val="32CE90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>
    <w:nsid w:val="64B65B6A"/>
    <w:multiLevelType w:val="multilevel"/>
    <w:tmpl w:val="942E3A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E5400"/>
    <w:multiLevelType w:val="multilevel"/>
    <w:tmpl w:val="942E3A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A525CB"/>
    <w:multiLevelType w:val="hybridMultilevel"/>
    <w:tmpl w:val="BFD02484"/>
    <w:lvl w:ilvl="0" w:tplc="CF3E203E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571409E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970D4C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3CAABC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590F89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D6467F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0B68A0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D244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90C1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A0"/>
    <w:rsid w:val="00000126"/>
    <w:rsid w:val="000042DB"/>
    <w:rsid w:val="00006C2D"/>
    <w:rsid w:val="000234A9"/>
    <w:rsid w:val="000248B2"/>
    <w:rsid w:val="0002550B"/>
    <w:rsid w:val="00030C79"/>
    <w:rsid w:val="00033DA4"/>
    <w:rsid w:val="0003568C"/>
    <w:rsid w:val="000361C4"/>
    <w:rsid w:val="00043410"/>
    <w:rsid w:val="00043DC5"/>
    <w:rsid w:val="00044A38"/>
    <w:rsid w:val="0004508D"/>
    <w:rsid w:val="0004634D"/>
    <w:rsid w:val="00051B59"/>
    <w:rsid w:val="00063A07"/>
    <w:rsid w:val="00064F69"/>
    <w:rsid w:val="00067555"/>
    <w:rsid w:val="000733E6"/>
    <w:rsid w:val="00074C18"/>
    <w:rsid w:val="00081AAB"/>
    <w:rsid w:val="00084E03"/>
    <w:rsid w:val="00085FF9"/>
    <w:rsid w:val="00090B38"/>
    <w:rsid w:val="00093A97"/>
    <w:rsid w:val="00094ED0"/>
    <w:rsid w:val="000A0162"/>
    <w:rsid w:val="000A1D2B"/>
    <w:rsid w:val="000A1D33"/>
    <w:rsid w:val="000A53E3"/>
    <w:rsid w:val="000A6D65"/>
    <w:rsid w:val="000B21FE"/>
    <w:rsid w:val="000B63CE"/>
    <w:rsid w:val="000B666A"/>
    <w:rsid w:val="000C2FB6"/>
    <w:rsid w:val="000D211E"/>
    <w:rsid w:val="000D3BA4"/>
    <w:rsid w:val="000E10C3"/>
    <w:rsid w:val="000E73A0"/>
    <w:rsid w:val="000F1692"/>
    <w:rsid w:val="000F23AF"/>
    <w:rsid w:val="000F5679"/>
    <w:rsid w:val="000F5AAB"/>
    <w:rsid w:val="00100D4B"/>
    <w:rsid w:val="00102444"/>
    <w:rsid w:val="00105124"/>
    <w:rsid w:val="00105997"/>
    <w:rsid w:val="0010600D"/>
    <w:rsid w:val="00106BEE"/>
    <w:rsid w:val="00107992"/>
    <w:rsid w:val="00123F7D"/>
    <w:rsid w:val="00126205"/>
    <w:rsid w:val="00131B61"/>
    <w:rsid w:val="00133D64"/>
    <w:rsid w:val="0013488D"/>
    <w:rsid w:val="00136E7F"/>
    <w:rsid w:val="00142053"/>
    <w:rsid w:val="001441A6"/>
    <w:rsid w:val="00144FF6"/>
    <w:rsid w:val="0014550D"/>
    <w:rsid w:val="00145FFF"/>
    <w:rsid w:val="00152242"/>
    <w:rsid w:val="00161E08"/>
    <w:rsid w:val="00164667"/>
    <w:rsid w:val="00165F04"/>
    <w:rsid w:val="00170075"/>
    <w:rsid w:val="0018255A"/>
    <w:rsid w:val="001851DC"/>
    <w:rsid w:val="0018601C"/>
    <w:rsid w:val="00192BDB"/>
    <w:rsid w:val="001949D8"/>
    <w:rsid w:val="00196E9F"/>
    <w:rsid w:val="001A71CF"/>
    <w:rsid w:val="001B67EE"/>
    <w:rsid w:val="001C055B"/>
    <w:rsid w:val="001C214A"/>
    <w:rsid w:val="001C37F3"/>
    <w:rsid w:val="001C5D1D"/>
    <w:rsid w:val="001D24C2"/>
    <w:rsid w:val="001E2733"/>
    <w:rsid w:val="001E4644"/>
    <w:rsid w:val="001E50DC"/>
    <w:rsid w:val="001E5580"/>
    <w:rsid w:val="001F0255"/>
    <w:rsid w:val="001F17E2"/>
    <w:rsid w:val="001F4C50"/>
    <w:rsid w:val="001F7C53"/>
    <w:rsid w:val="00201F6C"/>
    <w:rsid w:val="00203BCA"/>
    <w:rsid w:val="002054DA"/>
    <w:rsid w:val="0021299E"/>
    <w:rsid w:val="00222B18"/>
    <w:rsid w:val="00225417"/>
    <w:rsid w:val="0022653A"/>
    <w:rsid w:val="002268C2"/>
    <w:rsid w:val="00226B9A"/>
    <w:rsid w:val="00232E67"/>
    <w:rsid w:val="0023567C"/>
    <w:rsid w:val="0023614C"/>
    <w:rsid w:val="00237A23"/>
    <w:rsid w:val="0024786D"/>
    <w:rsid w:val="0025054B"/>
    <w:rsid w:val="00251278"/>
    <w:rsid w:val="00252776"/>
    <w:rsid w:val="002658CA"/>
    <w:rsid w:val="0026613B"/>
    <w:rsid w:val="00271AEF"/>
    <w:rsid w:val="00272C96"/>
    <w:rsid w:val="00275440"/>
    <w:rsid w:val="00275A8E"/>
    <w:rsid w:val="00276F92"/>
    <w:rsid w:val="00280194"/>
    <w:rsid w:val="0028541D"/>
    <w:rsid w:val="00292D3D"/>
    <w:rsid w:val="00295080"/>
    <w:rsid w:val="002961EC"/>
    <w:rsid w:val="002A0415"/>
    <w:rsid w:val="002A5B88"/>
    <w:rsid w:val="002A6C91"/>
    <w:rsid w:val="002B641E"/>
    <w:rsid w:val="002C3383"/>
    <w:rsid w:val="002C3C77"/>
    <w:rsid w:val="002C55C2"/>
    <w:rsid w:val="002D37A7"/>
    <w:rsid w:val="002D50D7"/>
    <w:rsid w:val="002E2BC3"/>
    <w:rsid w:val="002F2C87"/>
    <w:rsid w:val="002F6C8F"/>
    <w:rsid w:val="002F7EDF"/>
    <w:rsid w:val="00300778"/>
    <w:rsid w:val="003056B7"/>
    <w:rsid w:val="00311192"/>
    <w:rsid w:val="00315106"/>
    <w:rsid w:val="0031768D"/>
    <w:rsid w:val="0032612D"/>
    <w:rsid w:val="00326444"/>
    <w:rsid w:val="00331507"/>
    <w:rsid w:val="003352F4"/>
    <w:rsid w:val="0033635B"/>
    <w:rsid w:val="00336CD9"/>
    <w:rsid w:val="00336DC7"/>
    <w:rsid w:val="00337A5D"/>
    <w:rsid w:val="00345C54"/>
    <w:rsid w:val="003528FA"/>
    <w:rsid w:val="00354938"/>
    <w:rsid w:val="00354EC3"/>
    <w:rsid w:val="0035536B"/>
    <w:rsid w:val="00355877"/>
    <w:rsid w:val="0036317A"/>
    <w:rsid w:val="003713DC"/>
    <w:rsid w:val="003725BF"/>
    <w:rsid w:val="003744B4"/>
    <w:rsid w:val="00376C29"/>
    <w:rsid w:val="00381E0B"/>
    <w:rsid w:val="00386758"/>
    <w:rsid w:val="003867BD"/>
    <w:rsid w:val="0038769F"/>
    <w:rsid w:val="00392B75"/>
    <w:rsid w:val="003B4165"/>
    <w:rsid w:val="003B5D60"/>
    <w:rsid w:val="003C24DA"/>
    <w:rsid w:val="003C5225"/>
    <w:rsid w:val="003C7885"/>
    <w:rsid w:val="003D0DB8"/>
    <w:rsid w:val="003D0DCF"/>
    <w:rsid w:val="003E20B2"/>
    <w:rsid w:val="003E3DC5"/>
    <w:rsid w:val="003F0C3D"/>
    <w:rsid w:val="003F5AAA"/>
    <w:rsid w:val="00404548"/>
    <w:rsid w:val="00411AF1"/>
    <w:rsid w:val="00412492"/>
    <w:rsid w:val="00412CA2"/>
    <w:rsid w:val="00413424"/>
    <w:rsid w:val="00420117"/>
    <w:rsid w:val="004207B9"/>
    <w:rsid w:val="00421FF3"/>
    <w:rsid w:val="00424A4C"/>
    <w:rsid w:val="004278A3"/>
    <w:rsid w:val="00427C07"/>
    <w:rsid w:val="00436C64"/>
    <w:rsid w:val="00436E76"/>
    <w:rsid w:val="00445DF6"/>
    <w:rsid w:val="004467BF"/>
    <w:rsid w:val="00452F84"/>
    <w:rsid w:val="004541DC"/>
    <w:rsid w:val="0046047B"/>
    <w:rsid w:val="004615F2"/>
    <w:rsid w:val="0047621E"/>
    <w:rsid w:val="00476658"/>
    <w:rsid w:val="0048527F"/>
    <w:rsid w:val="004863F8"/>
    <w:rsid w:val="0048666A"/>
    <w:rsid w:val="004A3655"/>
    <w:rsid w:val="004A6597"/>
    <w:rsid w:val="004B0B89"/>
    <w:rsid w:val="004B7506"/>
    <w:rsid w:val="004D1D79"/>
    <w:rsid w:val="004D21DA"/>
    <w:rsid w:val="004D5219"/>
    <w:rsid w:val="004D6686"/>
    <w:rsid w:val="004D6FD8"/>
    <w:rsid w:val="004D7592"/>
    <w:rsid w:val="004E01E8"/>
    <w:rsid w:val="004E2426"/>
    <w:rsid w:val="004E48F7"/>
    <w:rsid w:val="004E6C3B"/>
    <w:rsid w:val="004E6F63"/>
    <w:rsid w:val="004E772C"/>
    <w:rsid w:val="004F03F8"/>
    <w:rsid w:val="004F0A90"/>
    <w:rsid w:val="005012BC"/>
    <w:rsid w:val="00511930"/>
    <w:rsid w:val="005230DE"/>
    <w:rsid w:val="005300C9"/>
    <w:rsid w:val="00541E0F"/>
    <w:rsid w:val="005459C6"/>
    <w:rsid w:val="00562862"/>
    <w:rsid w:val="005660D0"/>
    <w:rsid w:val="0057079C"/>
    <w:rsid w:val="00570AEC"/>
    <w:rsid w:val="00571DC4"/>
    <w:rsid w:val="005777F2"/>
    <w:rsid w:val="0059216A"/>
    <w:rsid w:val="005922A5"/>
    <w:rsid w:val="00593C9E"/>
    <w:rsid w:val="00595DA7"/>
    <w:rsid w:val="005A4494"/>
    <w:rsid w:val="005A74E7"/>
    <w:rsid w:val="005B4FE9"/>
    <w:rsid w:val="005B65B8"/>
    <w:rsid w:val="005C487D"/>
    <w:rsid w:val="005C4AC2"/>
    <w:rsid w:val="005C730C"/>
    <w:rsid w:val="005D13D5"/>
    <w:rsid w:val="005D1E25"/>
    <w:rsid w:val="005E1E6B"/>
    <w:rsid w:val="005E286B"/>
    <w:rsid w:val="005E3725"/>
    <w:rsid w:val="005E3FEF"/>
    <w:rsid w:val="005F03EC"/>
    <w:rsid w:val="005F34E3"/>
    <w:rsid w:val="005F4E5F"/>
    <w:rsid w:val="005F5DDD"/>
    <w:rsid w:val="0060346D"/>
    <w:rsid w:val="0060726F"/>
    <w:rsid w:val="0061327E"/>
    <w:rsid w:val="00613558"/>
    <w:rsid w:val="00620959"/>
    <w:rsid w:val="00623AFA"/>
    <w:rsid w:val="00623B01"/>
    <w:rsid w:val="00623D48"/>
    <w:rsid w:val="006243FD"/>
    <w:rsid w:val="00626961"/>
    <w:rsid w:val="00630C25"/>
    <w:rsid w:val="0063110E"/>
    <w:rsid w:val="00632D87"/>
    <w:rsid w:val="006331B7"/>
    <w:rsid w:val="0063415D"/>
    <w:rsid w:val="006513E9"/>
    <w:rsid w:val="00652597"/>
    <w:rsid w:val="006544DE"/>
    <w:rsid w:val="006547B4"/>
    <w:rsid w:val="00656D7F"/>
    <w:rsid w:val="006753B2"/>
    <w:rsid w:val="00680FEB"/>
    <w:rsid w:val="00683F00"/>
    <w:rsid w:val="00686B80"/>
    <w:rsid w:val="00687544"/>
    <w:rsid w:val="00690330"/>
    <w:rsid w:val="0069312B"/>
    <w:rsid w:val="006A25D7"/>
    <w:rsid w:val="006A2D68"/>
    <w:rsid w:val="006A356C"/>
    <w:rsid w:val="006B01D2"/>
    <w:rsid w:val="006B294C"/>
    <w:rsid w:val="006B3A5A"/>
    <w:rsid w:val="006C5254"/>
    <w:rsid w:val="006C52B5"/>
    <w:rsid w:val="006D0622"/>
    <w:rsid w:val="006D0B0C"/>
    <w:rsid w:val="006D6D38"/>
    <w:rsid w:val="006D732E"/>
    <w:rsid w:val="006E0FB7"/>
    <w:rsid w:val="006F091F"/>
    <w:rsid w:val="006F1800"/>
    <w:rsid w:val="006F4E0F"/>
    <w:rsid w:val="006F5E7F"/>
    <w:rsid w:val="007027AE"/>
    <w:rsid w:val="0073269D"/>
    <w:rsid w:val="00733BA6"/>
    <w:rsid w:val="00735E9E"/>
    <w:rsid w:val="0074079D"/>
    <w:rsid w:val="0074089F"/>
    <w:rsid w:val="0074370B"/>
    <w:rsid w:val="00745B25"/>
    <w:rsid w:val="00745F86"/>
    <w:rsid w:val="007520C5"/>
    <w:rsid w:val="0075265B"/>
    <w:rsid w:val="00754559"/>
    <w:rsid w:val="007614F3"/>
    <w:rsid w:val="007630D1"/>
    <w:rsid w:val="00764F41"/>
    <w:rsid w:val="00765EA2"/>
    <w:rsid w:val="00771C06"/>
    <w:rsid w:val="0077363F"/>
    <w:rsid w:val="007804EE"/>
    <w:rsid w:val="00783991"/>
    <w:rsid w:val="00784FD7"/>
    <w:rsid w:val="00787F8E"/>
    <w:rsid w:val="007905D1"/>
    <w:rsid w:val="00791746"/>
    <w:rsid w:val="007931A5"/>
    <w:rsid w:val="007962EF"/>
    <w:rsid w:val="007A322D"/>
    <w:rsid w:val="007A4500"/>
    <w:rsid w:val="007A46A3"/>
    <w:rsid w:val="007B3CB4"/>
    <w:rsid w:val="007B48F1"/>
    <w:rsid w:val="007B511F"/>
    <w:rsid w:val="007B75A6"/>
    <w:rsid w:val="007C7CAA"/>
    <w:rsid w:val="007D1D66"/>
    <w:rsid w:val="007D42B5"/>
    <w:rsid w:val="007E0CEC"/>
    <w:rsid w:val="007E2812"/>
    <w:rsid w:val="007E3301"/>
    <w:rsid w:val="007E5852"/>
    <w:rsid w:val="007F0DD1"/>
    <w:rsid w:val="007F4171"/>
    <w:rsid w:val="007F4197"/>
    <w:rsid w:val="007F5AFB"/>
    <w:rsid w:val="00804E6A"/>
    <w:rsid w:val="0081183F"/>
    <w:rsid w:val="00812017"/>
    <w:rsid w:val="00813220"/>
    <w:rsid w:val="008169DF"/>
    <w:rsid w:val="008353A9"/>
    <w:rsid w:val="00836589"/>
    <w:rsid w:val="00844722"/>
    <w:rsid w:val="0085208E"/>
    <w:rsid w:val="00860DE5"/>
    <w:rsid w:val="00864909"/>
    <w:rsid w:val="00867727"/>
    <w:rsid w:val="00871FA9"/>
    <w:rsid w:val="00875B7B"/>
    <w:rsid w:val="008830A4"/>
    <w:rsid w:val="00883699"/>
    <w:rsid w:val="00884009"/>
    <w:rsid w:val="0088578F"/>
    <w:rsid w:val="00887F9B"/>
    <w:rsid w:val="00891B17"/>
    <w:rsid w:val="00892C07"/>
    <w:rsid w:val="00892C74"/>
    <w:rsid w:val="00893338"/>
    <w:rsid w:val="00893D11"/>
    <w:rsid w:val="008A2251"/>
    <w:rsid w:val="008A2967"/>
    <w:rsid w:val="008A31C2"/>
    <w:rsid w:val="008A6B37"/>
    <w:rsid w:val="008B191E"/>
    <w:rsid w:val="008C5395"/>
    <w:rsid w:val="008D1E3C"/>
    <w:rsid w:val="008D2613"/>
    <w:rsid w:val="008D7F90"/>
    <w:rsid w:val="008E0F65"/>
    <w:rsid w:val="008E3AED"/>
    <w:rsid w:val="008E7917"/>
    <w:rsid w:val="008F2816"/>
    <w:rsid w:val="008F2C1D"/>
    <w:rsid w:val="008F614D"/>
    <w:rsid w:val="008F6B46"/>
    <w:rsid w:val="0090051F"/>
    <w:rsid w:val="00910272"/>
    <w:rsid w:val="0091137D"/>
    <w:rsid w:val="00915DC0"/>
    <w:rsid w:val="00917A92"/>
    <w:rsid w:val="009228AB"/>
    <w:rsid w:val="0092399B"/>
    <w:rsid w:val="009239FB"/>
    <w:rsid w:val="00924527"/>
    <w:rsid w:val="009268BC"/>
    <w:rsid w:val="00926946"/>
    <w:rsid w:val="009312B3"/>
    <w:rsid w:val="0093442A"/>
    <w:rsid w:val="00935934"/>
    <w:rsid w:val="00935F7A"/>
    <w:rsid w:val="00935FA2"/>
    <w:rsid w:val="0093694F"/>
    <w:rsid w:val="00937711"/>
    <w:rsid w:val="0094007D"/>
    <w:rsid w:val="009431B4"/>
    <w:rsid w:val="009432E0"/>
    <w:rsid w:val="00943470"/>
    <w:rsid w:val="00952434"/>
    <w:rsid w:val="00953166"/>
    <w:rsid w:val="00956D96"/>
    <w:rsid w:val="009572D0"/>
    <w:rsid w:val="009612E7"/>
    <w:rsid w:val="00970B17"/>
    <w:rsid w:val="00971CBD"/>
    <w:rsid w:val="009766B3"/>
    <w:rsid w:val="009814E5"/>
    <w:rsid w:val="009814E8"/>
    <w:rsid w:val="00995CAD"/>
    <w:rsid w:val="009A10C1"/>
    <w:rsid w:val="009A34BF"/>
    <w:rsid w:val="009A75D4"/>
    <w:rsid w:val="009B1093"/>
    <w:rsid w:val="009B276B"/>
    <w:rsid w:val="009B4E12"/>
    <w:rsid w:val="009C04F8"/>
    <w:rsid w:val="009C1F8E"/>
    <w:rsid w:val="009C4B70"/>
    <w:rsid w:val="009C6265"/>
    <w:rsid w:val="009D79EE"/>
    <w:rsid w:val="009F0AB2"/>
    <w:rsid w:val="00A148E5"/>
    <w:rsid w:val="00A15524"/>
    <w:rsid w:val="00A24396"/>
    <w:rsid w:val="00A2535A"/>
    <w:rsid w:val="00A253D5"/>
    <w:rsid w:val="00A27A7C"/>
    <w:rsid w:val="00A3347F"/>
    <w:rsid w:val="00A5292F"/>
    <w:rsid w:val="00A62AF4"/>
    <w:rsid w:val="00A63053"/>
    <w:rsid w:val="00A63318"/>
    <w:rsid w:val="00A66339"/>
    <w:rsid w:val="00A73E7F"/>
    <w:rsid w:val="00A7474B"/>
    <w:rsid w:val="00A80DC5"/>
    <w:rsid w:val="00A82267"/>
    <w:rsid w:val="00A83A74"/>
    <w:rsid w:val="00A841E7"/>
    <w:rsid w:val="00A90550"/>
    <w:rsid w:val="00AA409D"/>
    <w:rsid w:val="00AA6EF6"/>
    <w:rsid w:val="00AB10F0"/>
    <w:rsid w:val="00AC0F90"/>
    <w:rsid w:val="00AC29E8"/>
    <w:rsid w:val="00AC51B0"/>
    <w:rsid w:val="00AD0D76"/>
    <w:rsid w:val="00AD2C41"/>
    <w:rsid w:val="00AD31CE"/>
    <w:rsid w:val="00AD53D4"/>
    <w:rsid w:val="00AE0D75"/>
    <w:rsid w:val="00AE315F"/>
    <w:rsid w:val="00AE3C38"/>
    <w:rsid w:val="00AE5570"/>
    <w:rsid w:val="00AE60F3"/>
    <w:rsid w:val="00AE7A18"/>
    <w:rsid w:val="00AE7BEF"/>
    <w:rsid w:val="00AF7597"/>
    <w:rsid w:val="00AF7F8E"/>
    <w:rsid w:val="00B04C67"/>
    <w:rsid w:val="00B06607"/>
    <w:rsid w:val="00B14A8A"/>
    <w:rsid w:val="00B1780C"/>
    <w:rsid w:val="00B244C8"/>
    <w:rsid w:val="00B31ECB"/>
    <w:rsid w:val="00B323F6"/>
    <w:rsid w:val="00B327D8"/>
    <w:rsid w:val="00B33BD0"/>
    <w:rsid w:val="00B37AF3"/>
    <w:rsid w:val="00B40533"/>
    <w:rsid w:val="00B51000"/>
    <w:rsid w:val="00B5380C"/>
    <w:rsid w:val="00B54305"/>
    <w:rsid w:val="00B54E9D"/>
    <w:rsid w:val="00B616AD"/>
    <w:rsid w:val="00B6175F"/>
    <w:rsid w:val="00B6222E"/>
    <w:rsid w:val="00B663F8"/>
    <w:rsid w:val="00B67CD5"/>
    <w:rsid w:val="00B71510"/>
    <w:rsid w:val="00B71B65"/>
    <w:rsid w:val="00B726F9"/>
    <w:rsid w:val="00B72EB7"/>
    <w:rsid w:val="00B81D23"/>
    <w:rsid w:val="00B9542D"/>
    <w:rsid w:val="00B96980"/>
    <w:rsid w:val="00BA2135"/>
    <w:rsid w:val="00BA7BA4"/>
    <w:rsid w:val="00BB1DF1"/>
    <w:rsid w:val="00BB5AD9"/>
    <w:rsid w:val="00BC10D5"/>
    <w:rsid w:val="00BC4446"/>
    <w:rsid w:val="00BD1E01"/>
    <w:rsid w:val="00BD23E3"/>
    <w:rsid w:val="00BD60A5"/>
    <w:rsid w:val="00BE1E2E"/>
    <w:rsid w:val="00BE2BE3"/>
    <w:rsid w:val="00BE5958"/>
    <w:rsid w:val="00BE5B62"/>
    <w:rsid w:val="00BF2212"/>
    <w:rsid w:val="00BF2CD2"/>
    <w:rsid w:val="00BF5C5D"/>
    <w:rsid w:val="00BF6272"/>
    <w:rsid w:val="00BF7881"/>
    <w:rsid w:val="00C02455"/>
    <w:rsid w:val="00C02AF5"/>
    <w:rsid w:val="00C039D7"/>
    <w:rsid w:val="00C06ECB"/>
    <w:rsid w:val="00C071BD"/>
    <w:rsid w:val="00C1202F"/>
    <w:rsid w:val="00C226D9"/>
    <w:rsid w:val="00C22A25"/>
    <w:rsid w:val="00C22E82"/>
    <w:rsid w:val="00C26E2F"/>
    <w:rsid w:val="00C30316"/>
    <w:rsid w:val="00C3337C"/>
    <w:rsid w:val="00C36768"/>
    <w:rsid w:val="00C4126D"/>
    <w:rsid w:val="00C414CE"/>
    <w:rsid w:val="00C43A6A"/>
    <w:rsid w:val="00C44B0C"/>
    <w:rsid w:val="00C45A37"/>
    <w:rsid w:val="00C50A15"/>
    <w:rsid w:val="00C54BD4"/>
    <w:rsid w:val="00C55C61"/>
    <w:rsid w:val="00C55CB9"/>
    <w:rsid w:val="00C620E5"/>
    <w:rsid w:val="00C62978"/>
    <w:rsid w:val="00C672CA"/>
    <w:rsid w:val="00C67EDF"/>
    <w:rsid w:val="00C75F7A"/>
    <w:rsid w:val="00C8386D"/>
    <w:rsid w:val="00C83D29"/>
    <w:rsid w:val="00C862A0"/>
    <w:rsid w:val="00C87F14"/>
    <w:rsid w:val="00C910E6"/>
    <w:rsid w:val="00C94249"/>
    <w:rsid w:val="00C96627"/>
    <w:rsid w:val="00CA05D7"/>
    <w:rsid w:val="00CA10E4"/>
    <w:rsid w:val="00CA1131"/>
    <w:rsid w:val="00CA161A"/>
    <w:rsid w:val="00CA3691"/>
    <w:rsid w:val="00CA38D8"/>
    <w:rsid w:val="00CA6A95"/>
    <w:rsid w:val="00CB5C84"/>
    <w:rsid w:val="00CB6369"/>
    <w:rsid w:val="00CC1124"/>
    <w:rsid w:val="00CC38C1"/>
    <w:rsid w:val="00CC6807"/>
    <w:rsid w:val="00CD4964"/>
    <w:rsid w:val="00CE2272"/>
    <w:rsid w:val="00CE7670"/>
    <w:rsid w:val="00CE78A0"/>
    <w:rsid w:val="00CE7E15"/>
    <w:rsid w:val="00CF271A"/>
    <w:rsid w:val="00CF4001"/>
    <w:rsid w:val="00CF70D0"/>
    <w:rsid w:val="00D0008B"/>
    <w:rsid w:val="00D018F7"/>
    <w:rsid w:val="00D024A9"/>
    <w:rsid w:val="00D03595"/>
    <w:rsid w:val="00D04885"/>
    <w:rsid w:val="00D04EEC"/>
    <w:rsid w:val="00D07AE3"/>
    <w:rsid w:val="00D16102"/>
    <w:rsid w:val="00D16D55"/>
    <w:rsid w:val="00D25A9B"/>
    <w:rsid w:val="00D30B3B"/>
    <w:rsid w:val="00D41201"/>
    <w:rsid w:val="00D43362"/>
    <w:rsid w:val="00D44F2B"/>
    <w:rsid w:val="00D45A7C"/>
    <w:rsid w:val="00D45B79"/>
    <w:rsid w:val="00D63AE1"/>
    <w:rsid w:val="00D7693E"/>
    <w:rsid w:val="00D8277F"/>
    <w:rsid w:val="00D85D39"/>
    <w:rsid w:val="00D91109"/>
    <w:rsid w:val="00D9206F"/>
    <w:rsid w:val="00D93898"/>
    <w:rsid w:val="00D93B94"/>
    <w:rsid w:val="00D950D2"/>
    <w:rsid w:val="00D97EFE"/>
    <w:rsid w:val="00DA170E"/>
    <w:rsid w:val="00DA1F14"/>
    <w:rsid w:val="00DA322F"/>
    <w:rsid w:val="00DA4559"/>
    <w:rsid w:val="00DB12ED"/>
    <w:rsid w:val="00DB234B"/>
    <w:rsid w:val="00DB3DA7"/>
    <w:rsid w:val="00DB4212"/>
    <w:rsid w:val="00DB5403"/>
    <w:rsid w:val="00DC3F64"/>
    <w:rsid w:val="00DC7228"/>
    <w:rsid w:val="00DE048E"/>
    <w:rsid w:val="00DE6A15"/>
    <w:rsid w:val="00DF08A0"/>
    <w:rsid w:val="00DF09C5"/>
    <w:rsid w:val="00DF3F7D"/>
    <w:rsid w:val="00E05F1F"/>
    <w:rsid w:val="00E110CC"/>
    <w:rsid w:val="00E11AF3"/>
    <w:rsid w:val="00E1665B"/>
    <w:rsid w:val="00E17775"/>
    <w:rsid w:val="00E204F9"/>
    <w:rsid w:val="00E22016"/>
    <w:rsid w:val="00E30FB2"/>
    <w:rsid w:val="00E33873"/>
    <w:rsid w:val="00E34E29"/>
    <w:rsid w:val="00E34F6C"/>
    <w:rsid w:val="00E3591F"/>
    <w:rsid w:val="00E36A52"/>
    <w:rsid w:val="00E435D3"/>
    <w:rsid w:val="00E46F8A"/>
    <w:rsid w:val="00E46FCD"/>
    <w:rsid w:val="00E47808"/>
    <w:rsid w:val="00E5224B"/>
    <w:rsid w:val="00E52A6E"/>
    <w:rsid w:val="00E5359B"/>
    <w:rsid w:val="00E53D61"/>
    <w:rsid w:val="00E57635"/>
    <w:rsid w:val="00E6177F"/>
    <w:rsid w:val="00E635A3"/>
    <w:rsid w:val="00E647D2"/>
    <w:rsid w:val="00E66FB7"/>
    <w:rsid w:val="00E67659"/>
    <w:rsid w:val="00E70554"/>
    <w:rsid w:val="00E70D9B"/>
    <w:rsid w:val="00E8245C"/>
    <w:rsid w:val="00E830A1"/>
    <w:rsid w:val="00E8470F"/>
    <w:rsid w:val="00E850C8"/>
    <w:rsid w:val="00E9233E"/>
    <w:rsid w:val="00EA0A5D"/>
    <w:rsid w:val="00EA34BD"/>
    <w:rsid w:val="00EB4152"/>
    <w:rsid w:val="00EB6263"/>
    <w:rsid w:val="00EC0A87"/>
    <w:rsid w:val="00EC2080"/>
    <w:rsid w:val="00EC20C2"/>
    <w:rsid w:val="00EC321E"/>
    <w:rsid w:val="00EC5EC7"/>
    <w:rsid w:val="00EC7327"/>
    <w:rsid w:val="00ED2A63"/>
    <w:rsid w:val="00ED4580"/>
    <w:rsid w:val="00ED6D27"/>
    <w:rsid w:val="00EE0866"/>
    <w:rsid w:val="00EE088A"/>
    <w:rsid w:val="00EE25B7"/>
    <w:rsid w:val="00EE36BC"/>
    <w:rsid w:val="00EE4B5C"/>
    <w:rsid w:val="00EE750B"/>
    <w:rsid w:val="00EE7DF4"/>
    <w:rsid w:val="00EF2B44"/>
    <w:rsid w:val="00EF3A6F"/>
    <w:rsid w:val="00F02C89"/>
    <w:rsid w:val="00F03B95"/>
    <w:rsid w:val="00F0414F"/>
    <w:rsid w:val="00F07F14"/>
    <w:rsid w:val="00F10C4B"/>
    <w:rsid w:val="00F10F29"/>
    <w:rsid w:val="00F11DB4"/>
    <w:rsid w:val="00F16CE9"/>
    <w:rsid w:val="00F179E4"/>
    <w:rsid w:val="00F20944"/>
    <w:rsid w:val="00F250A2"/>
    <w:rsid w:val="00F273EF"/>
    <w:rsid w:val="00F274DD"/>
    <w:rsid w:val="00F310B7"/>
    <w:rsid w:val="00F34FB5"/>
    <w:rsid w:val="00F36FBA"/>
    <w:rsid w:val="00F41AC8"/>
    <w:rsid w:val="00F44F3F"/>
    <w:rsid w:val="00F54423"/>
    <w:rsid w:val="00F57BE6"/>
    <w:rsid w:val="00F60E68"/>
    <w:rsid w:val="00F616D0"/>
    <w:rsid w:val="00F621B3"/>
    <w:rsid w:val="00F637FC"/>
    <w:rsid w:val="00F65283"/>
    <w:rsid w:val="00F66DEE"/>
    <w:rsid w:val="00F7094D"/>
    <w:rsid w:val="00F734CF"/>
    <w:rsid w:val="00F73EDE"/>
    <w:rsid w:val="00F7512B"/>
    <w:rsid w:val="00F76051"/>
    <w:rsid w:val="00F760B7"/>
    <w:rsid w:val="00F856B7"/>
    <w:rsid w:val="00F85753"/>
    <w:rsid w:val="00F925C2"/>
    <w:rsid w:val="00F962FB"/>
    <w:rsid w:val="00FA020F"/>
    <w:rsid w:val="00FB05B3"/>
    <w:rsid w:val="00FB5F11"/>
    <w:rsid w:val="00FC1443"/>
    <w:rsid w:val="00FC3A97"/>
    <w:rsid w:val="00FD1D77"/>
    <w:rsid w:val="00FD447C"/>
    <w:rsid w:val="00FE0828"/>
    <w:rsid w:val="00FE4CF4"/>
    <w:rsid w:val="00FE7434"/>
    <w:rsid w:val="00FE7728"/>
    <w:rsid w:val="00FF03A1"/>
    <w:rsid w:val="00FF1D43"/>
    <w:rsid w:val="00FF24E5"/>
    <w:rsid w:val="00FF2612"/>
    <w:rsid w:val="00FF3DC4"/>
    <w:rsid w:val="00FF5C35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AA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F5AAB"/>
    <w:pPr>
      <w:keepNext/>
      <w:outlineLvl w:val="0"/>
    </w:pPr>
    <w:rPr>
      <w:i/>
      <w:smallCaps/>
    </w:rPr>
  </w:style>
  <w:style w:type="paragraph" w:styleId="2">
    <w:name w:val="heading 2"/>
    <w:basedOn w:val="a"/>
    <w:next w:val="a"/>
    <w:qFormat/>
    <w:rsid w:val="000F5AAB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AAB"/>
    <w:pPr>
      <w:jc w:val="both"/>
    </w:pPr>
    <w:rPr>
      <w:sz w:val="28"/>
    </w:rPr>
  </w:style>
  <w:style w:type="paragraph" w:styleId="20">
    <w:name w:val="Body Text 2"/>
    <w:basedOn w:val="a"/>
    <w:rsid w:val="000F5AAB"/>
    <w:rPr>
      <w:sz w:val="28"/>
    </w:rPr>
  </w:style>
  <w:style w:type="paragraph" w:styleId="a5">
    <w:name w:val="Balloon Text"/>
    <w:basedOn w:val="a"/>
    <w:semiHidden/>
    <w:rsid w:val="00C862A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084E03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A24396"/>
    <w:rPr>
      <w:sz w:val="28"/>
      <w:lang w:val="ru-RU" w:eastAsia="ru-RU" w:bidi="ar-SA"/>
    </w:rPr>
  </w:style>
  <w:style w:type="paragraph" w:customStyle="1" w:styleId="ConsPlusNormal">
    <w:name w:val="ConsPlusNormal"/>
    <w:rsid w:val="006B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B276B"/>
    <w:pPr>
      <w:ind w:left="720"/>
      <w:contextualSpacing/>
    </w:pPr>
  </w:style>
  <w:style w:type="paragraph" w:styleId="a8">
    <w:name w:val="header"/>
    <w:basedOn w:val="a"/>
    <w:link w:val="a9"/>
    <w:rsid w:val="00030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0C79"/>
    <w:rPr>
      <w:sz w:val="24"/>
    </w:rPr>
  </w:style>
  <w:style w:type="paragraph" w:styleId="aa">
    <w:name w:val="footer"/>
    <w:basedOn w:val="a"/>
    <w:link w:val="ab"/>
    <w:rsid w:val="00030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0C79"/>
    <w:rPr>
      <w:sz w:val="24"/>
    </w:rPr>
  </w:style>
  <w:style w:type="character" w:styleId="ac">
    <w:name w:val="Hyperlink"/>
    <w:basedOn w:val="a0"/>
    <w:rsid w:val="00B72EB7"/>
    <w:rPr>
      <w:color w:val="0066CC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F2612"/>
  </w:style>
  <w:style w:type="table" w:styleId="ad">
    <w:name w:val="Table Grid"/>
    <w:basedOn w:val="a1"/>
    <w:rsid w:val="00FF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E7A18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57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AA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F5AAB"/>
    <w:pPr>
      <w:keepNext/>
      <w:outlineLvl w:val="0"/>
    </w:pPr>
    <w:rPr>
      <w:i/>
      <w:smallCaps/>
    </w:rPr>
  </w:style>
  <w:style w:type="paragraph" w:styleId="2">
    <w:name w:val="heading 2"/>
    <w:basedOn w:val="a"/>
    <w:next w:val="a"/>
    <w:qFormat/>
    <w:rsid w:val="000F5AAB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AAB"/>
    <w:pPr>
      <w:jc w:val="both"/>
    </w:pPr>
    <w:rPr>
      <w:sz w:val="28"/>
    </w:rPr>
  </w:style>
  <w:style w:type="paragraph" w:styleId="20">
    <w:name w:val="Body Text 2"/>
    <w:basedOn w:val="a"/>
    <w:rsid w:val="000F5AAB"/>
    <w:rPr>
      <w:sz w:val="28"/>
    </w:rPr>
  </w:style>
  <w:style w:type="paragraph" w:styleId="a5">
    <w:name w:val="Balloon Text"/>
    <w:basedOn w:val="a"/>
    <w:semiHidden/>
    <w:rsid w:val="00C862A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084E03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A24396"/>
    <w:rPr>
      <w:sz w:val="28"/>
      <w:lang w:val="ru-RU" w:eastAsia="ru-RU" w:bidi="ar-SA"/>
    </w:rPr>
  </w:style>
  <w:style w:type="paragraph" w:customStyle="1" w:styleId="ConsPlusNormal">
    <w:name w:val="ConsPlusNormal"/>
    <w:rsid w:val="006B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B276B"/>
    <w:pPr>
      <w:ind w:left="720"/>
      <w:contextualSpacing/>
    </w:pPr>
  </w:style>
  <w:style w:type="paragraph" w:styleId="a8">
    <w:name w:val="header"/>
    <w:basedOn w:val="a"/>
    <w:link w:val="a9"/>
    <w:rsid w:val="00030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0C79"/>
    <w:rPr>
      <w:sz w:val="24"/>
    </w:rPr>
  </w:style>
  <w:style w:type="paragraph" w:styleId="aa">
    <w:name w:val="footer"/>
    <w:basedOn w:val="a"/>
    <w:link w:val="ab"/>
    <w:rsid w:val="00030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0C79"/>
    <w:rPr>
      <w:sz w:val="24"/>
    </w:rPr>
  </w:style>
  <w:style w:type="character" w:styleId="ac">
    <w:name w:val="Hyperlink"/>
    <w:basedOn w:val="a0"/>
    <w:rsid w:val="00B72EB7"/>
    <w:rPr>
      <w:color w:val="0066CC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F2612"/>
  </w:style>
  <w:style w:type="table" w:styleId="ad">
    <w:name w:val="Table Grid"/>
    <w:basedOn w:val="a1"/>
    <w:rsid w:val="00FF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E7A18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5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Microsoft_Excel1.xlsx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emf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5F06-C36C-4DC4-97A2-E5292AB8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2470</Words>
  <Characters>18217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СОКУГИ</Company>
  <LinksUpToDate>false</LinksUpToDate>
  <CharactersWithSpaces>20646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Куковякин А.П.</dc:creator>
  <cp:lastModifiedBy>Ольга А. Тарамженина</cp:lastModifiedBy>
  <cp:revision>22</cp:revision>
  <cp:lastPrinted>2020-01-23T04:28:00Z</cp:lastPrinted>
  <dcterms:created xsi:type="dcterms:W3CDTF">2019-10-24T11:17:00Z</dcterms:created>
  <dcterms:modified xsi:type="dcterms:W3CDTF">2020-01-28T12:16:00Z</dcterms:modified>
</cp:coreProperties>
</file>