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2" w:rsidRDefault="002B7F4C" w:rsidP="00AE7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  <w:r w:rsidR="00AE7042" w:rsidRPr="00AE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предоставления муниципальной услуги </w:t>
      </w:r>
    </w:p>
    <w:p w:rsidR="00AE7042" w:rsidRDefault="00AE7042" w:rsidP="00AE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E7042">
        <w:rPr>
          <w:rFonts w:ascii="Times New Roman" w:hAnsi="Times New Roman" w:cs="Times New Roman"/>
          <w:b/>
          <w:sz w:val="24"/>
          <w:szCs w:val="24"/>
        </w:rPr>
        <w:t>Предоставление информации из информационной системы обеспечения</w:t>
      </w:r>
    </w:p>
    <w:p w:rsidR="002B7F4C" w:rsidRDefault="00AE7042" w:rsidP="00AE7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42">
        <w:rPr>
          <w:rFonts w:ascii="Times New Roman" w:hAnsi="Times New Roman" w:cs="Times New Roman"/>
          <w:b/>
          <w:sz w:val="24"/>
          <w:szCs w:val="24"/>
        </w:rPr>
        <w:t xml:space="preserve"> градостроительной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</w:t>
      </w:r>
      <w:bookmarkStart w:id="0" w:name="_GoBack"/>
      <w:bookmarkEnd w:id="0"/>
      <w:r w:rsidRPr="00674237">
        <w:rPr>
          <w:rFonts w:ascii="Times New Roman" w:hAnsi="Times New Roman" w:cs="Times New Roman"/>
          <w:b/>
          <w:sz w:val="24"/>
          <w:szCs w:val="24"/>
        </w:rPr>
        <w:t>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предо</w:t>
            </w: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тавляющего услугу</w:t>
            </w:r>
          </w:p>
        </w:tc>
        <w:tc>
          <w:tcPr>
            <w:tcW w:w="5622" w:type="dxa"/>
          </w:tcPr>
          <w:p w:rsidR="003E0883" w:rsidRPr="0033310C" w:rsidRDefault="001472F8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федеральном</w:t>
            </w:r>
          </w:p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281743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3">
              <w:rPr>
                <w:rFonts w:ascii="Times New Roman" w:hAnsi="Times New Roman" w:cs="Times New Roman"/>
                <w:sz w:val="24"/>
                <w:szCs w:val="24"/>
              </w:rPr>
              <w:t>6600000010000901876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1472F8" w:rsidP="00147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остановление Администрации городского округа Верхотурский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31.12.2015г. № 1230  «Предоста</w:t>
            </w:r>
            <w:r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ление информации из информационной системы обеспечения градостроительной деятельности»,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14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5622" w:type="dxa"/>
          </w:tcPr>
          <w:p w:rsidR="003E0883" w:rsidRPr="001472F8" w:rsidRDefault="00CA2788" w:rsidP="001472F8">
            <w:p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9F3" w:rsidRPr="001472F8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из информационной системы обеспечения градостроительной деятел</w:t>
            </w:r>
            <w:r w:rsidR="005259F3" w:rsidRPr="001472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59F3" w:rsidRPr="001472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4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9F3" w:rsidRPr="00364B78" w:rsidRDefault="005259F3" w:rsidP="001472F8">
            <w:pPr>
              <w:pStyle w:val="a4"/>
              <w:tabs>
                <w:tab w:val="left" w:pos="281"/>
                <w:tab w:val="left" w:pos="446"/>
              </w:tabs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E442D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</w:tbl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4F7ADA">
        <w:rPr>
          <w:rFonts w:ascii="Times New Roman" w:hAnsi="Times New Roman" w:cs="Times New Roman"/>
          <w:b/>
          <w:sz w:val="24"/>
          <w:szCs w:val="24"/>
        </w:rPr>
        <w:t>б  ус</w:t>
      </w:r>
      <w:r w:rsidRPr="00674237">
        <w:rPr>
          <w:rFonts w:ascii="Times New Roman" w:hAnsi="Times New Roman" w:cs="Times New Roman"/>
          <w:b/>
          <w:sz w:val="24"/>
          <w:szCs w:val="24"/>
        </w:rPr>
        <w:t>луг</w:t>
      </w:r>
      <w:r w:rsidR="004F7ADA">
        <w:rPr>
          <w:rFonts w:ascii="Times New Roman" w:hAnsi="Times New Roman" w:cs="Times New Roman"/>
          <w:b/>
          <w:sz w:val="24"/>
          <w:szCs w:val="24"/>
        </w:rPr>
        <w:t>е»</w:t>
      </w:r>
    </w:p>
    <w:tbl>
      <w:tblPr>
        <w:tblStyle w:val="a3"/>
        <w:tblW w:w="0" w:type="auto"/>
        <w:tblLook w:val="04A0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4F7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92" w:type="dxa"/>
          </w:tcPr>
          <w:p w:rsidR="00634D1D" w:rsidRPr="0033310C" w:rsidRDefault="00CA278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580BA9" w:rsidRDefault="00320B70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08A5" w:rsidRPr="00580BA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>ления в орган</w:t>
            </w:r>
            <w:r w:rsidR="00580BA9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634D1D" w:rsidRPr="00580BA9" w:rsidRDefault="004F7ADA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A9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  <w:r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</w:t>
            </w:r>
            <w:r w:rsidRPr="00580BA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80BA9">
              <w:rPr>
                <w:rFonts w:ascii="Times New Roman" w:eastAsia="Times New Roman" w:hAnsi="Times New Roman"/>
                <w:sz w:val="24"/>
                <w:szCs w:val="24"/>
              </w:rPr>
              <w:t>ления в 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5192" w:type="dxa"/>
          </w:tcPr>
          <w:p w:rsidR="006C05EB" w:rsidRPr="00140C4F" w:rsidRDefault="006C05EB" w:rsidP="00140C4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1) отсутствие необходимых документов, кот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рые заявитель обязан представить лично;</w:t>
            </w:r>
          </w:p>
          <w:p w:rsidR="006C05EB" w:rsidRPr="00140C4F" w:rsidRDefault="006C05EB" w:rsidP="00140C4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2) неправильное оформление представляемых документов;</w:t>
            </w:r>
          </w:p>
          <w:p w:rsidR="00140C4F" w:rsidRPr="00140C4F" w:rsidRDefault="006C05EB" w:rsidP="00140C4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3) отказ заявителя представить для обозрения подлинные документы или надлежащим обр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зом заверенные копии документов</w:t>
            </w:r>
            <w:r w:rsidR="00140C4F"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0C4F" w:rsidRPr="00140C4F" w:rsidRDefault="006C05EB" w:rsidP="00140C4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4) обращение неправомочного лица </w:t>
            </w:r>
          </w:p>
          <w:p w:rsidR="0069017A" w:rsidRPr="0069017A" w:rsidRDefault="0069017A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0C4F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192" w:type="dxa"/>
          </w:tcPr>
          <w:p w:rsidR="00140C4F" w:rsidRPr="00140C4F" w:rsidRDefault="00140C4F" w:rsidP="00140C4F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отсутствие испрашиваемых сведений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ИСОГД;</w:t>
            </w:r>
          </w:p>
          <w:p w:rsidR="00140C4F" w:rsidRPr="00140C4F" w:rsidRDefault="00140C4F" w:rsidP="00140C4F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2) необоснованное заявление о предоставлении конфиденциальной информации;</w:t>
            </w:r>
          </w:p>
          <w:p w:rsidR="0069017A" w:rsidRPr="00320B70" w:rsidRDefault="00140C4F" w:rsidP="00140C4F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3) запрет на предоставление сведений, отнесе</w:t>
            </w: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федеральным законодательством к катег</w:t>
            </w: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0C4F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информации ограниченного доступа.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="00140C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5192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го акта, являющегося основанием для взимания платы (государс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634D1D" w:rsidRPr="0033310C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192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Pr="0033310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192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14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140C4F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BF2AE1"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либо уполн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о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моченные ими лица, действующие на основ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а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нии доверенности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вомочие заявителя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вомочие заявителя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 xml:space="preserve">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 xml:space="preserve">ренных лицом, имеющим право действовать от 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доверенности.</w:t>
            </w: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D3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дителей (участников, акционеров, членов) об избрании органа юридического лица; 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</w:t>
            </w:r>
            <w:r w:rsidR="00D3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венного учредителя (в том числе государстве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004C04">
        <w:trPr>
          <w:trHeight w:val="699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200" w:type="dxa"/>
          </w:tcPr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тересы физического лица, должна быть выдана в простой письменной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тересы юридического лица, должна быть выд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на его руководителем или иным лицом, упо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дачи заявления от имени юридического лица, представляются в оригиналах или копиях, зав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ренных лицом, действующим в соответствии с законом, иными правовыми актами и учред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тельными документами без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00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9F">
        <w:rPr>
          <w:rFonts w:ascii="Times New Roman" w:hAnsi="Times New Roman" w:cs="Times New Roman"/>
          <w:b/>
          <w:sz w:val="24"/>
          <w:szCs w:val="24"/>
        </w:rPr>
        <w:t>услуги</w:t>
      </w:r>
      <w:r w:rsidR="00004C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9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предоставляет заявитель</w:t>
            </w:r>
          </w:p>
          <w:p w:rsidR="00CC3728" w:rsidRPr="0033310C" w:rsidRDefault="00851CAA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 представителя</w:t>
            </w:r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624E" w:rsidRPr="00BF2AE1" w:rsidRDefault="00BF2AE1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сведений, отнесенных к категории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ниченного доступа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ляров документа с указанием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линник/копия</w:t>
            </w:r>
          </w:p>
        </w:tc>
        <w:tc>
          <w:tcPr>
            <w:tcW w:w="5200" w:type="dxa"/>
          </w:tcPr>
          <w:p w:rsidR="00585818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2 экз. (1 экз. помещается в дело, 1 экз. с отметкой о сдаче документов возвращается заявителю). </w:t>
            </w:r>
          </w:p>
          <w:p w:rsidR="00CC3728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5B171A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сведений, отнесенных к категории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C3728" w:rsidRPr="0033310C" w:rsidRDefault="00B166DD" w:rsidP="00E4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</w:t>
      </w:r>
      <w:r w:rsidRPr="00CD159F">
        <w:rPr>
          <w:rFonts w:ascii="Times New Roman" w:hAnsi="Times New Roman" w:cs="Times New Roman"/>
          <w:b/>
          <w:sz w:val="24"/>
          <w:szCs w:val="24"/>
        </w:rPr>
        <w:t>н</w:t>
      </w:r>
      <w:r w:rsidRPr="00CD159F">
        <w:rPr>
          <w:rFonts w:ascii="Times New Roman" w:hAnsi="Times New Roman" w:cs="Times New Roman"/>
          <w:b/>
          <w:sz w:val="24"/>
          <w:szCs w:val="24"/>
        </w:rPr>
        <w:t>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4127"/>
        <w:gridCol w:w="4884"/>
      </w:tblGrid>
      <w:tr w:rsidR="00662136" w:rsidRPr="0033310C" w:rsidTr="00077CE7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077CE7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4E3A24" w:rsidRPr="0033310C" w:rsidRDefault="004E3A24" w:rsidP="0007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системы обеспечения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662136" w:rsidRPr="0033310C" w:rsidTr="00077CE7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4884" w:type="dxa"/>
          </w:tcPr>
          <w:p w:rsidR="00662136" w:rsidRPr="0033310C" w:rsidRDefault="00EC27EF" w:rsidP="00E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 по организации межведомственного взаимодействия (во исполнение Ф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го закона от 27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года № 210-ФЗ «Об организации предоставления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») от 10 се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тября 2015 года.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4884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884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077CE7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4884" w:type="dxa"/>
          </w:tcPr>
          <w:p w:rsidR="004E3A24" w:rsidRPr="0033310C" w:rsidRDefault="00077CE7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4884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84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4884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ственногозапроса и ответа на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домственный запрос</w:t>
            </w:r>
          </w:p>
        </w:tc>
        <w:tc>
          <w:tcPr>
            <w:tcW w:w="4884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07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системы обеспечения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ционной системы обеспечения градостро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ционной системы обеспечения градостро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услуги</w:t>
      </w:r>
    </w:p>
    <w:tbl>
      <w:tblPr>
        <w:tblStyle w:val="a3"/>
        <w:tblW w:w="0" w:type="auto"/>
        <w:tblLook w:val="04A0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613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81" w:type="dxa"/>
          </w:tcPr>
          <w:p w:rsidR="000D6583" w:rsidRPr="0033310C" w:rsidRDefault="000D6583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системы обеспечения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2C0B1B" w:rsidRPr="00613D2E" w:rsidRDefault="00613D2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предста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ленных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</w:t>
            </w:r>
            <w:r w:rsidR="00F973E7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A20F5A">
        <w:trPr>
          <w:trHeight w:val="8354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удостоверяющих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с рег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курьерской доставкой работн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A20F5A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на заявлении проста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штамп о регистрации, при приёме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у заявителя в Органе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1 экземпляр заявления со штампом возвращается заявителю. 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документов, удостоверяющих полномочия представителя </w:t>
            </w:r>
            <w:r w:rsidR="00A20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1 рабочий день. Срок доставки из МФЦ вх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дит в общий срок предоставления государс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рез «Интернет» к Системе электронного д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кументооборота исполнительных органов г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Свердловской области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2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представленных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A50E9E" w:rsidRPr="002252A9" w:rsidRDefault="0006352B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представленных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ередача заявления и приложенных к нему документов на рассмотрение начальнику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</w:p>
          <w:p w:rsid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о  предоставлении св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дений из ИСОГД либо об отказе в выдаче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специалисту,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ветственному за ведение ИСОГД для подг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товки сведений либо уведомление об отказе.</w:t>
            </w:r>
          </w:p>
          <w:p w:rsidR="002C0B1B" w:rsidRPr="0033310C" w:rsidRDefault="002C0B1B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06352B">
        <w:trPr>
          <w:trHeight w:val="1407"/>
        </w:trPr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ередача заявления и приложенных к нему документов на рассмотрение начальнику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о  предоставлении св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дений из ИСОГД либо об отказе в выдаче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специалисту,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ветственному за ведение ИСОГД для подг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товки сведений либо уведом</w:t>
            </w:r>
            <w:r w:rsidR="00DA4723">
              <w:rPr>
                <w:rFonts w:ascii="Times New Roman" w:hAnsi="Times New Roman" w:cs="Times New Roman"/>
                <w:sz w:val="24"/>
                <w:szCs w:val="24"/>
              </w:rPr>
              <w:t>ление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C0B1B" w:rsidRPr="0033310C" w:rsidRDefault="002C0B1B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информации (копий документов) из ИСОГД или письменного уведомления об отказе в предоставлении информации (копий документов) из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ИСОГД в случае наличия отсканир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материалов, либо отслеживание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в ИСОГД и отбор необходимых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мации в ИСОГД позволяет определить тип носителя запрашиваемой информации. В сл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вом). В случае начального этапа разработки из ИСОГД определяются метаданные запр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шиваемой информации (год производства 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бот, исполнитель, вид работ, объемы выпо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нения работ на объекте, место хранения мат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изысканий), после чего запр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шиваемая информация извлекается из фонда, и на основании найденной информации 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proofErr w:type="gramStart"/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озникает в случае отсутствия запрашиваемой информации в ИСОГД</w:t>
            </w:r>
            <w:r w:rsidR="00B55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мации в ИСОГД в случае наличия отсканир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ванных материалов, либо отслеживание мет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данных в ИСОГД и отбор необходимых мат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ИСОГД, муниципальный фонд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ыдача информации (копий документов) из ИСОГД либо письменного уведомления об отказе в предоставлении информации из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рование справки с запрашиваемой 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вания (в соответствии с Регламентом оказ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оборота исполнительных органов государс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, пом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наличии оснований для отказа в пр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–подготовка письма с указан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Главой муниц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либо главным архите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тором муниципального образования (в соо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ветствии с Регламентом оказания муниц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теме электронного документооборота испо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>При наличии оснований для отказа в пр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- оргтехника для 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письменного мотив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государственной вл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91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915D1F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>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средственно либо по электронной почте в случае указания этого способа передачи и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осуществляется под роспись курьера в жу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рованным отказом в предоставлении госуда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При в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органе местн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органе местного с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оригинала письма с мотивир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зультата предоставления услуги до выдачи результата предоставления услуги заявителю не входит в общий срок предоставления усл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ведомость приёма-передачи документов, курьер МФЦ производит доставку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E6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7F3AD4" w:rsidRPr="0033310C" w:rsidRDefault="00E638AD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сроках и порядке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5185" w:type="dxa"/>
          </w:tcPr>
          <w:p w:rsidR="00A70680" w:rsidRPr="0033310C" w:rsidRDefault="001D3260" w:rsidP="00E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для оказания услуги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маемых в соответствии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выполнения запроса о предо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тавлении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 досудебного (внесуде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ного) обжалования решений и действий (бездействия) органа в процессе</w:t>
            </w:r>
          </w:p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портал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мационной системы, обеспечивающей процесс досудебного (внесудебного) обжалования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и действий (бездействия), совершённых при предоставлении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2DC" w:rsidRDefault="00E442DC" w:rsidP="00662136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A70680" w:rsidRDefault="00A70680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442DC" w:rsidRPr="00E442DC" w:rsidRDefault="00E442DC" w:rsidP="00E442DC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т</w:t>
      </w:r>
      <w:r w:rsidRPr="00E442DC">
        <w:rPr>
          <w:rFonts w:ascii="Times New Roman" w:hAnsi="Times New Roman" w:cs="Times New Roman"/>
        </w:rPr>
        <w:t>ехнологическ</w:t>
      </w:r>
      <w:r>
        <w:rPr>
          <w:rFonts w:ascii="Times New Roman" w:hAnsi="Times New Roman" w:cs="Times New Roman"/>
        </w:rPr>
        <w:t>ой</w:t>
      </w:r>
      <w:proofErr w:type="gramEnd"/>
      <w:r w:rsidRPr="00E442DC">
        <w:rPr>
          <w:rFonts w:ascii="Times New Roman" w:hAnsi="Times New Roman" w:cs="Times New Roman"/>
        </w:rPr>
        <w:t xml:space="preserve"> схема</w:t>
      </w:r>
    </w:p>
    <w:p w:rsidR="00E442DC" w:rsidRDefault="00E442DC" w:rsidP="00E442DC">
      <w:pPr>
        <w:pStyle w:val="ac"/>
        <w:jc w:val="right"/>
        <w:rPr>
          <w:rFonts w:ascii="Times New Roman" w:eastAsia="Times New Roman" w:hAnsi="Times New Roman" w:cs="Times New Roman"/>
        </w:rPr>
      </w:pPr>
      <w:r w:rsidRPr="00E442DC">
        <w:rPr>
          <w:rFonts w:ascii="Times New Roman" w:eastAsia="Times New Roman" w:hAnsi="Times New Roman" w:cs="Times New Roman"/>
        </w:rPr>
        <w:t xml:space="preserve">предоставления муниципальной услуги </w:t>
      </w:r>
    </w:p>
    <w:p w:rsidR="00E442DC" w:rsidRDefault="00E442DC" w:rsidP="00E442DC">
      <w:pPr>
        <w:pStyle w:val="ac"/>
        <w:jc w:val="right"/>
        <w:rPr>
          <w:rFonts w:ascii="Times New Roman" w:eastAsia="Times New Roman" w:hAnsi="Times New Roman" w:cs="Times New Roman"/>
        </w:rPr>
      </w:pPr>
      <w:r w:rsidRPr="00E442DC">
        <w:rPr>
          <w:rFonts w:ascii="Times New Roman" w:eastAsia="Times New Roman" w:hAnsi="Times New Roman" w:cs="Times New Roman"/>
        </w:rPr>
        <w:t xml:space="preserve">«Предоставление информации </w:t>
      </w:r>
      <w:proofErr w:type="gramStart"/>
      <w:r w:rsidRPr="00E442DC">
        <w:rPr>
          <w:rFonts w:ascii="Times New Roman" w:eastAsia="Times New Roman" w:hAnsi="Times New Roman" w:cs="Times New Roman"/>
        </w:rPr>
        <w:t>из</w:t>
      </w:r>
      <w:proofErr w:type="gramEnd"/>
      <w:r w:rsidRPr="00E442DC">
        <w:rPr>
          <w:rFonts w:ascii="Times New Roman" w:eastAsia="Times New Roman" w:hAnsi="Times New Roman" w:cs="Times New Roman"/>
        </w:rPr>
        <w:t xml:space="preserve"> информационной</w:t>
      </w:r>
    </w:p>
    <w:p w:rsidR="00E442DC" w:rsidRPr="00E442DC" w:rsidRDefault="00E442DC" w:rsidP="00E442DC">
      <w:pPr>
        <w:pStyle w:val="ac"/>
        <w:jc w:val="right"/>
        <w:rPr>
          <w:rFonts w:ascii="Times New Roman" w:eastAsia="Times New Roman" w:hAnsi="Times New Roman" w:cs="Times New Roman"/>
        </w:rPr>
      </w:pPr>
      <w:r w:rsidRPr="00E442DC">
        <w:rPr>
          <w:rFonts w:ascii="Times New Roman" w:eastAsia="Times New Roman" w:hAnsi="Times New Roman" w:cs="Times New Roman"/>
        </w:rPr>
        <w:t xml:space="preserve"> системы обеспечения градостроительной деятельности»</w:t>
      </w:r>
    </w:p>
    <w:p w:rsidR="00E442DC" w:rsidRPr="00E442DC" w:rsidRDefault="00E442DC" w:rsidP="00E442D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ШАБЛОН </w:t>
      </w: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информации из информационной системы обеспечения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градостроительной деятельности 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</w:p>
    <w:p w:rsidR="00E442DC" w:rsidRPr="00E442DC" w:rsidRDefault="00E442DC" w:rsidP="00E442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архитектуры и градостроительства Администрации городского округа </w:t>
      </w:r>
      <w:proofErr w:type="gramStart"/>
      <w:r w:rsidRPr="00E442DC">
        <w:rPr>
          <w:rFonts w:ascii="Times New Roman" w:eastAsia="Times New Roman" w:hAnsi="Times New Roman" w:cs="Times New Roman"/>
          <w:sz w:val="24"/>
          <w:szCs w:val="24"/>
        </w:rPr>
        <w:t>Верхотурский</w:t>
      </w:r>
      <w:proofErr w:type="gramEnd"/>
    </w:p>
    <w:p w:rsidR="00E442DC" w:rsidRPr="00E442DC" w:rsidRDefault="00E442DC" w:rsidP="00E442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от  ________________________</w:t>
      </w:r>
    </w:p>
    <w:p w:rsidR="00E442DC" w:rsidRPr="00E442DC" w:rsidRDefault="00E442DC" w:rsidP="00E442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proofErr w:type="gramStart"/>
      <w:r w:rsidRPr="00E442DC">
        <w:rPr>
          <w:rFonts w:ascii="Times New Roman" w:eastAsia="Times New Roman" w:hAnsi="Times New Roman" w:cs="Times New Roman"/>
        </w:rPr>
        <w:t>(данные о заявители: фамилия, имя, отч</w:t>
      </w:r>
      <w:r w:rsidRPr="00E442DC">
        <w:rPr>
          <w:rFonts w:ascii="Times New Roman" w:eastAsia="Times New Roman" w:hAnsi="Times New Roman" w:cs="Times New Roman"/>
        </w:rPr>
        <w:t>е</w:t>
      </w:r>
      <w:r w:rsidRPr="00E442DC">
        <w:rPr>
          <w:rFonts w:ascii="Times New Roman" w:eastAsia="Times New Roman" w:hAnsi="Times New Roman" w:cs="Times New Roman"/>
        </w:rPr>
        <w:t>ство, паспортные данные,   место жител</w:t>
      </w:r>
      <w:r w:rsidRPr="00E442DC">
        <w:rPr>
          <w:rFonts w:ascii="Times New Roman" w:eastAsia="Times New Roman" w:hAnsi="Times New Roman" w:cs="Times New Roman"/>
        </w:rPr>
        <w:t>ь</w:t>
      </w:r>
      <w:r w:rsidRPr="00E442DC">
        <w:rPr>
          <w:rFonts w:ascii="Times New Roman" w:eastAsia="Times New Roman" w:hAnsi="Times New Roman" w:cs="Times New Roman"/>
        </w:rPr>
        <w:t>ства (адрес регистрации)  – для физич</w:t>
      </w:r>
      <w:r w:rsidRPr="00E442DC">
        <w:rPr>
          <w:rFonts w:ascii="Times New Roman" w:eastAsia="Times New Roman" w:hAnsi="Times New Roman" w:cs="Times New Roman"/>
        </w:rPr>
        <w:t>е</w:t>
      </w:r>
      <w:r w:rsidRPr="00E442DC">
        <w:rPr>
          <w:rFonts w:ascii="Times New Roman" w:eastAsia="Times New Roman" w:hAnsi="Times New Roman" w:cs="Times New Roman"/>
        </w:rPr>
        <w:t>ских лиц (индивидуальных предприним</w:t>
      </w:r>
      <w:r w:rsidRPr="00E442DC">
        <w:rPr>
          <w:rFonts w:ascii="Times New Roman" w:eastAsia="Times New Roman" w:hAnsi="Times New Roman" w:cs="Times New Roman"/>
        </w:rPr>
        <w:t>а</w:t>
      </w:r>
      <w:r w:rsidRPr="00E442DC">
        <w:rPr>
          <w:rFonts w:ascii="Times New Roman" w:eastAsia="Times New Roman" w:hAnsi="Times New Roman" w:cs="Times New Roman"/>
        </w:rPr>
        <w:t>телей);</w:t>
      </w:r>
      <w:proofErr w:type="gramEnd"/>
    </w:p>
    <w:p w:rsidR="00E442DC" w:rsidRPr="00E442DC" w:rsidRDefault="00E442DC" w:rsidP="00E442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 w:rsidRPr="00E442DC">
        <w:rPr>
          <w:rFonts w:ascii="Times New Roman" w:eastAsia="Times New Roman" w:hAnsi="Times New Roman" w:cs="Times New Roman"/>
        </w:rPr>
        <w:t>полное наименование организации,</w:t>
      </w:r>
    </w:p>
    <w:p w:rsidR="00E442DC" w:rsidRPr="00E442DC" w:rsidRDefault="00E442DC" w:rsidP="00E442D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proofErr w:type="gramStart"/>
      <w:r w:rsidRPr="00E442DC">
        <w:rPr>
          <w:rFonts w:ascii="Times New Roman" w:eastAsia="Times New Roman" w:hAnsi="Times New Roman" w:cs="Times New Roman"/>
        </w:rPr>
        <w:t>место нахождение</w:t>
      </w:r>
      <w:proofErr w:type="gramEnd"/>
      <w:r w:rsidRPr="00E442DC">
        <w:rPr>
          <w:rFonts w:ascii="Times New Roman" w:eastAsia="Times New Roman" w:hAnsi="Times New Roman" w:cs="Times New Roman"/>
        </w:rPr>
        <w:t xml:space="preserve"> (адрес) – для  юрид</w:t>
      </w:r>
      <w:r w:rsidRPr="00E442DC">
        <w:rPr>
          <w:rFonts w:ascii="Times New Roman" w:eastAsia="Times New Roman" w:hAnsi="Times New Roman" w:cs="Times New Roman"/>
        </w:rPr>
        <w:t>и</w:t>
      </w:r>
      <w:r w:rsidRPr="00E442DC">
        <w:rPr>
          <w:rFonts w:ascii="Times New Roman" w:eastAsia="Times New Roman" w:hAnsi="Times New Roman" w:cs="Times New Roman"/>
        </w:rPr>
        <w:t>ческих лиц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442DC" w:rsidRPr="00E442DC" w:rsidRDefault="00E442DC" w:rsidP="00E442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E442DC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информацию, содержащуюся в информационной системе обе</w:t>
      </w:r>
      <w:r w:rsidRPr="00E442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печения градостроительной деятельности городского округа </w:t>
      </w:r>
      <w:proofErr w:type="gramStart"/>
      <w:r w:rsidRPr="00E442DC">
        <w:rPr>
          <w:rFonts w:ascii="Times New Roman" w:eastAsia="Times New Roman" w:hAnsi="Times New Roman" w:cs="Times New Roman"/>
          <w:sz w:val="24"/>
          <w:szCs w:val="24"/>
        </w:rPr>
        <w:t>Верхотурский</w:t>
      </w:r>
      <w:proofErr w:type="gramEnd"/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 (копию (и) документа (</w:t>
      </w:r>
      <w:proofErr w:type="spellStart"/>
      <w:r w:rsidRPr="00E442D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)): 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(указываются запрашиваемые сведения о развитии застроенной территории, застройке территории, земельном участке и объекте кап</w:t>
      </w: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</w:t>
      </w: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тального строительства и др.)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из раздела информационной системы обеспечения градостроительной деятельности ____________________________________________________________________</w:t>
      </w:r>
    </w:p>
    <w:p w:rsidR="00E442DC" w:rsidRPr="00E442DC" w:rsidRDefault="00E442DC" w:rsidP="00E4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наименование раздела)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Форма предоставления сведений: _____________    на    ___________  носителе.  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                                   </w:t>
      </w:r>
      <w:proofErr w:type="gramStart"/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текстовая</w:t>
      </w:r>
      <w:proofErr w:type="gramEnd"/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 (или) графическая      вид носителя: бумажный и (или) электронный    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 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Способ доставки сведений: ____________________________________________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                                           </w:t>
      </w:r>
      <w:proofErr w:type="gramStart"/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  необходимый способ доставки («лично на руки», «по почте» и др.)</w:t>
      </w:r>
      <w:proofErr w:type="gramEnd"/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 Приложение:</w:t>
      </w:r>
    </w:p>
    <w:p w:rsidR="00E442DC" w:rsidRPr="00E442DC" w:rsidRDefault="00E442DC" w:rsidP="00E44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 а)  документ, подтверждающий полномочия представителя;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б) документ, подтверждающий право на получение информации, </w:t>
      </w:r>
      <w:proofErr w:type="gramStart"/>
      <w:r w:rsidRPr="00E442DC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proofErr w:type="gramEnd"/>
      <w:r w:rsidRPr="00E442DC">
        <w:rPr>
          <w:rFonts w:ascii="Times New Roman" w:eastAsia="Times New Roman" w:hAnsi="Times New Roman" w:cs="Times New Roman"/>
          <w:sz w:val="24"/>
          <w:szCs w:val="24"/>
        </w:rPr>
        <w:t xml:space="preserve"> к категории ограниченного доступа, в случае, если запрашиваемая информация относится к категории ограниченного доступа.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2DC" w:rsidRPr="00E442DC" w:rsidRDefault="00E442DC" w:rsidP="00E44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</w:rPr>
        <w:t>Заявитель:   ____________________                        Дата  _____________________</w:t>
      </w:r>
    </w:p>
    <w:p w:rsidR="00E442DC" w:rsidRPr="00E442DC" w:rsidRDefault="00E442DC" w:rsidP="00B166D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                (подпись)                                                     </w:t>
      </w:r>
    </w:p>
    <w:sectPr w:rsidR="00E442DC" w:rsidRPr="00E442D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96" w:rsidRDefault="000C1A96" w:rsidP="00E442DC">
      <w:pPr>
        <w:spacing w:after="0" w:line="240" w:lineRule="auto"/>
      </w:pPr>
      <w:r>
        <w:separator/>
      </w:r>
    </w:p>
  </w:endnote>
  <w:endnote w:type="continuationSeparator" w:id="0">
    <w:p w:rsidR="000C1A96" w:rsidRDefault="000C1A96" w:rsidP="00E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96" w:rsidRDefault="000C1A96" w:rsidP="00E442DC">
      <w:pPr>
        <w:spacing w:after="0" w:line="240" w:lineRule="auto"/>
      </w:pPr>
      <w:r>
        <w:separator/>
      </w:r>
    </w:p>
  </w:footnote>
  <w:footnote w:type="continuationSeparator" w:id="0">
    <w:p w:rsidR="000C1A96" w:rsidRDefault="000C1A96" w:rsidP="00E4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883"/>
    <w:rsid w:val="00004C04"/>
    <w:rsid w:val="00012A31"/>
    <w:rsid w:val="0001773E"/>
    <w:rsid w:val="000307FE"/>
    <w:rsid w:val="000461F5"/>
    <w:rsid w:val="00053DD7"/>
    <w:rsid w:val="00061624"/>
    <w:rsid w:val="0006352B"/>
    <w:rsid w:val="00070738"/>
    <w:rsid w:val="000756DC"/>
    <w:rsid w:val="00075CC9"/>
    <w:rsid w:val="00077CE7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C1A96"/>
    <w:rsid w:val="000D15E4"/>
    <w:rsid w:val="000D2723"/>
    <w:rsid w:val="000D6583"/>
    <w:rsid w:val="000E1E27"/>
    <w:rsid w:val="000E2A4F"/>
    <w:rsid w:val="000E5D08"/>
    <w:rsid w:val="000F05A8"/>
    <w:rsid w:val="001070BA"/>
    <w:rsid w:val="001144FF"/>
    <w:rsid w:val="00140C4F"/>
    <w:rsid w:val="001472A4"/>
    <w:rsid w:val="001472F8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174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69D"/>
    <w:rsid w:val="004C6BC1"/>
    <w:rsid w:val="004D09F5"/>
    <w:rsid w:val="004E3A24"/>
    <w:rsid w:val="004F3DFB"/>
    <w:rsid w:val="004F5BC5"/>
    <w:rsid w:val="004F67FD"/>
    <w:rsid w:val="004F7ADA"/>
    <w:rsid w:val="0050145E"/>
    <w:rsid w:val="00504C75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13D2E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37E9"/>
    <w:rsid w:val="00687C44"/>
    <w:rsid w:val="0069017A"/>
    <w:rsid w:val="006B2DC8"/>
    <w:rsid w:val="006C05EB"/>
    <w:rsid w:val="006C0958"/>
    <w:rsid w:val="006C5AF3"/>
    <w:rsid w:val="006C6C8B"/>
    <w:rsid w:val="006D324D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747D"/>
    <w:rsid w:val="008D36B4"/>
    <w:rsid w:val="008D51AE"/>
    <w:rsid w:val="008D70E3"/>
    <w:rsid w:val="008F1AA4"/>
    <w:rsid w:val="00906799"/>
    <w:rsid w:val="00910757"/>
    <w:rsid w:val="00915D1F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B435C"/>
    <w:rsid w:val="009C16CC"/>
    <w:rsid w:val="009C2C01"/>
    <w:rsid w:val="009D5504"/>
    <w:rsid w:val="009E14FE"/>
    <w:rsid w:val="009E255D"/>
    <w:rsid w:val="009E405E"/>
    <w:rsid w:val="00A202BB"/>
    <w:rsid w:val="00A20F5A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E7042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166DD"/>
    <w:rsid w:val="00B20AF2"/>
    <w:rsid w:val="00B218B3"/>
    <w:rsid w:val="00B254FE"/>
    <w:rsid w:val="00B34697"/>
    <w:rsid w:val="00B37962"/>
    <w:rsid w:val="00B439A2"/>
    <w:rsid w:val="00B55D09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3CE9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A17A7"/>
    <w:rsid w:val="00DA4723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442DC"/>
    <w:rsid w:val="00E6221B"/>
    <w:rsid w:val="00E638AD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63CB6"/>
    <w:rsid w:val="00F67E18"/>
    <w:rsid w:val="00F7437D"/>
    <w:rsid w:val="00F85915"/>
    <w:rsid w:val="00F90CE1"/>
    <w:rsid w:val="00F95277"/>
    <w:rsid w:val="00F9658F"/>
    <w:rsid w:val="00F973E7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E442D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42DC"/>
  </w:style>
  <w:style w:type="paragraph" w:styleId="af">
    <w:name w:val="footer"/>
    <w:basedOn w:val="a"/>
    <w:link w:val="af0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E442D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42DC"/>
  </w:style>
  <w:style w:type="paragraph" w:styleId="af">
    <w:name w:val="footer"/>
    <w:basedOn w:val="a"/>
    <w:link w:val="af0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4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6215-D0C5-405A-88AD-21EB809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Pershina-ev</cp:lastModifiedBy>
  <cp:revision>11</cp:revision>
  <cp:lastPrinted>2017-03-28T12:29:00Z</cp:lastPrinted>
  <dcterms:created xsi:type="dcterms:W3CDTF">2016-12-07T08:02:00Z</dcterms:created>
  <dcterms:modified xsi:type="dcterms:W3CDTF">2017-04-13T11:13:00Z</dcterms:modified>
</cp:coreProperties>
</file>