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3" w:rsidRDefault="00CA1B53" w:rsidP="00CA1B53">
      <w:pPr>
        <w:jc w:val="center"/>
      </w:pPr>
      <w:r>
        <w:rPr>
          <w:noProof/>
        </w:rPr>
        <w:drawing>
          <wp:inline distT="0" distB="0" distL="0" distR="0" wp14:anchorId="7E514A92" wp14:editId="0FA6B96E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53" w:rsidRDefault="00CA1B53" w:rsidP="00CA1B53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A1B53" w:rsidRDefault="00CA1B53" w:rsidP="00CA1B53">
      <w:pPr>
        <w:pStyle w:val="2"/>
      </w:pPr>
      <w:r>
        <w:t>СВЕРДЛОВСКАЯ ОБЛАСТЬ</w:t>
      </w:r>
    </w:p>
    <w:p w:rsidR="00CA1B53" w:rsidRDefault="00CA1B53" w:rsidP="00CA1B53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A1B53" w:rsidRPr="00E6053C" w:rsidRDefault="00CA1B53" w:rsidP="00CA1B53">
      <w:pPr>
        <w:jc w:val="center"/>
        <w:rPr>
          <w:b/>
        </w:rPr>
      </w:pPr>
      <w:r w:rsidRPr="00E6053C">
        <w:rPr>
          <w:b/>
        </w:rPr>
        <w:t>РЕШЕНИЕ</w:t>
      </w:r>
    </w:p>
    <w:p w:rsidR="00CA1B53" w:rsidRDefault="00CA1B53" w:rsidP="00CA1B53">
      <w:pPr>
        <w:pStyle w:val="2"/>
      </w:pPr>
    </w:p>
    <w:p w:rsidR="00CA1B53" w:rsidRPr="00C712B4" w:rsidRDefault="00CA1B53" w:rsidP="00CA1B53">
      <w:pPr>
        <w:pStyle w:val="2"/>
        <w:jc w:val="both"/>
        <w:rPr>
          <w:sz w:val="24"/>
          <w:szCs w:val="24"/>
        </w:rPr>
      </w:pPr>
      <w:r w:rsidRPr="00C712B4">
        <w:rPr>
          <w:sz w:val="24"/>
          <w:szCs w:val="24"/>
        </w:rPr>
        <w:t xml:space="preserve">от </w:t>
      </w:r>
      <w:r w:rsidR="00DB5324">
        <w:rPr>
          <w:sz w:val="24"/>
          <w:szCs w:val="24"/>
        </w:rPr>
        <w:t xml:space="preserve">«16» февраля </w:t>
      </w:r>
      <w:r>
        <w:rPr>
          <w:sz w:val="24"/>
          <w:szCs w:val="24"/>
        </w:rPr>
        <w:t>2021</w:t>
      </w:r>
      <w:r w:rsidR="00DB5324">
        <w:rPr>
          <w:sz w:val="24"/>
          <w:szCs w:val="24"/>
        </w:rPr>
        <w:t>г. №3</w:t>
      </w:r>
    </w:p>
    <w:p w:rsidR="00CA1B53" w:rsidRPr="00705505" w:rsidRDefault="00CA1B53" w:rsidP="00CA1B53">
      <w:pPr>
        <w:rPr>
          <w:b/>
          <w:sz w:val="20"/>
          <w:szCs w:val="20"/>
        </w:rPr>
      </w:pPr>
      <w:r w:rsidRPr="00C712B4">
        <w:rPr>
          <w:b/>
          <w:sz w:val="24"/>
        </w:rPr>
        <w:t>г. Верхотурье</w:t>
      </w:r>
    </w:p>
    <w:p w:rsidR="00CA1B53" w:rsidRPr="00E6053C" w:rsidRDefault="00CA1B53" w:rsidP="00DB5324">
      <w:pPr>
        <w:jc w:val="both"/>
      </w:pPr>
    </w:p>
    <w:p w:rsidR="00CA1B53" w:rsidRPr="002C2F1D" w:rsidRDefault="00CA1B53" w:rsidP="00DB5324">
      <w:pPr>
        <w:ind w:right="4535"/>
        <w:jc w:val="both"/>
        <w:rPr>
          <w:b/>
          <w:sz w:val="25"/>
          <w:szCs w:val="25"/>
        </w:rPr>
      </w:pPr>
      <w:r w:rsidRPr="002C2F1D">
        <w:rPr>
          <w:b/>
          <w:sz w:val="25"/>
          <w:szCs w:val="25"/>
        </w:rPr>
        <w:t>О внесении изменений решение Думы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го</w:t>
      </w:r>
      <w:r w:rsidR="00DB5324">
        <w:rPr>
          <w:b/>
          <w:sz w:val="25"/>
          <w:szCs w:val="25"/>
        </w:rPr>
        <w:t xml:space="preserve">родского округа Верхотурский от </w:t>
      </w:r>
      <w:r w:rsidRPr="002C2F1D">
        <w:rPr>
          <w:b/>
          <w:sz w:val="25"/>
          <w:szCs w:val="25"/>
        </w:rPr>
        <w:t>31.10.2013 № 58 «Об утверждении перечня должностей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муниципальной службы городского округа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Верхотурский, при назначении на которые и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при замещении которых, муниципальные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 xml:space="preserve">служащие обязаны предоставлять сведения 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о своих доходах, расходах, об имуществе и</w:t>
      </w:r>
      <w:r w:rsidR="00DB5324">
        <w:rPr>
          <w:b/>
          <w:sz w:val="25"/>
          <w:szCs w:val="25"/>
        </w:rPr>
        <w:t xml:space="preserve"> </w:t>
      </w:r>
      <w:r w:rsidRPr="002C2F1D">
        <w:rPr>
          <w:b/>
          <w:sz w:val="25"/>
          <w:szCs w:val="25"/>
        </w:rPr>
        <w:t>обязательствах имущественного характера</w:t>
      </w:r>
    </w:p>
    <w:p w:rsidR="00CA1B53" w:rsidRPr="002C2F1D" w:rsidRDefault="00CA1B53" w:rsidP="00DB5324">
      <w:pPr>
        <w:ind w:right="4535"/>
        <w:jc w:val="both"/>
        <w:rPr>
          <w:sz w:val="25"/>
          <w:szCs w:val="25"/>
        </w:rPr>
      </w:pPr>
      <w:r w:rsidRPr="002C2F1D">
        <w:rPr>
          <w:b/>
          <w:sz w:val="25"/>
          <w:szCs w:val="25"/>
        </w:rPr>
        <w:t>своих супруги (супруга) и несовершеннолетних детей»</w:t>
      </w:r>
    </w:p>
    <w:p w:rsidR="00CA1B53" w:rsidRPr="002C2F1D" w:rsidRDefault="00CA1B53" w:rsidP="00CA1B53">
      <w:pPr>
        <w:jc w:val="center"/>
        <w:rPr>
          <w:sz w:val="25"/>
          <w:szCs w:val="25"/>
        </w:rPr>
      </w:pPr>
    </w:p>
    <w:p w:rsidR="00CA1B53" w:rsidRPr="002C2F1D" w:rsidRDefault="00CA1B53" w:rsidP="00CA1B53">
      <w:pPr>
        <w:spacing w:line="270" w:lineRule="atLeast"/>
        <w:jc w:val="both"/>
        <w:rPr>
          <w:sz w:val="25"/>
          <w:szCs w:val="25"/>
          <w:bdr w:val="none" w:sz="0" w:space="0" w:color="auto" w:frame="1"/>
        </w:rPr>
      </w:pPr>
      <w:r w:rsidRPr="002C2F1D">
        <w:rPr>
          <w:sz w:val="25"/>
          <w:szCs w:val="25"/>
        </w:rPr>
        <w:t xml:space="preserve">      </w:t>
      </w:r>
      <w:r w:rsidRPr="002C2F1D">
        <w:rPr>
          <w:sz w:val="25"/>
          <w:szCs w:val="25"/>
          <w:bdr w:val="none" w:sz="0" w:space="0" w:color="auto" w:frame="1"/>
        </w:rPr>
        <w:t xml:space="preserve">В соответствии </w:t>
      </w:r>
      <w:r w:rsidR="002C2F1D" w:rsidRPr="002C2F1D">
        <w:rPr>
          <w:sz w:val="25"/>
          <w:szCs w:val="25"/>
          <w:bdr w:val="none" w:sz="0" w:space="0" w:color="auto" w:frame="1"/>
        </w:rPr>
        <w:t xml:space="preserve">Решением Думы городского округа </w:t>
      </w:r>
      <w:proofErr w:type="gramStart"/>
      <w:r w:rsidR="002C2F1D" w:rsidRPr="002C2F1D">
        <w:rPr>
          <w:sz w:val="25"/>
          <w:szCs w:val="25"/>
          <w:bdr w:val="none" w:sz="0" w:space="0" w:color="auto" w:frame="1"/>
        </w:rPr>
        <w:t>Верхотурский</w:t>
      </w:r>
      <w:proofErr w:type="gramEnd"/>
      <w:r w:rsidR="002C2F1D" w:rsidRPr="002C2F1D">
        <w:rPr>
          <w:sz w:val="25"/>
          <w:szCs w:val="25"/>
          <w:bdr w:val="none" w:sz="0" w:space="0" w:color="auto" w:frame="1"/>
        </w:rPr>
        <w:t xml:space="preserve"> </w:t>
      </w:r>
      <w:r w:rsidR="002C2F1D" w:rsidRPr="002C2F1D">
        <w:rPr>
          <w:sz w:val="25"/>
          <w:szCs w:val="25"/>
        </w:rPr>
        <w:t>09 ноября 2017 года № 62 «Об утверждении Структуры Администрации городского округа Верхотурский» (с изменениями, внесенными Решением Думы городского округа Верхотурский от 18.06.2020 № 25)</w:t>
      </w:r>
      <w:r w:rsidRPr="002C2F1D">
        <w:rPr>
          <w:sz w:val="25"/>
          <w:szCs w:val="25"/>
          <w:bdr w:val="none" w:sz="0" w:space="0" w:color="auto" w:frame="1"/>
        </w:rPr>
        <w:t>, руководствуясь статьей 21 Устава городского округа Верхотурский, Дума городского округа Верхотурский</w:t>
      </w:r>
    </w:p>
    <w:p w:rsidR="00CA1B53" w:rsidRPr="002C2F1D" w:rsidRDefault="00CA1B53" w:rsidP="00DB5324">
      <w:pPr>
        <w:spacing w:line="270" w:lineRule="atLeast"/>
        <w:ind w:firstLine="708"/>
        <w:jc w:val="both"/>
        <w:rPr>
          <w:sz w:val="25"/>
          <w:szCs w:val="25"/>
          <w:bdr w:val="none" w:sz="0" w:space="0" w:color="auto" w:frame="1"/>
        </w:rPr>
      </w:pPr>
      <w:r w:rsidRPr="002C2F1D">
        <w:rPr>
          <w:b/>
          <w:sz w:val="25"/>
          <w:szCs w:val="25"/>
          <w:bdr w:val="none" w:sz="0" w:space="0" w:color="auto" w:frame="1"/>
        </w:rPr>
        <w:t>РЕШИЛА:</w:t>
      </w:r>
    </w:p>
    <w:p w:rsidR="00CA1B53" w:rsidRPr="002C2F1D" w:rsidRDefault="00CA1B53" w:rsidP="00CA1B53">
      <w:pPr>
        <w:jc w:val="both"/>
        <w:rPr>
          <w:sz w:val="25"/>
          <w:szCs w:val="25"/>
        </w:rPr>
      </w:pPr>
      <w:r w:rsidRPr="002C2F1D">
        <w:rPr>
          <w:sz w:val="25"/>
          <w:szCs w:val="25"/>
        </w:rPr>
        <w:t xml:space="preserve">     </w:t>
      </w:r>
      <w:r w:rsidRPr="002C2F1D">
        <w:rPr>
          <w:sz w:val="25"/>
          <w:szCs w:val="25"/>
        </w:rPr>
        <w:tab/>
      </w:r>
      <w:proofErr w:type="gramStart"/>
      <w:r w:rsidRPr="002C2F1D">
        <w:rPr>
          <w:sz w:val="25"/>
          <w:szCs w:val="25"/>
        </w:rPr>
        <w:t>1.Внести в Перечень</w:t>
      </w:r>
      <w:r w:rsidRPr="002C2F1D">
        <w:rPr>
          <w:b/>
          <w:i/>
          <w:sz w:val="25"/>
          <w:szCs w:val="25"/>
        </w:rPr>
        <w:t xml:space="preserve"> </w:t>
      </w:r>
      <w:r w:rsidRPr="002C2F1D">
        <w:rPr>
          <w:sz w:val="25"/>
          <w:szCs w:val="25"/>
        </w:rPr>
        <w:t>должностей муниципальной службы городского округа Верхотурский, при назначении на которые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несовершеннолетних детей, утвержденный Решением Думы городского округа Верхотурский от 31.10.2013 № 58 «Об утверждении перечня должностей муниципальной службы городского округа Верхотурский, при назначении на которые</w:t>
      </w:r>
      <w:proofErr w:type="gramEnd"/>
      <w:r w:rsidRPr="002C2F1D">
        <w:rPr>
          <w:sz w:val="25"/>
          <w:szCs w:val="25"/>
        </w:rPr>
        <w:t xml:space="preserve">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детей», следующие изменения:</w:t>
      </w:r>
    </w:p>
    <w:p w:rsidR="00CA1B53" w:rsidRPr="002C2F1D" w:rsidRDefault="00CA1B53" w:rsidP="00CA1B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2C2F1D">
        <w:rPr>
          <w:sz w:val="25"/>
          <w:szCs w:val="25"/>
        </w:rPr>
        <w:t>исключить должность начальника Управления образования Администрации городского округа Верхотурский.</w:t>
      </w:r>
    </w:p>
    <w:p w:rsidR="00CA1B53" w:rsidRPr="002C2F1D" w:rsidRDefault="00CA1B53" w:rsidP="00CA1B53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2C2F1D">
        <w:rPr>
          <w:sz w:val="25"/>
          <w:szCs w:val="25"/>
        </w:rPr>
        <w:tab/>
        <w:t xml:space="preserve">2.Настоящее Решение вступает в силу с момента подписания. </w:t>
      </w:r>
    </w:p>
    <w:p w:rsidR="00CA1B53" w:rsidRPr="002C2F1D" w:rsidRDefault="00CA1B53" w:rsidP="00CA1B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2C2F1D">
        <w:rPr>
          <w:sz w:val="25"/>
          <w:szCs w:val="25"/>
        </w:rPr>
        <w:t>3.Опубликовать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CA1B53" w:rsidRPr="002C2F1D" w:rsidRDefault="00CA1B53" w:rsidP="00CA1B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2C2F1D">
        <w:rPr>
          <w:sz w:val="25"/>
          <w:szCs w:val="25"/>
        </w:rPr>
        <w:t xml:space="preserve">4.Контроль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 </w:t>
      </w:r>
    </w:p>
    <w:p w:rsidR="00DB5324" w:rsidRPr="00DB5324" w:rsidRDefault="00DB5324" w:rsidP="00DB532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          </w:t>
      </w:r>
      <w:r w:rsidRPr="00DB5324">
        <w:rPr>
          <w:szCs w:val="28"/>
        </w:rPr>
        <w:t>Глава</w:t>
      </w:r>
    </w:p>
    <w:p w:rsidR="00CA1B53" w:rsidRPr="00DB5324" w:rsidRDefault="00DB5324" w:rsidP="00DB53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B5324">
        <w:rPr>
          <w:szCs w:val="28"/>
        </w:rPr>
        <w:t>го</w:t>
      </w:r>
      <w:r>
        <w:rPr>
          <w:szCs w:val="28"/>
        </w:rPr>
        <w:t xml:space="preserve">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DB5324">
        <w:rPr>
          <w:szCs w:val="28"/>
        </w:rPr>
        <w:t xml:space="preserve">   А.Г. </w:t>
      </w:r>
      <w:proofErr w:type="spellStart"/>
      <w:r w:rsidRPr="00DB5324">
        <w:rPr>
          <w:szCs w:val="28"/>
        </w:rPr>
        <w:t>Лиханов</w:t>
      </w:r>
      <w:proofErr w:type="spellEnd"/>
    </w:p>
    <w:p w:rsidR="00CA1B53" w:rsidRPr="00DB5324" w:rsidRDefault="00CA1B53" w:rsidP="002C2F1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A1B53" w:rsidRPr="00DB5324" w:rsidRDefault="00CA1B53" w:rsidP="00CA1B53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DB5324">
        <w:rPr>
          <w:szCs w:val="28"/>
        </w:rPr>
        <w:t>Председатель Думы</w:t>
      </w:r>
    </w:p>
    <w:p w:rsidR="00CA1B53" w:rsidRPr="00DB5324" w:rsidRDefault="00CA1B53" w:rsidP="00CA1B53">
      <w:pPr>
        <w:widowControl w:val="0"/>
        <w:autoSpaceDE w:val="0"/>
        <w:autoSpaceDN w:val="0"/>
        <w:adjustRightInd w:val="0"/>
        <w:rPr>
          <w:szCs w:val="28"/>
        </w:rPr>
      </w:pPr>
      <w:r w:rsidRPr="00DB5324">
        <w:rPr>
          <w:szCs w:val="28"/>
        </w:rPr>
        <w:t>гор</w:t>
      </w:r>
      <w:r w:rsidR="00DB5324">
        <w:rPr>
          <w:szCs w:val="28"/>
        </w:rPr>
        <w:t xml:space="preserve">одского округа </w:t>
      </w:r>
      <w:proofErr w:type="gramStart"/>
      <w:r w:rsidR="00DB5324">
        <w:rPr>
          <w:szCs w:val="28"/>
        </w:rPr>
        <w:t>Верхотурский</w:t>
      </w:r>
      <w:proofErr w:type="gramEnd"/>
      <w:r w:rsidR="00DB5324">
        <w:rPr>
          <w:szCs w:val="28"/>
        </w:rPr>
        <w:t xml:space="preserve"> </w:t>
      </w:r>
      <w:r w:rsidR="00DB5324">
        <w:rPr>
          <w:szCs w:val="28"/>
        </w:rPr>
        <w:tab/>
      </w:r>
      <w:r w:rsidR="00DB5324">
        <w:rPr>
          <w:szCs w:val="28"/>
        </w:rPr>
        <w:tab/>
      </w:r>
      <w:r w:rsidR="00DB5324">
        <w:rPr>
          <w:szCs w:val="28"/>
        </w:rPr>
        <w:tab/>
      </w:r>
      <w:r w:rsidRPr="00DB5324">
        <w:rPr>
          <w:szCs w:val="28"/>
        </w:rPr>
        <w:tab/>
        <w:t xml:space="preserve">    И.А. Комарницкий</w:t>
      </w:r>
      <w:bookmarkStart w:id="0" w:name="_GoBack"/>
      <w:bookmarkEnd w:id="0"/>
    </w:p>
    <w:sectPr w:rsidR="00CA1B53" w:rsidRPr="00DB5324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53"/>
    <w:rsid w:val="002C2F1D"/>
    <w:rsid w:val="00A9660A"/>
    <w:rsid w:val="00CA1B53"/>
    <w:rsid w:val="00DB5324"/>
    <w:rsid w:val="00DF0B4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B5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A1B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B5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A1B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1927</Characters>
  <Application>Microsoft Office Word</Application>
  <DocSecurity>0</DocSecurity>
  <Lines>16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В. Лумпова</cp:lastModifiedBy>
  <cp:revision>4</cp:revision>
  <dcterms:created xsi:type="dcterms:W3CDTF">2021-02-10T22:01:00Z</dcterms:created>
  <dcterms:modified xsi:type="dcterms:W3CDTF">2021-02-17T09:17:00Z</dcterms:modified>
</cp:coreProperties>
</file>