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0BD6C" w14:textId="77777777" w:rsidR="0021228D" w:rsidRPr="00B951E2" w:rsidRDefault="0021228D" w:rsidP="0046477C">
      <w:pPr>
        <w:ind w:left="5529"/>
        <w:jc w:val="right"/>
        <w:rPr>
          <w:sz w:val="28"/>
          <w:szCs w:val="28"/>
        </w:rPr>
      </w:pPr>
      <w:bookmarkStart w:id="0" w:name="_Toc472583550"/>
      <w:r w:rsidRPr="00B951E2">
        <w:rPr>
          <w:sz w:val="28"/>
          <w:szCs w:val="28"/>
        </w:rPr>
        <w:t>УТВЕРЖДЕНА</w:t>
      </w:r>
    </w:p>
    <w:p w14:paraId="75637F9F" w14:textId="77777777" w:rsidR="0046477C" w:rsidRDefault="0046477C" w:rsidP="0046477C">
      <w:pPr>
        <w:ind w:left="5529"/>
        <w:jc w:val="right"/>
        <w:rPr>
          <w:sz w:val="28"/>
          <w:szCs w:val="28"/>
        </w:rPr>
      </w:pPr>
      <w:r w:rsidRPr="00B951E2">
        <w:rPr>
          <w:sz w:val="28"/>
          <w:szCs w:val="28"/>
        </w:rPr>
        <w:t>П</w:t>
      </w:r>
      <w:r w:rsidR="0021228D" w:rsidRPr="00B951E2">
        <w:rPr>
          <w:sz w:val="28"/>
          <w:szCs w:val="28"/>
        </w:rPr>
        <w:t>остановлением</w:t>
      </w:r>
      <w:r>
        <w:rPr>
          <w:sz w:val="28"/>
          <w:szCs w:val="28"/>
        </w:rPr>
        <w:t xml:space="preserve"> администрации</w:t>
      </w:r>
    </w:p>
    <w:p w14:paraId="45D08525" w14:textId="10B361D3" w:rsidR="0021228D" w:rsidRDefault="0046477C" w:rsidP="0046477C">
      <w:pPr>
        <w:ind w:left="5529"/>
        <w:jc w:val="right"/>
        <w:rPr>
          <w:sz w:val="28"/>
          <w:szCs w:val="28"/>
        </w:rPr>
      </w:pPr>
      <w:r>
        <w:rPr>
          <w:sz w:val="28"/>
          <w:szCs w:val="28"/>
        </w:rPr>
        <w:t>городского округа</w:t>
      </w:r>
      <w:r w:rsidR="007E24D2">
        <w:rPr>
          <w:sz w:val="28"/>
          <w:szCs w:val="28"/>
        </w:rPr>
        <w:t xml:space="preserve"> </w:t>
      </w:r>
      <w:proofErr w:type="gramStart"/>
      <w:r w:rsidR="007E24D2">
        <w:rPr>
          <w:sz w:val="28"/>
          <w:szCs w:val="28"/>
        </w:rPr>
        <w:t>Верхотурский</w:t>
      </w:r>
      <w:proofErr w:type="gramEnd"/>
    </w:p>
    <w:p w14:paraId="6B90B2FB" w14:textId="52319693" w:rsidR="0021228D" w:rsidRPr="00B951E2" w:rsidRDefault="0021228D" w:rsidP="0046477C">
      <w:pPr>
        <w:ind w:left="5529"/>
        <w:jc w:val="right"/>
        <w:rPr>
          <w:b/>
          <w:bCs/>
          <w:sz w:val="28"/>
          <w:szCs w:val="28"/>
        </w:rPr>
      </w:pPr>
      <w:r w:rsidRPr="00D146BB">
        <w:rPr>
          <w:sz w:val="28"/>
          <w:szCs w:val="28"/>
        </w:rPr>
        <w:t xml:space="preserve">от </w:t>
      </w:r>
      <w:r w:rsidR="00761DE2" w:rsidRPr="00761DE2">
        <w:rPr>
          <w:sz w:val="28"/>
          <w:szCs w:val="28"/>
          <w:u w:val="single"/>
        </w:rPr>
        <w:t>09.07.2020г.</w:t>
      </w:r>
      <w:r w:rsidR="00662782" w:rsidRPr="00761DE2">
        <w:rPr>
          <w:sz w:val="28"/>
          <w:szCs w:val="28"/>
        </w:rPr>
        <w:t xml:space="preserve"> </w:t>
      </w:r>
      <w:r w:rsidRPr="00761DE2">
        <w:rPr>
          <w:sz w:val="28"/>
          <w:szCs w:val="28"/>
        </w:rPr>
        <w:t xml:space="preserve">№ </w:t>
      </w:r>
      <w:r w:rsidR="00761DE2" w:rsidRPr="00761DE2">
        <w:rPr>
          <w:sz w:val="28"/>
          <w:szCs w:val="28"/>
          <w:u w:val="single"/>
        </w:rPr>
        <w:t>490</w:t>
      </w:r>
    </w:p>
    <w:p w14:paraId="292F3F85" w14:textId="77777777" w:rsidR="0021228D" w:rsidRPr="00B951E2" w:rsidRDefault="0021228D" w:rsidP="0021228D">
      <w:pPr>
        <w:kinsoku w:val="0"/>
        <w:overflowPunct w:val="0"/>
        <w:rPr>
          <w:sz w:val="28"/>
          <w:szCs w:val="28"/>
        </w:rPr>
      </w:pPr>
    </w:p>
    <w:p w14:paraId="14A4A038" w14:textId="77777777" w:rsidR="0021228D" w:rsidRPr="00B951E2" w:rsidRDefault="0021228D" w:rsidP="0021228D">
      <w:pPr>
        <w:kinsoku w:val="0"/>
        <w:overflowPunct w:val="0"/>
        <w:rPr>
          <w:sz w:val="28"/>
          <w:szCs w:val="28"/>
        </w:rPr>
      </w:pPr>
    </w:p>
    <w:p w14:paraId="0AA34217" w14:textId="77777777" w:rsidR="0021228D" w:rsidRPr="00B951E2" w:rsidRDefault="0021228D" w:rsidP="0021228D">
      <w:pPr>
        <w:kinsoku w:val="0"/>
        <w:overflowPunct w:val="0"/>
        <w:rPr>
          <w:sz w:val="28"/>
          <w:szCs w:val="28"/>
        </w:rPr>
      </w:pPr>
    </w:p>
    <w:p w14:paraId="342B133F" w14:textId="77777777" w:rsidR="0021228D" w:rsidRPr="00B951E2" w:rsidRDefault="0021228D" w:rsidP="0021228D">
      <w:pPr>
        <w:kinsoku w:val="0"/>
        <w:overflowPunct w:val="0"/>
        <w:rPr>
          <w:sz w:val="28"/>
          <w:szCs w:val="28"/>
        </w:rPr>
      </w:pPr>
    </w:p>
    <w:p w14:paraId="738E15C6" w14:textId="77777777" w:rsidR="0021228D" w:rsidRPr="00B951E2" w:rsidRDefault="0021228D" w:rsidP="0021228D">
      <w:pPr>
        <w:kinsoku w:val="0"/>
        <w:overflowPunct w:val="0"/>
        <w:rPr>
          <w:sz w:val="28"/>
          <w:szCs w:val="28"/>
        </w:rPr>
      </w:pPr>
    </w:p>
    <w:p w14:paraId="2CE64E7B" w14:textId="77777777" w:rsidR="0021228D" w:rsidRPr="00B951E2" w:rsidRDefault="0021228D" w:rsidP="0021228D">
      <w:pPr>
        <w:kinsoku w:val="0"/>
        <w:overflowPunct w:val="0"/>
        <w:rPr>
          <w:sz w:val="28"/>
          <w:szCs w:val="28"/>
        </w:rPr>
      </w:pPr>
    </w:p>
    <w:p w14:paraId="1A5DA0C6" w14:textId="77777777" w:rsidR="0021228D" w:rsidRPr="00B951E2" w:rsidRDefault="0021228D" w:rsidP="0021228D">
      <w:pPr>
        <w:kinsoku w:val="0"/>
        <w:overflowPunct w:val="0"/>
        <w:rPr>
          <w:sz w:val="28"/>
          <w:szCs w:val="28"/>
        </w:rPr>
      </w:pPr>
    </w:p>
    <w:p w14:paraId="14ED887A" w14:textId="77777777" w:rsidR="0021228D" w:rsidRPr="00B951E2" w:rsidRDefault="0021228D" w:rsidP="0021228D">
      <w:pPr>
        <w:kinsoku w:val="0"/>
        <w:overflowPunct w:val="0"/>
        <w:rPr>
          <w:sz w:val="28"/>
          <w:szCs w:val="28"/>
        </w:rPr>
      </w:pPr>
    </w:p>
    <w:p w14:paraId="77995ACD" w14:textId="77777777" w:rsidR="0021228D" w:rsidRPr="00B951E2" w:rsidRDefault="0021228D" w:rsidP="0021228D">
      <w:pPr>
        <w:kinsoku w:val="0"/>
        <w:overflowPunct w:val="0"/>
        <w:rPr>
          <w:sz w:val="28"/>
          <w:szCs w:val="28"/>
        </w:rPr>
      </w:pPr>
    </w:p>
    <w:p w14:paraId="513D6A4D" w14:textId="77777777" w:rsidR="0021228D" w:rsidRPr="00B951E2" w:rsidRDefault="0021228D" w:rsidP="0021228D">
      <w:pPr>
        <w:kinsoku w:val="0"/>
        <w:overflowPunct w:val="0"/>
        <w:rPr>
          <w:sz w:val="28"/>
          <w:szCs w:val="28"/>
        </w:rPr>
      </w:pPr>
    </w:p>
    <w:p w14:paraId="3C23E12B" w14:textId="77777777" w:rsidR="0021228D" w:rsidRPr="00B951E2" w:rsidRDefault="0021228D" w:rsidP="0021228D">
      <w:pPr>
        <w:kinsoku w:val="0"/>
        <w:overflowPunct w:val="0"/>
        <w:rPr>
          <w:sz w:val="28"/>
          <w:szCs w:val="28"/>
        </w:rPr>
      </w:pPr>
    </w:p>
    <w:p w14:paraId="4781F641" w14:textId="77777777" w:rsidR="0021228D" w:rsidRPr="00B951E2" w:rsidRDefault="0021228D" w:rsidP="0021228D">
      <w:pPr>
        <w:kinsoku w:val="0"/>
        <w:overflowPunct w:val="0"/>
        <w:rPr>
          <w:sz w:val="28"/>
          <w:szCs w:val="28"/>
        </w:rPr>
      </w:pPr>
    </w:p>
    <w:p w14:paraId="5FD0E7F7" w14:textId="77777777" w:rsidR="0021228D" w:rsidRPr="00B951E2" w:rsidRDefault="0021228D" w:rsidP="0021228D">
      <w:pPr>
        <w:kinsoku w:val="0"/>
        <w:overflowPunct w:val="0"/>
        <w:rPr>
          <w:sz w:val="28"/>
          <w:szCs w:val="28"/>
        </w:rPr>
      </w:pPr>
    </w:p>
    <w:p w14:paraId="6C5FCC17" w14:textId="77777777" w:rsidR="0021228D" w:rsidRPr="00B951E2" w:rsidRDefault="0021228D" w:rsidP="0021228D">
      <w:pPr>
        <w:kinsoku w:val="0"/>
        <w:overflowPunct w:val="0"/>
        <w:rPr>
          <w:sz w:val="28"/>
          <w:szCs w:val="28"/>
        </w:rPr>
      </w:pPr>
    </w:p>
    <w:p w14:paraId="322574A2" w14:textId="77777777" w:rsidR="0021228D" w:rsidRPr="00B951E2" w:rsidRDefault="0021228D" w:rsidP="0021228D">
      <w:pPr>
        <w:kinsoku w:val="0"/>
        <w:overflowPunct w:val="0"/>
        <w:rPr>
          <w:sz w:val="28"/>
          <w:szCs w:val="28"/>
        </w:rPr>
      </w:pPr>
    </w:p>
    <w:p w14:paraId="3444D278" w14:textId="77777777" w:rsidR="002E368C" w:rsidRDefault="002E368C" w:rsidP="0021228D">
      <w:pPr>
        <w:autoSpaceDE w:val="0"/>
        <w:autoSpaceDN w:val="0"/>
        <w:adjustRightInd w:val="0"/>
        <w:jc w:val="center"/>
        <w:rPr>
          <w:b/>
          <w:sz w:val="28"/>
          <w:szCs w:val="28"/>
        </w:rPr>
      </w:pPr>
      <w:r>
        <w:rPr>
          <w:b/>
          <w:sz w:val="28"/>
          <w:szCs w:val="28"/>
        </w:rPr>
        <w:t xml:space="preserve">КОНКУРСНАЯ ДОКУМЕНТАЦИЯ </w:t>
      </w:r>
    </w:p>
    <w:p w14:paraId="75E197CC" w14:textId="0F74DD56" w:rsidR="002E368C" w:rsidRDefault="002E368C" w:rsidP="0021228D">
      <w:pPr>
        <w:autoSpaceDE w:val="0"/>
        <w:autoSpaceDN w:val="0"/>
        <w:adjustRightInd w:val="0"/>
        <w:jc w:val="center"/>
        <w:rPr>
          <w:b/>
          <w:sz w:val="28"/>
          <w:szCs w:val="28"/>
        </w:rPr>
      </w:pPr>
    </w:p>
    <w:p w14:paraId="61F84271" w14:textId="0895BA1E" w:rsidR="0021228D" w:rsidRPr="007E24D2" w:rsidRDefault="0021228D" w:rsidP="0021228D">
      <w:pPr>
        <w:autoSpaceDE w:val="0"/>
        <w:autoSpaceDN w:val="0"/>
        <w:adjustRightInd w:val="0"/>
        <w:jc w:val="center"/>
        <w:rPr>
          <w:b/>
          <w:sz w:val="28"/>
          <w:szCs w:val="28"/>
        </w:rPr>
      </w:pPr>
      <w:r>
        <w:rPr>
          <w:b/>
          <w:sz w:val="28"/>
          <w:szCs w:val="28"/>
        </w:rPr>
        <w:t xml:space="preserve">по проведению открытого </w:t>
      </w:r>
      <w:r w:rsidRPr="004D0F9B">
        <w:rPr>
          <w:b/>
          <w:sz w:val="28"/>
          <w:szCs w:val="28"/>
        </w:rPr>
        <w:t xml:space="preserve">конкурса на право заключения концессионного соглашения </w:t>
      </w:r>
      <w:r w:rsidR="004D0F9B" w:rsidRPr="004D0F9B">
        <w:rPr>
          <w:b/>
          <w:color w:val="000000"/>
          <w:sz w:val="28"/>
          <w:szCs w:val="28"/>
        </w:rPr>
        <w:t>по строительству объекта «Очистные сооружения хозяйственно-бытовых сточных вод с системой напорных и самотечных коллекторов в г. Верхотурье, Свердловской области»</w:t>
      </w:r>
    </w:p>
    <w:p w14:paraId="47D8A03B" w14:textId="659D6605" w:rsidR="00B413A5" w:rsidRPr="005D6824" w:rsidRDefault="00B413A5" w:rsidP="00B413A5">
      <w:pPr>
        <w:jc w:val="center"/>
        <w:rPr>
          <w:b/>
          <w:sz w:val="28"/>
          <w:szCs w:val="28"/>
        </w:rPr>
      </w:pPr>
    </w:p>
    <w:p w14:paraId="51427166" w14:textId="77777777" w:rsidR="00B413A5" w:rsidRDefault="00B413A5" w:rsidP="00B413A5">
      <w:pPr>
        <w:pStyle w:val="1"/>
        <w:tabs>
          <w:tab w:val="left" w:pos="567"/>
          <w:tab w:val="left" w:pos="1276"/>
        </w:tabs>
        <w:spacing w:before="0" w:after="0"/>
        <w:rPr>
          <w:rFonts w:ascii="Times New Roman" w:hAnsi="Times New Roman"/>
          <w:sz w:val="24"/>
          <w:szCs w:val="24"/>
          <w:lang w:eastAsia="en-US"/>
        </w:rPr>
      </w:pPr>
      <w:bookmarkStart w:id="1" w:name="_Toc472585278"/>
    </w:p>
    <w:p w14:paraId="4945ED5B" w14:textId="77777777" w:rsidR="002E6B43" w:rsidRDefault="002E6B43" w:rsidP="00B413A5">
      <w:pPr>
        <w:pStyle w:val="1"/>
        <w:tabs>
          <w:tab w:val="left" w:pos="567"/>
          <w:tab w:val="left" w:pos="1276"/>
        </w:tabs>
        <w:spacing w:before="0" w:after="0"/>
        <w:jc w:val="center"/>
        <w:rPr>
          <w:rFonts w:ascii="Times New Roman" w:hAnsi="Times New Roman"/>
          <w:sz w:val="24"/>
          <w:szCs w:val="24"/>
          <w:lang w:eastAsia="en-US"/>
        </w:rPr>
      </w:pPr>
    </w:p>
    <w:p w14:paraId="5547C020" w14:textId="77777777" w:rsidR="0021228D" w:rsidRDefault="0021228D" w:rsidP="0021228D">
      <w:pPr>
        <w:rPr>
          <w:lang w:eastAsia="en-US" w:bidi="ar-SA"/>
        </w:rPr>
      </w:pPr>
    </w:p>
    <w:p w14:paraId="3CA274FA" w14:textId="77777777" w:rsidR="0021228D" w:rsidRDefault="0021228D" w:rsidP="0021228D">
      <w:pPr>
        <w:rPr>
          <w:lang w:eastAsia="en-US" w:bidi="ar-SA"/>
        </w:rPr>
      </w:pPr>
    </w:p>
    <w:p w14:paraId="3F6E5D22" w14:textId="77777777" w:rsidR="0021228D" w:rsidRDefault="0021228D" w:rsidP="0021228D">
      <w:pPr>
        <w:rPr>
          <w:lang w:eastAsia="en-US" w:bidi="ar-SA"/>
        </w:rPr>
      </w:pPr>
    </w:p>
    <w:p w14:paraId="07F7B1AE" w14:textId="77777777" w:rsidR="0021228D" w:rsidRDefault="0021228D" w:rsidP="0021228D">
      <w:pPr>
        <w:rPr>
          <w:lang w:eastAsia="en-US" w:bidi="ar-SA"/>
        </w:rPr>
      </w:pPr>
    </w:p>
    <w:p w14:paraId="446808E6" w14:textId="77777777" w:rsidR="0021228D" w:rsidRDefault="0021228D" w:rsidP="0021228D">
      <w:pPr>
        <w:rPr>
          <w:lang w:eastAsia="en-US" w:bidi="ar-SA"/>
        </w:rPr>
      </w:pPr>
    </w:p>
    <w:p w14:paraId="662A2B3B" w14:textId="77777777" w:rsidR="0021228D" w:rsidRDefault="0021228D" w:rsidP="0021228D">
      <w:pPr>
        <w:rPr>
          <w:lang w:eastAsia="en-US" w:bidi="ar-SA"/>
        </w:rPr>
      </w:pPr>
    </w:p>
    <w:p w14:paraId="7AC961CD" w14:textId="77777777" w:rsidR="0021228D" w:rsidRDefault="0021228D" w:rsidP="0021228D">
      <w:pPr>
        <w:rPr>
          <w:lang w:eastAsia="en-US" w:bidi="ar-SA"/>
        </w:rPr>
      </w:pPr>
    </w:p>
    <w:p w14:paraId="1ABA00D8" w14:textId="77777777" w:rsidR="0021228D" w:rsidRDefault="0021228D" w:rsidP="0021228D">
      <w:pPr>
        <w:rPr>
          <w:lang w:eastAsia="en-US" w:bidi="ar-SA"/>
        </w:rPr>
      </w:pPr>
    </w:p>
    <w:p w14:paraId="6CBF0C3F" w14:textId="77777777" w:rsidR="0021228D" w:rsidRDefault="0021228D" w:rsidP="0021228D">
      <w:pPr>
        <w:rPr>
          <w:lang w:eastAsia="en-US" w:bidi="ar-SA"/>
        </w:rPr>
      </w:pPr>
    </w:p>
    <w:p w14:paraId="7845CC69" w14:textId="77777777" w:rsidR="0021228D" w:rsidRDefault="0021228D" w:rsidP="0021228D">
      <w:pPr>
        <w:rPr>
          <w:lang w:eastAsia="en-US" w:bidi="ar-SA"/>
        </w:rPr>
      </w:pPr>
    </w:p>
    <w:p w14:paraId="380D4319" w14:textId="77777777" w:rsidR="0021228D" w:rsidRDefault="0021228D" w:rsidP="0021228D">
      <w:pPr>
        <w:rPr>
          <w:lang w:eastAsia="en-US" w:bidi="ar-SA"/>
        </w:rPr>
      </w:pPr>
    </w:p>
    <w:p w14:paraId="6FD3D70B" w14:textId="41B5CFC4" w:rsidR="0021228D" w:rsidRDefault="0021228D" w:rsidP="0021228D">
      <w:pPr>
        <w:rPr>
          <w:lang w:eastAsia="en-US" w:bidi="ar-SA"/>
        </w:rPr>
      </w:pPr>
    </w:p>
    <w:p w14:paraId="76F05EC7" w14:textId="7E70F605" w:rsidR="003D64E5" w:rsidRDefault="003D64E5" w:rsidP="0021228D">
      <w:pPr>
        <w:rPr>
          <w:lang w:eastAsia="en-US" w:bidi="ar-SA"/>
        </w:rPr>
      </w:pPr>
    </w:p>
    <w:p w14:paraId="4E9B163A" w14:textId="2EB08504" w:rsidR="003D64E5" w:rsidRDefault="003D64E5" w:rsidP="0021228D">
      <w:pPr>
        <w:rPr>
          <w:lang w:eastAsia="en-US" w:bidi="ar-SA"/>
        </w:rPr>
      </w:pPr>
    </w:p>
    <w:p w14:paraId="4320A59B" w14:textId="77777777" w:rsidR="003D64E5" w:rsidRDefault="003D64E5" w:rsidP="0021228D">
      <w:pPr>
        <w:rPr>
          <w:lang w:eastAsia="en-US" w:bidi="ar-SA"/>
        </w:rPr>
      </w:pPr>
    </w:p>
    <w:p w14:paraId="2CEDAD58" w14:textId="77777777" w:rsidR="0021228D" w:rsidRDefault="0021228D" w:rsidP="0021228D">
      <w:pPr>
        <w:rPr>
          <w:lang w:eastAsia="en-US" w:bidi="ar-SA"/>
        </w:rPr>
      </w:pPr>
    </w:p>
    <w:p w14:paraId="351FD579" w14:textId="77777777" w:rsidR="0021228D" w:rsidRDefault="0021228D" w:rsidP="0021228D">
      <w:pPr>
        <w:rPr>
          <w:lang w:eastAsia="en-US" w:bidi="ar-SA"/>
        </w:rPr>
      </w:pPr>
    </w:p>
    <w:p w14:paraId="214D47E5" w14:textId="77777777" w:rsidR="0021228D" w:rsidRDefault="0021228D" w:rsidP="0021228D">
      <w:pPr>
        <w:rPr>
          <w:lang w:eastAsia="en-US" w:bidi="ar-SA"/>
        </w:rPr>
      </w:pPr>
    </w:p>
    <w:p w14:paraId="06BCFFBE" w14:textId="2ACEE120" w:rsidR="00452DA5" w:rsidRDefault="0021228D" w:rsidP="00F54A6D">
      <w:pPr>
        <w:kinsoku w:val="0"/>
        <w:overflowPunct w:val="0"/>
        <w:jc w:val="center"/>
        <w:rPr>
          <w:rFonts w:eastAsia="Times New Roman" w:cs="Times New Roman"/>
          <w:b/>
          <w:bCs/>
          <w:kern w:val="32"/>
          <w:lang w:eastAsia="en-US" w:bidi="ar-SA"/>
        </w:rPr>
      </w:pPr>
      <w:r w:rsidRPr="00B951E2">
        <w:rPr>
          <w:sz w:val="28"/>
          <w:szCs w:val="28"/>
        </w:rPr>
        <w:t>20</w:t>
      </w:r>
      <w:r w:rsidR="007E24D2">
        <w:rPr>
          <w:sz w:val="28"/>
          <w:szCs w:val="28"/>
        </w:rPr>
        <w:t>20</w:t>
      </w:r>
      <w:r w:rsidRPr="00B951E2">
        <w:rPr>
          <w:sz w:val="28"/>
          <w:szCs w:val="28"/>
        </w:rPr>
        <w:t xml:space="preserve"> г</w:t>
      </w:r>
      <w:r>
        <w:rPr>
          <w:sz w:val="28"/>
          <w:szCs w:val="28"/>
        </w:rPr>
        <w:t>од</w:t>
      </w:r>
      <w:bookmarkStart w:id="2" w:name="_Toc404101654"/>
      <w:r w:rsidR="00452DA5">
        <w:rPr>
          <w:lang w:eastAsia="en-US"/>
        </w:rPr>
        <w:br w:type="page"/>
      </w:r>
    </w:p>
    <w:p w14:paraId="5B19287C" w14:textId="1A92A47D" w:rsidR="0021228D" w:rsidRPr="007C6067" w:rsidRDefault="0021228D" w:rsidP="009522F2">
      <w:pPr>
        <w:pStyle w:val="1"/>
        <w:keepNext w:val="0"/>
        <w:widowControl w:val="0"/>
        <w:suppressAutoHyphens w:val="0"/>
        <w:kinsoku w:val="0"/>
        <w:overflowPunct w:val="0"/>
        <w:autoSpaceDE w:val="0"/>
        <w:autoSpaceDN w:val="0"/>
        <w:adjustRightInd w:val="0"/>
        <w:spacing w:before="0" w:after="0"/>
        <w:jc w:val="center"/>
      </w:pPr>
      <w:r>
        <w:rPr>
          <w:rFonts w:ascii="Times New Roman" w:hAnsi="Times New Roman"/>
          <w:sz w:val="24"/>
          <w:szCs w:val="24"/>
          <w:lang w:eastAsia="en-US"/>
        </w:rPr>
        <w:lastRenderedPageBreak/>
        <w:t>Раздел 1. Введение</w:t>
      </w:r>
      <w:bookmarkEnd w:id="2"/>
    </w:p>
    <w:p w14:paraId="6F330A37" w14:textId="77777777" w:rsidR="0021228D" w:rsidRPr="007C6067" w:rsidRDefault="0021228D" w:rsidP="0021228D"/>
    <w:p w14:paraId="141BD2C6" w14:textId="74E96A75" w:rsidR="0021228D" w:rsidRPr="00BC0A29" w:rsidRDefault="00BB04BD" w:rsidP="0021228D">
      <w:pPr>
        <w:autoSpaceDE w:val="0"/>
        <w:autoSpaceDN w:val="0"/>
        <w:adjustRightInd w:val="0"/>
        <w:ind w:firstLine="709"/>
        <w:jc w:val="both"/>
        <w:rPr>
          <w:bCs/>
        </w:rPr>
      </w:pPr>
      <w:r>
        <w:t>1.</w:t>
      </w:r>
      <w:r w:rsidR="00C33E31">
        <w:t xml:space="preserve">1. </w:t>
      </w:r>
      <w:proofErr w:type="gramStart"/>
      <w:r w:rsidR="00C33E31">
        <w:t xml:space="preserve">Постановлением </w:t>
      </w:r>
      <w:r w:rsidR="00093730">
        <w:t>А</w:t>
      </w:r>
      <w:r w:rsidR="0021228D" w:rsidRPr="00BC0A29">
        <w:t xml:space="preserve">дминистрации </w:t>
      </w:r>
      <w:r w:rsidR="00C33E31">
        <w:t xml:space="preserve">городского округа </w:t>
      </w:r>
      <w:r w:rsidR="007E24D2">
        <w:t xml:space="preserve">Верхотурский </w:t>
      </w:r>
      <w:r w:rsidR="00C33E31" w:rsidRPr="00A245FF">
        <w:t xml:space="preserve">от </w:t>
      </w:r>
      <w:r w:rsidR="00093730">
        <w:t xml:space="preserve">09.07.2020г. </w:t>
      </w:r>
      <w:r w:rsidR="00C33E31" w:rsidRPr="00093730">
        <w:t xml:space="preserve">№ </w:t>
      </w:r>
      <w:r w:rsidR="00093730">
        <w:t>490 «О заключении концессионного соглашения»</w:t>
      </w:r>
      <w:r w:rsidR="0021228D" w:rsidRPr="00BC0A29">
        <w:t xml:space="preserve"> принято</w:t>
      </w:r>
      <w:r w:rsidR="0021228D" w:rsidRPr="00BC0A29">
        <w:rPr>
          <w:spacing w:val="3"/>
        </w:rPr>
        <w:t xml:space="preserve"> </w:t>
      </w:r>
      <w:r w:rsidR="0021228D" w:rsidRPr="00BC0A29">
        <w:t>решение</w:t>
      </w:r>
      <w:r w:rsidR="0021228D" w:rsidRPr="00BC0A29">
        <w:rPr>
          <w:spacing w:val="1"/>
        </w:rPr>
        <w:t xml:space="preserve"> </w:t>
      </w:r>
      <w:r w:rsidR="0021228D" w:rsidRPr="00BC0A29">
        <w:t>о</w:t>
      </w:r>
      <w:r w:rsidR="0021228D" w:rsidRPr="00BC0A29">
        <w:rPr>
          <w:spacing w:val="59"/>
        </w:rPr>
        <w:t xml:space="preserve"> </w:t>
      </w:r>
      <w:r w:rsidR="0021228D" w:rsidRPr="00B0125C">
        <w:t>заключении</w:t>
      </w:r>
      <w:r w:rsidR="0021228D" w:rsidRPr="00B0125C">
        <w:rPr>
          <w:spacing w:val="5"/>
        </w:rPr>
        <w:t xml:space="preserve"> </w:t>
      </w:r>
      <w:r w:rsidR="00452DA5" w:rsidRPr="00B0125C">
        <w:t>к</w:t>
      </w:r>
      <w:r w:rsidR="0021228D" w:rsidRPr="00B0125C">
        <w:t>онцессионного</w:t>
      </w:r>
      <w:r w:rsidR="0021228D" w:rsidRPr="00B0125C">
        <w:rPr>
          <w:spacing w:val="2"/>
        </w:rPr>
        <w:t xml:space="preserve"> </w:t>
      </w:r>
      <w:r w:rsidR="00452DA5" w:rsidRPr="00B0125C">
        <w:t>с</w:t>
      </w:r>
      <w:r w:rsidR="0021228D" w:rsidRPr="00B0125C">
        <w:t>оглашения</w:t>
      </w:r>
      <w:r w:rsidR="0021228D" w:rsidRPr="00B0125C">
        <w:rPr>
          <w:spacing w:val="4"/>
        </w:rPr>
        <w:t xml:space="preserve"> </w:t>
      </w:r>
      <w:r w:rsidR="007E24D2" w:rsidRPr="00B0125C">
        <w:rPr>
          <w:rFonts w:eastAsia="Times New Roman"/>
          <w:lang w:eastAsia="ru-RU"/>
        </w:rPr>
        <w:t>по с</w:t>
      </w:r>
      <w:r w:rsidR="007E24D2" w:rsidRPr="00B0125C">
        <w:rPr>
          <w:rFonts w:ascii="TimesNewRomanPS-BoldMT" w:hAnsi="TimesNewRomanPS-BoldMT" w:cs="TimesNewRomanPS-BoldMT"/>
          <w:bCs/>
          <w:lang w:eastAsia="ru-RU"/>
        </w:rPr>
        <w:t xml:space="preserve">троительству </w:t>
      </w:r>
      <w:r w:rsidR="00B0125C" w:rsidRPr="00B0125C">
        <w:rPr>
          <w:rFonts w:ascii="TimesNewRomanPS-BoldMT" w:hAnsi="TimesNewRomanPS-BoldMT" w:cs="TimesNewRomanPS-BoldMT"/>
          <w:bCs/>
          <w:lang w:eastAsia="ru-RU"/>
        </w:rPr>
        <w:t>о</w:t>
      </w:r>
      <w:r w:rsidR="00F54A6D" w:rsidRPr="00B0125C">
        <w:rPr>
          <w:color w:val="000000"/>
        </w:rPr>
        <w:t>чистн</w:t>
      </w:r>
      <w:r w:rsidR="00B0125C" w:rsidRPr="00B0125C">
        <w:rPr>
          <w:color w:val="000000"/>
        </w:rPr>
        <w:t>ых сооружений</w:t>
      </w:r>
      <w:r w:rsidR="00F54A6D" w:rsidRPr="00B0125C">
        <w:rPr>
          <w:color w:val="000000"/>
        </w:rPr>
        <w:t xml:space="preserve"> хозяйственно-бытовых сточных вод с системой напорных и самотечных коллекторов в г. Верхотурье, Свердловской области</w:t>
      </w:r>
      <w:r w:rsidR="004B4E4C" w:rsidRPr="00B0125C">
        <w:rPr>
          <w:rFonts w:eastAsia="Times New Roman"/>
          <w:lang w:eastAsia="ru-RU"/>
        </w:rPr>
        <w:t>,</w:t>
      </w:r>
      <w:r w:rsidR="0021228D" w:rsidRPr="00B0125C">
        <w:t xml:space="preserve"> </w:t>
      </w:r>
      <w:r w:rsidR="007E24D2" w:rsidRPr="00093730">
        <w:t xml:space="preserve">которые будут </w:t>
      </w:r>
      <w:r w:rsidR="00C33E31" w:rsidRPr="00093730">
        <w:rPr>
          <w:rFonts w:eastAsia="Times New Roman"/>
          <w:lang w:eastAsia="ru-RU"/>
        </w:rPr>
        <w:t>наход</w:t>
      </w:r>
      <w:r w:rsidR="007E24D2" w:rsidRPr="00093730">
        <w:rPr>
          <w:rFonts w:eastAsia="Times New Roman"/>
          <w:lang w:eastAsia="ru-RU"/>
        </w:rPr>
        <w:t>ит</w:t>
      </w:r>
      <w:r w:rsidR="00093730" w:rsidRPr="00093730">
        <w:rPr>
          <w:rFonts w:eastAsia="Times New Roman"/>
          <w:lang w:eastAsia="ru-RU"/>
        </w:rPr>
        <w:t>ь</w:t>
      </w:r>
      <w:r w:rsidR="007E24D2" w:rsidRPr="00093730">
        <w:rPr>
          <w:rFonts w:eastAsia="Times New Roman"/>
          <w:lang w:eastAsia="ru-RU"/>
        </w:rPr>
        <w:t>ся на земельных участках</w:t>
      </w:r>
      <w:r w:rsidR="00C33E31" w:rsidRPr="00093730">
        <w:rPr>
          <w:rFonts w:eastAsia="Times New Roman"/>
          <w:lang w:eastAsia="ru-RU"/>
        </w:rPr>
        <w:t xml:space="preserve"> </w:t>
      </w:r>
      <w:r w:rsidR="00093730" w:rsidRPr="00093730">
        <w:rPr>
          <w:rFonts w:eastAsia="Times New Roman"/>
          <w:lang w:eastAsia="ru-RU"/>
        </w:rPr>
        <w:t xml:space="preserve">находящиеся </w:t>
      </w:r>
      <w:r w:rsidR="00C33E31" w:rsidRPr="00093730">
        <w:rPr>
          <w:rFonts w:eastAsia="Times New Roman"/>
          <w:lang w:eastAsia="ru-RU"/>
        </w:rPr>
        <w:t>в муниципальной собственности городской округ</w:t>
      </w:r>
      <w:r w:rsidR="007E24D2" w:rsidRPr="00093730">
        <w:rPr>
          <w:rFonts w:eastAsia="Times New Roman"/>
          <w:lang w:eastAsia="ru-RU"/>
        </w:rPr>
        <w:t xml:space="preserve"> Верхотурский</w:t>
      </w:r>
      <w:r w:rsidR="003E2054" w:rsidRPr="00093730">
        <w:rPr>
          <w:rFonts w:eastAsia="Times New Roman"/>
          <w:lang w:eastAsia="ru-RU"/>
        </w:rPr>
        <w:t xml:space="preserve"> (далее – Решение о заключении концессионного соглашения)</w:t>
      </w:r>
      <w:r w:rsidR="0021228D" w:rsidRPr="00093730">
        <w:t xml:space="preserve"> и предусмотрено проведение</w:t>
      </w:r>
      <w:r w:rsidR="0021228D" w:rsidRPr="00093730">
        <w:rPr>
          <w:spacing w:val="85"/>
        </w:rPr>
        <w:t xml:space="preserve"> </w:t>
      </w:r>
      <w:r w:rsidR="0021228D" w:rsidRPr="00093730">
        <w:t>открытого</w:t>
      </w:r>
      <w:proofErr w:type="gramEnd"/>
      <w:r w:rsidR="0021228D" w:rsidRPr="00093730">
        <w:rPr>
          <w:spacing w:val="27"/>
        </w:rPr>
        <w:t xml:space="preserve"> </w:t>
      </w:r>
      <w:proofErr w:type="gramStart"/>
      <w:r w:rsidR="00452DA5" w:rsidRPr="00093730">
        <w:t>к</w:t>
      </w:r>
      <w:r w:rsidR="0021228D" w:rsidRPr="00093730">
        <w:t>онкурса</w:t>
      </w:r>
      <w:r w:rsidR="0021228D" w:rsidRPr="00093730">
        <w:rPr>
          <w:spacing w:val="25"/>
        </w:rPr>
        <w:t xml:space="preserve"> </w:t>
      </w:r>
      <w:r w:rsidR="0021228D" w:rsidRPr="00093730">
        <w:t>на</w:t>
      </w:r>
      <w:r w:rsidR="0021228D" w:rsidRPr="00093730">
        <w:rPr>
          <w:spacing w:val="27"/>
        </w:rPr>
        <w:t xml:space="preserve"> </w:t>
      </w:r>
      <w:r w:rsidR="0021228D" w:rsidRPr="00093730">
        <w:t>право</w:t>
      </w:r>
      <w:r w:rsidR="0021228D" w:rsidRPr="00093730">
        <w:rPr>
          <w:spacing w:val="25"/>
        </w:rPr>
        <w:t xml:space="preserve"> </w:t>
      </w:r>
      <w:r w:rsidR="0021228D" w:rsidRPr="00093730">
        <w:t>заключения</w:t>
      </w:r>
      <w:r w:rsidR="0021228D" w:rsidRPr="00093730">
        <w:rPr>
          <w:spacing w:val="27"/>
        </w:rPr>
        <w:t xml:space="preserve"> </w:t>
      </w:r>
      <w:r w:rsidR="00200920" w:rsidRPr="00093730">
        <w:t>к</w:t>
      </w:r>
      <w:r w:rsidR="0021228D" w:rsidRPr="00093730">
        <w:t>онцессионного</w:t>
      </w:r>
      <w:r w:rsidR="0021228D" w:rsidRPr="00093730">
        <w:rPr>
          <w:spacing w:val="23"/>
        </w:rPr>
        <w:t xml:space="preserve"> </w:t>
      </w:r>
      <w:r w:rsidR="00200920" w:rsidRPr="00093730">
        <w:t>с</w:t>
      </w:r>
      <w:r w:rsidR="0021228D" w:rsidRPr="00093730">
        <w:t>оглашения</w:t>
      </w:r>
      <w:r w:rsidR="0021228D" w:rsidRPr="00093730">
        <w:rPr>
          <w:spacing w:val="26"/>
        </w:rPr>
        <w:t xml:space="preserve"> </w:t>
      </w:r>
      <w:r w:rsidR="007E24D2" w:rsidRPr="00093730">
        <w:rPr>
          <w:rFonts w:eastAsia="Times New Roman"/>
          <w:lang w:eastAsia="ru-RU"/>
        </w:rPr>
        <w:t>по с</w:t>
      </w:r>
      <w:r w:rsidR="007E24D2" w:rsidRPr="00093730">
        <w:rPr>
          <w:rFonts w:ascii="TimesNewRomanPS-BoldMT" w:hAnsi="TimesNewRomanPS-BoldMT" w:cs="TimesNewRomanPS-BoldMT"/>
          <w:bCs/>
          <w:lang w:eastAsia="ru-RU"/>
        </w:rPr>
        <w:t xml:space="preserve">троительству </w:t>
      </w:r>
      <w:r w:rsidR="00CC0D71" w:rsidRPr="00093730">
        <w:rPr>
          <w:rFonts w:ascii="TimesNewRomanPS-BoldMT" w:hAnsi="TimesNewRomanPS-BoldMT" w:cs="TimesNewRomanPS-BoldMT"/>
          <w:bCs/>
          <w:lang w:eastAsia="ru-RU"/>
        </w:rPr>
        <w:t>о</w:t>
      </w:r>
      <w:r w:rsidR="00CC0D71" w:rsidRPr="00093730">
        <w:t>чистных сооружений хозяйственно-бытовых сточных вод с системой напорных и самотечных коллекторов в г. Верхотурье, Свердловской области</w:t>
      </w:r>
      <w:r w:rsidR="007E24D2" w:rsidRPr="00093730">
        <w:rPr>
          <w:rFonts w:eastAsia="Times New Roman"/>
          <w:lang w:eastAsia="ru-RU"/>
        </w:rPr>
        <w:t>,</w:t>
      </w:r>
      <w:r w:rsidR="007E24D2" w:rsidRPr="00093730">
        <w:t xml:space="preserve"> </w:t>
      </w:r>
      <w:r w:rsidR="00093730" w:rsidRPr="00093730">
        <w:t xml:space="preserve">которые будут </w:t>
      </w:r>
      <w:r w:rsidR="00093730" w:rsidRPr="00093730">
        <w:rPr>
          <w:rFonts w:eastAsia="Times New Roman"/>
          <w:lang w:eastAsia="ru-RU"/>
        </w:rPr>
        <w:t xml:space="preserve">находиться на земельных участках находящиеся в муниципальной собственности городской округ Верхотурский </w:t>
      </w:r>
      <w:r w:rsidR="00200920" w:rsidRPr="00BC0A29">
        <w:rPr>
          <w:spacing w:val="6"/>
        </w:rPr>
        <w:t xml:space="preserve">(далее – </w:t>
      </w:r>
      <w:r w:rsidR="00256FBA">
        <w:rPr>
          <w:spacing w:val="6"/>
        </w:rPr>
        <w:t>к</w:t>
      </w:r>
      <w:r w:rsidR="00200920" w:rsidRPr="00BC0A29">
        <w:rPr>
          <w:spacing w:val="6"/>
        </w:rPr>
        <w:t xml:space="preserve">онцессионное соглашение) </w:t>
      </w:r>
      <w:r w:rsidR="0021228D" w:rsidRPr="00BC0A29">
        <w:t>в</w:t>
      </w:r>
      <w:r w:rsidR="0021228D" w:rsidRPr="00BC0A29">
        <w:rPr>
          <w:spacing w:val="11"/>
        </w:rPr>
        <w:t xml:space="preserve"> </w:t>
      </w:r>
      <w:r w:rsidR="0021228D" w:rsidRPr="00BC0A29">
        <w:rPr>
          <w:bCs/>
        </w:rPr>
        <w:t xml:space="preserve">соответствии с Федеральным законом от 21.07.2005 </w:t>
      </w:r>
      <w:r w:rsidR="00935773">
        <w:rPr>
          <w:bCs/>
        </w:rPr>
        <w:t>г.</w:t>
      </w:r>
      <w:r w:rsidR="0021228D" w:rsidRPr="00BC0A29">
        <w:rPr>
          <w:bCs/>
        </w:rPr>
        <w:t xml:space="preserve"> № 115-ФЗ «О концессионных соглашениях».</w:t>
      </w:r>
      <w:proofErr w:type="gramEnd"/>
    </w:p>
    <w:p w14:paraId="0A71B3E6" w14:textId="4F8E3E2F" w:rsidR="0021228D" w:rsidRPr="00BC0A29" w:rsidRDefault="00BB04BD" w:rsidP="0021228D">
      <w:pPr>
        <w:pStyle w:val="af3"/>
        <w:tabs>
          <w:tab w:val="left" w:pos="567"/>
          <w:tab w:val="left" w:pos="709"/>
          <w:tab w:val="left" w:pos="9639"/>
        </w:tabs>
        <w:kinsoku w:val="0"/>
        <w:overflowPunct w:val="0"/>
        <w:spacing w:after="0"/>
        <w:ind w:firstLine="709"/>
        <w:jc w:val="both"/>
        <w:rPr>
          <w:sz w:val="24"/>
          <w:szCs w:val="24"/>
        </w:rPr>
      </w:pPr>
      <w:r>
        <w:rPr>
          <w:sz w:val="24"/>
          <w:szCs w:val="24"/>
        </w:rPr>
        <w:t>1.</w:t>
      </w:r>
      <w:r w:rsidR="0021228D" w:rsidRPr="00BC0A29">
        <w:rPr>
          <w:sz w:val="24"/>
          <w:szCs w:val="24"/>
        </w:rPr>
        <w:t>2. Решением</w:t>
      </w:r>
      <w:r w:rsidR="0021228D" w:rsidRPr="00BC0A29">
        <w:rPr>
          <w:spacing w:val="31"/>
          <w:sz w:val="24"/>
          <w:szCs w:val="24"/>
        </w:rPr>
        <w:t xml:space="preserve"> </w:t>
      </w:r>
      <w:r w:rsidR="0021228D" w:rsidRPr="00BC0A29">
        <w:rPr>
          <w:sz w:val="24"/>
          <w:szCs w:val="24"/>
        </w:rPr>
        <w:t>о</w:t>
      </w:r>
      <w:r w:rsidR="0021228D" w:rsidRPr="00BC0A29">
        <w:rPr>
          <w:spacing w:val="30"/>
          <w:sz w:val="24"/>
          <w:szCs w:val="24"/>
        </w:rPr>
        <w:t xml:space="preserve"> </w:t>
      </w:r>
      <w:r w:rsidR="0021228D" w:rsidRPr="00BC0A29">
        <w:rPr>
          <w:sz w:val="24"/>
          <w:szCs w:val="24"/>
        </w:rPr>
        <w:t>заключении</w:t>
      </w:r>
      <w:r w:rsidR="0021228D" w:rsidRPr="00BC0A29">
        <w:rPr>
          <w:spacing w:val="34"/>
          <w:sz w:val="24"/>
          <w:szCs w:val="24"/>
        </w:rPr>
        <w:t xml:space="preserve"> </w:t>
      </w:r>
      <w:r w:rsidR="00200920" w:rsidRPr="00BC0A29">
        <w:rPr>
          <w:sz w:val="24"/>
          <w:szCs w:val="24"/>
        </w:rPr>
        <w:t>к</w:t>
      </w:r>
      <w:r w:rsidR="0021228D" w:rsidRPr="00BC0A29">
        <w:rPr>
          <w:sz w:val="24"/>
          <w:szCs w:val="24"/>
        </w:rPr>
        <w:t>онцессионного</w:t>
      </w:r>
      <w:r w:rsidR="0021228D" w:rsidRPr="00BC0A29">
        <w:rPr>
          <w:spacing w:val="30"/>
          <w:sz w:val="24"/>
          <w:szCs w:val="24"/>
        </w:rPr>
        <w:t xml:space="preserve"> </w:t>
      </w:r>
      <w:r w:rsidR="00452DA5" w:rsidRPr="00BC0A29">
        <w:rPr>
          <w:sz w:val="24"/>
          <w:szCs w:val="24"/>
        </w:rPr>
        <w:t>с</w:t>
      </w:r>
      <w:r w:rsidR="0021228D" w:rsidRPr="00BC0A29">
        <w:rPr>
          <w:sz w:val="24"/>
          <w:szCs w:val="24"/>
        </w:rPr>
        <w:t>оглашения</w:t>
      </w:r>
      <w:r w:rsidR="0021228D" w:rsidRPr="00BC0A29">
        <w:rPr>
          <w:spacing w:val="36"/>
          <w:sz w:val="24"/>
          <w:szCs w:val="24"/>
        </w:rPr>
        <w:t xml:space="preserve"> </w:t>
      </w:r>
      <w:r w:rsidR="0021228D" w:rsidRPr="00BC0A29">
        <w:rPr>
          <w:sz w:val="24"/>
          <w:szCs w:val="24"/>
        </w:rPr>
        <w:t>установлено,</w:t>
      </w:r>
      <w:r w:rsidR="0021228D" w:rsidRPr="00BC0A29">
        <w:rPr>
          <w:spacing w:val="30"/>
          <w:sz w:val="24"/>
          <w:szCs w:val="24"/>
        </w:rPr>
        <w:t xml:space="preserve"> </w:t>
      </w:r>
      <w:r w:rsidR="0021228D" w:rsidRPr="00BC0A29">
        <w:rPr>
          <w:sz w:val="24"/>
          <w:szCs w:val="24"/>
        </w:rPr>
        <w:t>что</w:t>
      </w:r>
      <w:r w:rsidR="0021228D" w:rsidRPr="00BC0A29">
        <w:rPr>
          <w:spacing w:val="30"/>
          <w:sz w:val="24"/>
          <w:szCs w:val="24"/>
        </w:rPr>
        <w:t xml:space="preserve"> </w:t>
      </w:r>
      <w:r w:rsidR="0021228D" w:rsidRPr="00BC0A29">
        <w:rPr>
          <w:sz w:val="24"/>
          <w:szCs w:val="24"/>
        </w:rPr>
        <w:t>полномочия</w:t>
      </w:r>
      <w:r w:rsidR="0021228D" w:rsidRPr="00BC0A29">
        <w:rPr>
          <w:spacing w:val="85"/>
          <w:sz w:val="24"/>
          <w:szCs w:val="24"/>
        </w:rPr>
        <w:t xml:space="preserve"> </w:t>
      </w:r>
      <w:proofErr w:type="spellStart"/>
      <w:r w:rsidR="00452DA5" w:rsidRPr="00BC0A29">
        <w:rPr>
          <w:sz w:val="24"/>
          <w:szCs w:val="24"/>
        </w:rPr>
        <w:t>к</w:t>
      </w:r>
      <w:r w:rsidR="0021228D" w:rsidRPr="00BC0A29">
        <w:rPr>
          <w:sz w:val="24"/>
          <w:szCs w:val="24"/>
        </w:rPr>
        <w:t>онцедента</w:t>
      </w:r>
      <w:proofErr w:type="spellEnd"/>
      <w:r w:rsidR="0021228D" w:rsidRPr="00BC0A29">
        <w:rPr>
          <w:spacing w:val="1"/>
          <w:sz w:val="24"/>
          <w:szCs w:val="24"/>
        </w:rPr>
        <w:t xml:space="preserve"> </w:t>
      </w:r>
      <w:r w:rsidR="0021228D" w:rsidRPr="00BC0A29">
        <w:rPr>
          <w:sz w:val="24"/>
          <w:szCs w:val="24"/>
        </w:rPr>
        <w:t>от</w:t>
      </w:r>
      <w:r w:rsidR="0021228D" w:rsidRPr="00BC0A29">
        <w:rPr>
          <w:spacing w:val="2"/>
          <w:sz w:val="24"/>
          <w:szCs w:val="24"/>
        </w:rPr>
        <w:t xml:space="preserve"> </w:t>
      </w:r>
      <w:r w:rsidR="0021228D" w:rsidRPr="00BC0A29">
        <w:rPr>
          <w:sz w:val="24"/>
          <w:szCs w:val="24"/>
        </w:rPr>
        <w:t>имени город</w:t>
      </w:r>
      <w:r w:rsidR="00C33E31">
        <w:rPr>
          <w:sz w:val="24"/>
          <w:szCs w:val="24"/>
        </w:rPr>
        <w:t xml:space="preserve">ского округа </w:t>
      </w:r>
      <w:proofErr w:type="gramStart"/>
      <w:r w:rsidR="007E24D2" w:rsidRPr="007E24D2">
        <w:rPr>
          <w:sz w:val="24"/>
          <w:szCs w:val="24"/>
        </w:rPr>
        <w:t>Верхотурский</w:t>
      </w:r>
      <w:proofErr w:type="gramEnd"/>
      <w:r w:rsidR="007E24D2" w:rsidRPr="007E24D2">
        <w:rPr>
          <w:sz w:val="24"/>
          <w:szCs w:val="24"/>
        </w:rPr>
        <w:t xml:space="preserve"> </w:t>
      </w:r>
      <w:r w:rsidR="0021228D" w:rsidRPr="00BC0A29">
        <w:rPr>
          <w:sz w:val="24"/>
          <w:szCs w:val="24"/>
        </w:rPr>
        <w:t xml:space="preserve">при заключении, исполнении и изменении </w:t>
      </w:r>
      <w:r w:rsidR="00200920" w:rsidRPr="00BC0A29">
        <w:rPr>
          <w:sz w:val="24"/>
          <w:szCs w:val="24"/>
        </w:rPr>
        <w:t>к</w:t>
      </w:r>
      <w:r w:rsidR="0021228D" w:rsidRPr="00BC0A29">
        <w:rPr>
          <w:sz w:val="24"/>
          <w:szCs w:val="24"/>
        </w:rPr>
        <w:t xml:space="preserve">онцессионного </w:t>
      </w:r>
      <w:r w:rsidR="00452DA5" w:rsidRPr="00BC0A29">
        <w:rPr>
          <w:sz w:val="24"/>
          <w:szCs w:val="24"/>
        </w:rPr>
        <w:t>с</w:t>
      </w:r>
      <w:r w:rsidR="00C33E31">
        <w:rPr>
          <w:sz w:val="24"/>
          <w:szCs w:val="24"/>
        </w:rPr>
        <w:t xml:space="preserve">оглашения осуществляются </w:t>
      </w:r>
      <w:r w:rsidR="00BF34B8">
        <w:rPr>
          <w:sz w:val="24"/>
          <w:szCs w:val="24"/>
        </w:rPr>
        <w:t>А</w:t>
      </w:r>
      <w:r w:rsidR="0021228D" w:rsidRPr="00BC0A29">
        <w:rPr>
          <w:sz w:val="24"/>
          <w:szCs w:val="24"/>
        </w:rPr>
        <w:t>дм</w:t>
      </w:r>
      <w:r w:rsidR="00200920" w:rsidRPr="00BC0A29">
        <w:rPr>
          <w:sz w:val="24"/>
          <w:szCs w:val="24"/>
        </w:rPr>
        <w:t>инистрацией город</w:t>
      </w:r>
      <w:r w:rsidR="00C33E31">
        <w:rPr>
          <w:sz w:val="24"/>
          <w:szCs w:val="24"/>
        </w:rPr>
        <w:t>ского округа</w:t>
      </w:r>
      <w:r w:rsidR="007E24D2">
        <w:rPr>
          <w:sz w:val="24"/>
          <w:szCs w:val="24"/>
        </w:rPr>
        <w:t xml:space="preserve"> </w:t>
      </w:r>
      <w:r w:rsidR="007E24D2" w:rsidRPr="007E24D2">
        <w:rPr>
          <w:sz w:val="24"/>
          <w:szCs w:val="24"/>
        </w:rPr>
        <w:t>Верхотурский</w:t>
      </w:r>
      <w:r w:rsidR="00200920" w:rsidRPr="00BC0A29">
        <w:rPr>
          <w:sz w:val="24"/>
          <w:szCs w:val="24"/>
        </w:rPr>
        <w:t>.</w:t>
      </w:r>
    </w:p>
    <w:p w14:paraId="04FC66CC" w14:textId="4C531708" w:rsidR="00200920" w:rsidRPr="00BC0A29" w:rsidRDefault="00200920" w:rsidP="0021228D">
      <w:pPr>
        <w:pStyle w:val="af3"/>
        <w:tabs>
          <w:tab w:val="left" w:pos="567"/>
          <w:tab w:val="left" w:pos="709"/>
          <w:tab w:val="left" w:pos="9639"/>
        </w:tabs>
        <w:kinsoku w:val="0"/>
        <w:overflowPunct w:val="0"/>
        <w:spacing w:after="0"/>
        <w:ind w:firstLine="709"/>
        <w:jc w:val="both"/>
        <w:rPr>
          <w:sz w:val="24"/>
          <w:szCs w:val="24"/>
        </w:rPr>
      </w:pPr>
      <w:r w:rsidRPr="00BC0A29">
        <w:rPr>
          <w:sz w:val="24"/>
          <w:szCs w:val="24"/>
        </w:rPr>
        <w:t>Самостоятельной стороной концессионного соглашения выступает также Свердловская область.</w:t>
      </w:r>
    </w:p>
    <w:p w14:paraId="2E3E4039" w14:textId="71C41A85" w:rsidR="0021228D" w:rsidRPr="00BC0A29" w:rsidRDefault="00BB04BD" w:rsidP="00B37F58">
      <w:pPr>
        <w:autoSpaceDE w:val="0"/>
        <w:autoSpaceDN w:val="0"/>
        <w:adjustRightInd w:val="0"/>
        <w:ind w:firstLine="709"/>
        <w:jc w:val="both"/>
      </w:pPr>
      <w:r>
        <w:t>1.</w:t>
      </w:r>
      <w:r w:rsidR="0021228D" w:rsidRPr="00BC0A29">
        <w:t>3.</w:t>
      </w:r>
      <w:r w:rsidR="00B37F58" w:rsidRPr="00BC0A29">
        <w:t xml:space="preserve"> </w:t>
      </w:r>
      <w:r w:rsidR="0021228D" w:rsidRPr="00BC0A29">
        <w:t xml:space="preserve">Все приложения </w:t>
      </w:r>
      <w:r w:rsidR="00452DA5" w:rsidRPr="00BC0A29">
        <w:t>к настоящей к</w:t>
      </w:r>
      <w:r w:rsidR="0021228D" w:rsidRPr="00BC0A29">
        <w:t xml:space="preserve">онкурсной </w:t>
      </w:r>
      <w:r w:rsidR="00452DA5" w:rsidRPr="00BC0A29">
        <w:t>д</w:t>
      </w:r>
      <w:r w:rsidR="0021228D" w:rsidRPr="00BC0A29">
        <w:t>окументации являются е</w:t>
      </w:r>
      <w:r w:rsidR="00C33E31">
        <w:t>е</w:t>
      </w:r>
      <w:r w:rsidR="00452DA5" w:rsidRPr="00BC0A29">
        <w:t xml:space="preserve"> </w:t>
      </w:r>
      <w:r w:rsidR="0021228D" w:rsidRPr="00BC0A29">
        <w:t>неотъемлемой частью.</w:t>
      </w:r>
    </w:p>
    <w:p w14:paraId="3CF22907" w14:textId="0B3A4DCA" w:rsidR="0021228D" w:rsidRPr="00C90F65" w:rsidRDefault="00BB04BD" w:rsidP="0021228D">
      <w:pPr>
        <w:pStyle w:val="af3"/>
        <w:tabs>
          <w:tab w:val="left" w:pos="567"/>
        </w:tabs>
        <w:kinsoku w:val="0"/>
        <w:overflowPunct w:val="0"/>
        <w:spacing w:after="0"/>
        <w:ind w:firstLine="709"/>
        <w:jc w:val="both"/>
        <w:rPr>
          <w:sz w:val="24"/>
          <w:szCs w:val="24"/>
        </w:rPr>
      </w:pPr>
      <w:r>
        <w:rPr>
          <w:sz w:val="24"/>
          <w:szCs w:val="24"/>
        </w:rPr>
        <w:t>1.</w:t>
      </w:r>
      <w:r w:rsidR="00452DA5" w:rsidRPr="00BC0A29">
        <w:rPr>
          <w:sz w:val="24"/>
          <w:szCs w:val="24"/>
        </w:rPr>
        <w:t>4</w:t>
      </w:r>
      <w:r w:rsidR="0021228D" w:rsidRPr="00BC0A29">
        <w:rPr>
          <w:sz w:val="24"/>
          <w:szCs w:val="24"/>
        </w:rPr>
        <w:t>. Если</w:t>
      </w:r>
      <w:r w:rsidR="0021228D" w:rsidRPr="00BC0A29">
        <w:rPr>
          <w:spacing w:val="51"/>
          <w:sz w:val="24"/>
          <w:szCs w:val="24"/>
        </w:rPr>
        <w:t xml:space="preserve"> </w:t>
      </w:r>
      <w:r w:rsidR="0021228D" w:rsidRPr="00BC0A29">
        <w:rPr>
          <w:sz w:val="24"/>
          <w:szCs w:val="24"/>
        </w:rPr>
        <w:t>иное</w:t>
      </w:r>
      <w:r w:rsidR="0021228D" w:rsidRPr="00BC0A29">
        <w:rPr>
          <w:spacing w:val="49"/>
          <w:sz w:val="24"/>
          <w:szCs w:val="24"/>
        </w:rPr>
        <w:t xml:space="preserve"> </w:t>
      </w:r>
      <w:r w:rsidR="0021228D" w:rsidRPr="00BC0A29">
        <w:rPr>
          <w:sz w:val="24"/>
          <w:szCs w:val="24"/>
        </w:rPr>
        <w:t>не</w:t>
      </w:r>
      <w:r w:rsidR="0021228D" w:rsidRPr="00BC0A29">
        <w:rPr>
          <w:spacing w:val="49"/>
          <w:sz w:val="24"/>
          <w:szCs w:val="24"/>
        </w:rPr>
        <w:t xml:space="preserve"> </w:t>
      </w:r>
      <w:r w:rsidR="0021228D" w:rsidRPr="00BC0A29">
        <w:rPr>
          <w:sz w:val="24"/>
          <w:szCs w:val="24"/>
        </w:rPr>
        <w:t>следует</w:t>
      </w:r>
      <w:r w:rsidR="0021228D" w:rsidRPr="00BC0A29">
        <w:rPr>
          <w:spacing w:val="53"/>
          <w:sz w:val="24"/>
          <w:szCs w:val="24"/>
        </w:rPr>
        <w:t xml:space="preserve"> </w:t>
      </w:r>
      <w:r w:rsidR="0021228D" w:rsidRPr="00BC0A29">
        <w:rPr>
          <w:sz w:val="24"/>
          <w:szCs w:val="24"/>
        </w:rPr>
        <w:t>из</w:t>
      </w:r>
      <w:r w:rsidR="0021228D" w:rsidRPr="00BC0A29">
        <w:rPr>
          <w:spacing w:val="51"/>
          <w:sz w:val="24"/>
          <w:szCs w:val="24"/>
        </w:rPr>
        <w:t xml:space="preserve"> </w:t>
      </w:r>
      <w:r w:rsidR="0021228D" w:rsidRPr="00BC0A29">
        <w:rPr>
          <w:sz w:val="24"/>
          <w:szCs w:val="24"/>
        </w:rPr>
        <w:t>контекста,</w:t>
      </w:r>
      <w:r w:rsidR="0021228D" w:rsidRPr="00BC0A29">
        <w:rPr>
          <w:spacing w:val="50"/>
          <w:sz w:val="24"/>
          <w:szCs w:val="24"/>
        </w:rPr>
        <w:t xml:space="preserve"> </w:t>
      </w:r>
      <w:r w:rsidR="0021228D" w:rsidRPr="00BC0A29">
        <w:rPr>
          <w:sz w:val="24"/>
          <w:szCs w:val="24"/>
        </w:rPr>
        <w:t>все</w:t>
      </w:r>
      <w:r w:rsidR="0021228D" w:rsidRPr="00BC0A29">
        <w:rPr>
          <w:spacing w:val="51"/>
          <w:sz w:val="24"/>
          <w:szCs w:val="24"/>
        </w:rPr>
        <w:t xml:space="preserve"> </w:t>
      </w:r>
      <w:r w:rsidR="0021228D" w:rsidRPr="00BC0A29">
        <w:rPr>
          <w:sz w:val="24"/>
          <w:szCs w:val="24"/>
        </w:rPr>
        <w:t>ссылки</w:t>
      </w:r>
      <w:r w:rsidR="0021228D" w:rsidRPr="00BC0A29">
        <w:rPr>
          <w:spacing w:val="51"/>
          <w:sz w:val="24"/>
          <w:szCs w:val="24"/>
        </w:rPr>
        <w:t xml:space="preserve"> </w:t>
      </w:r>
      <w:r w:rsidR="0021228D" w:rsidRPr="00BC0A29">
        <w:rPr>
          <w:sz w:val="24"/>
          <w:szCs w:val="24"/>
        </w:rPr>
        <w:t>на</w:t>
      </w:r>
      <w:r w:rsidR="0021228D" w:rsidRPr="00BC0A29">
        <w:rPr>
          <w:spacing w:val="49"/>
          <w:sz w:val="24"/>
          <w:szCs w:val="24"/>
        </w:rPr>
        <w:t xml:space="preserve"> </w:t>
      </w:r>
      <w:r w:rsidR="0021228D" w:rsidRPr="00BC0A29">
        <w:rPr>
          <w:sz w:val="24"/>
          <w:szCs w:val="24"/>
        </w:rPr>
        <w:t>пункты</w:t>
      </w:r>
      <w:r w:rsidR="0021228D" w:rsidRPr="00320B76">
        <w:rPr>
          <w:spacing w:val="49"/>
          <w:sz w:val="24"/>
          <w:szCs w:val="24"/>
        </w:rPr>
        <w:t xml:space="preserve"> </w:t>
      </w:r>
      <w:r w:rsidR="0021228D" w:rsidRPr="00320B76">
        <w:rPr>
          <w:sz w:val="24"/>
          <w:szCs w:val="24"/>
        </w:rPr>
        <w:t>в</w:t>
      </w:r>
      <w:r w:rsidR="0021228D" w:rsidRPr="00320B76">
        <w:rPr>
          <w:spacing w:val="51"/>
          <w:sz w:val="24"/>
          <w:szCs w:val="24"/>
        </w:rPr>
        <w:t xml:space="preserve"> </w:t>
      </w:r>
      <w:r w:rsidR="0021228D" w:rsidRPr="00320B76">
        <w:rPr>
          <w:sz w:val="24"/>
          <w:szCs w:val="24"/>
        </w:rPr>
        <w:t>настоящей</w:t>
      </w:r>
      <w:r w:rsidR="0021228D" w:rsidRPr="00320B76">
        <w:rPr>
          <w:spacing w:val="53"/>
          <w:sz w:val="24"/>
          <w:szCs w:val="24"/>
        </w:rPr>
        <w:t xml:space="preserve"> </w:t>
      </w:r>
      <w:r w:rsidR="00452DA5">
        <w:rPr>
          <w:sz w:val="24"/>
          <w:szCs w:val="24"/>
        </w:rPr>
        <w:t>к</w:t>
      </w:r>
      <w:r w:rsidR="0021228D" w:rsidRPr="00320B76">
        <w:rPr>
          <w:sz w:val="24"/>
          <w:szCs w:val="24"/>
        </w:rPr>
        <w:t>онкурсной</w:t>
      </w:r>
      <w:r w:rsidR="0021228D" w:rsidRPr="00320B76">
        <w:rPr>
          <w:spacing w:val="9"/>
          <w:sz w:val="24"/>
          <w:szCs w:val="24"/>
        </w:rPr>
        <w:t xml:space="preserve"> </w:t>
      </w:r>
      <w:r w:rsidR="00452DA5">
        <w:rPr>
          <w:sz w:val="24"/>
          <w:szCs w:val="24"/>
        </w:rPr>
        <w:t>д</w:t>
      </w:r>
      <w:r w:rsidR="0021228D" w:rsidRPr="00320B76">
        <w:rPr>
          <w:sz w:val="24"/>
          <w:szCs w:val="24"/>
        </w:rPr>
        <w:t>окументации</w:t>
      </w:r>
      <w:r w:rsidR="0021228D" w:rsidRPr="00320B76">
        <w:rPr>
          <w:spacing w:val="7"/>
          <w:sz w:val="24"/>
          <w:szCs w:val="24"/>
        </w:rPr>
        <w:t xml:space="preserve"> </w:t>
      </w:r>
      <w:r w:rsidR="0021228D" w:rsidRPr="00320B76">
        <w:rPr>
          <w:sz w:val="24"/>
          <w:szCs w:val="24"/>
        </w:rPr>
        <w:t>относятся</w:t>
      </w:r>
      <w:r w:rsidR="0021228D" w:rsidRPr="00320B76">
        <w:rPr>
          <w:spacing w:val="6"/>
          <w:sz w:val="24"/>
          <w:szCs w:val="24"/>
        </w:rPr>
        <w:t xml:space="preserve"> </w:t>
      </w:r>
      <w:r w:rsidR="0021228D" w:rsidRPr="00320B76">
        <w:rPr>
          <w:sz w:val="24"/>
          <w:szCs w:val="24"/>
        </w:rPr>
        <w:t>к</w:t>
      </w:r>
      <w:r w:rsidR="0021228D" w:rsidRPr="00320B76">
        <w:rPr>
          <w:spacing w:val="7"/>
          <w:sz w:val="24"/>
          <w:szCs w:val="24"/>
        </w:rPr>
        <w:t xml:space="preserve"> </w:t>
      </w:r>
      <w:r w:rsidR="0021228D" w:rsidRPr="00320B76">
        <w:rPr>
          <w:sz w:val="24"/>
          <w:szCs w:val="24"/>
        </w:rPr>
        <w:t>пунктам</w:t>
      </w:r>
      <w:r w:rsidR="0021228D" w:rsidRPr="00320B76">
        <w:rPr>
          <w:spacing w:val="6"/>
          <w:sz w:val="24"/>
          <w:szCs w:val="24"/>
        </w:rPr>
        <w:t xml:space="preserve"> </w:t>
      </w:r>
      <w:r w:rsidR="00452DA5">
        <w:rPr>
          <w:sz w:val="24"/>
          <w:szCs w:val="24"/>
        </w:rPr>
        <w:t>к</w:t>
      </w:r>
      <w:r w:rsidR="0021228D" w:rsidRPr="00320B76">
        <w:rPr>
          <w:sz w:val="24"/>
          <w:szCs w:val="24"/>
        </w:rPr>
        <w:t>онкурсной</w:t>
      </w:r>
      <w:r w:rsidR="00452DA5">
        <w:rPr>
          <w:sz w:val="24"/>
          <w:szCs w:val="24"/>
        </w:rPr>
        <w:t xml:space="preserve"> д</w:t>
      </w:r>
      <w:r w:rsidR="0021228D" w:rsidRPr="00320B76">
        <w:rPr>
          <w:sz w:val="24"/>
          <w:szCs w:val="24"/>
        </w:rPr>
        <w:t>окументации.</w:t>
      </w:r>
    </w:p>
    <w:p w14:paraId="72D11B81" w14:textId="77777777" w:rsidR="0021228D" w:rsidRDefault="0021228D" w:rsidP="00B413A5">
      <w:pPr>
        <w:pStyle w:val="1"/>
        <w:tabs>
          <w:tab w:val="left" w:pos="567"/>
          <w:tab w:val="left" w:pos="1276"/>
        </w:tabs>
        <w:spacing w:before="0" w:after="0"/>
        <w:jc w:val="center"/>
        <w:rPr>
          <w:rFonts w:ascii="Times New Roman" w:hAnsi="Times New Roman"/>
          <w:sz w:val="24"/>
          <w:szCs w:val="24"/>
          <w:lang w:eastAsia="en-US"/>
        </w:rPr>
      </w:pPr>
    </w:p>
    <w:p w14:paraId="2273C255" w14:textId="47519015" w:rsidR="0035357C" w:rsidRPr="006462BE" w:rsidRDefault="002E6B43" w:rsidP="00B413A5">
      <w:pPr>
        <w:pStyle w:val="1"/>
        <w:tabs>
          <w:tab w:val="left" w:pos="567"/>
          <w:tab w:val="left" w:pos="1276"/>
        </w:tabs>
        <w:spacing w:before="0" w:after="0"/>
        <w:jc w:val="center"/>
        <w:rPr>
          <w:rFonts w:ascii="Times New Roman" w:hAnsi="Times New Roman"/>
          <w:sz w:val="24"/>
          <w:szCs w:val="24"/>
          <w:lang w:eastAsia="en-US"/>
        </w:rPr>
      </w:pPr>
      <w:r>
        <w:rPr>
          <w:rFonts w:ascii="Times New Roman" w:hAnsi="Times New Roman"/>
          <w:sz w:val="24"/>
          <w:szCs w:val="24"/>
          <w:lang w:eastAsia="en-US"/>
        </w:rPr>
        <w:t xml:space="preserve">Раздел </w:t>
      </w:r>
      <w:r w:rsidR="0021228D" w:rsidRPr="00320B76">
        <w:rPr>
          <w:rFonts w:ascii="Times New Roman" w:hAnsi="Times New Roman"/>
          <w:sz w:val="24"/>
          <w:szCs w:val="24"/>
          <w:lang w:eastAsia="en-US"/>
        </w:rPr>
        <w:t>2</w:t>
      </w:r>
      <w:r>
        <w:rPr>
          <w:rFonts w:ascii="Times New Roman" w:hAnsi="Times New Roman"/>
          <w:sz w:val="24"/>
          <w:szCs w:val="24"/>
          <w:lang w:eastAsia="en-US"/>
        </w:rPr>
        <w:t xml:space="preserve">. </w:t>
      </w:r>
      <w:r w:rsidR="0035357C" w:rsidRPr="006462BE">
        <w:rPr>
          <w:rFonts w:ascii="Times New Roman" w:hAnsi="Times New Roman"/>
          <w:sz w:val="24"/>
          <w:szCs w:val="24"/>
          <w:lang w:eastAsia="en-US"/>
        </w:rPr>
        <w:t>О</w:t>
      </w:r>
      <w:bookmarkEnd w:id="0"/>
      <w:bookmarkEnd w:id="1"/>
      <w:r>
        <w:rPr>
          <w:rFonts w:ascii="Times New Roman" w:hAnsi="Times New Roman"/>
          <w:sz w:val="24"/>
          <w:szCs w:val="24"/>
          <w:lang w:eastAsia="en-US"/>
        </w:rPr>
        <w:t>бщие положения</w:t>
      </w:r>
    </w:p>
    <w:p w14:paraId="4DF3016F" w14:textId="77777777" w:rsidR="0035357C" w:rsidRDefault="0035357C" w:rsidP="0035357C">
      <w:pPr>
        <w:jc w:val="center"/>
      </w:pPr>
    </w:p>
    <w:p w14:paraId="2E3023A6" w14:textId="56C70065" w:rsidR="0035357C" w:rsidRPr="00BC0A29" w:rsidRDefault="00BB04BD" w:rsidP="0035357C">
      <w:pPr>
        <w:ind w:firstLine="709"/>
        <w:jc w:val="both"/>
        <w:rPr>
          <w:rFonts w:eastAsia="Calibri"/>
          <w:lang w:eastAsia="en-US"/>
        </w:rPr>
      </w:pPr>
      <w:r>
        <w:rPr>
          <w:rFonts w:eastAsia="Calibri"/>
          <w:lang w:eastAsia="en-US"/>
        </w:rPr>
        <w:t>2.</w:t>
      </w:r>
      <w:r w:rsidR="00CB70F3">
        <w:rPr>
          <w:rFonts w:eastAsia="Calibri"/>
          <w:lang w:eastAsia="en-US"/>
        </w:rPr>
        <w:t xml:space="preserve">1. </w:t>
      </w:r>
      <w:proofErr w:type="gramStart"/>
      <w:r w:rsidR="0035357C" w:rsidRPr="00BC0A29">
        <w:rPr>
          <w:rFonts w:eastAsia="Calibri"/>
          <w:lang w:eastAsia="en-US"/>
        </w:rPr>
        <w:t xml:space="preserve">Настоящая конкурсная документация </w:t>
      </w:r>
      <w:r w:rsidR="002E6B43" w:rsidRPr="00BC0A29">
        <w:rPr>
          <w:rFonts w:eastAsia="Calibri"/>
          <w:lang w:eastAsia="en-US"/>
        </w:rPr>
        <w:t>разработана</w:t>
      </w:r>
      <w:r w:rsidR="0035357C" w:rsidRPr="00BC0A29">
        <w:rPr>
          <w:rFonts w:eastAsia="Calibri"/>
          <w:lang w:eastAsia="en-US"/>
        </w:rPr>
        <w:t xml:space="preserve"> в соответствии с Гражданским кодексом Российской Федерации, Федеральным законом от 17</w:t>
      </w:r>
      <w:r w:rsidR="008A59D0" w:rsidRPr="00BC0A29">
        <w:rPr>
          <w:rFonts w:eastAsia="Calibri"/>
          <w:lang w:eastAsia="en-US"/>
        </w:rPr>
        <w:t xml:space="preserve"> августа </w:t>
      </w:r>
      <w:r w:rsidR="0035357C" w:rsidRPr="00BC0A29">
        <w:rPr>
          <w:rFonts w:eastAsia="Calibri"/>
          <w:lang w:eastAsia="en-US"/>
        </w:rPr>
        <w:t xml:space="preserve">1995 </w:t>
      </w:r>
      <w:r w:rsidR="008A59D0" w:rsidRPr="00BC0A29">
        <w:rPr>
          <w:rFonts w:eastAsia="Calibri"/>
          <w:lang w:eastAsia="en-US"/>
        </w:rPr>
        <w:t>г</w:t>
      </w:r>
      <w:r w:rsidR="00CB70F3">
        <w:rPr>
          <w:rFonts w:eastAsia="Calibri"/>
          <w:lang w:eastAsia="en-US"/>
        </w:rPr>
        <w:t>.</w:t>
      </w:r>
      <w:r w:rsidR="008A59D0" w:rsidRPr="00BC0A29">
        <w:rPr>
          <w:rFonts w:eastAsia="Calibri"/>
          <w:lang w:eastAsia="en-US"/>
        </w:rPr>
        <w:t xml:space="preserve"> </w:t>
      </w:r>
      <w:r w:rsidR="0035357C" w:rsidRPr="00BC0A29">
        <w:rPr>
          <w:rFonts w:eastAsia="Calibri"/>
          <w:lang w:eastAsia="en-US"/>
        </w:rPr>
        <w:t>№ 147-ФЗ «О</w:t>
      </w:r>
      <w:r w:rsidR="002E6B43" w:rsidRPr="00BC0A29">
        <w:rPr>
          <w:rFonts w:eastAsia="Calibri"/>
          <w:lang w:eastAsia="en-US"/>
        </w:rPr>
        <w:t> </w:t>
      </w:r>
      <w:r w:rsidR="0035357C" w:rsidRPr="00BC0A29">
        <w:rPr>
          <w:rFonts w:eastAsia="Calibri"/>
          <w:lang w:eastAsia="en-US"/>
        </w:rPr>
        <w:t>естественных монополиях», Федеральным законом от 21</w:t>
      </w:r>
      <w:r w:rsidR="008A59D0" w:rsidRPr="00BC0A29">
        <w:rPr>
          <w:rFonts w:eastAsia="Calibri"/>
          <w:lang w:eastAsia="en-US"/>
        </w:rPr>
        <w:t xml:space="preserve"> июля </w:t>
      </w:r>
      <w:r w:rsidR="0035357C" w:rsidRPr="00BC0A29">
        <w:rPr>
          <w:rFonts w:eastAsia="Calibri"/>
          <w:lang w:eastAsia="en-US"/>
        </w:rPr>
        <w:t xml:space="preserve">2005 </w:t>
      </w:r>
      <w:r w:rsidR="008A59D0" w:rsidRPr="00BC0A29">
        <w:rPr>
          <w:rFonts w:eastAsia="Calibri"/>
          <w:lang w:eastAsia="en-US"/>
        </w:rPr>
        <w:t>г</w:t>
      </w:r>
      <w:r w:rsidR="00CB70F3">
        <w:rPr>
          <w:rFonts w:eastAsia="Calibri"/>
          <w:lang w:eastAsia="en-US"/>
        </w:rPr>
        <w:t>.</w:t>
      </w:r>
      <w:r w:rsidR="008A59D0" w:rsidRPr="00BC0A29">
        <w:rPr>
          <w:rFonts w:eastAsia="Calibri"/>
          <w:lang w:eastAsia="en-US"/>
        </w:rPr>
        <w:t xml:space="preserve"> </w:t>
      </w:r>
      <w:r w:rsidR="0035357C" w:rsidRPr="00BC0A29">
        <w:rPr>
          <w:rFonts w:eastAsia="Calibri"/>
          <w:lang w:eastAsia="en-US"/>
        </w:rPr>
        <w:t>№ 115-ФЗ «О</w:t>
      </w:r>
      <w:r w:rsidR="008A59D0" w:rsidRPr="00BC0A29">
        <w:rPr>
          <w:rFonts w:eastAsia="Calibri"/>
          <w:lang w:eastAsia="en-US"/>
        </w:rPr>
        <w:t> </w:t>
      </w:r>
      <w:r w:rsidR="0035357C" w:rsidRPr="00BC0A29">
        <w:rPr>
          <w:rFonts w:eastAsia="Calibri"/>
          <w:lang w:eastAsia="en-US"/>
        </w:rPr>
        <w:t>концессионных соглашениях»</w:t>
      </w:r>
      <w:r w:rsidR="008A59D0" w:rsidRPr="00BC0A29">
        <w:rPr>
          <w:rFonts w:eastAsia="Calibri"/>
          <w:lang w:eastAsia="en-US"/>
        </w:rPr>
        <w:t>,</w:t>
      </w:r>
      <w:r w:rsidR="0035357C" w:rsidRPr="00BC0A29">
        <w:rPr>
          <w:rFonts w:eastAsia="Calibri"/>
          <w:lang w:eastAsia="en-US"/>
        </w:rPr>
        <w:t xml:space="preserve"> </w:t>
      </w:r>
      <w:r w:rsidR="008A59D0" w:rsidRPr="00BC0A29">
        <w:rPr>
          <w:rFonts w:eastAsia="Calibri"/>
          <w:lang w:eastAsia="en-US"/>
        </w:rPr>
        <w:t>Федера</w:t>
      </w:r>
      <w:r w:rsidR="00CB70F3">
        <w:rPr>
          <w:rFonts w:eastAsia="Calibri"/>
          <w:lang w:eastAsia="en-US"/>
        </w:rPr>
        <w:t>льным законом от 26 июля 2006 г.</w:t>
      </w:r>
      <w:r w:rsidR="008A59D0" w:rsidRPr="00BC0A29">
        <w:rPr>
          <w:rFonts w:eastAsia="Calibri"/>
          <w:lang w:eastAsia="en-US"/>
        </w:rPr>
        <w:t xml:space="preserve"> № 135-ФЗ «О защите конкуренции», </w:t>
      </w:r>
      <w:r w:rsidR="0021228D" w:rsidRPr="00BC0A29">
        <w:t>Федеральн</w:t>
      </w:r>
      <w:r w:rsidR="00452DA5" w:rsidRPr="00BC0A29">
        <w:t>ым</w:t>
      </w:r>
      <w:r w:rsidR="0021228D" w:rsidRPr="00BC0A29">
        <w:t xml:space="preserve"> закон</w:t>
      </w:r>
      <w:r w:rsidR="00452DA5" w:rsidRPr="00BC0A29">
        <w:t>ом</w:t>
      </w:r>
      <w:r w:rsidR="0021228D" w:rsidRPr="00BC0A29">
        <w:t xml:space="preserve"> от 07.12.2011 </w:t>
      </w:r>
      <w:r w:rsidR="00CB70F3">
        <w:t xml:space="preserve">г. </w:t>
      </w:r>
      <w:r w:rsidR="0021228D" w:rsidRPr="00BC0A29">
        <w:t>№ 416-ФЗ «О водоснабжении и водоотведении»</w:t>
      </w:r>
      <w:r w:rsidR="0021228D" w:rsidRPr="00BC0A29">
        <w:rPr>
          <w:rFonts w:eastAsia="Calibri"/>
          <w:lang w:eastAsia="en-US"/>
        </w:rPr>
        <w:t xml:space="preserve"> и</w:t>
      </w:r>
      <w:r w:rsidR="0035357C" w:rsidRPr="00BC0A29">
        <w:rPr>
          <w:rFonts w:eastAsia="Calibri"/>
          <w:lang w:eastAsia="en-US"/>
        </w:rPr>
        <w:t xml:space="preserve"> иными </w:t>
      </w:r>
      <w:r w:rsidR="002E6B43" w:rsidRPr="00BC0A29">
        <w:rPr>
          <w:rFonts w:eastAsia="Calibri"/>
          <w:lang w:eastAsia="en-US"/>
        </w:rPr>
        <w:t>нормативными</w:t>
      </w:r>
      <w:r w:rsidR="0035357C" w:rsidRPr="00BC0A29">
        <w:rPr>
          <w:rFonts w:eastAsia="Calibri"/>
          <w:lang w:eastAsia="en-US"/>
        </w:rPr>
        <w:t xml:space="preserve"> правовыми актами</w:t>
      </w:r>
      <w:r w:rsidR="002E6B43" w:rsidRPr="00BC0A29">
        <w:rPr>
          <w:rFonts w:eastAsia="Calibri"/>
          <w:lang w:eastAsia="en-US"/>
        </w:rPr>
        <w:t xml:space="preserve"> Российской</w:t>
      </w:r>
      <w:proofErr w:type="gramEnd"/>
      <w:r w:rsidR="002E6B43" w:rsidRPr="00BC0A29">
        <w:rPr>
          <w:rFonts w:eastAsia="Calibri"/>
          <w:lang w:eastAsia="en-US"/>
        </w:rPr>
        <w:t xml:space="preserve"> Федерации.</w:t>
      </w:r>
      <w:r w:rsidR="0035357C" w:rsidRPr="00BC0A29">
        <w:rPr>
          <w:rFonts w:eastAsia="Calibri"/>
          <w:lang w:eastAsia="en-US"/>
        </w:rPr>
        <w:t xml:space="preserve"> </w:t>
      </w:r>
    </w:p>
    <w:p w14:paraId="5982A853" w14:textId="2B66FD82" w:rsidR="0035357C" w:rsidRPr="00BC0A29" w:rsidRDefault="00BB04BD" w:rsidP="00BB04BD">
      <w:pPr>
        <w:pStyle w:val="2"/>
        <w:tabs>
          <w:tab w:val="clear" w:pos="1440"/>
        </w:tabs>
        <w:ind w:left="0" w:firstLine="708"/>
        <w:jc w:val="both"/>
        <w:rPr>
          <w:b w:val="0"/>
        </w:rPr>
      </w:pPr>
      <w:bookmarkStart w:id="3" w:name="_Toc472583552"/>
      <w:bookmarkStart w:id="4" w:name="_Toc472585280"/>
      <w:r>
        <w:rPr>
          <w:b w:val="0"/>
          <w:szCs w:val="24"/>
        </w:rPr>
        <w:t>2.</w:t>
      </w:r>
      <w:r w:rsidR="0035357C" w:rsidRPr="00BC0A29">
        <w:rPr>
          <w:b w:val="0"/>
          <w:szCs w:val="24"/>
        </w:rPr>
        <w:t xml:space="preserve">2. </w:t>
      </w:r>
      <w:bookmarkEnd w:id="3"/>
      <w:bookmarkEnd w:id="4"/>
      <w:r w:rsidR="0035357C" w:rsidRPr="00BC0A29">
        <w:rPr>
          <w:b w:val="0"/>
        </w:rPr>
        <w:t>Определения и сокращения, используемые в настоящей конкурсной документации</w:t>
      </w:r>
      <w:r w:rsidR="002E6B43" w:rsidRPr="00BC0A29">
        <w:rPr>
          <w:b w:val="0"/>
        </w:rPr>
        <w:t>:</w:t>
      </w:r>
    </w:p>
    <w:p w14:paraId="53DBA150" w14:textId="6B7A4233" w:rsidR="0012138F" w:rsidRPr="00BC0A29" w:rsidRDefault="0012138F" w:rsidP="0012138F">
      <w:pPr>
        <w:ind w:firstLine="709"/>
        <w:jc w:val="both"/>
      </w:pPr>
      <w:proofErr w:type="gramStart"/>
      <w:r w:rsidRPr="00BC0A29">
        <w:rPr>
          <w:b/>
        </w:rPr>
        <w:t>задаток</w:t>
      </w:r>
      <w:r w:rsidRPr="00BC0A29">
        <w:t xml:space="preserve"> − обеспечение исполнения обязательств по заключению концессионного соглашения, внесенное заявителем в соответствии настоящей конкурсной документацией;</w:t>
      </w:r>
      <w:proofErr w:type="gramEnd"/>
    </w:p>
    <w:p w14:paraId="4D20E1EB" w14:textId="6BA8DB1F" w:rsidR="002E6B43" w:rsidRPr="00BC0A29" w:rsidRDefault="0012138F" w:rsidP="002E6B43">
      <w:pPr>
        <w:ind w:firstLine="709"/>
        <w:jc w:val="both"/>
      </w:pPr>
      <w:r w:rsidRPr="00BC0A29">
        <w:rPr>
          <w:b/>
        </w:rPr>
        <w:t>з</w:t>
      </w:r>
      <w:r w:rsidR="002E6B43" w:rsidRPr="00BC0A29">
        <w:rPr>
          <w:b/>
        </w:rPr>
        <w:t>аявитель</w:t>
      </w:r>
      <w:r w:rsidR="002E6B43" w:rsidRPr="00BC0A29">
        <w:t xml:space="preserve"> </w:t>
      </w:r>
      <w:r w:rsidRPr="00BC0A29">
        <w:t>−</w:t>
      </w:r>
      <w:r w:rsidR="002E6B43" w:rsidRPr="00BC0A29">
        <w:t xml:space="preserve"> индивидуальный предприниматель,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w:t>
      </w:r>
      <w:r w:rsidRPr="00BC0A29">
        <w:t xml:space="preserve"> конкурсе в конкурсную комиссию;</w:t>
      </w:r>
    </w:p>
    <w:p w14:paraId="0187E2F8" w14:textId="6973EE18" w:rsidR="002E6B43" w:rsidRDefault="0012138F" w:rsidP="002E6B43">
      <w:pPr>
        <w:ind w:firstLine="709"/>
        <w:jc w:val="both"/>
      </w:pPr>
      <w:r w:rsidRPr="00BC0A29">
        <w:rPr>
          <w:b/>
        </w:rPr>
        <w:t>з</w:t>
      </w:r>
      <w:r w:rsidR="002E6B43" w:rsidRPr="00BC0A29">
        <w:rPr>
          <w:b/>
        </w:rPr>
        <w:t>аявка на участие в открытом конкурсе (заявка</w:t>
      </w:r>
      <w:r w:rsidR="002E6B43" w:rsidRPr="00BC0A29">
        <w:t>) – комплект документов, представленный заявителем для участия в предварительном отборе участников открытого конкурса в соответствии с требованиями на</w:t>
      </w:r>
      <w:r w:rsidR="007E0316" w:rsidRPr="00BC0A29">
        <w:t>стоящей конкурсной документации;</w:t>
      </w:r>
    </w:p>
    <w:p w14:paraId="1454B284" w14:textId="2ED0D3EA" w:rsidR="00143E1F" w:rsidRPr="00143E1F" w:rsidRDefault="00143E1F" w:rsidP="00143E1F">
      <w:pPr>
        <w:pStyle w:val="Standard"/>
        <w:tabs>
          <w:tab w:val="left" w:pos="1134"/>
        </w:tabs>
        <w:autoSpaceDE w:val="0"/>
        <w:ind w:firstLine="708"/>
        <w:jc w:val="both"/>
        <w:rPr>
          <w:rFonts w:cs="Times New Roman"/>
          <w:lang w:val="ru-RU"/>
        </w:rPr>
      </w:pPr>
      <w:r>
        <w:rPr>
          <w:b/>
          <w:lang w:val="ru-RU"/>
        </w:rPr>
        <w:t>и</w:t>
      </w:r>
      <w:proofErr w:type="spellStart"/>
      <w:r w:rsidRPr="00143E1F">
        <w:rPr>
          <w:b/>
        </w:rPr>
        <w:t>ное</w:t>
      </w:r>
      <w:proofErr w:type="spellEnd"/>
      <w:r w:rsidRPr="00143E1F">
        <w:rPr>
          <w:b/>
        </w:rPr>
        <w:t xml:space="preserve"> </w:t>
      </w:r>
      <w:proofErr w:type="spellStart"/>
      <w:r w:rsidRPr="00143E1F">
        <w:rPr>
          <w:b/>
        </w:rPr>
        <w:t>имущество</w:t>
      </w:r>
      <w:proofErr w:type="spellEnd"/>
      <w:r w:rsidRPr="00143E1F">
        <w:t xml:space="preserve"> – </w:t>
      </w:r>
      <w:proofErr w:type="spellStart"/>
      <w:r>
        <w:rPr>
          <w:rFonts w:eastAsia="Times New Roman"/>
          <w:lang w:eastAsia="ru-RU"/>
        </w:rPr>
        <w:t>находящее</w:t>
      </w:r>
      <w:r w:rsidRPr="00C33E31">
        <w:rPr>
          <w:rFonts w:eastAsia="Times New Roman"/>
          <w:lang w:eastAsia="ru-RU"/>
        </w:rPr>
        <w:t>ся</w:t>
      </w:r>
      <w:proofErr w:type="spellEnd"/>
      <w:r w:rsidRPr="00C33E31">
        <w:rPr>
          <w:rFonts w:eastAsia="Times New Roman"/>
          <w:lang w:eastAsia="ru-RU"/>
        </w:rPr>
        <w:t xml:space="preserve"> в </w:t>
      </w:r>
      <w:proofErr w:type="spellStart"/>
      <w:r w:rsidRPr="00C33E31">
        <w:rPr>
          <w:rFonts w:eastAsia="Times New Roman"/>
          <w:lang w:eastAsia="ru-RU"/>
        </w:rPr>
        <w:t>муниципальной</w:t>
      </w:r>
      <w:proofErr w:type="spellEnd"/>
      <w:r w:rsidRPr="00C33E31">
        <w:rPr>
          <w:rFonts w:eastAsia="Times New Roman"/>
          <w:lang w:eastAsia="ru-RU"/>
        </w:rPr>
        <w:t xml:space="preserve"> </w:t>
      </w:r>
      <w:proofErr w:type="spellStart"/>
      <w:r w:rsidRPr="00C33E31">
        <w:rPr>
          <w:rFonts w:eastAsia="Times New Roman"/>
          <w:lang w:eastAsia="ru-RU"/>
        </w:rPr>
        <w:t>собственности</w:t>
      </w:r>
      <w:proofErr w:type="spellEnd"/>
      <w:r w:rsidRPr="00C33E31">
        <w:rPr>
          <w:rFonts w:eastAsia="Times New Roman"/>
          <w:lang w:eastAsia="ru-RU"/>
        </w:rPr>
        <w:t xml:space="preserve"> </w:t>
      </w:r>
      <w:proofErr w:type="spellStart"/>
      <w:r w:rsidRPr="00C33E31">
        <w:rPr>
          <w:rFonts w:eastAsia="Times New Roman"/>
          <w:lang w:eastAsia="ru-RU"/>
        </w:rPr>
        <w:t>муниципального</w:t>
      </w:r>
      <w:proofErr w:type="spellEnd"/>
      <w:r w:rsidRPr="00C33E31">
        <w:rPr>
          <w:rFonts w:eastAsia="Times New Roman"/>
          <w:lang w:eastAsia="ru-RU"/>
        </w:rPr>
        <w:t xml:space="preserve"> </w:t>
      </w:r>
      <w:proofErr w:type="spellStart"/>
      <w:r w:rsidRPr="00C33E31">
        <w:rPr>
          <w:rFonts w:eastAsia="Times New Roman"/>
          <w:lang w:eastAsia="ru-RU"/>
        </w:rPr>
        <w:t>образования</w:t>
      </w:r>
      <w:proofErr w:type="spellEnd"/>
      <w:r w:rsidRPr="00C33E31">
        <w:rPr>
          <w:rFonts w:eastAsia="Times New Roman"/>
          <w:lang w:eastAsia="ru-RU"/>
        </w:rPr>
        <w:t xml:space="preserve"> </w:t>
      </w:r>
      <w:proofErr w:type="spellStart"/>
      <w:r w:rsidRPr="00C33E31">
        <w:rPr>
          <w:rFonts w:eastAsia="Times New Roman"/>
          <w:lang w:eastAsia="ru-RU"/>
        </w:rPr>
        <w:t>городской</w:t>
      </w:r>
      <w:proofErr w:type="spellEnd"/>
      <w:r w:rsidRPr="00C33E31">
        <w:rPr>
          <w:rFonts w:eastAsia="Times New Roman"/>
          <w:lang w:eastAsia="ru-RU"/>
        </w:rPr>
        <w:t xml:space="preserve"> </w:t>
      </w:r>
      <w:proofErr w:type="spellStart"/>
      <w:r w:rsidRPr="00C33E31">
        <w:rPr>
          <w:rFonts w:eastAsia="Times New Roman"/>
          <w:lang w:eastAsia="ru-RU"/>
        </w:rPr>
        <w:t>округ</w:t>
      </w:r>
      <w:proofErr w:type="spellEnd"/>
      <w:r w:rsidR="007E24D2">
        <w:rPr>
          <w:rFonts w:eastAsia="Times New Roman"/>
          <w:lang w:val="ru-RU" w:eastAsia="ru-RU"/>
        </w:rPr>
        <w:t xml:space="preserve"> </w:t>
      </w:r>
      <w:r w:rsidR="007E24D2" w:rsidRPr="007E24D2">
        <w:rPr>
          <w:rFonts w:eastAsia="Times New Roman"/>
          <w:lang w:val="ru-RU" w:eastAsia="ru-RU"/>
        </w:rPr>
        <w:t>Верхотурский</w:t>
      </w:r>
      <w:r w:rsidRPr="00143E1F">
        <w:t xml:space="preserve"> </w:t>
      </w:r>
      <w:proofErr w:type="spellStart"/>
      <w:r w:rsidRPr="00143E1F">
        <w:t>имущество</w:t>
      </w:r>
      <w:proofErr w:type="spellEnd"/>
      <w:r w:rsidRPr="00143E1F">
        <w:t xml:space="preserve">, </w:t>
      </w:r>
      <w:proofErr w:type="spellStart"/>
      <w:r w:rsidRPr="00143E1F">
        <w:t>образующее</w:t>
      </w:r>
      <w:proofErr w:type="spellEnd"/>
      <w:r>
        <w:t xml:space="preserve"> </w:t>
      </w:r>
      <w:proofErr w:type="spellStart"/>
      <w:r>
        <w:t>единое</w:t>
      </w:r>
      <w:proofErr w:type="spellEnd"/>
      <w:r>
        <w:t xml:space="preserve"> </w:t>
      </w:r>
      <w:proofErr w:type="spellStart"/>
      <w:r>
        <w:t>целое</w:t>
      </w:r>
      <w:proofErr w:type="spellEnd"/>
      <w:r>
        <w:t xml:space="preserve"> с </w:t>
      </w:r>
      <w:proofErr w:type="spellStart"/>
      <w:r>
        <w:t>объектом</w:t>
      </w:r>
      <w:proofErr w:type="spellEnd"/>
      <w:r>
        <w:t xml:space="preserve"> </w:t>
      </w:r>
      <w:proofErr w:type="spellStart"/>
      <w:r>
        <w:t>к</w:t>
      </w:r>
      <w:r w:rsidRPr="00143E1F">
        <w:t>онцессионного</w:t>
      </w:r>
      <w:proofErr w:type="spellEnd"/>
      <w:r w:rsidRPr="00143E1F">
        <w:t xml:space="preserve"> </w:t>
      </w:r>
      <w:proofErr w:type="spellStart"/>
      <w:r w:rsidRPr="00143E1F">
        <w:t>соглашения</w:t>
      </w:r>
      <w:proofErr w:type="spellEnd"/>
      <w:r w:rsidRPr="00143E1F">
        <w:t xml:space="preserve"> и (</w:t>
      </w:r>
      <w:proofErr w:type="spellStart"/>
      <w:r w:rsidRPr="00143E1F">
        <w:t>или</w:t>
      </w:r>
      <w:proofErr w:type="spellEnd"/>
      <w:r w:rsidRPr="00143E1F">
        <w:t xml:space="preserve">) </w:t>
      </w:r>
      <w:proofErr w:type="spellStart"/>
      <w:r w:rsidRPr="00143E1F">
        <w:t>предназначенно</w:t>
      </w:r>
      <w:proofErr w:type="spellEnd"/>
      <w:r>
        <w:rPr>
          <w:lang w:val="ru-RU"/>
        </w:rPr>
        <w:t>е</w:t>
      </w:r>
      <w:r w:rsidRPr="00143E1F">
        <w:t xml:space="preserve"> </w:t>
      </w:r>
      <w:proofErr w:type="spellStart"/>
      <w:r w:rsidRPr="00143E1F">
        <w:t>для</w:t>
      </w:r>
      <w:proofErr w:type="spellEnd"/>
      <w:r w:rsidRPr="00143E1F">
        <w:t xml:space="preserve"> </w:t>
      </w:r>
      <w:proofErr w:type="spellStart"/>
      <w:r w:rsidRPr="00143E1F">
        <w:t>использования</w:t>
      </w:r>
      <w:proofErr w:type="spellEnd"/>
      <w:r w:rsidRPr="00143E1F">
        <w:t xml:space="preserve"> в </w:t>
      </w:r>
      <w:proofErr w:type="spellStart"/>
      <w:r w:rsidRPr="00143E1F">
        <w:t>целях</w:t>
      </w:r>
      <w:proofErr w:type="spellEnd"/>
      <w:r w:rsidRPr="00143E1F">
        <w:t xml:space="preserve"> </w:t>
      </w:r>
      <w:proofErr w:type="spellStart"/>
      <w:r w:rsidRPr="00143E1F">
        <w:t>создания</w:t>
      </w:r>
      <w:proofErr w:type="spellEnd"/>
      <w:r w:rsidRPr="00143E1F">
        <w:t xml:space="preserve"> </w:t>
      </w:r>
      <w:proofErr w:type="spellStart"/>
      <w:r w:rsidRPr="00143E1F">
        <w:t>условий</w:t>
      </w:r>
      <w:proofErr w:type="spellEnd"/>
      <w:r w:rsidRPr="00143E1F">
        <w:t xml:space="preserve"> </w:t>
      </w:r>
      <w:proofErr w:type="spellStart"/>
      <w:r w:rsidRPr="00143E1F">
        <w:t>осуществления</w:t>
      </w:r>
      <w:proofErr w:type="spellEnd"/>
      <w:r w:rsidRPr="00143E1F">
        <w:t xml:space="preserve"> </w:t>
      </w:r>
      <w:proofErr w:type="spellStart"/>
      <w:r w:rsidRPr="00143E1F">
        <w:t>концессионером</w:t>
      </w:r>
      <w:proofErr w:type="spellEnd"/>
      <w:r w:rsidRPr="00143E1F">
        <w:t xml:space="preserve"> </w:t>
      </w:r>
      <w:proofErr w:type="spellStart"/>
      <w:r w:rsidRPr="00143E1F">
        <w:t>деятельности</w:t>
      </w:r>
      <w:proofErr w:type="spellEnd"/>
      <w:r w:rsidRPr="00143E1F">
        <w:t xml:space="preserve">, </w:t>
      </w:r>
      <w:proofErr w:type="spellStart"/>
      <w:r w:rsidRPr="00143E1F">
        <w:t>предусмотр</w:t>
      </w:r>
      <w:r>
        <w:t>енной</w:t>
      </w:r>
      <w:proofErr w:type="spellEnd"/>
      <w:r>
        <w:t xml:space="preserve"> </w:t>
      </w:r>
      <w:proofErr w:type="spellStart"/>
      <w:r>
        <w:t>концессионным</w:t>
      </w:r>
      <w:proofErr w:type="spellEnd"/>
      <w:r>
        <w:t xml:space="preserve"> </w:t>
      </w:r>
      <w:proofErr w:type="spellStart"/>
      <w:r>
        <w:t>с</w:t>
      </w:r>
      <w:r w:rsidR="00180452">
        <w:t>оглашением</w:t>
      </w:r>
      <w:proofErr w:type="spellEnd"/>
      <w:r>
        <w:rPr>
          <w:rFonts w:cs="Times New Roman"/>
        </w:rPr>
        <w:t>;</w:t>
      </w:r>
    </w:p>
    <w:p w14:paraId="04805AFD" w14:textId="0F5AF058" w:rsidR="0035357C" w:rsidRPr="00BC0A29" w:rsidRDefault="0012138F" w:rsidP="0035357C">
      <w:pPr>
        <w:ind w:right="-2" w:firstLine="709"/>
        <w:jc w:val="both"/>
      </w:pPr>
      <w:r w:rsidRPr="00BC0A29">
        <w:rPr>
          <w:b/>
        </w:rPr>
        <w:t>к</w:t>
      </w:r>
      <w:r w:rsidR="0035357C" w:rsidRPr="00BC0A29">
        <w:rPr>
          <w:b/>
        </w:rPr>
        <w:t>онкурсная документация</w:t>
      </w:r>
      <w:r w:rsidR="0035357C" w:rsidRPr="00BC0A29">
        <w:t xml:space="preserve"> </w:t>
      </w:r>
      <w:r w:rsidRPr="00BC0A29">
        <w:t>−</w:t>
      </w:r>
      <w:r w:rsidR="0035357C" w:rsidRPr="00BC0A29">
        <w:t xml:space="preserve"> </w:t>
      </w:r>
      <w:proofErr w:type="gramStart"/>
      <w:r w:rsidR="0035357C" w:rsidRPr="00BC0A29">
        <w:t>документация</w:t>
      </w:r>
      <w:proofErr w:type="gramEnd"/>
      <w:r w:rsidR="0035357C" w:rsidRPr="00BC0A29">
        <w:t>,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w:t>
      </w:r>
      <w:r w:rsidRPr="00BC0A29">
        <w:t> </w:t>
      </w:r>
      <w:r w:rsidR="0035357C" w:rsidRPr="00BC0A29">
        <w:t>21</w:t>
      </w:r>
      <w:r w:rsidRPr="00BC0A29">
        <w:t> </w:t>
      </w:r>
      <w:r w:rsidR="00F767F5" w:rsidRPr="00BC0A29">
        <w:t>июля</w:t>
      </w:r>
      <w:r w:rsidR="00452DA5" w:rsidRPr="00BC0A29">
        <w:t xml:space="preserve"> </w:t>
      </w:r>
      <w:r w:rsidR="0035357C" w:rsidRPr="00BC0A29">
        <w:t xml:space="preserve">2005 </w:t>
      </w:r>
      <w:r w:rsidR="00F767F5" w:rsidRPr="00BC0A29">
        <w:t>г</w:t>
      </w:r>
      <w:r w:rsidR="00BF34B8">
        <w:t>.</w:t>
      </w:r>
      <w:r w:rsidR="00F767F5" w:rsidRPr="00BC0A29">
        <w:t xml:space="preserve"> </w:t>
      </w:r>
      <w:r w:rsidR="0035357C" w:rsidRPr="00BC0A29">
        <w:lastRenderedPageBreak/>
        <w:t xml:space="preserve">№ 115-ФЗ «О концессионных соглашениях» (далее </w:t>
      </w:r>
      <w:r w:rsidR="00F767F5" w:rsidRPr="00BC0A29">
        <w:t>−</w:t>
      </w:r>
      <w:r w:rsidR="0035357C" w:rsidRPr="00BC0A29">
        <w:t xml:space="preserve"> Закон о</w:t>
      </w:r>
      <w:r w:rsidRPr="00BC0A29">
        <w:t> </w:t>
      </w:r>
      <w:r w:rsidR="0035357C" w:rsidRPr="00BC0A29">
        <w:t>концесси</w:t>
      </w:r>
      <w:r w:rsidR="00F767F5" w:rsidRPr="00BC0A29">
        <w:t>онных соглашениях</w:t>
      </w:r>
      <w:r w:rsidR="007E0316" w:rsidRPr="00BC0A29">
        <w:t>);</w:t>
      </w:r>
    </w:p>
    <w:p w14:paraId="353A95A0" w14:textId="4FA9EC46" w:rsidR="0012138F" w:rsidRPr="00E01D30" w:rsidRDefault="007E0316" w:rsidP="0012138F">
      <w:pPr>
        <w:ind w:firstLine="709"/>
        <w:jc w:val="both"/>
      </w:pPr>
      <w:r w:rsidRPr="00BC0A29">
        <w:rPr>
          <w:b/>
        </w:rPr>
        <w:t>к</w:t>
      </w:r>
      <w:r w:rsidR="0012138F" w:rsidRPr="00BC0A29">
        <w:rPr>
          <w:b/>
        </w:rPr>
        <w:t>онкурсная комиссия −</w:t>
      </w:r>
      <w:r w:rsidR="0012138F" w:rsidRPr="00BC0A29">
        <w:t xml:space="preserve"> конкурсная комиссия по проведению открытого конкурса, </w:t>
      </w:r>
      <w:r w:rsidR="008B4D4C" w:rsidRPr="00BC0A29">
        <w:t xml:space="preserve">созданная </w:t>
      </w:r>
      <w:r w:rsidR="00BF34B8">
        <w:t>Постановлением а</w:t>
      </w:r>
      <w:r w:rsidR="00C90F65" w:rsidRPr="00BC0A29">
        <w:t xml:space="preserve">дминистрации </w:t>
      </w:r>
      <w:r w:rsidR="00BF34B8">
        <w:t>городского округа</w:t>
      </w:r>
      <w:r w:rsidR="007E24D2">
        <w:t xml:space="preserve"> </w:t>
      </w:r>
      <w:r w:rsidR="007E24D2" w:rsidRPr="007E24D2">
        <w:t>Верхотурский</w:t>
      </w:r>
      <w:r w:rsidR="00BF34B8">
        <w:t xml:space="preserve"> </w:t>
      </w:r>
      <w:r w:rsidR="00BF34B8" w:rsidRPr="00D146BB">
        <w:t xml:space="preserve">от </w:t>
      </w:r>
      <w:r w:rsidR="00093730">
        <w:t>09.07.2020г.</w:t>
      </w:r>
      <w:r w:rsidR="00BF34B8" w:rsidRPr="00093730">
        <w:t xml:space="preserve"> № </w:t>
      </w:r>
      <w:r w:rsidR="00093730">
        <w:t>490</w:t>
      </w:r>
      <w:r w:rsidR="00BF34B8" w:rsidRPr="00093730">
        <w:t xml:space="preserve"> </w:t>
      </w:r>
      <w:r w:rsidR="0012138F" w:rsidRPr="00093730">
        <w:t>«</w:t>
      </w:r>
      <w:r w:rsidR="00093730">
        <w:t>О заключении концессионного соглашения</w:t>
      </w:r>
      <w:r w:rsidR="00E01D30" w:rsidRPr="00093730">
        <w:t>»;</w:t>
      </w:r>
    </w:p>
    <w:p w14:paraId="4B2F3F6D" w14:textId="0885620A" w:rsidR="0035357C" w:rsidRDefault="007E0316" w:rsidP="0035357C">
      <w:pPr>
        <w:ind w:firstLine="709"/>
        <w:jc w:val="both"/>
      </w:pPr>
      <w:proofErr w:type="spellStart"/>
      <w:r w:rsidRPr="00320B76">
        <w:rPr>
          <w:b/>
        </w:rPr>
        <w:t>к</w:t>
      </w:r>
      <w:r w:rsidR="0035357C" w:rsidRPr="00320B76">
        <w:rPr>
          <w:b/>
        </w:rPr>
        <w:t>онцедент</w:t>
      </w:r>
      <w:proofErr w:type="spellEnd"/>
      <w:r w:rsidR="0035357C" w:rsidRPr="00320B76">
        <w:rPr>
          <w:b/>
        </w:rPr>
        <w:t xml:space="preserve"> </w:t>
      </w:r>
      <w:r w:rsidR="00EE60D8" w:rsidRPr="00320B76">
        <w:rPr>
          <w:b/>
        </w:rPr>
        <w:t>–</w:t>
      </w:r>
      <w:r w:rsidR="0035357C" w:rsidRPr="00320B76">
        <w:rPr>
          <w:b/>
        </w:rPr>
        <w:t xml:space="preserve"> </w:t>
      </w:r>
      <w:r w:rsidR="009649EC" w:rsidRPr="008B4D4C">
        <w:t>муниципальное образование</w:t>
      </w:r>
      <w:r w:rsidR="009649EC" w:rsidRPr="008B4D4C">
        <w:rPr>
          <w:b/>
        </w:rPr>
        <w:t xml:space="preserve"> </w:t>
      </w:r>
      <w:r w:rsidR="00BF34B8">
        <w:t>городской округ</w:t>
      </w:r>
      <w:r w:rsidR="007E24D2">
        <w:t xml:space="preserve"> </w:t>
      </w:r>
      <w:r w:rsidR="007E24D2" w:rsidRPr="007E24D2">
        <w:t>Верхотурский</w:t>
      </w:r>
      <w:r w:rsidR="00C90F65" w:rsidRPr="00320B76">
        <w:t xml:space="preserve">, от имени </w:t>
      </w:r>
      <w:r w:rsidR="00256FBA">
        <w:t>которого при заключении к</w:t>
      </w:r>
      <w:r w:rsidR="00C90F65" w:rsidRPr="00320B76">
        <w:t>онцессионного соглашения выступает</w:t>
      </w:r>
      <w:r w:rsidR="00C44A25">
        <w:t xml:space="preserve"> </w:t>
      </w:r>
      <w:r w:rsidR="00BF34B8" w:rsidRPr="005B7A94">
        <w:t>А</w:t>
      </w:r>
      <w:r w:rsidR="00C90F65" w:rsidRPr="005B7A94">
        <w:t xml:space="preserve">дминистрация </w:t>
      </w:r>
      <w:r w:rsidR="00BF34B8" w:rsidRPr="005B7A94">
        <w:t>городского округа</w:t>
      </w:r>
      <w:r w:rsidR="007E24D2" w:rsidRPr="005B7A94">
        <w:t xml:space="preserve"> Верхотурский</w:t>
      </w:r>
      <w:r w:rsidR="002976E3" w:rsidRPr="005B7A94">
        <w:t xml:space="preserve">, расположенная по адресу: </w:t>
      </w:r>
      <w:r w:rsidR="001C784B" w:rsidRPr="005B7A94">
        <w:rPr>
          <w:rFonts w:eastAsia="Times New Roman"/>
          <w:noProof/>
          <w:lang w:eastAsia="ru-RU"/>
        </w:rPr>
        <w:t>624380,</w:t>
      </w:r>
      <w:r w:rsidR="001C784B" w:rsidRPr="006142A9">
        <w:rPr>
          <w:rFonts w:eastAsia="Times New Roman"/>
          <w:noProof/>
          <w:lang w:eastAsia="ru-RU"/>
        </w:rPr>
        <w:t xml:space="preserve"> Свердловская область, г. Верхотурье, ул. Советская,</w:t>
      </w:r>
      <w:r w:rsidR="005B7A94">
        <w:rPr>
          <w:rFonts w:eastAsia="Times New Roman"/>
          <w:noProof/>
          <w:lang w:eastAsia="ru-RU"/>
        </w:rPr>
        <w:t xml:space="preserve"> д. </w:t>
      </w:r>
      <w:r w:rsidR="001C784B" w:rsidRPr="006142A9">
        <w:rPr>
          <w:rFonts w:eastAsia="Times New Roman"/>
          <w:noProof/>
          <w:lang w:eastAsia="ru-RU"/>
        </w:rPr>
        <w:t>4</w:t>
      </w:r>
      <w:r w:rsidR="005B7A94">
        <w:rPr>
          <w:rFonts w:eastAsia="Times New Roman"/>
          <w:noProof/>
          <w:lang w:eastAsia="ru-RU"/>
        </w:rPr>
        <w:t>.</w:t>
      </w:r>
    </w:p>
    <w:p w14:paraId="6EA1162E" w14:textId="7670DAAD" w:rsidR="0035357C" w:rsidRPr="00F57EB7" w:rsidRDefault="007E0316" w:rsidP="0035357C">
      <w:pPr>
        <w:ind w:firstLine="709"/>
        <w:jc w:val="both"/>
      </w:pPr>
      <w:r>
        <w:rPr>
          <w:b/>
        </w:rPr>
        <w:t>к</w:t>
      </w:r>
      <w:r w:rsidR="0035357C" w:rsidRPr="00F57EB7">
        <w:rPr>
          <w:b/>
        </w:rPr>
        <w:t>онцессионер</w:t>
      </w:r>
      <w:r w:rsidR="0035357C" w:rsidRPr="00F57EB7">
        <w:t xml:space="preserve"> </w:t>
      </w:r>
      <w:r w:rsidR="0012138F">
        <w:t>−</w:t>
      </w:r>
      <w:r w:rsidR="0035357C" w:rsidRPr="00F57EB7">
        <w:t xml:space="preserve"> индивидуальный предприниматель,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w:t>
      </w:r>
      <w:proofErr w:type="spellStart"/>
      <w:r w:rsidR="0035357C" w:rsidRPr="00F57EB7">
        <w:t>концедентом</w:t>
      </w:r>
      <w:proofErr w:type="spellEnd"/>
      <w:r w:rsidR="0035357C" w:rsidRPr="00F57EB7">
        <w:t xml:space="preserve"> по результатам открытого конкурса концессионное соглашение.</w:t>
      </w:r>
      <w:r w:rsidR="00A15532">
        <w:t xml:space="preserve"> </w:t>
      </w:r>
      <w:proofErr w:type="gramStart"/>
      <w:r w:rsidR="00A15532">
        <w:t>К</w:t>
      </w:r>
      <w:r w:rsidR="00A15532" w:rsidRPr="00A15532">
        <w:t>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w:t>
      </w:r>
      <w:r w:rsidR="00256FBA">
        <w:t xml:space="preserve"> </w:t>
      </w:r>
      <w:r w:rsidR="00A15532" w:rsidRPr="00A15532">
        <w:t>Гражданским кодексом Российской Федерации), организация</w:t>
      </w:r>
      <w:r w:rsidR="00EF2912">
        <w:t xml:space="preserve"> </w:t>
      </w:r>
      <w:r w:rsidR="00A15532" w:rsidRPr="00A15532">
        <w:t>и другое корпоративное образование, обладающие гражданской правоспособностью, созданные в соответствии с</w:t>
      </w:r>
      <w:r w:rsidR="004B4E4C">
        <w:t xml:space="preserve"> </w:t>
      </w:r>
      <w:r w:rsidR="00A15532" w:rsidRPr="00A15532">
        <w:t>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w:t>
      </w:r>
      <w:proofErr w:type="gramEnd"/>
      <w:r w:rsidR="00A15532" w:rsidRPr="00A15532">
        <w:t xml:space="preserve"> о совместной деятельности) и в числе которых имеются указанные иностранные юридические лица</w:t>
      </w:r>
      <w:r>
        <w:t>;</w:t>
      </w:r>
    </w:p>
    <w:p w14:paraId="77E176FE" w14:textId="4EE94214" w:rsidR="007E0316" w:rsidRPr="00F57EB7" w:rsidRDefault="007E0316" w:rsidP="007E0316">
      <w:pPr>
        <w:ind w:firstLine="709"/>
        <w:jc w:val="both"/>
      </w:pPr>
      <w:r>
        <w:rPr>
          <w:b/>
        </w:rPr>
        <w:t>к</w:t>
      </w:r>
      <w:r w:rsidRPr="00F57EB7">
        <w:rPr>
          <w:b/>
        </w:rPr>
        <w:t>онкурсное предложение</w:t>
      </w:r>
      <w:r w:rsidRPr="00F57EB7">
        <w:t xml:space="preserve"> </w:t>
      </w:r>
      <w:r>
        <w:t>−</w:t>
      </w:r>
      <w:r w:rsidRPr="00F57EB7">
        <w:t xml:space="preserve"> комплект документов, представленный на рассмотрение конкурсной комиссии участником открытого конкурса, прошедшим предварительный отбор, в</w:t>
      </w:r>
      <w:r w:rsidR="004B4E4C">
        <w:t xml:space="preserve"> </w:t>
      </w:r>
      <w:r w:rsidRPr="00F57EB7">
        <w:t>соответствии с требованиями настоящей ко</w:t>
      </w:r>
      <w:r w:rsidR="004B4E4C">
        <w:t>нкурсной документации;</w:t>
      </w:r>
    </w:p>
    <w:p w14:paraId="18396559" w14:textId="6614A856" w:rsidR="0035357C" w:rsidRPr="00F57EB7" w:rsidRDefault="007E0316" w:rsidP="0035357C">
      <w:pPr>
        <w:ind w:firstLine="709"/>
        <w:jc w:val="both"/>
      </w:pPr>
      <w:r w:rsidRPr="00A6274C">
        <w:rPr>
          <w:b/>
        </w:rPr>
        <w:t>к</w:t>
      </w:r>
      <w:r w:rsidR="0035357C" w:rsidRPr="00A6274C">
        <w:rPr>
          <w:b/>
        </w:rPr>
        <w:t>онцессионное соглашение</w:t>
      </w:r>
      <w:r w:rsidR="008B4158">
        <w:rPr>
          <w:b/>
        </w:rPr>
        <w:t xml:space="preserve">, Соглашение </w:t>
      </w:r>
      <w:r w:rsidRPr="00A6274C">
        <w:t>−</w:t>
      </w:r>
      <w:r w:rsidR="0035357C" w:rsidRPr="00A6274C">
        <w:t xml:space="preserve"> соглашение, по которому одна сторона, концессионер, обязуется за свой счет </w:t>
      </w:r>
      <w:r w:rsidR="000124F8" w:rsidRPr="001E5559">
        <w:t xml:space="preserve">и (или) за счет привлеченных средств </w:t>
      </w:r>
      <w:r w:rsidR="0035357C" w:rsidRPr="00A6274C">
        <w:t xml:space="preserve">создать </w:t>
      </w:r>
      <w:r w:rsidR="004B4E4C">
        <w:t xml:space="preserve">и (или) реконструировать </w:t>
      </w:r>
      <w:r w:rsidR="0035357C" w:rsidRPr="00A6274C">
        <w:t xml:space="preserve">объект концессионного соглашения, право </w:t>
      </w:r>
      <w:proofErr w:type="gramStart"/>
      <w:r w:rsidR="0035357C" w:rsidRPr="00A6274C">
        <w:t>собственности</w:t>
      </w:r>
      <w:proofErr w:type="gramEnd"/>
      <w:r w:rsidR="00EF2912" w:rsidRPr="00A6274C">
        <w:t xml:space="preserve"> </w:t>
      </w:r>
      <w:r w:rsidR="0035357C" w:rsidRPr="00A6274C">
        <w:t>на котор</w:t>
      </w:r>
      <w:r w:rsidR="00180452">
        <w:t>ый</w:t>
      </w:r>
      <w:r w:rsidR="0035357C" w:rsidRPr="00A6274C">
        <w:t xml:space="preserve"> </w:t>
      </w:r>
      <w:r w:rsidR="00180452" w:rsidRPr="00657F42">
        <w:rPr>
          <w:lang w:eastAsia="ru-RU"/>
        </w:rPr>
        <w:t>принадлежит</w:t>
      </w:r>
      <w:r w:rsidR="00180452" w:rsidRPr="00657F42">
        <w:t xml:space="preserve"> (применительно к имуществу, подлежащему реконструкции) </w:t>
      </w:r>
      <w:r w:rsidR="00180452" w:rsidRPr="00657F42">
        <w:rPr>
          <w:lang w:eastAsia="ru-RU"/>
        </w:rPr>
        <w:t xml:space="preserve">или будет принадлежать </w:t>
      </w:r>
      <w:r w:rsidR="00180452" w:rsidRPr="00657F42">
        <w:t>(применительно к имуществу, подлежащему созданию)</w:t>
      </w:r>
      <w:r w:rsidR="00180452" w:rsidRPr="00657F42">
        <w:rPr>
          <w:lang w:eastAsia="ru-RU"/>
        </w:rPr>
        <w:t xml:space="preserve"> </w:t>
      </w:r>
      <w:r w:rsidR="0035357C" w:rsidRPr="00A6274C">
        <w:t xml:space="preserve">другой стороне </w:t>
      </w:r>
      <w:r w:rsidR="00FB7DF8" w:rsidRPr="00A6274C">
        <w:t>−</w:t>
      </w:r>
      <w:r w:rsidR="00180452">
        <w:t xml:space="preserve"> </w:t>
      </w:r>
      <w:proofErr w:type="spellStart"/>
      <w:r w:rsidR="00180452">
        <w:t>концеденту</w:t>
      </w:r>
      <w:proofErr w:type="spellEnd"/>
      <w:r w:rsidR="00180452">
        <w:t xml:space="preserve">, осуществлять </w:t>
      </w:r>
      <w:r w:rsidR="00180452" w:rsidRPr="001B5DB6">
        <w:rPr>
          <w:lang w:eastAsia="ru-RU"/>
        </w:rPr>
        <w:t xml:space="preserve">по регулируемым в соответствии с законодательством РФ ценам (тарифам) </w:t>
      </w:r>
      <w:r w:rsidR="0035357C" w:rsidRPr="00A6274C">
        <w:t>с использованием (эксплуатацией) объект</w:t>
      </w:r>
      <w:r w:rsidRPr="00A6274C">
        <w:t>а</w:t>
      </w:r>
      <w:r w:rsidR="0035357C" w:rsidRPr="00A6274C">
        <w:t xml:space="preserve"> концессионного соглашения</w:t>
      </w:r>
      <w:r w:rsidR="00180452">
        <w:t xml:space="preserve"> и иного имущества </w:t>
      </w:r>
      <w:r w:rsidR="00180452" w:rsidRPr="00BC0A29">
        <w:rPr>
          <w:lang w:eastAsia="ru-RU"/>
        </w:rPr>
        <w:t>деятельност</w:t>
      </w:r>
      <w:r w:rsidR="00180452">
        <w:rPr>
          <w:lang w:eastAsia="ru-RU"/>
        </w:rPr>
        <w:t>ь</w:t>
      </w:r>
      <w:r w:rsidR="00180452" w:rsidRPr="00BC0A29">
        <w:rPr>
          <w:lang w:eastAsia="ru-RU"/>
        </w:rPr>
        <w:t>, предусмотренн</w:t>
      </w:r>
      <w:r w:rsidR="00180452">
        <w:rPr>
          <w:lang w:eastAsia="ru-RU"/>
        </w:rPr>
        <w:t>ую</w:t>
      </w:r>
      <w:r w:rsidR="00180452" w:rsidRPr="00BC0A29">
        <w:rPr>
          <w:lang w:eastAsia="ru-RU"/>
        </w:rPr>
        <w:t xml:space="preserve"> концессионным соглашением</w:t>
      </w:r>
      <w:r w:rsidR="0035357C" w:rsidRPr="00A6274C">
        <w:t xml:space="preserve">, а </w:t>
      </w:r>
      <w:proofErr w:type="spellStart"/>
      <w:r w:rsidR="0035357C" w:rsidRPr="00A6274C">
        <w:t>концедент</w:t>
      </w:r>
      <w:proofErr w:type="spellEnd"/>
      <w:r w:rsidR="0035357C" w:rsidRPr="00A6274C">
        <w:t xml:space="preserve"> обязуется предоставить концессионеру на срок, установленный этим соглашением, права владения и пользования объект</w:t>
      </w:r>
      <w:r w:rsidRPr="00A6274C">
        <w:t>ом</w:t>
      </w:r>
      <w:r w:rsidR="0035357C" w:rsidRPr="00A6274C">
        <w:t xml:space="preserve"> концессионного соглашения</w:t>
      </w:r>
      <w:r w:rsidR="00180452">
        <w:t xml:space="preserve"> и иным имуществом</w:t>
      </w:r>
      <w:r w:rsidR="0035357C" w:rsidRPr="00A6274C">
        <w:t xml:space="preserve"> для осуще</w:t>
      </w:r>
      <w:r w:rsidRPr="00A6274C">
        <w:t>ствления указанной деятельности;</w:t>
      </w:r>
    </w:p>
    <w:p w14:paraId="11A97C97" w14:textId="76791709" w:rsidR="0035357C" w:rsidRPr="00F57EB7" w:rsidRDefault="007E0316" w:rsidP="0035357C">
      <w:pPr>
        <w:ind w:firstLine="709"/>
        <w:jc w:val="both"/>
      </w:pPr>
      <w:r>
        <w:rPr>
          <w:b/>
        </w:rPr>
        <w:t>к</w:t>
      </w:r>
      <w:r w:rsidR="0035357C" w:rsidRPr="00F57EB7">
        <w:rPr>
          <w:b/>
        </w:rPr>
        <w:t>ритерии открытого конкурса</w:t>
      </w:r>
      <w:r w:rsidR="0035357C" w:rsidRPr="00F57EB7">
        <w:t xml:space="preserve"> </w:t>
      </w:r>
      <w:r>
        <w:t>−</w:t>
      </w:r>
      <w:r w:rsidR="0035357C" w:rsidRPr="00F57EB7">
        <w:t xml:space="preserve"> условия, установленные настоящей конкурсной документацией, для </w:t>
      </w:r>
      <w:r>
        <w:t>определения победителя конкурса;</w:t>
      </w:r>
    </w:p>
    <w:p w14:paraId="6A2EB9F8" w14:textId="2201FB15" w:rsidR="007E0316" w:rsidRDefault="007E0316" w:rsidP="007E0316">
      <w:pPr>
        <w:ind w:firstLine="709"/>
        <w:jc w:val="both"/>
      </w:pPr>
      <w:r>
        <w:rPr>
          <w:b/>
        </w:rPr>
        <w:t>п</w:t>
      </w:r>
      <w:r w:rsidRPr="00522EEC">
        <w:rPr>
          <w:b/>
        </w:rPr>
        <w:t>обедитель открытого конкурса</w:t>
      </w:r>
      <w:r w:rsidRPr="00F57EB7">
        <w:t xml:space="preserve"> </w:t>
      </w:r>
      <w:r>
        <w:t>−</w:t>
      </w:r>
      <w:r w:rsidRPr="00F57EB7">
        <w:t xml:space="preserve">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r>
        <w:t>;</w:t>
      </w:r>
    </w:p>
    <w:p w14:paraId="27470EF5" w14:textId="6ECA267E" w:rsidR="0035357C" w:rsidRPr="00BC0A29" w:rsidRDefault="007E0316" w:rsidP="0035357C">
      <w:pPr>
        <w:ind w:firstLine="709"/>
        <w:jc w:val="both"/>
      </w:pPr>
      <w:r w:rsidRPr="00BC0A29">
        <w:rPr>
          <w:b/>
        </w:rPr>
        <w:t>о</w:t>
      </w:r>
      <w:r w:rsidR="0035357C" w:rsidRPr="00BC0A29">
        <w:rPr>
          <w:b/>
        </w:rPr>
        <w:t>бъект концессионного соглашения</w:t>
      </w:r>
      <w:r w:rsidR="008B4158">
        <w:rPr>
          <w:b/>
        </w:rPr>
        <w:t>, Объект Соглашения</w:t>
      </w:r>
      <w:r w:rsidR="0035357C" w:rsidRPr="00BC0A29">
        <w:t xml:space="preserve"> </w:t>
      </w:r>
      <w:r w:rsidRPr="00BC0A29">
        <w:t>−</w:t>
      </w:r>
      <w:r w:rsidR="0035357C" w:rsidRPr="00BC0A29">
        <w:t xml:space="preserve"> </w:t>
      </w:r>
      <w:r w:rsidR="00B56372" w:rsidRPr="00BC0A29">
        <w:rPr>
          <w:lang w:eastAsia="ru-RU"/>
        </w:rPr>
        <w:t xml:space="preserve">отдельные объекты централизованных систем холодного водоснабжения и </w:t>
      </w:r>
      <w:r w:rsidR="00B56372" w:rsidRPr="00BC0A29">
        <w:rPr>
          <w:rFonts w:eastAsia="Times New Roman"/>
          <w:lang w:eastAsia="ru-RU"/>
        </w:rPr>
        <w:t>водоотведения</w:t>
      </w:r>
      <w:r w:rsidR="000124F8">
        <w:rPr>
          <w:rFonts w:eastAsia="Times New Roman"/>
          <w:lang w:eastAsia="ru-RU"/>
        </w:rPr>
        <w:t xml:space="preserve"> (</w:t>
      </w:r>
      <w:r w:rsidR="000124F8" w:rsidRPr="00A83739">
        <w:rPr>
          <w:lang w:eastAsia="ru-RU"/>
        </w:rPr>
        <w:t>недвижимо</w:t>
      </w:r>
      <w:r w:rsidR="000124F8">
        <w:rPr>
          <w:lang w:eastAsia="ru-RU"/>
        </w:rPr>
        <w:t>е</w:t>
      </w:r>
      <w:r w:rsidR="000124F8" w:rsidRPr="00A83739">
        <w:rPr>
          <w:lang w:eastAsia="ru-RU"/>
        </w:rPr>
        <w:t xml:space="preserve"> и технологически связанно</w:t>
      </w:r>
      <w:r w:rsidR="000124F8">
        <w:rPr>
          <w:lang w:eastAsia="ru-RU"/>
        </w:rPr>
        <w:t>е</w:t>
      </w:r>
      <w:r w:rsidR="000124F8" w:rsidRPr="00A83739">
        <w:rPr>
          <w:lang w:eastAsia="ru-RU"/>
        </w:rPr>
        <w:t xml:space="preserve"> с ним движимо</w:t>
      </w:r>
      <w:r w:rsidR="000124F8">
        <w:rPr>
          <w:lang w:eastAsia="ru-RU"/>
        </w:rPr>
        <w:t>е имущество)</w:t>
      </w:r>
      <w:r w:rsidR="00180452">
        <w:rPr>
          <w:lang w:eastAsia="ru-RU"/>
        </w:rPr>
        <w:t xml:space="preserve"> предназначенные </w:t>
      </w:r>
      <w:r w:rsidR="00B56372" w:rsidRPr="00BC0A29">
        <w:rPr>
          <w:lang w:eastAsia="ru-RU"/>
        </w:rPr>
        <w:t xml:space="preserve">для осуществления деятельности, предусмотренной </w:t>
      </w:r>
      <w:r w:rsidR="008B4D4C" w:rsidRPr="00BC0A29">
        <w:rPr>
          <w:lang w:eastAsia="ru-RU"/>
        </w:rPr>
        <w:t>к</w:t>
      </w:r>
      <w:r w:rsidR="00B56372" w:rsidRPr="00BC0A29">
        <w:rPr>
          <w:lang w:eastAsia="ru-RU"/>
        </w:rPr>
        <w:t>онцессионным соглашением</w:t>
      </w:r>
      <w:r w:rsidR="009E277A" w:rsidRPr="00BC0A29">
        <w:t>;</w:t>
      </w:r>
    </w:p>
    <w:p w14:paraId="3126EA31" w14:textId="58A544E6" w:rsidR="00F34DD5" w:rsidRPr="00BC0A29" w:rsidRDefault="00F34DD5" w:rsidP="0035357C">
      <w:pPr>
        <w:ind w:firstLine="709"/>
        <w:jc w:val="both"/>
      </w:pPr>
      <w:r w:rsidRPr="00BC0A29">
        <w:rPr>
          <w:b/>
          <w:spacing w:val="-1"/>
        </w:rPr>
        <w:t>официальное печатное издание</w:t>
      </w:r>
      <w:r w:rsidRPr="00BC0A29">
        <w:rPr>
          <w:spacing w:val="-1"/>
        </w:rPr>
        <w:t xml:space="preserve"> –</w:t>
      </w:r>
      <w:r w:rsidR="00F601CE">
        <w:rPr>
          <w:spacing w:val="-1"/>
        </w:rPr>
        <w:t xml:space="preserve"> </w:t>
      </w:r>
      <w:r w:rsidR="00D97E32">
        <w:rPr>
          <w:spacing w:val="-1"/>
        </w:rPr>
        <w:t>информационный бюллетень «Верхотурская неделя»</w:t>
      </w:r>
      <w:r w:rsidRPr="00D97E32">
        <w:rPr>
          <w:spacing w:val="-1"/>
        </w:rPr>
        <w:t>.</w:t>
      </w:r>
    </w:p>
    <w:p w14:paraId="6C159C80" w14:textId="2514C53D" w:rsidR="0035357C" w:rsidRPr="003E2054" w:rsidRDefault="009E277A" w:rsidP="0035357C">
      <w:pPr>
        <w:ind w:firstLine="709"/>
        <w:jc w:val="both"/>
      </w:pPr>
      <w:r w:rsidRPr="00BC0A29">
        <w:rPr>
          <w:b/>
        </w:rPr>
        <w:t>о</w:t>
      </w:r>
      <w:r w:rsidR="0035357C" w:rsidRPr="00BC0A29">
        <w:rPr>
          <w:b/>
        </w:rPr>
        <w:t>фициальны</w:t>
      </w:r>
      <w:r w:rsidR="003E2054">
        <w:rPr>
          <w:b/>
        </w:rPr>
        <w:t>е</w:t>
      </w:r>
      <w:r w:rsidR="0035357C" w:rsidRPr="00BC0A29">
        <w:rPr>
          <w:b/>
        </w:rPr>
        <w:t xml:space="preserve"> сайт</w:t>
      </w:r>
      <w:r w:rsidR="003E2054">
        <w:rPr>
          <w:b/>
        </w:rPr>
        <w:t>ы</w:t>
      </w:r>
      <w:r w:rsidR="0035357C" w:rsidRPr="00BC0A29">
        <w:t xml:space="preserve"> </w:t>
      </w:r>
      <w:r w:rsidR="00CE77AB" w:rsidRPr="00BC0A29">
        <w:rPr>
          <w:rFonts w:cs="Times New Roman"/>
        </w:rPr>
        <w:t>−</w:t>
      </w:r>
      <w:r w:rsidR="0035357C" w:rsidRPr="00BC0A29">
        <w:t xml:space="preserve"> </w:t>
      </w:r>
      <w:r w:rsidR="00FB7DF8" w:rsidRPr="00BC0A29">
        <w:t>официальный сайт Российской Федерации для</w:t>
      </w:r>
      <w:r w:rsidR="003E2054">
        <w:t xml:space="preserve"> </w:t>
      </w:r>
      <w:r w:rsidR="00FB7DF8" w:rsidRPr="00BC0A29">
        <w:t xml:space="preserve">размещения информации о проведении торгов в информационно-телекоммуникационной сети «Интернет» </w:t>
      </w:r>
      <w:hyperlink r:id="rId9" w:history="1">
        <w:r w:rsidR="004C01A7" w:rsidRPr="005B7A94">
          <w:rPr>
            <w:rStyle w:val="a6"/>
            <w:color w:val="auto"/>
            <w:u w:val="none"/>
          </w:rPr>
          <w:t>www.torgi.gov.ru</w:t>
        </w:r>
      </w:hyperlink>
      <w:r w:rsidR="004C01A7" w:rsidRPr="005B7A94">
        <w:t xml:space="preserve">, а также официальный сайт </w:t>
      </w:r>
      <w:r w:rsidR="003E2054" w:rsidRPr="005B7A94">
        <w:t>городского округа</w:t>
      </w:r>
      <w:r w:rsidR="001C784B" w:rsidRPr="005B7A94">
        <w:t xml:space="preserve"> Верхотурский</w:t>
      </w:r>
      <w:r w:rsidR="005B7A94" w:rsidRPr="005B7A94">
        <w:t xml:space="preserve"> </w:t>
      </w:r>
      <w:r w:rsidR="00D97E32">
        <w:rPr>
          <w:spacing w:val="1"/>
          <w:lang w:val="en-US"/>
        </w:rPr>
        <w:t>www</w:t>
      </w:r>
      <w:r w:rsidR="00D97E32" w:rsidRPr="00D97E32">
        <w:rPr>
          <w:spacing w:val="1"/>
        </w:rPr>
        <w:t>.</w:t>
      </w:r>
      <w:proofErr w:type="spellStart"/>
      <w:r w:rsidR="005B7A94" w:rsidRPr="005B7A94">
        <w:rPr>
          <w:spacing w:val="1"/>
          <w:lang w:val="en-US"/>
        </w:rPr>
        <w:t>adm</w:t>
      </w:r>
      <w:proofErr w:type="spellEnd"/>
      <w:r w:rsidR="005B7A94" w:rsidRPr="005B7A94">
        <w:rPr>
          <w:spacing w:val="1"/>
        </w:rPr>
        <w:t>-</w:t>
      </w:r>
      <w:proofErr w:type="spellStart"/>
      <w:r w:rsidR="005B7A94" w:rsidRPr="005B7A94">
        <w:rPr>
          <w:spacing w:val="1"/>
          <w:lang w:val="en-US"/>
        </w:rPr>
        <w:t>verhotury</w:t>
      </w:r>
      <w:proofErr w:type="spellEnd"/>
      <w:r w:rsidR="005B7A94" w:rsidRPr="005B7A94">
        <w:rPr>
          <w:spacing w:val="1"/>
        </w:rPr>
        <w:t>.</w:t>
      </w:r>
      <w:proofErr w:type="spellStart"/>
      <w:r w:rsidR="005B7A94" w:rsidRPr="005B7A94">
        <w:rPr>
          <w:spacing w:val="1"/>
          <w:lang w:val="en-US"/>
        </w:rPr>
        <w:t>ru</w:t>
      </w:r>
      <w:proofErr w:type="spellEnd"/>
      <w:r w:rsidRPr="005B7A94">
        <w:t>;</w:t>
      </w:r>
    </w:p>
    <w:p w14:paraId="7034EF8E" w14:textId="285C8E16" w:rsidR="0035357C" w:rsidRPr="00BC0A29" w:rsidRDefault="009E277A" w:rsidP="003E2054">
      <w:pPr>
        <w:ind w:firstLine="709"/>
        <w:jc w:val="both"/>
      </w:pPr>
      <w:r w:rsidRPr="00BC0A29">
        <w:rPr>
          <w:b/>
        </w:rPr>
        <w:t>у</w:t>
      </w:r>
      <w:r w:rsidR="0035357C" w:rsidRPr="00BC0A29">
        <w:rPr>
          <w:b/>
        </w:rPr>
        <w:t>частник открытого конкурса</w:t>
      </w:r>
      <w:r w:rsidR="0035357C" w:rsidRPr="00BC0A29">
        <w:t xml:space="preserve"> </w:t>
      </w:r>
      <w:r w:rsidRPr="00BC0A29">
        <w:t>−</w:t>
      </w:r>
      <w:r w:rsidR="0035357C" w:rsidRPr="00BC0A29">
        <w:t xml:space="preserve"> заявитель, в отношени</w:t>
      </w:r>
      <w:r w:rsidR="003E2054">
        <w:t>и которого конкурсной комиссией</w:t>
      </w:r>
      <w:r w:rsidR="0035357C" w:rsidRPr="00BC0A29">
        <w:t xml:space="preserve"> по результатам про</w:t>
      </w:r>
      <w:r w:rsidR="003E2054">
        <w:t>ведения предварительного отбора</w:t>
      </w:r>
      <w:r w:rsidR="0035357C" w:rsidRPr="00BC0A29">
        <w:t xml:space="preserve"> было принято решение о</w:t>
      </w:r>
      <w:r w:rsidR="003E2054">
        <w:t xml:space="preserve"> </w:t>
      </w:r>
      <w:r w:rsidR="0035357C" w:rsidRPr="00BC0A29">
        <w:t>допуске его к дальнейшему участию в открытом конкурсе и который вправе направить в</w:t>
      </w:r>
      <w:r w:rsidR="003E2054">
        <w:t xml:space="preserve"> конкурсную комиссию свое</w:t>
      </w:r>
      <w:r w:rsidR="0035357C" w:rsidRPr="00BC0A29">
        <w:t xml:space="preserve"> конкурсное предложение в сроки, установленные настоящей </w:t>
      </w:r>
      <w:r w:rsidR="0035357C" w:rsidRPr="00BC0A29">
        <w:lastRenderedPageBreak/>
        <w:t>конкурсной документацией.</w:t>
      </w:r>
    </w:p>
    <w:p w14:paraId="046DA4D3" w14:textId="77777777" w:rsidR="0066266E" w:rsidRDefault="0066266E" w:rsidP="003E2054">
      <w:pPr>
        <w:pStyle w:val="1"/>
        <w:spacing w:before="0" w:after="0"/>
        <w:jc w:val="center"/>
        <w:rPr>
          <w:rFonts w:ascii="Times New Roman" w:hAnsi="Times New Roman"/>
          <w:sz w:val="24"/>
          <w:szCs w:val="24"/>
        </w:rPr>
      </w:pPr>
      <w:bookmarkStart w:id="5" w:name="_Toc472583553"/>
      <w:bookmarkStart w:id="6" w:name="_Toc472585281"/>
    </w:p>
    <w:p w14:paraId="086E5446" w14:textId="39D3C04C" w:rsidR="0035357C" w:rsidRPr="00320B76" w:rsidRDefault="009E277A" w:rsidP="003E2054">
      <w:pPr>
        <w:pStyle w:val="1"/>
        <w:spacing w:before="0" w:after="0"/>
        <w:jc w:val="center"/>
        <w:rPr>
          <w:rFonts w:ascii="Times New Roman" w:hAnsi="Times New Roman"/>
          <w:b w:val="0"/>
          <w:sz w:val="24"/>
          <w:szCs w:val="24"/>
        </w:rPr>
      </w:pPr>
      <w:r w:rsidRPr="00BC0A29">
        <w:rPr>
          <w:rFonts w:ascii="Times New Roman" w:hAnsi="Times New Roman"/>
          <w:sz w:val="24"/>
          <w:szCs w:val="24"/>
        </w:rPr>
        <w:t xml:space="preserve">Раздел </w:t>
      </w:r>
      <w:r w:rsidR="00B56372" w:rsidRPr="00BC0A29">
        <w:rPr>
          <w:rFonts w:ascii="Times New Roman" w:hAnsi="Times New Roman"/>
          <w:sz w:val="24"/>
          <w:szCs w:val="24"/>
        </w:rPr>
        <w:t>3</w:t>
      </w:r>
      <w:r w:rsidR="0035357C" w:rsidRPr="00BC0A29">
        <w:rPr>
          <w:rFonts w:ascii="Times New Roman" w:hAnsi="Times New Roman"/>
          <w:sz w:val="24"/>
          <w:szCs w:val="24"/>
        </w:rPr>
        <w:t>. У</w:t>
      </w:r>
      <w:bookmarkEnd w:id="5"/>
      <w:bookmarkEnd w:id="6"/>
      <w:r w:rsidRPr="00BC0A29">
        <w:rPr>
          <w:rFonts w:ascii="Times New Roman" w:hAnsi="Times New Roman"/>
          <w:sz w:val="24"/>
          <w:szCs w:val="24"/>
        </w:rPr>
        <w:t>словия проведения открытого конкурса</w:t>
      </w:r>
    </w:p>
    <w:p w14:paraId="0BA3B9A1" w14:textId="77777777" w:rsidR="0035357C" w:rsidRPr="00320B76" w:rsidRDefault="0035357C" w:rsidP="003E2054">
      <w:pPr>
        <w:jc w:val="both"/>
      </w:pPr>
    </w:p>
    <w:p w14:paraId="409D5728" w14:textId="6437A7BE" w:rsidR="00C264FF" w:rsidRDefault="00E01E55" w:rsidP="00180452">
      <w:pPr>
        <w:tabs>
          <w:tab w:val="left" w:pos="1134"/>
        </w:tabs>
        <w:autoSpaceDE w:val="0"/>
        <w:autoSpaceDN w:val="0"/>
        <w:adjustRightInd w:val="0"/>
        <w:ind w:firstLine="709"/>
        <w:jc w:val="both"/>
      </w:pPr>
      <w:r>
        <w:t>3.</w:t>
      </w:r>
      <w:r w:rsidR="0035357C" w:rsidRPr="00BC0A29">
        <w:t>1. Предметом открытого конкурса является право закл</w:t>
      </w:r>
      <w:r w:rsidR="00180452">
        <w:t>ючить концессионное соглашение.</w:t>
      </w:r>
    </w:p>
    <w:p w14:paraId="4D652139" w14:textId="462B007C" w:rsidR="00A6274C" w:rsidRPr="00BC0A29" w:rsidRDefault="00E01E55" w:rsidP="0035357C">
      <w:pPr>
        <w:ind w:firstLine="709"/>
        <w:jc w:val="both"/>
      </w:pPr>
      <w:r>
        <w:t>3.</w:t>
      </w:r>
      <w:r w:rsidR="00BC4205" w:rsidRPr="00BC0A29">
        <w:t>2</w:t>
      </w:r>
      <w:r w:rsidR="0035357C" w:rsidRPr="00BC0A29">
        <w:t xml:space="preserve">. </w:t>
      </w:r>
      <w:r w:rsidR="00CE1FEB" w:rsidRPr="00BC0A29">
        <w:t>Конкурс проводится на условиях, приведенных в конкурсной документации. Условия концессионного соглашения указаны в проекте концессионного соглашения (Приложение</w:t>
      </w:r>
      <w:r w:rsidR="009522F2" w:rsidRPr="00BC0A29">
        <w:t xml:space="preserve"> </w:t>
      </w:r>
      <w:r w:rsidR="00CE1FEB" w:rsidRPr="00BC0A29">
        <w:t>№</w:t>
      </w:r>
      <w:r w:rsidR="009522F2" w:rsidRPr="00BC0A29">
        <w:t xml:space="preserve"> </w:t>
      </w:r>
      <w:r w:rsidR="00CE1FEB" w:rsidRPr="00BC0A29">
        <w:t>1</w:t>
      </w:r>
      <w:r w:rsidR="009522F2" w:rsidRPr="00BC0A29">
        <w:t xml:space="preserve"> к конкурсной документации</w:t>
      </w:r>
      <w:r w:rsidR="00CE1FEB" w:rsidRPr="00BC0A29">
        <w:t>)</w:t>
      </w:r>
      <w:r w:rsidR="00A6274C" w:rsidRPr="00BC0A29">
        <w:t>.</w:t>
      </w:r>
    </w:p>
    <w:p w14:paraId="2018DC48" w14:textId="7ABE746D" w:rsidR="0035357C" w:rsidRPr="00BC0A29" w:rsidRDefault="00E01E55" w:rsidP="0035357C">
      <w:pPr>
        <w:ind w:firstLine="709"/>
        <w:jc w:val="both"/>
      </w:pPr>
      <w:r>
        <w:t>3.</w:t>
      </w:r>
      <w:r w:rsidR="00BC0A29" w:rsidRPr="00BC0A29">
        <w:t>3</w:t>
      </w:r>
      <w:r w:rsidR="0035357C" w:rsidRPr="00BC0A29">
        <w:t>.</w:t>
      </w:r>
      <w:r w:rsidR="002976E3">
        <w:t xml:space="preserve"> </w:t>
      </w:r>
      <w:r w:rsidR="0035357C" w:rsidRPr="00BC0A29">
        <w:t>Цели проведения открытого конкурса:</w:t>
      </w:r>
    </w:p>
    <w:p w14:paraId="75E35DD5" w14:textId="53455455" w:rsidR="009E53BB" w:rsidRPr="00BC0A29" w:rsidRDefault="0035357C" w:rsidP="0035357C">
      <w:pPr>
        <w:ind w:firstLine="709"/>
        <w:jc w:val="both"/>
      </w:pPr>
      <w:r w:rsidRPr="00BC0A29">
        <w:t>1)</w:t>
      </w:r>
      <w:r w:rsidR="00F0784A" w:rsidRPr="00BC0A29">
        <w:t xml:space="preserve"> </w:t>
      </w:r>
      <w:r w:rsidR="009E53BB" w:rsidRPr="00BC0A29">
        <w:t>выбор организации, способной заключить концессионное соглашение на условиях, предусмотренных настоящей конкурсной документацией;</w:t>
      </w:r>
    </w:p>
    <w:p w14:paraId="249EB5D3" w14:textId="4D4F3415" w:rsidR="0035357C" w:rsidRPr="00BC0A29" w:rsidRDefault="0035357C" w:rsidP="0035357C">
      <w:pPr>
        <w:ind w:firstLine="709"/>
        <w:jc w:val="both"/>
      </w:pPr>
      <w:r w:rsidRPr="00BC0A29">
        <w:t>2)</w:t>
      </w:r>
      <w:r w:rsidR="002976E3">
        <w:t xml:space="preserve"> </w:t>
      </w:r>
      <w:r w:rsidRPr="00BC0A29">
        <w:t>привлечение внебюджетных средств для создания</w:t>
      </w:r>
      <w:r w:rsidR="002976E3">
        <w:t xml:space="preserve"> и (или) реконструкции</w:t>
      </w:r>
      <w:r w:rsidR="00F0784A" w:rsidRPr="00BC0A29">
        <w:t xml:space="preserve"> </w:t>
      </w:r>
      <w:r w:rsidR="00F0784A" w:rsidRPr="00BC0A29">
        <w:rPr>
          <w:rFonts w:eastAsia="Times New Roman"/>
          <w:lang w:eastAsia="ru-RU"/>
        </w:rPr>
        <w:t xml:space="preserve">отдельных объектов </w:t>
      </w:r>
      <w:r w:rsidR="00722EFF" w:rsidRPr="00771E2E">
        <w:rPr>
          <w:rFonts w:eastAsia="Times New Roman"/>
          <w:lang w:eastAsia="ru-RU"/>
        </w:rPr>
        <w:t>централизованных</w:t>
      </w:r>
      <w:r w:rsidR="00722EFF" w:rsidRPr="00BC0A29">
        <w:rPr>
          <w:rFonts w:eastAsia="Times New Roman"/>
          <w:lang w:eastAsia="ru-RU"/>
        </w:rPr>
        <w:t xml:space="preserve"> </w:t>
      </w:r>
      <w:r w:rsidR="00F0784A" w:rsidRPr="00BC0A29">
        <w:rPr>
          <w:rFonts w:eastAsia="Times New Roman"/>
          <w:lang w:eastAsia="ru-RU"/>
        </w:rPr>
        <w:t>систем водоотведения</w:t>
      </w:r>
      <w:r w:rsidR="00F0784A" w:rsidRPr="00BC0A29">
        <w:t xml:space="preserve"> и</w:t>
      </w:r>
      <w:r w:rsidRPr="00BC0A29">
        <w:t xml:space="preserve"> более эффективного использования </w:t>
      </w:r>
      <w:r w:rsidR="00E4460E" w:rsidRPr="00BC0A29">
        <w:t xml:space="preserve">имущества, </w:t>
      </w:r>
      <w:r w:rsidRPr="00BC0A29">
        <w:t xml:space="preserve">находящегося в </w:t>
      </w:r>
      <w:r w:rsidR="00501DC2" w:rsidRPr="00BC0A29">
        <w:t>муниципальной собственности</w:t>
      </w:r>
      <w:r w:rsidR="002976E3">
        <w:t xml:space="preserve"> городского округа</w:t>
      </w:r>
      <w:r w:rsidR="00EF3173">
        <w:t xml:space="preserve"> </w:t>
      </w:r>
      <w:proofErr w:type="gramStart"/>
      <w:r w:rsidR="00EF3173" w:rsidRPr="00EF3173">
        <w:t>Верхотурский</w:t>
      </w:r>
      <w:proofErr w:type="gramEnd"/>
      <w:r w:rsidRPr="00BC0A29">
        <w:t>;</w:t>
      </w:r>
    </w:p>
    <w:p w14:paraId="77B21393" w14:textId="652601AB" w:rsidR="0035357C" w:rsidRPr="00F57EB7" w:rsidRDefault="0035357C" w:rsidP="0035357C">
      <w:pPr>
        <w:ind w:firstLine="709"/>
        <w:jc w:val="both"/>
      </w:pPr>
      <w:r w:rsidRPr="00BC0A29">
        <w:t>3)</w:t>
      </w:r>
      <w:r w:rsidR="002976E3">
        <w:t xml:space="preserve"> </w:t>
      </w:r>
      <w:r w:rsidRPr="00BC0A29">
        <w:t>повышение общего уровня качества и надежности функционирования</w:t>
      </w:r>
      <w:r w:rsidR="00410AA1">
        <w:t xml:space="preserve"> </w:t>
      </w:r>
      <w:r w:rsidR="00410AA1" w:rsidRPr="00722EFF">
        <w:rPr>
          <w:rFonts w:eastAsia="Times New Roman"/>
          <w:lang w:eastAsia="ru-RU"/>
        </w:rPr>
        <w:t>централизованных</w:t>
      </w:r>
      <w:r w:rsidRPr="00BC0A29">
        <w:t xml:space="preserve"> </w:t>
      </w:r>
      <w:r w:rsidR="00F0784A" w:rsidRPr="00BC0A29">
        <w:rPr>
          <w:rFonts w:eastAsia="Times New Roman"/>
          <w:lang w:eastAsia="ru-RU"/>
        </w:rPr>
        <w:t>систем водоотведения</w:t>
      </w:r>
      <w:r w:rsidR="00F0784A" w:rsidRPr="00BC0A29">
        <w:t xml:space="preserve"> в</w:t>
      </w:r>
      <w:r w:rsidR="002976E3">
        <w:t xml:space="preserve"> городском округе</w:t>
      </w:r>
      <w:r w:rsidR="00EF3173" w:rsidRPr="00EF3173">
        <w:t xml:space="preserve"> </w:t>
      </w:r>
      <w:proofErr w:type="gramStart"/>
      <w:r w:rsidR="00EF3173" w:rsidRPr="00EF3173">
        <w:t>Верхотурский</w:t>
      </w:r>
      <w:proofErr w:type="gramEnd"/>
      <w:r w:rsidR="002976E3">
        <w:t>.</w:t>
      </w:r>
    </w:p>
    <w:p w14:paraId="05A5E9E3" w14:textId="77777777" w:rsidR="0035357C" w:rsidRPr="00F57EB7" w:rsidRDefault="0035357C" w:rsidP="0035357C">
      <w:pPr>
        <w:jc w:val="both"/>
      </w:pPr>
    </w:p>
    <w:p w14:paraId="623BB365" w14:textId="787313C4" w:rsidR="002E50E2" w:rsidRPr="00320B76" w:rsidRDefault="002E50E2" w:rsidP="002E50E2">
      <w:pPr>
        <w:pStyle w:val="a9"/>
        <w:jc w:val="center"/>
        <w:rPr>
          <w:b/>
          <w:sz w:val="24"/>
          <w:szCs w:val="24"/>
        </w:rPr>
      </w:pPr>
      <w:r w:rsidRPr="00320B76">
        <w:rPr>
          <w:b/>
          <w:sz w:val="24"/>
          <w:szCs w:val="24"/>
        </w:rPr>
        <w:t xml:space="preserve">Раздел </w:t>
      </w:r>
      <w:r w:rsidR="00F0784A" w:rsidRPr="00320B76">
        <w:rPr>
          <w:b/>
          <w:sz w:val="24"/>
          <w:szCs w:val="24"/>
        </w:rPr>
        <w:t>4</w:t>
      </w:r>
      <w:r w:rsidRPr="00320B76">
        <w:rPr>
          <w:b/>
          <w:sz w:val="24"/>
          <w:szCs w:val="24"/>
        </w:rPr>
        <w:t xml:space="preserve">. Состав и описание, в том числе технико-экономические показатели </w:t>
      </w:r>
    </w:p>
    <w:p w14:paraId="607421A5" w14:textId="26CB32F2" w:rsidR="002E50E2" w:rsidRPr="00320B76" w:rsidRDefault="002E50E2" w:rsidP="002E50E2">
      <w:pPr>
        <w:pStyle w:val="a9"/>
        <w:jc w:val="center"/>
        <w:rPr>
          <w:b/>
          <w:sz w:val="24"/>
          <w:szCs w:val="24"/>
        </w:rPr>
      </w:pPr>
      <w:r w:rsidRPr="00320B76">
        <w:rPr>
          <w:b/>
          <w:sz w:val="24"/>
          <w:szCs w:val="24"/>
        </w:rPr>
        <w:t xml:space="preserve">объекта концессионного соглашения </w:t>
      </w:r>
      <w:r w:rsidR="009D301B">
        <w:rPr>
          <w:b/>
          <w:sz w:val="24"/>
          <w:szCs w:val="24"/>
        </w:rPr>
        <w:t>и иного имущества</w:t>
      </w:r>
    </w:p>
    <w:p w14:paraId="1A5AF18C" w14:textId="77777777" w:rsidR="002E50E2" w:rsidRPr="00320B76" w:rsidRDefault="002E50E2" w:rsidP="002E50E2">
      <w:pPr>
        <w:pStyle w:val="a9"/>
        <w:jc w:val="center"/>
        <w:rPr>
          <w:b/>
          <w:sz w:val="24"/>
          <w:szCs w:val="24"/>
        </w:rPr>
      </w:pPr>
    </w:p>
    <w:p w14:paraId="3AFAC338" w14:textId="77858290" w:rsidR="005E095F" w:rsidRDefault="00E01E55" w:rsidP="00D346F6">
      <w:pPr>
        <w:ind w:firstLine="709"/>
        <w:jc w:val="both"/>
        <w:rPr>
          <w:szCs w:val="28"/>
        </w:rPr>
      </w:pPr>
      <w:r>
        <w:t>4.</w:t>
      </w:r>
      <w:r w:rsidR="00AB3783">
        <w:t xml:space="preserve">1. </w:t>
      </w:r>
      <w:r w:rsidR="005E095F" w:rsidRPr="00BC0A29">
        <w:rPr>
          <w:szCs w:val="28"/>
        </w:rPr>
        <w:t>Состав и описание</w:t>
      </w:r>
      <w:r w:rsidR="009D301B">
        <w:rPr>
          <w:szCs w:val="28"/>
        </w:rPr>
        <w:t xml:space="preserve">, </w:t>
      </w:r>
      <w:r w:rsidR="009D301B" w:rsidRPr="00BC0A29">
        <w:rPr>
          <w:szCs w:val="28"/>
        </w:rPr>
        <w:t>в том числе технико-экономические показатели</w:t>
      </w:r>
      <w:r w:rsidR="009D301B">
        <w:rPr>
          <w:szCs w:val="28"/>
        </w:rPr>
        <w:t>,</w:t>
      </w:r>
      <w:r w:rsidR="005E095F" w:rsidRPr="00BC0A29">
        <w:rPr>
          <w:szCs w:val="28"/>
        </w:rPr>
        <w:t xml:space="preserve"> об</w:t>
      </w:r>
      <w:r w:rsidR="009D301B">
        <w:rPr>
          <w:szCs w:val="28"/>
        </w:rPr>
        <w:t>ъекта концессионного соглашения</w:t>
      </w:r>
      <w:r w:rsidR="005E095F" w:rsidRPr="00BC0A29">
        <w:rPr>
          <w:szCs w:val="28"/>
        </w:rPr>
        <w:t xml:space="preserve"> указаны в </w:t>
      </w:r>
      <w:r w:rsidR="009C1E9D" w:rsidRPr="00BC0A29">
        <w:rPr>
          <w:szCs w:val="28"/>
        </w:rPr>
        <w:t>П</w:t>
      </w:r>
      <w:r w:rsidR="005E095F" w:rsidRPr="00BC0A29">
        <w:rPr>
          <w:szCs w:val="28"/>
        </w:rPr>
        <w:t xml:space="preserve">риложении </w:t>
      </w:r>
      <w:r w:rsidR="001F57D0">
        <w:rPr>
          <w:szCs w:val="28"/>
          <w:shd w:val="clear" w:color="auto" w:fill="FFFFFF" w:themeFill="background1"/>
        </w:rPr>
        <w:t>№ 1</w:t>
      </w:r>
      <w:r w:rsidR="005E095F" w:rsidRPr="00BC0A29">
        <w:rPr>
          <w:szCs w:val="28"/>
        </w:rPr>
        <w:t xml:space="preserve"> к </w:t>
      </w:r>
      <w:r w:rsidR="007841B5">
        <w:rPr>
          <w:szCs w:val="28"/>
        </w:rPr>
        <w:t xml:space="preserve">проекту </w:t>
      </w:r>
      <w:r w:rsidR="00263A1A">
        <w:rPr>
          <w:szCs w:val="28"/>
        </w:rPr>
        <w:t>к</w:t>
      </w:r>
      <w:r w:rsidR="001F57D0">
        <w:rPr>
          <w:szCs w:val="28"/>
        </w:rPr>
        <w:t>онцессионно</w:t>
      </w:r>
      <w:r w:rsidR="007841B5">
        <w:rPr>
          <w:szCs w:val="28"/>
        </w:rPr>
        <w:t>го соглашения</w:t>
      </w:r>
      <w:r w:rsidR="00917BFD">
        <w:rPr>
          <w:szCs w:val="28"/>
        </w:rPr>
        <w:t xml:space="preserve"> </w:t>
      </w:r>
      <w:r w:rsidR="00917BFD" w:rsidRPr="00BC0A29">
        <w:t>(Приложение № 1 к конкурсной документации)</w:t>
      </w:r>
      <w:r w:rsidR="001F57D0">
        <w:rPr>
          <w:szCs w:val="28"/>
        </w:rPr>
        <w:t>.</w:t>
      </w:r>
    </w:p>
    <w:p w14:paraId="3F90EDDB" w14:textId="7706202D" w:rsidR="009D301B" w:rsidRPr="009D301B" w:rsidRDefault="00E01E55" w:rsidP="009D301B">
      <w:pPr>
        <w:tabs>
          <w:tab w:val="left" w:pos="1134"/>
        </w:tabs>
        <w:suppressAutoHyphens w:val="0"/>
        <w:ind w:firstLine="709"/>
        <w:jc w:val="both"/>
        <w:rPr>
          <w:color w:val="000000"/>
        </w:rPr>
      </w:pPr>
      <w:r>
        <w:t>4.</w:t>
      </w:r>
      <w:r w:rsidR="005762B7">
        <w:t>2</w:t>
      </w:r>
      <w:r w:rsidR="009D301B" w:rsidRPr="009D301B">
        <w:t xml:space="preserve">. Копия отчета о техническом обследовании </w:t>
      </w:r>
      <w:r w:rsidR="006C0841" w:rsidRPr="00771E2E">
        <w:rPr>
          <w:rFonts w:eastAsia="Times New Roman"/>
          <w:lang w:eastAsia="ru-RU"/>
        </w:rPr>
        <w:t>централизованных</w:t>
      </w:r>
      <w:r w:rsidR="006C0841" w:rsidRPr="00EF3173">
        <w:t xml:space="preserve"> </w:t>
      </w:r>
      <w:r w:rsidR="00EF3173" w:rsidRPr="00EF3173">
        <w:t xml:space="preserve">систем </w:t>
      </w:r>
      <w:r w:rsidR="009D301B" w:rsidRPr="009D301B">
        <w:t xml:space="preserve">водоотведения </w:t>
      </w:r>
      <w:r w:rsidR="009D301B">
        <w:t xml:space="preserve">городского округа </w:t>
      </w:r>
      <w:proofErr w:type="gramStart"/>
      <w:r w:rsidR="00EF3173" w:rsidRPr="00EF3173">
        <w:t>Верхотурский</w:t>
      </w:r>
      <w:proofErr w:type="gramEnd"/>
      <w:r w:rsidR="00EF3173" w:rsidRPr="00EF3173">
        <w:t xml:space="preserve"> </w:t>
      </w:r>
      <w:r w:rsidR="009D301B" w:rsidRPr="009D301B">
        <w:t xml:space="preserve">представлена </w:t>
      </w:r>
      <w:r w:rsidR="009D301B" w:rsidRPr="00547615">
        <w:t xml:space="preserve">в </w:t>
      </w:r>
      <w:r w:rsidR="005762B7">
        <w:t>Приложении № 7</w:t>
      </w:r>
      <w:r w:rsidR="009D301B" w:rsidRPr="00547615">
        <w:t xml:space="preserve"> к конкурсной документации</w:t>
      </w:r>
      <w:r w:rsidR="009D301B" w:rsidRPr="00547615">
        <w:rPr>
          <w:color w:val="000000"/>
        </w:rPr>
        <w:t>.</w:t>
      </w:r>
    </w:p>
    <w:p w14:paraId="1E4EF415" w14:textId="2B23087C" w:rsidR="00842D6B" w:rsidRDefault="00842D6B" w:rsidP="00D346F6">
      <w:pPr>
        <w:ind w:firstLine="709"/>
        <w:jc w:val="both"/>
      </w:pPr>
    </w:p>
    <w:p w14:paraId="12466CB9" w14:textId="31DBB321" w:rsidR="000943F4" w:rsidRPr="000943F4" w:rsidRDefault="000943F4" w:rsidP="000943F4">
      <w:pPr>
        <w:pStyle w:val="2"/>
        <w:tabs>
          <w:tab w:val="clear" w:pos="1440"/>
          <w:tab w:val="num" w:pos="0"/>
        </w:tabs>
        <w:ind w:left="0" w:firstLine="0"/>
        <w:rPr>
          <w:szCs w:val="24"/>
        </w:rPr>
      </w:pPr>
      <w:r w:rsidRPr="00320B76">
        <w:rPr>
          <w:color w:val="000000"/>
          <w:kern w:val="2"/>
          <w:szCs w:val="24"/>
        </w:rPr>
        <w:t xml:space="preserve">Раздел 5. </w:t>
      </w:r>
      <w:bookmarkStart w:id="7" w:name="_Toc414487454"/>
      <w:r w:rsidRPr="000943F4">
        <w:rPr>
          <w:szCs w:val="24"/>
        </w:rPr>
        <w:t xml:space="preserve">Порядок предоставления </w:t>
      </w:r>
      <w:proofErr w:type="spellStart"/>
      <w:r>
        <w:rPr>
          <w:szCs w:val="24"/>
        </w:rPr>
        <w:t>к</w:t>
      </w:r>
      <w:r w:rsidRPr="000943F4">
        <w:rPr>
          <w:szCs w:val="24"/>
        </w:rPr>
        <w:t>онцедентом</w:t>
      </w:r>
      <w:proofErr w:type="spellEnd"/>
      <w:r w:rsidRPr="000943F4">
        <w:rPr>
          <w:szCs w:val="24"/>
        </w:rPr>
        <w:t xml:space="preserve"> информации о</w:t>
      </w:r>
      <w:r>
        <w:rPr>
          <w:szCs w:val="24"/>
        </w:rPr>
        <w:t>б о</w:t>
      </w:r>
      <w:r w:rsidRPr="000943F4">
        <w:rPr>
          <w:szCs w:val="24"/>
        </w:rPr>
        <w:t xml:space="preserve">бъекте </w:t>
      </w:r>
      <w:r>
        <w:rPr>
          <w:color w:val="000000"/>
          <w:szCs w:val="24"/>
        </w:rPr>
        <w:t>к</w:t>
      </w:r>
      <w:r w:rsidRPr="000943F4">
        <w:rPr>
          <w:color w:val="000000"/>
          <w:szCs w:val="24"/>
        </w:rPr>
        <w:t>онцессионного соглашения</w:t>
      </w:r>
      <w:r w:rsidR="00CA27DD">
        <w:rPr>
          <w:color w:val="000000"/>
          <w:szCs w:val="24"/>
        </w:rPr>
        <w:t xml:space="preserve"> и ином имуществе</w:t>
      </w:r>
      <w:r w:rsidRPr="000943F4">
        <w:rPr>
          <w:szCs w:val="24"/>
        </w:rPr>
        <w:t>,</w:t>
      </w:r>
      <w:r>
        <w:rPr>
          <w:szCs w:val="24"/>
        </w:rPr>
        <w:t xml:space="preserve"> </w:t>
      </w:r>
      <w:r w:rsidRPr="000943F4">
        <w:rPr>
          <w:szCs w:val="24"/>
        </w:rPr>
        <w:t xml:space="preserve">а также доступа на </w:t>
      </w:r>
      <w:bookmarkEnd w:id="7"/>
      <w:r>
        <w:rPr>
          <w:szCs w:val="24"/>
        </w:rPr>
        <w:t>о</w:t>
      </w:r>
      <w:r w:rsidRPr="000943F4">
        <w:rPr>
          <w:szCs w:val="24"/>
        </w:rPr>
        <w:t xml:space="preserve">бъект </w:t>
      </w:r>
      <w:r>
        <w:rPr>
          <w:color w:val="000000"/>
          <w:szCs w:val="24"/>
        </w:rPr>
        <w:t>к</w:t>
      </w:r>
      <w:r w:rsidRPr="000943F4">
        <w:rPr>
          <w:color w:val="000000"/>
          <w:szCs w:val="24"/>
        </w:rPr>
        <w:t>онцессионного соглашения</w:t>
      </w:r>
      <w:r w:rsidR="00CA27DD">
        <w:rPr>
          <w:color w:val="000000"/>
          <w:szCs w:val="24"/>
        </w:rPr>
        <w:t xml:space="preserve"> и к иному имуществу</w:t>
      </w:r>
    </w:p>
    <w:p w14:paraId="32C5C0E3" w14:textId="77777777" w:rsidR="000943F4" w:rsidRPr="000943F4" w:rsidRDefault="000943F4" w:rsidP="000943F4">
      <w:pPr>
        <w:tabs>
          <w:tab w:val="left" w:pos="1134"/>
        </w:tabs>
        <w:rPr>
          <w:rFonts w:cs="Times New Roman"/>
        </w:rPr>
      </w:pPr>
    </w:p>
    <w:p w14:paraId="67858979" w14:textId="74CB4C32" w:rsidR="000943F4" w:rsidRPr="000943F4" w:rsidRDefault="00E01E55" w:rsidP="000943F4">
      <w:pPr>
        <w:widowControl/>
        <w:tabs>
          <w:tab w:val="left" w:pos="1134"/>
        </w:tabs>
        <w:suppressAutoHyphens w:val="0"/>
        <w:ind w:firstLine="709"/>
        <w:jc w:val="both"/>
        <w:rPr>
          <w:rFonts w:cs="Times New Roman"/>
        </w:rPr>
      </w:pPr>
      <w:r>
        <w:rPr>
          <w:rFonts w:cs="Times New Roman"/>
        </w:rPr>
        <w:t>5.</w:t>
      </w:r>
      <w:r w:rsidR="000943F4">
        <w:rPr>
          <w:rFonts w:cs="Times New Roman"/>
        </w:rPr>
        <w:t xml:space="preserve">1. </w:t>
      </w:r>
      <w:r w:rsidR="000943F4" w:rsidRPr="000943F4">
        <w:rPr>
          <w:rFonts w:cs="Times New Roman"/>
        </w:rPr>
        <w:t xml:space="preserve">Участник </w:t>
      </w:r>
      <w:r w:rsidR="000943F4">
        <w:rPr>
          <w:rFonts w:cs="Times New Roman"/>
        </w:rPr>
        <w:t>к</w:t>
      </w:r>
      <w:r w:rsidR="000943F4" w:rsidRPr="000943F4">
        <w:rPr>
          <w:rFonts w:cs="Times New Roman"/>
        </w:rPr>
        <w:t>онкурса, прошедший предварительный отбор,</w:t>
      </w:r>
      <w:r w:rsidR="000943F4">
        <w:rPr>
          <w:rFonts w:cs="Times New Roman"/>
        </w:rPr>
        <w:t xml:space="preserve"> имеет право запросить у </w:t>
      </w:r>
      <w:proofErr w:type="spellStart"/>
      <w:r w:rsidR="000943F4">
        <w:rPr>
          <w:rFonts w:cs="Times New Roman"/>
        </w:rPr>
        <w:t>к</w:t>
      </w:r>
      <w:r w:rsidR="000943F4" w:rsidRPr="000943F4">
        <w:rPr>
          <w:rFonts w:cs="Times New Roman"/>
        </w:rPr>
        <w:t>онцедента</w:t>
      </w:r>
      <w:proofErr w:type="spellEnd"/>
      <w:r w:rsidR="000943F4" w:rsidRPr="000943F4">
        <w:rPr>
          <w:rFonts w:cs="Times New Roman"/>
        </w:rPr>
        <w:t xml:space="preserve"> исчерпывающий перечень сведений и документов </w:t>
      </w:r>
      <w:r w:rsidR="000943F4">
        <w:rPr>
          <w:rFonts w:cs="Times New Roman"/>
        </w:rPr>
        <w:t>об о</w:t>
      </w:r>
      <w:r w:rsidR="000943F4" w:rsidRPr="000943F4">
        <w:rPr>
          <w:rFonts w:cs="Times New Roman"/>
        </w:rPr>
        <w:t xml:space="preserve">бъекте </w:t>
      </w:r>
      <w:r w:rsidR="000943F4">
        <w:rPr>
          <w:rFonts w:cs="Times New Roman"/>
        </w:rPr>
        <w:t>к</w:t>
      </w:r>
      <w:r w:rsidR="000943F4" w:rsidRPr="000943F4">
        <w:rPr>
          <w:rFonts w:cs="Times New Roman"/>
        </w:rPr>
        <w:t>онцессионного соглашения</w:t>
      </w:r>
      <w:r w:rsidR="000943F4">
        <w:rPr>
          <w:rFonts w:cs="Times New Roman"/>
        </w:rPr>
        <w:t xml:space="preserve"> или ином имуществе</w:t>
      </w:r>
      <w:r w:rsidR="000943F4" w:rsidRPr="000943F4">
        <w:rPr>
          <w:rFonts w:cs="Times New Roman"/>
        </w:rPr>
        <w:t>, которые могут быть предоставлены в соответствии с</w:t>
      </w:r>
      <w:r w:rsidR="000943F4">
        <w:rPr>
          <w:rFonts w:cs="Times New Roman"/>
        </w:rPr>
        <w:t xml:space="preserve"> </w:t>
      </w:r>
      <w:r w:rsidR="000943F4" w:rsidRPr="000943F4">
        <w:rPr>
          <w:rFonts w:cs="Times New Roman"/>
        </w:rPr>
        <w:t>действующим законодательством, на основании соответствующего запроса.</w:t>
      </w:r>
    </w:p>
    <w:p w14:paraId="08F7CBF7" w14:textId="2E08DFD8" w:rsidR="000943F4" w:rsidRPr="00D97E32" w:rsidRDefault="00E01E55" w:rsidP="000943F4">
      <w:pPr>
        <w:tabs>
          <w:tab w:val="left" w:pos="1134"/>
        </w:tabs>
        <w:ind w:firstLine="709"/>
        <w:jc w:val="both"/>
        <w:rPr>
          <w:rFonts w:cs="Times New Roman"/>
          <w:u w:val="single"/>
        </w:rPr>
      </w:pPr>
      <w:r>
        <w:rPr>
          <w:rFonts w:cs="Times New Roman"/>
        </w:rPr>
        <w:t>5.</w:t>
      </w:r>
      <w:r w:rsidR="00CA27DD">
        <w:rPr>
          <w:rFonts w:cs="Times New Roman"/>
        </w:rPr>
        <w:t xml:space="preserve">2. </w:t>
      </w:r>
      <w:r w:rsidR="000943F4" w:rsidRPr="000943F4">
        <w:rPr>
          <w:rFonts w:cs="Times New Roman"/>
        </w:rPr>
        <w:t xml:space="preserve">Запрос составляется в произвольной </w:t>
      </w:r>
      <w:r w:rsidR="000943F4">
        <w:rPr>
          <w:rFonts w:cs="Times New Roman"/>
        </w:rPr>
        <w:t xml:space="preserve">письменной </w:t>
      </w:r>
      <w:r w:rsidR="000943F4" w:rsidRPr="000943F4">
        <w:rPr>
          <w:rFonts w:cs="Times New Roman"/>
        </w:rPr>
        <w:t xml:space="preserve">форме и направляется </w:t>
      </w:r>
      <w:proofErr w:type="spellStart"/>
      <w:r w:rsidR="000943F4">
        <w:rPr>
          <w:rFonts w:cs="Times New Roman"/>
        </w:rPr>
        <w:t>к</w:t>
      </w:r>
      <w:r w:rsidR="000943F4" w:rsidRPr="000943F4">
        <w:rPr>
          <w:rFonts w:cs="Times New Roman"/>
        </w:rPr>
        <w:t>онцеденту</w:t>
      </w:r>
      <w:proofErr w:type="spellEnd"/>
      <w:r w:rsidR="000943F4" w:rsidRPr="000943F4">
        <w:rPr>
          <w:rFonts w:cs="Times New Roman"/>
        </w:rPr>
        <w:t xml:space="preserve"> непосредственно или почтовым отправлением, либо в электронной форме в виде электронного документа, направленного на адрес электронной почты</w:t>
      </w:r>
      <w:r w:rsidR="000943F4" w:rsidRPr="005B7A94">
        <w:rPr>
          <w:rFonts w:cs="Times New Roman"/>
        </w:rPr>
        <w:t xml:space="preserve">: </w:t>
      </w:r>
      <w:r w:rsidR="00D97E32" w:rsidRPr="00D97E32">
        <w:rPr>
          <w:spacing w:val="1"/>
          <w:u w:val="single"/>
          <w:lang w:val="en-US"/>
        </w:rPr>
        <w:t>www</w:t>
      </w:r>
      <w:r w:rsidR="00D97E32" w:rsidRPr="00D97E32">
        <w:rPr>
          <w:spacing w:val="1"/>
          <w:u w:val="single"/>
        </w:rPr>
        <w:t>.</w:t>
      </w:r>
      <w:proofErr w:type="spellStart"/>
      <w:r w:rsidR="00D97E32" w:rsidRPr="00D97E32">
        <w:rPr>
          <w:spacing w:val="1"/>
          <w:u w:val="single"/>
          <w:lang w:val="en-US"/>
        </w:rPr>
        <w:t>adm</w:t>
      </w:r>
      <w:proofErr w:type="spellEnd"/>
      <w:r w:rsidR="00D97E32" w:rsidRPr="00D97E32">
        <w:rPr>
          <w:spacing w:val="1"/>
          <w:u w:val="single"/>
        </w:rPr>
        <w:t>-</w:t>
      </w:r>
      <w:proofErr w:type="spellStart"/>
      <w:r w:rsidR="00D97E32" w:rsidRPr="00D97E32">
        <w:rPr>
          <w:spacing w:val="1"/>
          <w:u w:val="single"/>
          <w:lang w:val="en-US"/>
        </w:rPr>
        <w:t>verhotury</w:t>
      </w:r>
      <w:proofErr w:type="spellEnd"/>
      <w:r w:rsidR="00D97E32" w:rsidRPr="00D97E32">
        <w:rPr>
          <w:spacing w:val="1"/>
          <w:u w:val="single"/>
        </w:rPr>
        <w:t>.</w:t>
      </w:r>
      <w:proofErr w:type="spellStart"/>
      <w:r w:rsidR="00D97E32" w:rsidRPr="00D97E32">
        <w:rPr>
          <w:spacing w:val="1"/>
          <w:u w:val="single"/>
          <w:lang w:val="en-US"/>
        </w:rPr>
        <w:t>ru</w:t>
      </w:r>
      <w:proofErr w:type="spellEnd"/>
      <w:r w:rsidR="00D97E32" w:rsidRPr="00D97E32">
        <w:rPr>
          <w:spacing w:val="1"/>
          <w:u w:val="single"/>
        </w:rPr>
        <w:t>.</w:t>
      </w:r>
    </w:p>
    <w:p w14:paraId="4CE12AC1" w14:textId="7FFEAA18" w:rsidR="000943F4" w:rsidRPr="000943F4" w:rsidRDefault="000943F4" w:rsidP="000943F4">
      <w:pPr>
        <w:pStyle w:val="a4"/>
        <w:tabs>
          <w:tab w:val="left" w:pos="1134"/>
        </w:tabs>
        <w:autoSpaceDN w:val="0"/>
        <w:ind w:left="0" w:firstLine="709"/>
        <w:contextualSpacing w:val="0"/>
        <w:jc w:val="both"/>
      </w:pPr>
      <w:r w:rsidRPr="000943F4">
        <w:t>В запросе должен быть четко сформулирован перечен</w:t>
      </w:r>
      <w:r>
        <w:t>ь запрашиваемых данных,</w:t>
      </w:r>
      <w:r w:rsidRPr="000943F4">
        <w:t xml:space="preserve"> указаны наименование </w:t>
      </w:r>
      <w:r>
        <w:t>у</w:t>
      </w:r>
      <w:r w:rsidRPr="000943F4">
        <w:t>частника конкурса, его юридический адрес, контактные телефоны, адрес электронной почты, имя, фамилия, отчество контактного лица</w:t>
      </w:r>
      <w:r>
        <w:t xml:space="preserve">, способ </w:t>
      </w:r>
      <w:r w:rsidRPr="000943F4">
        <w:t>предоставления ответа</w:t>
      </w:r>
      <w:r>
        <w:t xml:space="preserve"> на запрос.</w:t>
      </w:r>
    </w:p>
    <w:p w14:paraId="35BA732F" w14:textId="79C4E7DC" w:rsidR="000943F4" w:rsidRPr="000943F4" w:rsidRDefault="00E01E55" w:rsidP="00CA27DD">
      <w:pPr>
        <w:pStyle w:val="a4"/>
        <w:tabs>
          <w:tab w:val="left" w:pos="1134"/>
          <w:tab w:val="num" w:pos="1425"/>
        </w:tabs>
        <w:autoSpaceDE w:val="0"/>
        <w:autoSpaceDN w:val="0"/>
        <w:adjustRightInd w:val="0"/>
        <w:ind w:left="0" w:firstLine="709"/>
        <w:contextualSpacing w:val="0"/>
        <w:jc w:val="both"/>
      </w:pPr>
      <w:r>
        <w:t>5.</w:t>
      </w:r>
      <w:r w:rsidR="00CA27DD">
        <w:t xml:space="preserve">3. </w:t>
      </w:r>
      <w:r w:rsidR="000943F4" w:rsidRPr="000943F4">
        <w:t>Запрос подлежит регистрации в день его поступления.</w:t>
      </w:r>
      <w:r w:rsidR="00CA27DD">
        <w:t xml:space="preserve"> </w:t>
      </w:r>
      <w:proofErr w:type="spellStart"/>
      <w:r w:rsidR="000943F4" w:rsidRPr="000943F4">
        <w:t>Концедент</w:t>
      </w:r>
      <w:proofErr w:type="spellEnd"/>
      <w:r w:rsidR="000943F4" w:rsidRPr="000943F4">
        <w:t xml:space="preserve"> должен предоставить письменный ответ на </w:t>
      </w:r>
      <w:r w:rsidR="000943F4" w:rsidRPr="000943F4">
        <w:rPr>
          <w:color w:val="000000"/>
        </w:rPr>
        <w:t>запрос</w:t>
      </w:r>
      <w:r w:rsidR="000943F4" w:rsidRPr="000943F4">
        <w:t xml:space="preserve"> в течение</w:t>
      </w:r>
      <w:r w:rsidR="00CA27DD">
        <w:t xml:space="preserve"> </w:t>
      </w:r>
      <w:r w:rsidR="000943F4" w:rsidRPr="000943F4">
        <w:t>10 (десят</w:t>
      </w:r>
      <w:r w:rsidR="00CA27DD">
        <w:t>и</w:t>
      </w:r>
      <w:r w:rsidR="000943F4" w:rsidRPr="000943F4">
        <w:t>) рабочих ей с момента его регистрации. Ответ направляется способом, указанным в</w:t>
      </w:r>
      <w:r w:rsidR="00CA27DD">
        <w:t xml:space="preserve"> </w:t>
      </w:r>
      <w:r w:rsidR="000943F4" w:rsidRPr="000943F4">
        <w:t xml:space="preserve">запросе, по адресу Участника Конкурса, указанному в запросе. </w:t>
      </w:r>
      <w:r w:rsidR="00CA27DD">
        <w:t>В случае если в з</w:t>
      </w:r>
      <w:r w:rsidR="000943F4" w:rsidRPr="000943F4">
        <w:t>апросе не указан способ получения ответа, ответ направляется</w:t>
      </w:r>
      <w:r w:rsidR="00CA27DD">
        <w:t xml:space="preserve"> простым почтовым отправлением.</w:t>
      </w:r>
    </w:p>
    <w:p w14:paraId="56429B1F" w14:textId="11FFDA5C" w:rsidR="000943F4" w:rsidRPr="000943F4" w:rsidRDefault="00E01E55" w:rsidP="00CA27DD">
      <w:pPr>
        <w:widowControl/>
        <w:tabs>
          <w:tab w:val="left" w:pos="1134"/>
        </w:tabs>
        <w:suppressAutoHyphens w:val="0"/>
        <w:ind w:firstLine="709"/>
        <w:jc w:val="both"/>
        <w:rPr>
          <w:rFonts w:cs="Times New Roman"/>
        </w:rPr>
      </w:pPr>
      <w:r>
        <w:rPr>
          <w:rFonts w:cs="Times New Roman"/>
        </w:rPr>
        <w:t>5.</w:t>
      </w:r>
      <w:r w:rsidR="00CA27DD">
        <w:rPr>
          <w:rFonts w:cs="Times New Roman"/>
        </w:rPr>
        <w:t xml:space="preserve">4. </w:t>
      </w:r>
      <w:r w:rsidR="000943F4" w:rsidRPr="000943F4">
        <w:rPr>
          <w:rFonts w:cs="Times New Roman"/>
        </w:rPr>
        <w:t xml:space="preserve">В случае если запрашиваемые данные отсутствуют или неизвестны и не должны быть известны в силу отсутствия требований, установленных законодательством, </w:t>
      </w:r>
      <w:proofErr w:type="spellStart"/>
      <w:r w:rsidR="000943F4" w:rsidRPr="000943F4">
        <w:rPr>
          <w:rFonts w:cs="Times New Roman"/>
        </w:rPr>
        <w:t>Концедент</w:t>
      </w:r>
      <w:proofErr w:type="spellEnd"/>
      <w:r w:rsidR="000943F4" w:rsidRPr="000943F4">
        <w:rPr>
          <w:rFonts w:cs="Times New Roman"/>
        </w:rPr>
        <w:t xml:space="preserve"> указывает данный факт в</w:t>
      </w:r>
      <w:r w:rsidR="00CA27DD">
        <w:rPr>
          <w:rFonts w:cs="Times New Roman"/>
        </w:rPr>
        <w:t xml:space="preserve"> </w:t>
      </w:r>
      <w:r w:rsidR="000943F4" w:rsidRPr="000943F4">
        <w:rPr>
          <w:rFonts w:cs="Times New Roman"/>
        </w:rPr>
        <w:t xml:space="preserve">ответе на запрос. </w:t>
      </w:r>
      <w:proofErr w:type="spellStart"/>
      <w:r w:rsidR="000943F4" w:rsidRPr="000943F4">
        <w:rPr>
          <w:rFonts w:cs="Times New Roman"/>
        </w:rPr>
        <w:t>Концедент</w:t>
      </w:r>
      <w:proofErr w:type="spellEnd"/>
      <w:r w:rsidR="000943F4" w:rsidRPr="000943F4">
        <w:rPr>
          <w:rFonts w:cs="Times New Roman"/>
        </w:rPr>
        <w:t xml:space="preserve"> имеет право не предоставлять данные, которые не</w:t>
      </w:r>
      <w:r w:rsidR="00CA27DD">
        <w:rPr>
          <w:rFonts w:cs="Times New Roman"/>
        </w:rPr>
        <w:t xml:space="preserve"> </w:t>
      </w:r>
      <w:r w:rsidR="000943F4" w:rsidRPr="000943F4">
        <w:rPr>
          <w:rFonts w:cs="Times New Roman"/>
        </w:rPr>
        <w:t xml:space="preserve">касаются </w:t>
      </w:r>
      <w:r w:rsidR="00CA27DD">
        <w:rPr>
          <w:rFonts w:cs="Times New Roman"/>
        </w:rPr>
        <w:t>о</w:t>
      </w:r>
      <w:r w:rsidR="000943F4" w:rsidRPr="000943F4">
        <w:rPr>
          <w:rFonts w:cs="Times New Roman"/>
        </w:rPr>
        <w:t xml:space="preserve">бъекта </w:t>
      </w:r>
      <w:r w:rsidR="00CA27DD">
        <w:rPr>
          <w:rFonts w:cs="Times New Roman"/>
        </w:rPr>
        <w:t>к</w:t>
      </w:r>
      <w:r w:rsidR="000943F4" w:rsidRPr="000943F4">
        <w:rPr>
          <w:rFonts w:cs="Times New Roman"/>
        </w:rPr>
        <w:t>онцессионного соглашения</w:t>
      </w:r>
      <w:r w:rsidR="00CA27DD">
        <w:rPr>
          <w:rFonts w:cs="Times New Roman"/>
        </w:rPr>
        <w:t xml:space="preserve"> и иного имущества</w:t>
      </w:r>
      <w:r w:rsidR="000943F4" w:rsidRPr="000943F4">
        <w:rPr>
          <w:rFonts w:cs="Times New Roman"/>
        </w:rPr>
        <w:t>, не</w:t>
      </w:r>
      <w:r w:rsidR="00CA27DD">
        <w:rPr>
          <w:rFonts w:cs="Times New Roman"/>
        </w:rPr>
        <w:t xml:space="preserve"> </w:t>
      </w:r>
      <w:r w:rsidR="000943F4" w:rsidRPr="000943F4">
        <w:rPr>
          <w:rFonts w:cs="Times New Roman"/>
        </w:rPr>
        <w:t xml:space="preserve">относятся к </w:t>
      </w:r>
      <w:r w:rsidR="000943F4" w:rsidRPr="000943F4">
        <w:rPr>
          <w:rFonts w:cs="Times New Roman"/>
        </w:rPr>
        <w:lastRenderedPageBreak/>
        <w:t>осуществлению деятельности с</w:t>
      </w:r>
      <w:r w:rsidR="00CA27DD">
        <w:rPr>
          <w:rFonts w:cs="Times New Roman"/>
        </w:rPr>
        <w:t xml:space="preserve"> использованием о</w:t>
      </w:r>
      <w:r w:rsidR="000943F4" w:rsidRPr="000943F4">
        <w:rPr>
          <w:rFonts w:cs="Times New Roman"/>
        </w:rPr>
        <w:t xml:space="preserve">бъекта </w:t>
      </w:r>
      <w:r w:rsidR="00CA27DD">
        <w:rPr>
          <w:rFonts w:cs="Times New Roman"/>
        </w:rPr>
        <w:t>к</w:t>
      </w:r>
      <w:r w:rsidR="000943F4" w:rsidRPr="000943F4">
        <w:rPr>
          <w:rFonts w:cs="Times New Roman"/>
        </w:rPr>
        <w:t>онцессионного соглашения</w:t>
      </w:r>
      <w:r w:rsidR="00CA27DD">
        <w:rPr>
          <w:rFonts w:cs="Times New Roman"/>
        </w:rPr>
        <w:t xml:space="preserve"> и иного имущества</w:t>
      </w:r>
      <w:r w:rsidR="000943F4" w:rsidRPr="000943F4">
        <w:rPr>
          <w:rFonts w:cs="Times New Roman"/>
        </w:rPr>
        <w:t>.</w:t>
      </w:r>
    </w:p>
    <w:p w14:paraId="5445D06C" w14:textId="1F68C395" w:rsidR="000943F4" w:rsidRPr="000943F4" w:rsidRDefault="00E01E55" w:rsidP="00CA27DD">
      <w:pPr>
        <w:widowControl/>
        <w:tabs>
          <w:tab w:val="left" w:pos="1134"/>
        </w:tabs>
        <w:suppressAutoHyphens w:val="0"/>
        <w:ind w:firstLine="709"/>
        <w:jc w:val="both"/>
        <w:rPr>
          <w:rFonts w:cs="Times New Roman"/>
        </w:rPr>
      </w:pPr>
      <w:bookmarkStart w:id="8" w:name="_Ref447559961"/>
      <w:r>
        <w:rPr>
          <w:rFonts w:cs="Times New Roman"/>
        </w:rPr>
        <w:t>5.</w:t>
      </w:r>
      <w:r w:rsidR="00CA27DD">
        <w:rPr>
          <w:rFonts w:cs="Times New Roman"/>
        </w:rPr>
        <w:t>5. Доступ на объект к</w:t>
      </w:r>
      <w:r w:rsidR="000943F4" w:rsidRPr="000943F4">
        <w:rPr>
          <w:rFonts w:cs="Times New Roman"/>
        </w:rPr>
        <w:t xml:space="preserve">онцессионного </w:t>
      </w:r>
      <w:r w:rsidR="00CA27DD">
        <w:rPr>
          <w:rFonts w:cs="Times New Roman"/>
        </w:rPr>
        <w:t>и к иному имуществу предоставляется</w:t>
      </w:r>
      <w:r w:rsidR="00CA27DD" w:rsidRPr="000943F4">
        <w:rPr>
          <w:rFonts w:cs="Times New Roman"/>
        </w:rPr>
        <w:t xml:space="preserve"> </w:t>
      </w:r>
      <w:r w:rsidR="00CA27DD">
        <w:rPr>
          <w:rFonts w:cs="Times New Roman"/>
        </w:rPr>
        <w:t xml:space="preserve">на </w:t>
      </w:r>
      <w:r w:rsidR="000943F4" w:rsidRPr="000943F4">
        <w:rPr>
          <w:rFonts w:cs="Times New Roman"/>
        </w:rPr>
        <w:t>основании соответствующего запроса в течение 5 (пяти</w:t>
      </w:r>
      <w:r w:rsidR="00CA27DD">
        <w:rPr>
          <w:rFonts w:cs="Times New Roman"/>
        </w:rPr>
        <w:t xml:space="preserve">) рабочих дней </w:t>
      </w:r>
      <w:proofErr w:type="gramStart"/>
      <w:r w:rsidR="00CA27DD">
        <w:rPr>
          <w:rFonts w:cs="Times New Roman"/>
        </w:rPr>
        <w:t>с даты</w:t>
      </w:r>
      <w:proofErr w:type="gramEnd"/>
      <w:r w:rsidR="00CA27DD">
        <w:rPr>
          <w:rFonts w:cs="Times New Roman"/>
        </w:rPr>
        <w:t xml:space="preserve"> его поступления, если запрос у</w:t>
      </w:r>
      <w:r w:rsidR="000943F4" w:rsidRPr="000943F4">
        <w:rPr>
          <w:rFonts w:cs="Times New Roman"/>
        </w:rPr>
        <w:t>частника конкурса поступил не позднее, чем за 10 (десять) рабочих дней до дня</w:t>
      </w:r>
      <w:r w:rsidR="00CA27DD">
        <w:rPr>
          <w:rFonts w:cs="Times New Roman"/>
        </w:rPr>
        <w:t xml:space="preserve"> истечения срока представления к</w:t>
      </w:r>
      <w:r w:rsidR="000943F4" w:rsidRPr="000943F4">
        <w:rPr>
          <w:rFonts w:cs="Times New Roman"/>
        </w:rPr>
        <w:t>онкурсных предложений.</w:t>
      </w:r>
      <w:bookmarkEnd w:id="8"/>
    </w:p>
    <w:p w14:paraId="620EF796" w14:textId="1123DB89" w:rsidR="00CA27DD" w:rsidRPr="000943F4" w:rsidRDefault="00E01E55" w:rsidP="00CA27DD">
      <w:pPr>
        <w:widowControl/>
        <w:tabs>
          <w:tab w:val="left" w:pos="1134"/>
        </w:tabs>
        <w:suppressAutoHyphens w:val="0"/>
        <w:ind w:firstLine="709"/>
        <w:jc w:val="both"/>
        <w:rPr>
          <w:rFonts w:cs="Times New Roman"/>
        </w:rPr>
      </w:pPr>
      <w:r>
        <w:rPr>
          <w:rFonts w:cs="Times New Roman"/>
        </w:rPr>
        <w:t>5.</w:t>
      </w:r>
      <w:r w:rsidR="00CA27DD">
        <w:rPr>
          <w:rFonts w:cs="Times New Roman"/>
        </w:rPr>
        <w:t xml:space="preserve">6. </w:t>
      </w:r>
      <w:r w:rsidR="00CA27DD" w:rsidRPr="000943F4">
        <w:rPr>
          <w:rFonts w:cs="Times New Roman"/>
        </w:rPr>
        <w:t xml:space="preserve">Запрос составляется в произвольной </w:t>
      </w:r>
      <w:r w:rsidR="00CA27DD">
        <w:rPr>
          <w:rFonts w:cs="Times New Roman"/>
        </w:rPr>
        <w:t xml:space="preserve">письменной </w:t>
      </w:r>
      <w:r w:rsidR="00CA27DD" w:rsidRPr="000943F4">
        <w:rPr>
          <w:rFonts w:cs="Times New Roman"/>
        </w:rPr>
        <w:t>форме</w:t>
      </w:r>
      <w:r w:rsidR="00CA27DD">
        <w:rPr>
          <w:rFonts w:cs="Times New Roman"/>
        </w:rPr>
        <w:t xml:space="preserve"> с указанием:</w:t>
      </w:r>
    </w:p>
    <w:p w14:paraId="2BB963E6" w14:textId="35DBCC1B" w:rsidR="000943F4" w:rsidRDefault="00CA27DD" w:rsidP="000943F4">
      <w:pPr>
        <w:tabs>
          <w:tab w:val="left" w:pos="1134"/>
        </w:tabs>
        <w:ind w:firstLine="709"/>
        <w:jc w:val="both"/>
        <w:rPr>
          <w:rFonts w:cs="Times New Roman"/>
        </w:rPr>
      </w:pPr>
      <w:r>
        <w:rPr>
          <w:rFonts w:cs="Times New Roman"/>
        </w:rPr>
        <w:t>- наименование у</w:t>
      </w:r>
      <w:r w:rsidR="000943F4" w:rsidRPr="000943F4">
        <w:rPr>
          <w:rFonts w:cs="Times New Roman"/>
        </w:rPr>
        <w:t>частника конкурса, юридическ</w:t>
      </w:r>
      <w:r>
        <w:rPr>
          <w:rFonts w:cs="Times New Roman"/>
        </w:rPr>
        <w:t>ого</w:t>
      </w:r>
      <w:r w:rsidR="000943F4" w:rsidRPr="000943F4">
        <w:rPr>
          <w:rFonts w:cs="Times New Roman"/>
        </w:rPr>
        <w:t xml:space="preserve"> адрес</w:t>
      </w:r>
      <w:r>
        <w:rPr>
          <w:rFonts w:cs="Times New Roman"/>
        </w:rPr>
        <w:t>а</w:t>
      </w:r>
      <w:r w:rsidR="000943F4" w:rsidRPr="000943F4">
        <w:rPr>
          <w:rFonts w:cs="Times New Roman"/>
        </w:rPr>
        <w:t>, контактн</w:t>
      </w:r>
      <w:r>
        <w:rPr>
          <w:rFonts w:cs="Times New Roman"/>
        </w:rPr>
        <w:t>ого</w:t>
      </w:r>
      <w:r w:rsidR="000943F4" w:rsidRPr="000943F4">
        <w:rPr>
          <w:rFonts w:cs="Times New Roman"/>
        </w:rPr>
        <w:t xml:space="preserve"> телефон</w:t>
      </w:r>
      <w:r>
        <w:rPr>
          <w:rFonts w:cs="Times New Roman"/>
        </w:rPr>
        <w:t>а</w:t>
      </w:r>
      <w:r w:rsidR="000943F4" w:rsidRPr="000943F4">
        <w:rPr>
          <w:rFonts w:cs="Times New Roman"/>
        </w:rPr>
        <w:t>, адрес</w:t>
      </w:r>
      <w:r>
        <w:rPr>
          <w:rFonts w:cs="Times New Roman"/>
        </w:rPr>
        <w:t>а</w:t>
      </w:r>
      <w:r w:rsidR="000943F4" w:rsidRPr="000943F4">
        <w:rPr>
          <w:rFonts w:cs="Times New Roman"/>
        </w:rPr>
        <w:t xml:space="preserve"> электронной почты, им</w:t>
      </w:r>
      <w:r>
        <w:rPr>
          <w:rFonts w:cs="Times New Roman"/>
        </w:rPr>
        <w:t>ени, фамилии и отчества</w:t>
      </w:r>
      <w:r w:rsidR="000943F4" w:rsidRPr="000943F4">
        <w:rPr>
          <w:rFonts w:cs="Times New Roman"/>
        </w:rPr>
        <w:t xml:space="preserve"> контактного лица;</w:t>
      </w:r>
    </w:p>
    <w:p w14:paraId="023A4866" w14:textId="510F76CD" w:rsidR="000943F4" w:rsidRPr="000943F4" w:rsidRDefault="000943F4" w:rsidP="000943F4">
      <w:pPr>
        <w:tabs>
          <w:tab w:val="left" w:pos="1134"/>
        </w:tabs>
        <w:ind w:firstLine="709"/>
        <w:jc w:val="both"/>
        <w:rPr>
          <w:rFonts w:cs="Times New Roman"/>
        </w:rPr>
      </w:pPr>
      <w:r w:rsidRPr="000943F4">
        <w:rPr>
          <w:rFonts w:cs="Times New Roman"/>
        </w:rPr>
        <w:t>- предлагаем</w:t>
      </w:r>
      <w:r w:rsidR="00CA27DD">
        <w:rPr>
          <w:rFonts w:cs="Times New Roman"/>
        </w:rPr>
        <w:t>ой</w:t>
      </w:r>
      <w:r w:rsidRPr="000943F4">
        <w:rPr>
          <w:rFonts w:cs="Times New Roman"/>
        </w:rPr>
        <w:t xml:space="preserve"> </w:t>
      </w:r>
      <w:r w:rsidR="00CA27DD">
        <w:rPr>
          <w:rFonts w:cs="Times New Roman"/>
        </w:rPr>
        <w:t>у</w:t>
      </w:r>
      <w:r w:rsidRPr="000943F4">
        <w:rPr>
          <w:rFonts w:cs="Times New Roman"/>
        </w:rPr>
        <w:t>частником конкурса дат</w:t>
      </w:r>
      <w:r w:rsidR="00CA27DD">
        <w:rPr>
          <w:rFonts w:cs="Times New Roman"/>
        </w:rPr>
        <w:t>ы</w:t>
      </w:r>
      <w:r w:rsidRPr="000943F4">
        <w:rPr>
          <w:rFonts w:cs="Times New Roman"/>
        </w:rPr>
        <w:t xml:space="preserve"> и врем</w:t>
      </w:r>
      <w:r w:rsidR="00CA27DD">
        <w:rPr>
          <w:rFonts w:cs="Times New Roman"/>
        </w:rPr>
        <w:t>ени</w:t>
      </w:r>
      <w:r w:rsidRPr="000943F4">
        <w:rPr>
          <w:rFonts w:cs="Times New Roman"/>
        </w:rPr>
        <w:t xml:space="preserve"> предоставления доступа к</w:t>
      </w:r>
      <w:r w:rsidR="00CA27DD">
        <w:rPr>
          <w:rFonts w:cs="Times New Roman"/>
        </w:rPr>
        <w:t xml:space="preserve"> объекту к</w:t>
      </w:r>
      <w:r w:rsidRPr="000943F4">
        <w:rPr>
          <w:rFonts w:cs="Times New Roman"/>
        </w:rPr>
        <w:t>онцессионного соглашения</w:t>
      </w:r>
      <w:r w:rsidR="00CA27DD">
        <w:rPr>
          <w:rFonts w:cs="Times New Roman"/>
        </w:rPr>
        <w:t xml:space="preserve"> и иному имуществу</w:t>
      </w:r>
      <w:r w:rsidRPr="000943F4">
        <w:rPr>
          <w:rFonts w:cs="Times New Roman"/>
        </w:rPr>
        <w:t>;</w:t>
      </w:r>
    </w:p>
    <w:p w14:paraId="10F81C5E" w14:textId="2C032876" w:rsidR="000943F4" w:rsidRPr="000943F4" w:rsidRDefault="000943F4" w:rsidP="000943F4">
      <w:pPr>
        <w:tabs>
          <w:tab w:val="left" w:pos="1134"/>
        </w:tabs>
        <w:ind w:firstLine="709"/>
        <w:jc w:val="both"/>
        <w:rPr>
          <w:rFonts w:cs="Times New Roman"/>
        </w:rPr>
      </w:pPr>
      <w:r w:rsidRPr="000943F4">
        <w:rPr>
          <w:rFonts w:cs="Times New Roman"/>
        </w:rPr>
        <w:t>- конкретны</w:t>
      </w:r>
      <w:r w:rsidR="002F2CBE">
        <w:rPr>
          <w:rFonts w:cs="Times New Roman"/>
        </w:rPr>
        <w:t>х</w:t>
      </w:r>
      <w:r w:rsidRPr="000943F4">
        <w:rPr>
          <w:rFonts w:cs="Times New Roman"/>
        </w:rPr>
        <w:t xml:space="preserve"> объект</w:t>
      </w:r>
      <w:r w:rsidR="002F2CBE">
        <w:rPr>
          <w:rFonts w:cs="Times New Roman"/>
        </w:rPr>
        <w:t>ов</w:t>
      </w:r>
      <w:r w:rsidRPr="000943F4">
        <w:rPr>
          <w:rFonts w:cs="Times New Roman"/>
        </w:rPr>
        <w:t xml:space="preserve"> имущества в составе </w:t>
      </w:r>
      <w:r w:rsidR="002F2CBE">
        <w:rPr>
          <w:rFonts w:cs="Times New Roman"/>
        </w:rPr>
        <w:t>о</w:t>
      </w:r>
      <w:r w:rsidRPr="000943F4">
        <w:rPr>
          <w:rFonts w:cs="Times New Roman"/>
        </w:rPr>
        <w:t xml:space="preserve">бъекта </w:t>
      </w:r>
      <w:r w:rsidR="002F2CBE">
        <w:rPr>
          <w:rFonts w:cs="Times New Roman"/>
        </w:rPr>
        <w:t>к</w:t>
      </w:r>
      <w:r w:rsidRPr="000943F4">
        <w:rPr>
          <w:rFonts w:cs="Times New Roman"/>
        </w:rPr>
        <w:t>онцессионного соглашения</w:t>
      </w:r>
      <w:r w:rsidR="002F2CBE">
        <w:rPr>
          <w:rFonts w:cs="Times New Roman"/>
        </w:rPr>
        <w:t xml:space="preserve"> и иного имущества</w:t>
      </w:r>
      <w:r w:rsidRPr="000943F4">
        <w:rPr>
          <w:rFonts w:cs="Times New Roman"/>
        </w:rPr>
        <w:t>, в отношении к</w:t>
      </w:r>
      <w:r w:rsidR="002F2CBE">
        <w:rPr>
          <w:rFonts w:cs="Times New Roman"/>
        </w:rPr>
        <w:t>оторых у</w:t>
      </w:r>
      <w:r w:rsidRPr="000943F4">
        <w:rPr>
          <w:rFonts w:cs="Times New Roman"/>
        </w:rPr>
        <w:t>частник конкурса запрашивает доступ, их местонахождение;</w:t>
      </w:r>
    </w:p>
    <w:p w14:paraId="1964F52E" w14:textId="2E697031" w:rsidR="000943F4" w:rsidRDefault="002F2CBE" w:rsidP="000943F4">
      <w:pPr>
        <w:tabs>
          <w:tab w:val="left" w:pos="1134"/>
        </w:tabs>
        <w:ind w:firstLine="709"/>
        <w:jc w:val="both"/>
        <w:rPr>
          <w:rFonts w:cs="Times New Roman"/>
        </w:rPr>
      </w:pPr>
      <w:r>
        <w:rPr>
          <w:rFonts w:cs="Times New Roman"/>
        </w:rPr>
        <w:t>- спис</w:t>
      </w:r>
      <w:r w:rsidR="000943F4" w:rsidRPr="000943F4">
        <w:rPr>
          <w:rFonts w:cs="Times New Roman"/>
        </w:rPr>
        <w:t>к</w:t>
      </w:r>
      <w:r>
        <w:rPr>
          <w:rFonts w:cs="Times New Roman"/>
        </w:rPr>
        <w:t>а</w:t>
      </w:r>
      <w:r w:rsidR="000943F4" w:rsidRPr="000943F4">
        <w:rPr>
          <w:rFonts w:cs="Times New Roman"/>
        </w:rPr>
        <w:t xml:space="preserve"> лиц с указанием паспортных данных, которым </w:t>
      </w:r>
      <w:r>
        <w:rPr>
          <w:rFonts w:cs="Times New Roman"/>
        </w:rPr>
        <w:t xml:space="preserve">испрашивается </w:t>
      </w:r>
      <w:r w:rsidR="000943F4" w:rsidRPr="000943F4">
        <w:rPr>
          <w:rFonts w:cs="Times New Roman"/>
        </w:rPr>
        <w:t>доступ.</w:t>
      </w:r>
    </w:p>
    <w:p w14:paraId="69FAB6C6" w14:textId="77777777" w:rsidR="000943F4" w:rsidRPr="00320B76" w:rsidRDefault="000943F4" w:rsidP="00D346F6">
      <w:pPr>
        <w:ind w:firstLine="709"/>
        <w:jc w:val="both"/>
      </w:pPr>
    </w:p>
    <w:p w14:paraId="3BB3E6DE" w14:textId="2FE3B8B4" w:rsidR="00094315" w:rsidRDefault="00094315" w:rsidP="00094315">
      <w:pPr>
        <w:pStyle w:val="2"/>
        <w:tabs>
          <w:tab w:val="clear" w:pos="1440"/>
          <w:tab w:val="num" w:pos="0"/>
        </w:tabs>
        <w:ind w:left="0" w:firstLine="0"/>
        <w:rPr>
          <w:color w:val="000000"/>
          <w:kern w:val="2"/>
          <w:szCs w:val="24"/>
        </w:rPr>
      </w:pPr>
      <w:r w:rsidRPr="00320B76">
        <w:rPr>
          <w:color w:val="000000"/>
          <w:kern w:val="2"/>
          <w:szCs w:val="24"/>
        </w:rPr>
        <w:t xml:space="preserve">Раздел </w:t>
      </w:r>
      <w:r w:rsidR="00262413">
        <w:rPr>
          <w:color w:val="000000"/>
          <w:kern w:val="2"/>
          <w:szCs w:val="24"/>
        </w:rPr>
        <w:t>6</w:t>
      </w:r>
      <w:r w:rsidRPr="00320B76">
        <w:rPr>
          <w:color w:val="000000"/>
          <w:kern w:val="2"/>
          <w:szCs w:val="24"/>
        </w:rPr>
        <w:t>. Требования, предъявляемые к участникам открытого конкурса</w:t>
      </w:r>
      <w:r w:rsidR="00262413">
        <w:rPr>
          <w:color w:val="000000"/>
          <w:kern w:val="2"/>
          <w:szCs w:val="24"/>
        </w:rPr>
        <w:t>,</w:t>
      </w:r>
      <w:r w:rsidR="00647370" w:rsidRPr="00320B76">
        <w:rPr>
          <w:color w:val="000000"/>
          <w:kern w:val="2"/>
          <w:szCs w:val="24"/>
        </w:rPr>
        <w:t xml:space="preserve"> в соответствии</w:t>
      </w:r>
      <w:r w:rsidR="009A563A">
        <w:rPr>
          <w:color w:val="000000"/>
          <w:kern w:val="2"/>
          <w:szCs w:val="24"/>
        </w:rPr>
        <w:t xml:space="preserve"> </w:t>
      </w:r>
      <w:r w:rsidR="00647370" w:rsidRPr="00320B76">
        <w:rPr>
          <w:color w:val="000000"/>
          <w:kern w:val="2"/>
          <w:szCs w:val="24"/>
        </w:rPr>
        <w:t>с которыми проводится предварительный отбор участников конкурса</w:t>
      </w:r>
    </w:p>
    <w:p w14:paraId="7E41CFE7" w14:textId="77777777" w:rsidR="00094315" w:rsidRPr="00094315" w:rsidRDefault="00094315" w:rsidP="00094315">
      <w:pPr>
        <w:rPr>
          <w:lang w:eastAsia="ar-SA"/>
        </w:rPr>
      </w:pPr>
    </w:p>
    <w:p w14:paraId="02CE417E" w14:textId="6851D450" w:rsidR="00CD2D3D" w:rsidRPr="0002562B" w:rsidRDefault="00E01E55" w:rsidP="007C7A2B">
      <w:pPr>
        <w:ind w:firstLine="709"/>
        <w:jc w:val="both"/>
        <w:rPr>
          <w:rFonts w:eastAsiaTheme="minorHAnsi"/>
          <w:bCs/>
          <w:lang w:eastAsia="en-US"/>
        </w:rPr>
      </w:pPr>
      <w:r>
        <w:rPr>
          <w:color w:val="000000"/>
        </w:rPr>
        <w:t>6.</w:t>
      </w:r>
      <w:r w:rsidR="00262413">
        <w:rPr>
          <w:color w:val="000000"/>
        </w:rPr>
        <w:t xml:space="preserve">1. </w:t>
      </w:r>
      <w:r w:rsidR="00094315" w:rsidRPr="00F57EB7">
        <w:rPr>
          <w:color w:val="000000"/>
        </w:rPr>
        <w:t>В качестве заявителя на участие в открытом конкурсе могут выступать индивидуальный предприниматель,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соответствующих следующим требованиям:</w:t>
      </w:r>
    </w:p>
    <w:p w14:paraId="33A20B93" w14:textId="3B144C18" w:rsidR="00094315" w:rsidRPr="00BC0A29" w:rsidRDefault="00CD2D3D" w:rsidP="00094315">
      <w:pPr>
        <w:autoSpaceDE w:val="0"/>
        <w:autoSpaceDN w:val="0"/>
        <w:adjustRightInd w:val="0"/>
        <w:ind w:firstLine="708"/>
        <w:jc w:val="both"/>
        <w:rPr>
          <w:rFonts w:eastAsiaTheme="minorHAnsi"/>
          <w:bCs/>
          <w:lang w:eastAsia="en-US"/>
        </w:rPr>
      </w:pPr>
      <w:r w:rsidRPr="0002562B">
        <w:rPr>
          <w:rFonts w:eastAsiaTheme="minorHAnsi"/>
          <w:bCs/>
          <w:lang w:eastAsia="en-US"/>
        </w:rPr>
        <w:t>1</w:t>
      </w:r>
      <w:r w:rsidR="00094315" w:rsidRPr="0002562B">
        <w:rPr>
          <w:rFonts w:eastAsiaTheme="minorHAnsi"/>
          <w:bCs/>
          <w:lang w:eastAsia="en-US"/>
        </w:rPr>
        <w:t>)</w:t>
      </w:r>
      <w:r w:rsidR="00262413">
        <w:rPr>
          <w:rFonts w:eastAsiaTheme="minorHAnsi"/>
          <w:bCs/>
          <w:lang w:eastAsia="en-US"/>
        </w:rPr>
        <w:t xml:space="preserve"> </w:t>
      </w:r>
      <w:r w:rsidR="00094315" w:rsidRPr="0002562B">
        <w:rPr>
          <w:rFonts w:eastAsiaTheme="minorHAnsi"/>
          <w:bCs/>
          <w:lang w:eastAsia="en-US"/>
        </w:rPr>
        <w:t>отсутствие решения о ликвидации юридического лица − заявителя или</w:t>
      </w:r>
      <w:r w:rsidR="00094315" w:rsidRPr="00094315">
        <w:rPr>
          <w:rFonts w:eastAsiaTheme="minorHAnsi"/>
          <w:bCs/>
          <w:lang w:eastAsia="en-US"/>
        </w:rPr>
        <w:t xml:space="preserve"> о</w:t>
      </w:r>
      <w:r w:rsidR="00262413">
        <w:rPr>
          <w:rFonts w:eastAsiaTheme="minorHAnsi"/>
          <w:bCs/>
          <w:lang w:eastAsia="en-US"/>
        </w:rPr>
        <w:t xml:space="preserve"> </w:t>
      </w:r>
      <w:r w:rsidR="00094315" w:rsidRPr="00094315">
        <w:rPr>
          <w:rFonts w:eastAsiaTheme="minorHAnsi"/>
          <w:bCs/>
          <w:lang w:eastAsia="en-US"/>
        </w:rPr>
        <w:t xml:space="preserve">прекращении физическим лицом </w:t>
      </w:r>
      <w:r w:rsidR="00094315">
        <w:rPr>
          <w:rFonts w:eastAsiaTheme="minorHAnsi"/>
          <w:bCs/>
          <w:lang w:eastAsia="en-US"/>
        </w:rPr>
        <w:t>−</w:t>
      </w:r>
      <w:r w:rsidR="00094315" w:rsidRPr="00094315">
        <w:rPr>
          <w:rFonts w:eastAsiaTheme="minorHAnsi"/>
          <w:bCs/>
          <w:lang w:eastAsia="en-US"/>
        </w:rPr>
        <w:t xml:space="preserve"> заявителем деятельности в качестве индивидуального </w:t>
      </w:r>
      <w:r w:rsidR="00094315" w:rsidRPr="00BC0A29">
        <w:rPr>
          <w:rFonts w:eastAsiaTheme="minorHAnsi"/>
          <w:bCs/>
          <w:lang w:eastAsia="en-US"/>
        </w:rPr>
        <w:t>предпринимателя;</w:t>
      </w:r>
    </w:p>
    <w:p w14:paraId="3BEBBD99" w14:textId="3BB8B7D7" w:rsidR="00484B66" w:rsidRPr="00BC0A29" w:rsidRDefault="00CD2D3D" w:rsidP="00262413">
      <w:pPr>
        <w:autoSpaceDE w:val="0"/>
        <w:autoSpaceDN w:val="0"/>
        <w:adjustRightInd w:val="0"/>
        <w:ind w:firstLine="708"/>
        <w:jc w:val="both"/>
        <w:rPr>
          <w:rFonts w:eastAsiaTheme="minorHAnsi"/>
          <w:bCs/>
          <w:lang w:eastAsia="en-US"/>
        </w:rPr>
      </w:pPr>
      <w:r w:rsidRPr="00BC0A29">
        <w:rPr>
          <w:rFonts w:eastAsiaTheme="minorHAnsi"/>
          <w:bCs/>
          <w:lang w:eastAsia="en-US"/>
        </w:rPr>
        <w:t>2</w:t>
      </w:r>
      <w:r w:rsidR="00094315" w:rsidRPr="00BC0A29">
        <w:rPr>
          <w:rFonts w:eastAsiaTheme="minorHAnsi"/>
          <w:bCs/>
          <w:lang w:eastAsia="en-US"/>
        </w:rPr>
        <w:t>) отсутствие решения о признании заявителя банкротом и об открытии конкурсного производства в отношении него</w:t>
      </w:r>
      <w:r w:rsidR="00484B66" w:rsidRPr="00BC0A29">
        <w:rPr>
          <w:lang w:eastAsia="ru-RU"/>
        </w:rPr>
        <w:t>.</w:t>
      </w:r>
    </w:p>
    <w:p w14:paraId="5855323D" w14:textId="2DDFDCBC" w:rsidR="00F34DD5" w:rsidRPr="00320B76" w:rsidRDefault="00E01E55" w:rsidP="00F34DD5">
      <w:pPr>
        <w:tabs>
          <w:tab w:val="left" w:pos="0"/>
          <w:tab w:val="left" w:pos="709"/>
          <w:tab w:val="left" w:pos="1134"/>
          <w:tab w:val="left" w:pos="1276"/>
        </w:tabs>
        <w:ind w:firstLine="709"/>
        <w:jc w:val="both"/>
        <w:rPr>
          <w:color w:val="000000"/>
        </w:rPr>
      </w:pPr>
      <w:r>
        <w:rPr>
          <w:rFonts w:eastAsiaTheme="minorHAnsi"/>
          <w:bCs/>
          <w:lang w:eastAsia="en-US"/>
        </w:rPr>
        <w:t>6.</w:t>
      </w:r>
      <w:r w:rsidR="007C7A2B" w:rsidRPr="00BC0A29">
        <w:rPr>
          <w:rFonts w:eastAsiaTheme="minorHAnsi"/>
          <w:bCs/>
          <w:lang w:eastAsia="en-US"/>
        </w:rPr>
        <w:t>2</w:t>
      </w:r>
      <w:r w:rsidR="00262413">
        <w:rPr>
          <w:color w:val="000000"/>
        </w:rPr>
        <w:t xml:space="preserve">. </w:t>
      </w:r>
      <w:proofErr w:type="gramStart"/>
      <w:r w:rsidR="00094315" w:rsidRPr="00BC0A29">
        <w:rPr>
          <w:color w:val="000000"/>
        </w:rPr>
        <w:t>Заявителем не мо</w:t>
      </w:r>
      <w:r w:rsidR="00F34DD5" w:rsidRPr="00BC0A29">
        <w:rPr>
          <w:color w:val="000000"/>
        </w:rPr>
        <w:t>жет</w:t>
      </w:r>
      <w:r w:rsidR="00094315" w:rsidRPr="00BC0A29">
        <w:rPr>
          <w:color w:val="000000"/>
        </w:rPr>
        <w:t xml:space="preserve"> являться иностранн</w:t>
      </w:r>
      <w:r w:rsidR="00F34DD5" w:rsidRPr="00BC0A29">
        <w:rPr>
          <w:color w:val="000000"/>
        </w:rPr>
        <w:t>о</w:t>
      </w:r>
      <w:r w:rsidR="00094315" w:rsidRPr="00BC0A29">
        <w:rPr>
          <w:color w:val="000000"/>
        </w:rPr>
        <w:t>е юридическ</w:t>
      </w:r>
      <w:r w:rsidR="00F34DD5" w:rsidRPr="00BC0A29">
        <w:rPr>
          <w:color w:val="000000"/>
        </w:rPr>
        <w:t>о</w:t>
      </w:r>
      <w:r w:rsidR="00094315" w:rsidRPr="00BC0A29">
        <w:rPr>
          <w:color w:val="000000"/>
        </w:rPr>
        <w:t>е лиц</w:t>
      </w:r>
      <w:r w:rsidR="00F34DD5" w:rsidRPr="00BC0A29">
        <w:rPr>
          <w:color w:val="000000"/>
        </w:rPr>
        <w:t>о</w:t>
      </w:r>
      <w:r w:rsidR="00094315" w:rsidRPr="00BC0A29">
        <w:rPr>
          <w:color w:val="000000"/>
        </w:rPr>
        <w:t xml:space="preserve"> (в том числе</w:t>
      </w:r>
      <w:r w:rsidR="00A53920">
        <w:rPr>
          <w:color w:val="000000"/>
        </w:rPr>
        <w:t xml:space="preserve"> </w:t>
      </w:r>
      <w:r w:rsidR="00094315" w:rsidRPr="00BC0A29">
        <w:rPr>
          <w:color w:val="000000"/>
        </w:rPr>
        <w:t>посредством заключения договора доверительного управления имуществом в</w:t>
      </w:r>
      <w:r w:rsidR="00A53920">
        <w:rPr>
          <w:color w:val="000000"/>
        </w:rPr>
        <w:t xml:space="preserve"> </w:t>
      </w:r>
      <w:r w:rsidR="00094315" w:rsidRPr="00BC0A29">
        <w:rPr>
          <w:color w:val="000000"/>
        </w:rPr>
        <w:t>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w:t>
      </w:r>
      <w:r w:rsidR="00386378">
        <w:rPr>
          <w:color w:val="000000"/>
        </w:rPr>
        <w:t xml:space="preserve"> </w:t>
      </w:r>
      <w:r w:rsidR="00094315" w:rsidRPr="00BC0A29">
        <w:rPr>
          <w:color w:val="000000"/>
        </w:rPr>
        <w:t>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w:t>
      </w:r>
      <w:proofErr w:type="gramEnd"/>
      <w:r w:rsidR="00094315" w:rsidRPr="00BC0A29">
        <w:rPr>
          <w:color w:val="000000"/>
        </w:rPr>
        <w:t xml:space="preserve"> о</w:t>
      </w:r>
      <w:r w:rsidR="00A60F75" w:rsidRPr="00BC0A29">
        <w:rPr>
          <w:color w:val="000000"/>
        </w:rPr>
        <w:t> </w:t>
      </w:r>
      <w:r w:rsidR="00094315" w:rsidRPr="00BC0A29">
        <w:rPr>
          <w:color w:val="000000"/>
        </w:rPr>
        <w:t>совместной деятельности) и в числе которых имеются указанные иностранные юридические лица</w:t>
      </w:r>
      <w:r w:rsidR="009C1E9D" w:rsidRPr="00BC0A29">
        <w:rPr>
          <w:color w:val="000000"/>
        </w:rPr>
        <w:t>.</w:t>
      </w:r>
    </w:p>
    <w:p w14:paraId="6FB13D23" w14:textId="77777777" w:rsidR="00B66C1D" w:rsidRDefault="00B66C1D" w:rsidP="0035357C">
      <w:pPr>
        <w:jc w:val="both"/>
      </w:pPr>
    </w:p>
    <w:p w14:paraId="130C68E6" w14:textId="14A11AF5" w:rsidR="00A60F75" w:rsidRPr="00BC0A29" w:rsidRDefault="00A60F75" w:rsidP="00A60F75">
      <w:pPr>
        <w:pStyle w:val="2"/>
        <w:tabs>
          <w:tab w:val="clear" w:pos="1440"/>
          <w:tab w:val="num" w:pos="0"/>
        </w:tabs>
        <w:ind w:left="0" w:firstLine="0"/>
        <w:rPr>
          <w:szCs w:val="24"/>
        </w:rPr>
      </w:pPr>
      <w:r w:rsidRPr="00BC0A29">
        <w:rPr>
          <w:szCs w:val="24"/>
        </w:rPr>
        <w:t xml:space="preserve">Раздел </w:t>
      </w:r>
      <w:r w:rsidR="00BF6F79">
        <w:rPr>
          <w:szCs w:val="24"/>
        </w:rPr>
        <w:t>7</w:t>
      </w:r>
      <w:r w:rsidRPr="00BC0A29">
        <w:rPr>
          <w:szCs w:val="24"/>
        </w:rPr>
        <w:t>. Критерии открытого конкурса и установленные параметры</w:t>
      </w:r>
    </w:p>
    <w:p w14:paraId="5E21004B" w14:textId="77777777" w:rsidR="00A60F75" w:rsidRPr="00BC0A29" w:rsidRDefault="00A60F75" w:rsidP="00A60F75">
      <w:pPr>
        <w:pStyle w:val="2"/>
        <w:tabs>
          <w:tab w:val="clear" w:pos="1440"/>
          <w:tab w:val="num" w:pos="0"/>
        </w:tabs>
        <w:ind w:left="0" w:firstLine="0"/>
        <w:rPr>
          <w:szCs w:val="24"/>
        </w:rPr>
      </w:pPr>
      <w:r w:rsidRPr="00BC0A29">
        <w:rPr>
          <w:szCs w:val="24"/>
        </w:rPr>
        <w:t>критериев открытого конкурса</w:t>
      </w:r>
    </w:p>
    <w:p w14:paraId="5F021F70" w14:textId="77777777" w:rsidR="00A60F75" w:rsidRPr="00BC0A29" w:rsidRDefault="00A60F75" w:rsidP="00A60F75">
      <w:pPr>
        <w:rPr>
          <w:lang w:eastAsia="ar-SA"/>
        </w:rPr>
      </w:pPr>
    </w:p>
    <w:p w14:paraId="331514B0" w14:textId="628837B3" w:rsidR="00A60F75" w:rsidRPr="00BC0A29" w:rsidRDefault="00E01E55" w:rsidP="00E01E55">
      <w:pPr>
        <w:ind w:firstLine="709"/>
        <w:jc w:val="both"/>
      </w:pPr>
      <w:r>
        <w:t>7.</w:t>
      </w:r>
      <w:r w:rsidR="00C06FF8" w:rsidRPr="00BC0A29">
        <w:t>1</w:t>
      </w:r>
      <w:r w:rsidR="00A53920">
        <w:t xml:space="preserve">. </w:t>
      </w:r>
      <w:r w:rsidR="00A60F75" w:rsidRPr="00BC0A29">
        <w:t>Кр</w:t>
      </w:r>
      <w:r w:rsidR="00A53920">
        <w:t xml:space="preserve">итерии открытого конкурса </w:t>
      </w:r>
      <w:r w:rsidR="00A53920" w:rsidRPr="00A53920">
        <w:t xml:space="preserve">и их </w:t>
      </w:r>
      <w:r w:rsidR="00A53920" w:rsidRPr="00A53920">
        <w:rPr>
          <w:color w:val="000000"/>
        </w:rPr>
        <w:t>предельные (минимальные и (или) максимальные) значения</w:t>
      </w:r>
      <w:r w:rsidR="00A60F75" w:rsidRPr="00A53920">
        <w:t xml:space="preserve">, указаны в </w:t>
      </w:r>
      <w:r w:rsidR="009522F2" w:rsidRPr="00547615">
        <w:t>П</w:t>
      </w:r>
      <w:r w:rsidR="00A60F75" w:rsidRPr="00547615">
        <w:t xml:space="preserve">риложении </w:t>
      </w:r>
      <w:r w:rsidR="00F06DFC" w:rsidRPr="00547615">
        <w:t>№</w:t>
      </w:r>
      <w:r w:rsidR="009522F2" w:rsidRPr="00547615">
        <w:t xml:space="preserve"> </w:t>
      </w:r>
      <w:r w:rsidR="00547615" w:rsidRPr="00547615">
        <w:t>4</w:t>
      </w:r>
      <w:r w:rsidR="00F06DFC" w:rsidRPr="00547615">
        <w:t xml:space="preserve"> </w:t>
      </w:r>
      <w:r w:rsidR="00A60F75" w:rsidRPr="00547615">
        <w:t>к</w:t>
      </w:r>
      <w:r w:rsidR="00A53920" w:rsidRPr="00547615">
        <w:t xml:space="preserve"> </w:t>
      </w:r>
      <w:r w:rsidR="00A60F75" w:rsidRPr="00547615">
        <w:t>конкурсной</w:t>
      </w:r>
      <w:r w:rsidR="00A60F75" w:rsidRPr="00BC0A29">
        <w:t xml:space="preserve"> документации.</w:t>
      </w:r>
    </w:p>
    <w:p w14:paraId="34760026" w14:textId="77777777" w:rsidR="00A60F75" w:rsidRPr="00BC0A29" w:rsidRDefault="00A60F75" w:rsidP="0035357C">
      <w:pPr>
        <w:jc w:val="both"/>
      </w:pPr>
    </w:p>
    <w:p w14:paraId="0062F8F3" w14:textId="32D9AC55" w:rsidR="00F06DFC" w:rsidRPr="00BC0A29" w:rsidRDefault="00F06DFC" w:rsidP="00F06DFC">
      <w:pPr>
        <w:pStyle w:val="2"/>
        <w:tabs>
          <w:tab w:val="clear" w:pos="1440"/>
          <w:tab w:val="num" w:pos="0"/>
        </w:tabs>
        <w:ind w:left="0" w:firstLine="0"/>
        <w:rPr>
          <w:szCs w:val="24"/>
        </w:rPr>
      </w:pPr>
      <w:r w:rsidRPr="00BC0A29">
        <w:rPr>
          <w:szCs w:val="24"/>
        </w:rPr>
        <w:t xml:space="preserve">Раздел </w:t>
      </w:r>
      <w:r w:rsidR="00BF6F79">
        <w:rPr>
          <w:szCs w:val="24"/>
        </w:rPr>
        <w:t>8</w:t>
      </w:r>
      <w:r w:rsidRPr="00BC0A29">
        <w:rPr>
          <w:szCs w:val="24"/>
        </w:rPr>
        <w:t>. Исчерпывающий пе</w:t>
      </w:r>
      <w:r w:rsidR="00647370" w:rsidRPr="00BC0A29">
        <w:rPr>
          <w:szCs w:val="24"/>
        </w:rPr>
        <w:t xml:space="preserve">речень документов и материалов и формы их представления, </w:t>
      </w:r>
      <w:r w:rsidRPr="00BC0A29">
        <w:rPr>
          <w:szCs w:val="24"/>
        </w:rPr>
        <w:t xml:space="preserve">представляемых </w:t>
      </w:r>
      <w:r w:rsidR="00BF6F79">
        <w:rPr>
          <w:szCs w:val="24"/>
        </w:rPr>
        <w:t xml:space="preserve">заявителями и участниками </w:t>
      </w:r>
      <w:r w:rsidRPr="00BC0A29">
        <w:rPr>
          <w:szCs w:val="24"/>
        </w:rPr>
        <w:t>открытого конкурса</w:t>
      </w:r>
    </w:p>
    <w:p w14:paraId="6FF52617" w14:textId="77777777" w:rsidR="00F06DFC" w:rsidRPr="00BC0A29" w:rsidRDefault="00F06DFC" w:rsidP="00F06DFC">
      <w:pPr>
        <w:rPr>
          <w:lang w:eastAsia="ar-SA"/>
        </w:rPr>
      </w:pPr>
    </w:p>
    <w:p w14:paraId="2AC339D1" w14:textId="1AB7B83C" w:rsidR="00F06DFC" w:rsidRPr="00BC0A29" w:rsidRDefault="00E01E55" w:rsidP="00F06DFC">
      <w:pPr>
        <w:ind w:firstLine="709"/>
        <w:jc w:val="both"/>
      </w:pPr>
      <w:r>
        <w:t>8.</w:t>
      </w:r>
      <w:r w:rsidR="00F06DFC" w:rsidRPr="00BC0A29">
        <w:t>1.</w:t>
      </w:r>
      <w:r w:rsidR="00C12C5E">
        <w:t xml:space="preserve"> </w:t>
      </w:r>
      <w:r w:rsidR="00F06DFC" w:rsidRPr="00BC0A29">
        <w:t xml:space="preserve">Заявка на участие в открытом конкурсе подается </w:t>
      </w:r>
      <w:r w:rsidR="00F42016" w:rsidRPr="00BC0A29">
        <w:t>с</w:t>
      </w:r>
      <w:r w:rsidR="00F06DFC" w:rsidRPr="00BC0A29">
        <w:t xml:space="preserve">огласно рекомендуемой форме </w:t>
      </w:r>
      <w:r w:rsidR="00F06DFC" w:rsidRPr="002E1BA0">
        <w:t>№</w:t>
      </w:r>
      <w:r w:rsidR="00C12C5E" w:rsidRPr="002E1BA0">
        <w:t xml:space="preserve"> </w:t>
      </w:r>
      <w:r w:rsidR="00CE77AB" w:rsidRPr="002E1BA0">
        <w:t xml:space="preserve">2 </w:t>
      </w:r>
      <w:r w:rsidR="009B2807" w:rsidRPr="002E1BA0">
        <w:t>Р</w:t>
      </w:r>
      <w:r w:rsidR="00F42016" w:rsidRPr="002E1BA0">
        <w:t xml:space="preserve">аздела </w:t>
      </w:r>
      <w:r w:rsidR="009B2807" w:rsidRPr="002E1BA0">
        <w:t>2</w:t>
      </w:r>
      <w:r w:rsidR="00C12C5E" w:rsidRPr="002E1BA0">
        <w:t>9</w:t>
      </w:r>
      <w:r w:rsidR="00F42016" w:rsidRPr="002E1BA0">
        <w:t xml:space="preserve"> конкурсной</w:t>
      </w:r>
      <w:r w:rsidR="00F42016" w:rsidRPr="00BC0A29">
        <w:t xml:space="preserve"> документации</w:t>
      </w:r>
      <w:r w:rsidR="00F06DFC" w:rsidRPr="00BC0A29">
        <w:t xml:space="preserve"> и должна содержать (либо к ней должны прилагаться):</w:t>
      </w:r>
    </w:p>
    <w:p w14:paraId="3B674A73" w14:textId="466A14CC" w:rsidR="00111EB3" w:rsidRPr="00CE77AB" w:rsidRDefault="00F06DFC" w:rsidP="00F06DFC">
      <w:pPr>
        <w:ind w:firstLine="709"/>
        <w:jc w:val="both"/>
      </w:pPr>
      <w:proofErr w:type="gramStart"/>
      <w:r w:rsidRPr="00BC0A29">
        <w:t>1)</w:t>
      </w:r>
      <w:r w:rsidR="00C12C5E">
        <w:t xml:space="preserve"> </w:t>
      </w:r>
      <w:r w:rsidR="00111EB3" w:rsidRPr="00BC0A29">
        <w:t>сведения и документы</w:t>
      </w:r>
      <w:r w:rsidR="00111EB3" w:rsidRPr="00CE77AB">
        <w:t xml:space="preserve"> о заявителе, подавшем заявку: фирменное наименование</w:t>
      </w:r>
      <w:r w:rsidR="00CF3602" w:rsidRPr="00CE77AB">
        <w:t xml:space="preserve"> </w:t>
      </w:r>
      <w:r w:rsidR="00111EB3" w:rsidRPr="00CE77AB">
        <w:t>(наименование), сведения об организационно-правовой форме, о месте нахождения, почтовый адре</w:t>
      </w:r>
      <w:r w:rsidR="00CF3602" w:rsidRPr="00CE77AB">
        <w:t>с</w:t>
      </w:r>
      <w:r w:rsidR="00111EB3" w:rsidRPr="00CE77AB">
        <w:t xml:space="preserve"> (для юридического лица), фамилия, имя, отчество, паспортные данные, сведения о месте жительс</w:t>
      </w:r>
      <w:r w:rsidR="00CF3602" w:rsidRPr="00CE77AB">
        <w:t>т</w:t>
      </w:r>
      <w:r w:rsidR="00111EB3" w:rsidRPr="00CE77AB">
        <w:t>ва (для физического лица</w:t>
      </w:r>
      <w:r w:rsidR="00C12C5E">
        <w:t>), номер контактного телефона;</w:t>
      </w:r>
      <w:proofErr w:type="gramEnd"/>
    </w:p>
    <w:p w14:paraId="42E65D08" w14:textId="37CB896E" w:rsidR="00F06DFC" w:rsidRDefault="00F06DFC" w:rsidP="00111EB3">
      <w:pPr>
        <w:widowControl/>
        <w:suppressAutoHyphens w:val="0"/>
        <w:autoSpaceDE w:val="0"/>
        <w:autoSpaceDN w:val="0"/>
        <w:adjustRightInd w:val="0"/>
        <w:ind w:firstLine="708"/>
        <w:jc w:val="both"/>
      </w:pPr>
      <w:r w:rsidRPr="00CE77AB">
        <w:t>2)</w:t>
      </w:r>
      <w:r w:rsidR="00C12C5E">
        <w:t xml:space="preserve"> </w:t>
      </w:r>
      <w:r w:rsidR="00111EB3" w:rsidRPr="00CE77AB">
        <w:rPr>
          <w:rFonts w:eastAsiaTheme="minorHAnsi" w:cs="Times New Roman"/>
          <w:kern w:val="0"/>
          <w:lang w:eastAsia="en-US" w:bidi="ar-SA"/>
        </w:rPr>
        <w:t>документ, подтверждающий полномочия лица на осуществление действий от имени заявителя - юридического лица (</w:t>
      </w:r>
      <w:r w:rsidR="00C12C5E">
        <w:rPr>
          <w:rFonts w:eastAsiaTheme="minorHAnsi" w:cs="Times New Roman"/>
          <w:kern w:val="0"/>
          <w:lang w:eastAsia="en-US" w:bidi="ar-SA"/>
        </w:rPr>
        <w:t>нотариально заверенн</w:t>
      </w:r>
      <w:r w:rsidR="00632ED2">
        <w:rPr>
          <w:rFonts w:eastAsiaTheme="minorHAnsi" w:cs="Times New Roman"/>
          <w:kern w:val="0"/>
          <w:lang w:eastAsia="en-US" w:bidi="ar-SA"/>
        </w:rPr>
        <w:t>ую</w:t>
      </w:r>
      <w:r w:rsidR="00C12C5E">
        <w:rPr>
          <w:rFonts w:eastAsiaTheme="minorHAnsi" w:cs="Times New Roman"/>
          <w:kern w:val="0"/>
          <w:lang w:eastAsia="en-US" w:bidi="ar-SA"/>
        </w:rPr>
        <w:t xml:space="preserve"> </w:t>
      </w:r>
      <w:r w:rsidR="00111EB3" w:rsidRPr="00CE77AB">
        <w:rPr>
          <w:rFonts w:eastAsiaTheme="minorHAnsi" w:cs="Times New Roman"/>
          <w:kern w:val="0"/>
          <w:lang w:eastAsia="en-US" w:bidi="ar-SA"/>
        </w:rPr>
        <w:t>копи</w:t>
      </w:r>
      <w:r w:rsidR="00632ED2">
        <w:rPr>
          <w:rFonts w:eastAsiaTheme="minorHAnsi" w:cs="Times New Roman"/>
          <w:kern w:val="0"/>
          <w:lang w:eastAsia="en-US" w:bidi="ar-SA"/>
        </w:rPr>
        <w:t>ю</w:t>
      </w:r>
      <w:r w:rsidR="00111EB3" w:rsidRPr="00CE77AB">
        <w:rPr>
          <w:rFonts w:eastAsiaTheme="minorHAnsi" w:cs="Times New Roman"/>
          <w:kern w:val="0"/>
          <w:lang w:eastAsia="en-US" w:bidi="ar-SA"/>
        </w:rPr>
        <w:t xml:space="preserve"> решения о назначении или об </w:t>
      </w:r>
      <w:r w:rsidR="00111EB3" w:rsidRPr="00CE77AB">
        <w:rPr>
          <w:rFonts w:eastAsiaTheme="minorHAnsi" w:cs="Times New Roman"/>
          <w:kern w:val="0"/>
          <w:lang w:eastAsia="en-US" w:bidi="ar-SA"/>
        </w:rP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CE77AB">
        <w:t>;</w:t>
      </w:r>
    </w:p>
    <w:p w14:paraId="1A8BD90B" w14:textId="77777777" w:rsidR="00F06DFC" w:rsidRDefault="00F06DFC" w:rsidP="00E44E1A">
      <w:pPr>
        <w:autoSpaceDE w:val="0"/>
        <w:autoSpaceDN w:val="0"/>
        <w:adjustRightInd w:val="0"/>
        <w:ind w:firstLine="708"/>
        <w:jc w:val="both"/>
        <w:rPr>
          <w:rFonts w:eastAsiaTheme="minorHAnsi"/>
          <w:lang w:eastAsia="en-US"/>
        </w:rPr>
      </w:pPr>
      <w:r>
        <w:t xml:space="preserve">3) </w:t>
      </w:r>
      <w:r>
        <w:rPr>
          <w:rFonts w:eastAsiaTheme="minorHAnsi"/>
          <w:lang w:eastAsia="en-US"/>
        </w:rPr>
        <w:t>сведения о лицах:</w:t>
      </w:r>
    </w:p>
    <w:p w14:paraId="59BF0D9A" w14:textId="77777777" w:rsidR="00E44E1A" w:rsidRDefault="00F06DFC" w:rsidP="00E44E1A">
      <w:pPr>
        <w:autoSpaceDE w:val="0"/>
        <w:autoSpaceDN w:val="0"/>
        <w:adjustRightInd w:val="0"/>
        <w:ind w:firstLine="708"/>
        <w:jc w:val="both"/>
        <w:rPr>
          <w:rFonts w:eastAsiaTheme="minorHAnsi"/>
          <w:lang w:eastAsia="en-US"/>
        </w:rPr>
      </w:pPr>
      <w:proofErr w:type="gramStart"/>
      <w:r>
        <w:rPr>
          <w:rFonts w:eastAsiaTheme="minorHAnsi"/>
          <w:lang w:eastAsia="en-US"/>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w:t>
      </w:r>
      <w:proofErr w:type="gramEnd"/>
      <w:r>
        <w:rPr>
          <w:rFonts w:eastAsiaTheme="minorHAnsi"/>
          <w:lang w:eastAsia="en-US"/>
        </w:rPr>
        <w:t xml:space="preserve"> участник</w:t>
      </w:r>
      <w:r w:rsidR="00E44E1A">
        <w:rPr>
          <w:rFonts w:eastAsiaTheme="minorHAnsi"/>
          <w:lang w:eastAsia="en-US"/>
        </w:rPr>
        <w:t>ов хозяйственного товарищества;</w:t>
      </w:r>
    </w:p>
    <w:p w14:paraId="6A2F4D2F" w14:textId="77777777" w:rsidR="00E44E1A" w:rsidRDefault="00F06DFC" w:rsidP="00E44E1A">
      <w:pPr>
        <w:autoSpaceDE w:val="0"/>
        <w:autoSpaceDN w:val="0"/>
        <w:adjustRightInd w:val="0"/>
        <w:ind w:firstLine="708"/>
        <w:jc w:val="both"/>
        <w:rPr>
          <w:rFonts w:eastAsiaTheme="minorHAnsi"/>
          <w:lang w:eastAsia="en-US"/>
        </w:rPr>
      </w:pPr>
      <w:r>
        <w:rPr>
          <w:rFonts w:eastAsiaTheme="minorHAnsi"/>
          <w:lang w:eastAsia="en-US"/>
        </w:rPr>
        <w:t>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14:paraId="7065B26D" w14:textId="77777777" w:rsidR="00E44E1A" w:rsidRDefault="00F06DFC" w:rsidP="00E44E1A">
      <w:pPr>
        <w:autoSpaceDE w:val="0"/>
        <w:autoSpaceDN w:val="0"/>
        <w:adjustRightInd w:val="0"/>
        <w:ind w:firstLine="708"/>
        <w:jc w:val="both"/>
        <w:rPr>
          <w:rFonts w:eastAsiaTheme="minorHAnsi"/>
          <w:lang w:eastAsia="en-US"/>
        </w:rPr>
      </w:pPr>
      <w:r>
        <w:rPr>
          <w:rFonts w:eastAsiaTheme="minorHAnsi"/>
          <w:lang w:eastAsia="en-US"/>
        </w:rPr>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14:paraId="74EC1811" w14:textId="77777777" w:rsidR="00E44E1A" w:rsidRDefault="00F06DFC" w:rsidP="00E44E1A">
      <w:pPr>
        <w:autoSpaceDE w:val="0"/>
        <w:autoSpaceDN w:val="0"/>
        <w:adjustRightInd w:val="0"/>
        <w:ind w:firstLine="708"/>
        <w:jc w:val="both"/>
        <w:rPr>
          <w:rFonts w:eastAsiaTheme="minorHAnsi"/>
          <w:lang w:eastAsia="en-US"/>
        </w:rPr>
      </w:pPr>
      <w:r>
        <w:rPr>
          <w:rFonts w:eastAsiaTheme="minorHAnsi"/>
          <w:lang w:eastAsia="en-US"/>
        </w:rPr>
        <w:t>которые осуществляют полномочия управляющей компании заявителя;</w:t>
      </w:r>
    </w:p>
    <w:p w14:paraId="5DA11302" w14:textId="160D4AAE" w:rsidR="00F06DFC" w:rsidRDefault="00F06DFC" w:rsidP="00E44E1A">
      <w:pPr>
        <w:autoSpaceDE w:val="0"/>
        <w:autoSpaceDN w:val="0"/>
        <w:adjustRightInd w:val="0"/>
        <w:ind w:firstLine="708"/>
        <w:jc w:val="both"/>
        <w:rPr>
          <w:rFonts w:eastAsiaTheme="minorHAnsi"/>
          <w:lang w:eastAsia="en-US"/>
        </w:rPr>
      </w:pPr>
      <w:r>
        <w:rPr>
          <w:rFonts w:eastAsiaTheme="minorHAnsi"/>
          <w:lang w:eastAsia="en-US"/>
        </w:rPr>
        <w:t xml:space="preserve">в </w:t>
      </w:r>
      <w:proofErr w:type="gramStart"/>
      <w:r>
        <w:rPr>
          <w:rFonts w:eastAsiaTheme="minorHAnsi"/>
          <w:lang w:eastAsia="en-US"/>
        </w:rPr>
        <w:t>интересах</w:t>
      </w:r>
      <w:proofErr w:type="gramEnd"/>
      <w:r>
        <w:rPr>
          <w:rFonts w:eastAsiaTheme="minorHAnsi"/>
          <w:lang w:eastAsia="en-US"/>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w:t>
      </w:r>
      <w:r w:rsidR="00E44E1A">
        <w:rPr>
          <w:rFonts w:eastAsiaTheme="minorHAnsi"/>
          <w:lang w:eastAsia="en-US"/>
        </w:rPr>
        <w:t> </w:t>
      </w:r>
      <w:r>
        <w:rPr>
          <w:rFonts w:eastAsiaTheme="minorHAnsi"/>
          <w:lang w:eastAsia="en-US"/>
        </w:rPr>
        <w:t>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w:t>
      </w:r>
      <w:r w:rsidR="00E44E1A">
        <w:rPr>
          <w:rFonts w:eastAsiaTheme="minorHAnsi"/>
          <w:lang w:eastAsia="en-US"/>
        </w:rPr>
        <w:t> </w:t>
      </w:r>
      <w:r>
        <w:rPr>
          <w:rFonts w:eastAsiaTheme="minorHAnsi"/>
          <w:lang w:eastAsia="en-US"/>
        </w:rPr>
        <w:t>предоставление информации о юридическом лице (офшорные зоны).</w:t>
      </w:r>
    </w:p>
    <w:p w14:paraId="07631B22" w14:textId="664D531C" w:rsidR="00F06DFC" w:rsidRDefault="00E44E1A" w:rsidP="006A347A">
      <w:pPr>
        <w:autoSpaceDE w:val="0"/>
        <w:autoSpaceDN w:val="0"/>
        <w:adjustRightInd w:val="0"/>
        <w:ind w:firstLine="708"/>
        <w:jc w:val="both"/>
        <w:rPr>
          <w:rFonts w:eastAsiaTheme="minorHAnsi"/>
          <w:lang w:eastAsia="en-US"/>
        </w:rPr>
      </w:pPr>
      <w:r w:rsidRPr="0002562B">
        <w:rPr>
          <w:rFonts w:eastAsiaTheme="minorHAnsi"/>
          <w:lang w:eastAsia="en-US"/>
        </w:rPr>
        <w:t>Сведения, предусмотренные настоящим пунктом</w:t>
      </w:r>
      <w:r w:rsidR="006A347A" w:rsidRPr="0002562B">
        <w:rPr>
          <w:rFonts w:eastAsiaTheme="minorHAnsi"/>
          <w:lang w:eastAsia="en-US"/>
        </w:rPr>
        <w:t>,</w:t>
      </w:r>
      <w:r w:rsidRPr="0002562B">
        <w:rPr>
          <w:rFonts w:eastAsiaTheme="minorHAnsi"/>
          <w:lang w:eastAsia="en-US"/>
        </w:rPr>
        <w:t xml:space="preserve"> </w:t>
      </w:r>
      <w:r w:rsidR="00F06DFC" w:rsidRPr="0002562B">
        <w:rPr>
          <w:rFonts w:eastAsiaTheme="minorHAnsi"/>
          <w:lang w:eastAsia="en-US"/>
        </w:rPr>
        <w:t>предоставл</w:t>
      </w:r>
      <w:r w:rsidRPr="0002562B">
        <w:rPr>
          <w:rFonts w:eastAsiaTheme="minorHAnsi"/>
          <w:lang w:eastAsia="en-US"/>
        </w:rPr>
        <w:t>яются по форме, утвержденной Министерством строительства и жилищно-коммунального хозяйства Российской</w:t>
      </w:r>
      <w:r>
        <w:rPr>
          <w:rFonts w:eastAsiaTheme="minorHAnsi"/>
          <w:lang w:eastAsia="en-US"/>
        </w:rPr>
        <w:t xml:space="preserve"> Федерации, а в случае, если на момент </w:t>
      </w:r>
      <w:r w:rsidR="006A347A">
        <w:rPr>
          <w:rFonts w:eastAsiaTheme="minorHAnsi"/>
          <w:lang w:eastAsia="en-US"/>
        </w:rPr>
        <w:t xml:space="preserve">подачи заявки такая форма не будет утверждена, </w:t>
      </w:r>
      <w:r w:rsidR="00C12C5E">
        <w:rPr>
          <w:rFonts w:eastAsiaTheme="minorHAnsi"/>
          <w:lang w:eastAsia="en-US"/>
        </w:rPr>
        <w:t xml:space="preserve">- </w:t>
      </w:r>
      <w:r w:rsidR="006A347A">
        <w:rPr>
          <w:rFonts w:eastAsiaTheme="minorHAnsi"/>
          <w:lang w:eastAsia="en-US"/>
        </w:rPr>
        <w:t>в</w:t>
      </w:r>
      <w:r w:rsidR="00C12C5E">
        <w:rPr>
          <w:rFonts w:eastAsiaTheme="minorHAnsi"/>
          <w:lang w:eastAsia="en-US"/>
        </w:rPr>
        <w:t xml:space="preserve"> </w:t>
      </w:r>
      <w:r w:rsidR="006A347A">
        <w:rPr>
          <w:rFonts w:eastAsiaTheme="minorHAnsi"/>
          <w:lang w:eastAsia="en-US"/>
        </w:rPr>
        <w:t>произвольной форме, удостоверенной заявителем;</w:t>
      </w:r>
    </w:p>
    <w:p w14:paraId="6D6E65DF" w14:textId="67BBAB4F" w:rsidR="009378F2" w:rsidRPr="001827D3" w:rsidRDefault="00C12C5E" w:rsidP="009378F2">
      <w:pPr>
        <w:ind w:firstLine="709"/>
        <w:jc w:val="both"/>
        <w:rPr>
          <w:strike/>
        </w:rPr>
      </w:pPr>
      <w:r>
        <w:t xml:space="preserve">4) </w:t>
      </w:r>
      <w:r w:rsidR="0042556B" w:rsidRPr="0042556B">
        <w:t>нотариально заверенн</w:t>
      </w:r>
      <w:r w:rsidR="00DA6098">
        <w:t>ые</w:t>
      </w:r>
      <w:r w:rsidR="0042556B" w:rsidRPr="0042556B">
        <w:t xml:space="preserve"> копи</w:t>
      </w:r>
      <w:r w:rsidR="00DA6098">
        <w:t>и</w:t>
      </w:r>
      <w:r w:rsidR="0042556B" w:rsidRPr="0042556B">
        <w:t xml:space="preserve"> </w:t>
      </w:r>
      <w:r w:rsidR="009378F2" w:rsidRPr="00421337">
        <w:t>учредительных документов</w:t>
      </w:r>
      <w:r w:rsidR="001827D3">
        <w:t xml:space="preserve"> </w:t>
      </w:r>
      <w:r w:rsidR="001827D3" w:rsidRPr="00BC0A29">
        <w:t>(для юридического лица)</w:t>
      </w:r>
      <w:r>
        <w:t>, свидетельств о государственной регистрации и о постановке на налоговый учет</w:t>
      </w:r>
      <w:r w:rsidR="009378F2" w:rsidRPr="00BC0A29">
        <w:t>;</w:t>
      </w:r>
    </w:p>
    <w:p w14:paraId="3F470CC7" w14:textId="15F563B9" w:rsidR="009378F2" w:rsidRPr="00BC0A29" w:rsidRDefault="009378F2" w:rsidP="009378F2">
      <w:pPr>
        <w:ind w:firstLine="709"/>
        <w:jc w:val="both"/>
      </w:pPr>
      <w:r w:rsidRPr="00BC0A29">
        <w:t xml:space="preserve">5) </w:t>
      </w:r>
      <w:r w:rsidRPr="00BC0A29">
        <w:rPr>
          <w:rFonts w:cs="Times New Roman"/>
        </w:rPr>
        <w:t>выписк</w:t>
      </w:r>
      <w:r w:rsidR="009E0876">
        <w:rPr>
          <w:rFonts w:cs="Times New Roman"/>
        </w:rPr>
        <w:t>у</w:t>
      </w:r>
      <w:r w:rsidRPr="00BC0A29">
        <w:rPr>
          <w:rFonts w:cs="Times New Roman"/>
        </w:rPr>
        <w:t xml:space="preserve"> из единого государственного реестра юридических лиц или </w:t>
      </w:r>
      <w:r w:rsidR="001827D3" w:rsidRPr="00BC0A29">
        <w:rPr>
          <w:rFonts w:cs="Times New Roman"/>
        </w:rPr>
        <w:t xml:space="preserve">нотариально заверенная копия такой выписки </w:t>
      </w:r>
      <w:r w:rsidRPr="00BC0A29">
        <w:rPr>
          <w:rFonts w:cs="Times New Roman"/>
        </w:rPr>
        <w:t>(для юридическ</w:t>
      </w:r>
      <w:r w:rsidR="001827D3" w:rsidRPr="00BC0A29">
        <w:rPr>
          <w:rFonts w:cs="Times New Roman"/>
        </w:rPr>
        <w:t>ого лица)</w:t>
      </w:r>
      <w:r w:rsidRPr="00BC0A29">
        <w:rPr>
          <w:rFonts w:cs="Times New Roman"/>
        </w:rPr>
        <w:t>, выписк</w:t>
      </w:r>
      <w:r w:rsidR="00632ED2">
        <w:rPr>
          <w:rFonts w:cs="Times New Roman"/>
        </w:rPr>
        <w:t>у</w:t>
      </w:r>
      <w:r w:rsidRPr="00BC0A29">
        <w:rPr>
          <w:rFonts w:cs="Times New Roman"/>
        </w:rPr>
        <w:t xml:space="preserve"> из единого государственного реестра индивидуальных предпринимателей или </w:t>
      </w:r>
      <w:r w:rsidR="001827D3" w:rsidRPr="00BC0A29">
        <w:rPr>
          <w:rFonts w:cs="Times New Roman"/>
        </w:rPr>
        <w:t>нотариально заверенная копия такой выписки</w:t>
      </w:r>
      <w:r w:rsidRPr="00BC0A29">
        <w:rPr>
          <w:rFonts w:cs="Times New Roman"/>
        </w:rPr>
        <w:t xml:space="preserve"> (для индивидуальн</w:t>
      </w:r>
      <w:r w:rsidR="001827D3" w:rsidRPr="00BC0A29">
        <w:rPr>
          <w:rFonts w:cs="Times New Roman"/>
        </w:rPr>
        <w:t>ого</w:t>
      </w:r>
      <w:r w:rsidRPr="00BC0A29">
        <w:rPr>
          <w:rFonts w:cs="Times New Roman"/>
        </w:rPr>
        <w:t xml:space="preserve"> предпринимателя), которые получены не ранее чем за шесть месяцев до дня публикации сообщения о проведении конкурса</w:t>
      </w:r>
      <w:r w:rsidR="001827D3" w:rsidRPr="00BC0A29">
        <w:rPr>
          <w:rFonts w:cs="Times New Roman"/>
        </w:rPr>
        <w:t>;</w:t>
      </w:r>
    </w:p>
    <w:p w14:paraId="23C2165F" w14:textId="6DF5E747" w:rsidR="009378F2" w:rsidRPr="002E1BA0" w:rsidRDefault="009378F2" w:rsidP="009378F2">
      <w:pPr>
        <w:pStyle w:val="Standard"/>
        <w:autoSpaceDE w:val="0"/>
        <w:ind w:firstLine="708"/>
        <w:jc w:val="both"/>
        <w:rPr>
          <w:rFonts w:cs="Times New Roman"/>
        </w:rPr>
      </w:pPr>
      <w:r w:rsidRPr="00BC0A29">
        <w:rPr>
          <w:rFonts w:cs="Times New Roman"/>
          <w:lang w:val="ru-RU"/>
        </w:rPr>
        <w:t>6)</w:t>
      </w:r>
      <w:r w:rsidRPr="00BC0A29">
        <w:rPr>
          <w:rFonts w:cs="Times New Roman"/>
        </w:rPr>
        <w:t xml:space="preserve"> </w:t>
      </w:r>
      <w:r w:rsidRPr="00BC0A29">
        <w:rPr>
          <w:rFonts w:cs="Times New Roman"/>
          <w:lang w:val="ru-RU"/>
        </w:rPr>
        <w:t xml:space="preserve">документ, удостоверенный заявителем открытого конкурса, подтверждающий его соответствие требованиям, предъявляемым к концессионеру на основании пункта 2 части 1 статьи 5, части 1 статьи 40 Закона о концессионных соглашениях и конкурсной документацией, по </w:t>
      </w:r>
      <w:r w:rsidRPr="002E1BA0">
        <w:rPr>
          <w:rFonts w:cs="Times New Roman"/>
          <w:lang w:val="ru-RU"/>
        </w:rPr>
        <w:t>форме № 5 Раздела 2</w:t>
      </w:r>
      <w:r w:rsidR="00F83F11" w:rsidRPr="002E1BA0">
        <w:rPr>
          <w:rFonts w:cs="Times New Roman"/>
          <w:lang w:val="ru-RU"/>
        </w:rPr>
        <w:t>9</w:t>
      </w:r>
      <w:r w:rsidRPr="002E1BA0">
        <w:rPr>
          <w:rFonts w:cs="Times New Roman"/>
          <w:lang w:val="ru-RU"/>
        </w:rPr>
        <w:t xml:space="preserve"> конкурсной документации;</w:t>
      </w:r>
    </w:p>
    <w:p w14:paraId="67E0F973" w14:textId="559FED2F" w:rsidR="009378F2" w:rsidRPr="00BC0A29" w:rsidRDefault="009378F2" w:rsidP="009378F2">
      <w:pPr>
        <w:ind w:firstLine="709"/>
        <w:jc w:val="both"/>
      </w:pPr>
      <w:proofErr w:type="gramStart"/>
      <w:r w:rsidRPr="002E1BA0">
        <w:t>7)</w:t>
      </w:r>
      <w:r w:rsidR="00DA6098" w:rsidRPr="002E1BA0">
        <w:t xml:space="preserve"> </w:t>
      </w:r>
      <w:r w:rsidRPr="002E1BA0">
        <w:t>решение об одобрении или о совершени</w:t>
      </w:r>
      <w:r w:rsidRPr="00BC0A29">
        <w:t xml:space="preserve">и крупной сделки либо </w:t>
      </w:r>
      <w:r w:rsidR="00DA6098">
        <w:t xml:space="preserve">нотариально </w:t>
      </w:r>
      <w:r w:rsidR="00632ED2">
        <w:t>заверенную</w:t>
      </w:r>
      <w:r w:rsidRPr="00BC0A29">
        <w:t xml:space="preserve"> копи</w:t>
      </w:r>
      <w:r w:rsidR="00632ED2">
        <w:t>ю</w:t>
      </w:r>
      <w:r w:rsidRPr="00BC0A29">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или обеспечение исполнения обязательств по концессионному согл</w:t>
      </w:r>
      <w:r w:rsidR="00DA6098">
        <w:t>ашению являются крупной сделкой;</w:t>
      </w:r>
      <w:proofErr w:type="gramEnd"/>
    </w:p>
    <w:p w14:paraId="1EA271C5" w14:textId="035B2C5F" w:rsidR="00632ED2" w:rsidRPr="00BC0A29" w:rsidRDefault="00632ED2" w:rsidP="00632ED2">
      <w:pPr>
        <w:ind w:firstLine="709"/>
        <w:jc w:val="both"/>
      </w:pPr>
      <w:r>
        <w:t xml:space="preserve">8) копию платежного поручения заявителя с оригинальной печатью банка, </w:t>
      </w:r>
      <w:r>
        <w:lastRenderedPageBreak/>
        <w:t xml:space="preserve">подтверждающего факт перечисления установленной </w:t>
      </w:r>
      <w:proofErr w:type="spellStart"/>
      <w:r>
        <w:t>концедентом</w:t>
      </w:r>
      <w:proofErr w:type="spellEnd"/>
      <w:r>
        <w:t xml:space="preserve"> денежной суммы задатка;</w:t>
      </w:r>
    </w:p>
    <w:p w14:paraId="3CCEA0CC" w14:textId="67CE6628" w:rsidR="009378F2" w:rsidRDefault="00632ED2" w:rsidP="009378F2">
      <w:pPr>
        <w:ind w:firstLine="709"/>
        <w:jc w:val="both"/>
      </w:pPr>
      <w:r>
        <w:t>9</w:t>
      </w:r>
      <w:r w:rsidR="00DA6098">
        <w:t xml:space="preserve">) </w:t>
      </w:r>
      <w:r w:rsidR="009378F2" w:rsidRPr="00BC0A29">
        <w:t xml:space="preserve">удостоверенная заявителем опись документов и материалов, представленных им для участия в открытом конкурсе, в двух экземплярах (оригинал и копия) по </w:t>
      </w:r>
      <w:r w:rsidR="009378F2" w:rsidRPr="002E1BA0">
        <w:t xml:space="preserve">форме № 1 Раздела </w:t>
      </w:r>
      <w:r w:rsidR="009378F2" w:rsidRPr="002E1BA0">
        <w:rPr>
          <w:rFonts w:cs="Times New Roman"/>
        </w:rPr>
        <w:t>2</w:t>
      </w:r>
      <w:r w:rsidR="00DA6098" w:rsidRPr="002E1BA0">
        <w:rPr>
          <w:rFonts w:cs="Times New Roman"/>
        </w:rPr>
        <w:t>9</w:t>
      </w:r>
      <w:r w:rsidR="009378F2" w:rsidRPr="002E1BA0">
        <w:t xml:space="preserve"> конкурсной документации</w:t>
      </w:r>
      <w:r w:rsidRPr="002E1BA0">
        <w:t>.</w:t>
      </w:r>
    </w:p>
    <w:p w14:paraId="5D8F6093" w14:textId="15239E42" w:rsidR="00F351C7" w:rsidRPr="00F83F11" w:rsidRDefault="00E01E55" w:rsidP="00F83F11">
      <w:pPr>
        <w:widowControl/>
        <w:suppressAutoHyphens w:val="0"/>
        <w:autoSpaceDE w:val="0"/>
        <w:autoSpaceDN w:val="0"/>
        <w:adjustRightInd w:val="0"/>
        <w:ind w:firstLine="708"/>
        <w:jc w:val="both"/>
      </w:pPr>
      <w:r>
        <w:t>8.</w:t>
      </w:r>
      <w:r w:rsidR="00DA6098">
        <w:t xml:space="preserve">2. </w:t>
      </w:r>
      <w:proofErr w:type="gramStart"/>
      <w:r w:rsidR="00F83F11">
        <w:t xml:space="preserve">Конкурсное предложение </w:t>
      </w:r>
      <w:r w:rsidR="00F83F11" w:rsidRPr="00BC0A29">
        <w:t xml:space="preserve">подается согласно рекомендуемой </w:t>
      </w:r>
      <w:r w:rsidR="00F83F11" w:rsidRPr="002E1BA0">
        <w:t>форме № 7 Раздела 29</w:t>
      </w:r>
      <w:r w:rsidR="00F83F11" w:rsidRPr="00BC0A29">
        <w:t xml:space="preserve"> конкурсной документации и должн</w:t>
      </w:r>
      <w:r w:rsidR="00F83F11">
        <w:t>о</w:t>
      </w:r>
      <w:r w:rsidR="00F83F11" w:rsidRPr="00BC0A29">
        <w:t xml:space="preserve"> содержать (либо к ней должны прилагаться)</w:t>
      </w:r>
      <w:r w:rsidR="00F83F11">
        <w:t xml:space="preserve"> </w:t>
      </w:r>
      <w:r w:rsidR="00F351C7" w:rsidRPr="00320B76">
        <w:rPr>
          <w:rFonts w:eastAsiaTheme="minorHAnsi" w:cs="Times New Roman"/>
          <w:kern w:val="0"/>
          <w:lang w:eastAsia="en-US" w:bidi="ar-SA"/>
        </w:rPr>
        <w:t>мероприяти</w:t>
      </w:r>
      <w:r w:rsidR="00F83F11">
        <w:rPr>
          <w:rFonts w:eastAsiaTheme="minorHAnsi" w:cs="Times New Roman"/>
          <w:kern w:val="0"/>
          <w:lang w:eastAsia="en-US" w:bidi="ar-SA"/>
        </w:rPr>
        <w:t>я</w:t>
      </w:r>
      <w:r w:rsidR="00F351C7" w:rsidRPr="00320B76">
        <w:rPr>
          <w:rFonts w:eastAsiaTheme="minorHAnsi" w:cs="Times New Roman"/>
          <w:kern w:val="0"/>
          <w:lang w:eastAsia="en-US" w:bidi="ar-SA"/>
        </w:rPr>
        <w:t xml:space="preserve"> по созданию</w:t>
      </w:r>
      <w:r w:rsidR="00DA6098">
        <w:rPr>
          <w:rFonts w:eastAsiaTheme="minorHAnsi" w:cs="Times New Roman"/>
          <w:kern w:val="0"/>
          <w:lang w:eastAsia="en-US" w:bidi="ar-SA"/>
        </w:rPr>
        <w:t xml:space="preserve"> и (или) реконструкции </w:t>
      </w:r>
      <w:r w:rsidR="00F351C7" w:rsidRPr="00320B76">
        <w:rPr>
          <w:rFonts w:eastAsiaTheme="minorHAnsi" w:cs="Times New Roman"/>
          <w:kern w:val="0"/>
          <w:lang w:eastAsia="en-US" w:bidi="ar-SA"/>
        </w:rPr>
        <w:t>объекта концессионного соглашения, обеспечивающих достижение п</w:t>
      </w:r>
      <w:r w:rsidR="00DA6098">
        <w:rPr>
          <w:rFonts w:eastAsiaTheme="minorHAnsi" w:cs="Times New Roman"/>
          <w:kern w:val="0"/>
          <w:lang w:eastAsia="en-US" w:bidi="ar-SA"/>
        </w:rPr>
        <w:t xml:space="preserve">редусмотренных заданием целей и </w:t>
      </w:r>
      <w:r w:rsidR="00F351C7" w:rsidRPr="00320B76">
        <w:rPr>
          <w:rFonts w:eastAsiaTheme="minorHAnsi" w:cs="Times New Roman"/>
          <w:kern w:val="0"/>
          <w:lang w:eastAsia="en-US" w:bidi="ar-SA"/>
        </w:rPr>
        <w:t>минимально допустимых плановых значений показателе</w:t>
      </w:r>
      <w:r w:rsidR="00DA6098">
        <w:rPr>
          <w:rFonts w:eastAsiaTheme="minorHAnsi" w:cs="Times New Roman"/>
          <w:kern w:val="0"/>
          <w:lang w:eastAsia="en-US" w:bidi="ar-SA"/>
        </w:rPr>
        <w:t xml:space="preserve">й деятельности концессионера, с </w:t>
      </w:r>
      <w:r w:rsidR="00F351C7" w:rsidRPr="00320B76">
        <w:rPr>
          <w:rFonts w:eastAsiaTheme="minorHAnsi" w:cs="Times New Roman"/>
          <w:kern w:val="0"/>
          <w:lang w:eastAsia="en-US" w:bidi="ar-SA"/>
        </w:rPr>
        <w:t>описанием основных</w:t>
      </w:r>
      <w:r w:rsidR="000B26CD" w:rsidRPr="00320B76">
        <w:rPr>
          <w:rFonts w:eastAsiaTheme="minorHAnsi" w:cs="Times New Roman"/>
          <w:kern w:val="0"/>
          <w:lang w:eastAsia="en-US" w:bidi="ar-SA"/>
        </w:rPr>
        <w:t xml:space="preserve"> характеристик этих мероприятий</w:t>
      </w:r>
      <w:r w:rsidR="00F83F11">
        <w:rPr>
          <w:rFonts w:eastAsiaTheme="minorHAnsi" w:cs="Times New Roman"/>
          <w:kern w:val="0"/>
          <w:lang w:eastAsia="en-US" w:bidi="ar-SA"/>
        </w:rPr>
        <w:t xml:space="preserve"> (рекомендуемая форма </w:t>
      </w:r>
      <w:r w:rsidR="00803A94" w:rsidRPr="002E1BA0">
        <w:rPr>
          <w:rFonts w:eastAsiaTheme="minorHAnsi" w:cs="Times New Roman"/>
          <w:kern w:val="0"/>
          <w:lang w:eastAsia="en-US" w:bidi="ar-SA"/>
        </w:rPr>
        <w:t>№ 8 Раздела 2</w:t>
      </w:r>
      <w:r w:rsidR="00DA6098" w:rsidRPr="002E1BA0">
        <w:rPr>
          <w:rFonts w:eastAsiaTheme="minorHAnsi" w:cs="Times New Roman"/>
          <w:kern w:val="0"/>
          <w:lang w:eastAsia="en-US" w:bidi="ar-SA"/>
        </w:rPr>
        <w:t>9</w:t>
      </w:r>
      <w:r w:rsidR="00803A94" w:rsidRPr="002E1BA0">
        <w:rPr>
          <w:rFonts w:eastAsiaTheme="minorHAnsi" w:cs="Times New Roman"/>
          <w:kern w:val="0"/>
          <w:lang w:eastAsia="en-US" w:bidi="ar-SA"/>
        </w:rPr>
        <w:t xml:space="preserve"> конкурсной</w:t>
      </w:r>
      <w:r w:rsidR="00803A94">
        <w:rPr>
          <w:rFonts w:eastAsiaTheme="minorHAnsi" w:cs="Times New Roman"/>
          <w:kern w:val="0"/>
          <w:lang w:eastAsia="en-US" w:bidi="ar-SA"/>
        </w:rPr>
        <w:t xml:space="preserve"> документации</w:t>
      </w:r>
      <w:r w:rsidR="00F83F11">
        <w:rPr>
          <w:rFonts w:eastAsiaTheme="minorHAnsi" w:cs="Times New Roman"/>
          <w:kern w:val="0"/>
          <w:lang w:eastAsia="en-US" w:bidi="ar-SA"/>
        </w:rPr>
        <w:t>)</w:t>
      </w:r>
      <w:r w:rsidR="000B26CD" w:rsidRPr="00320B76">
        <w:rPr>
          <w:rFonts w:eastAsiaTheme="minorHAnsi" w:cs="Times New Roman"/>
          <w:kern w:val="0"/>
          <w:lang w:eastAsia="en-US" w:bidi="ar-SA"/>
        </w:rPr>
        <w:t>.</w:t>
      </w:r>
      <w:proofErr w:type="gramEnd"/>
    </w:p>
    <w:p w14:paraId="3A25F3A3" w14:textId="127AFB65" w:rsidR="00F06DFC" w:rsidRPr="00F351C7" w:rsidRDefault="00E01E55" w:rsidP="00F06DFC">
      <w:pPr>
        <w:ind w:firstLine="709"/>
        <w:jc w:val="both"/>
      </w:pPr>
      <w:r>
        <w:t>8.</w:t>
      </w:r>
      <w:r w:rsidR="00F351C7">
        <w:t>3</w:t>
      </w:r>
      <w:r w:rsidR="00DA6098">
        <w:t xml:space="preserve">. </w:t>
      </w:r>
      <w:r w:rsidR="00F06DFC" w:rsidRPr="00F351C7">
        <w:t>Все документы, входящие в оригинал заявки</w:t>
      </w:r>
      <w:r w:rsidR="00CF3602" w:rsidRPr="00F351C7">
        <w:t xml:space="preserve"> и конкурсного предложения</w:t>
      </w:r>
      <w:r w:rsidR="00F06DFC" w:rsidRPr="00F351C7">
        <w:t>,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w:t>
      </w:r>
      <w:r w:rsidR="00DA6098">
        <w:t>его лица с</w:t>
      </w:r>
      <w:r w:rsidR="00F83F11">
        <w:t xml:space="preserve"> </w:t>
      </w:r>
      <w:r w:rsidR="00DA6098">
        <w:t xml:space="preserve">расшифровкой, печать </w:t>
      </w:r>
      <w:r w:rsidR="00CF4056" w:rsidRPr="00F351C7">
        <w:t>−</w:t>
      </w:r>
      <w:r w:rsidR="00F83F11">
        <w:t xml:space="preserve"> в случае ее наличия).</w:t>
      </w:r>
    </w:p>
    <w:p w14:paraId="5D007D0B" w14:textId="130B105F" w:rsidR="00F06DFC" w:rsidRPr="00D65B31" w:rsidRDefault="00E01E55" w:rsidP="00F06DFC">
      <w:pPr>
        <w:ind w:firstLine="709"/>
        <w:jc w:val="both"/>
      </w:pPr>
      <w:r>
        <w:t>8.</w:t>
      </w:r>
      <w:r w:rsidR="00F351C7">
        <w:t>4</w:t>
      </w:r>
      <w:r w:rsidR="00F06DFC" w:rsidRPr="00F351C7">
        <w:t>.</w:t>
      </w:r>
      <w:r w:rsidR="00DA6098">
        <w:t xml:space="preserve"> </w:t>
      </w:r>
      <w:r w:rsidR="00F06DFC" w:rsidRPr="00F351C7">
        <w:t>Документы, для которых приложениями к настоящей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заполнения конкурсной документации.</w:t>
      </w:r>
      <w:r w:rsidR="00F06DFC" w:rsidRPr="00F57EB7">
        <w:t xml:space="preserve"> </w:t>
      </w:r>
    </w:p>
    <w:p w14:paraId="7A7A471A" w14:textId="77777777" w:rsidR="00CA085D" w:rsidRDefault="00CA085D" w:rsidP="0080186F">
      <w:pPr>
        <w:jc w:val="center"/>
        <w:rPr>
          <w:b/>
        </w:rPr>
      </w:pPr>
    </w:p>
    <w:p w14:paraId="35113763" w14:textId="488B830B" w:rsidR="0047390F" w:rsidRPr="00320B76" w:rsidRDefault="0080186F" w:rsidP="0080186F">
      <w:pPr>
        <w:jc w:val="center"/>
        <w:rPr>
          <w:b/>
        </w:rPr>
      </w:pPr>
      <w:r w:rsidRPr="00320B76">
        <w:rPr>
          <w:b/>
        </w:rPr>
        <w:t>Раздел</w:t>
      </w:r>
      <w:r w:rsidR="000B26CD" w:rsidRPr="00320B76">
        <w:rPr>
          <w:b/>
        </w:rPr>
        <w:t xml:space="preserve"> </w:t>
      </w:r>
      <w:r w:rsidR="00895055">
        <w:rPr>
          <w:b/>
        </w:rPr>
        <w:t>9</w:t>
      </w:r>
      <w:r w:rsidRPr="00320B76">
        <w:rPr>
          <w:b/>
        </w:rPr>
        <w:t>. Срок опуб</w:t>
      </w:r>
      <w:r w:rsidR="00895055">
        <w:rPr>
          <w:b/>
        </w:rPr>
        <w:t>ликования, размещения сообщения</w:t>
      </w:r>
    </w:p>
    <w:p w14:paraId="002EF707" w14:textId="5E63E7FF" w:rsidR="00A60F75" w:rsidRPr="00647370" w:rsidRDefault="0080186F" w:rsidP="0080186F">
      <w:pPr>
        <w:jc w:val="center"/>
        <w:rPr>
          <w:b/>
        </w:rPr>
      </w:pPr>
      <w:r w:rsidRPr="00320B76">
        <w:rPr>
          <w:b/>
        </w:rPr>
        <w:t>о проведении открытого</w:t>
      </w:r>
      <w:r w:rsidRPr="0080186F">
        <w:rPr>
          <w:b/>
        </w:rPr>
        <w:t xml:space="preserve"> конкурса</w:t>
      </w:r>
    </w:p>
    <w:p w14:paraId="24C77626" w14:textId="77777777" w:rsidR="00A60F75" w:rsidRPr="0080186F" w:rsidRDefault="00A60F75" w:rsidP="0035357C">
      <w:pPr>
        <w:jc w:val="both"/>
        <w:rPr>
          <w:b/>
        </w:rPr>
      </w:pPr>
    </w:p>
    <w:p w14:paraId="65087DDD" w14:textId="0BAEB5AE" w:rsidR="0047390F" w:rsidRPr="00895055" w:rsidRDefault="00E01E55" w:rsidP="0047390F">
      <w:pPr>
        <w:autoSpaceDE w:val="0"/>
        <w:autoSpaceDN w:val="0"/>
        <w:adjustRightInd w:val="0"/>
        <w:ind w:firstLine="708"/>
        <w:jc w:val="both"/>
        <w:rPr>
          <w:rFonts w:eastAsiaTheme="minorHAnsi"/>
          <w:i/>
          <w:lang w:eastAsia="en-US"/>
        </w:rPr>
      </w:pPr>
      <w:r>
        <w:t>9.</w:t>
      </w:r>
      <w:r w:rsidR="00895055">
        <w:t xml:space="preserve">1. </w:t>
      </w:r>
      <w:proofErr w:type="gramStart"/>
      <w:r w:rsidR="0047390F" w:rsidRPr="00320B76">
        <w:t>В соответствии с решением о</w:t>
      </w:r>
      <w:r w:rsidR="00F351C7" w:rsidRPr="00320B76">
        <w:t xml:space="preserve"> </w:t>
      </w:r>
      <w:r w:rsidR="0047390F" w:rsidRPr="00320B76">
        <w:t>заключении концессионного соглашения, с</w:t>
      </w:r>
      <w:r w:rsidR="0047390F" w:rsidRPr="00320B76">
        <w:rPr>
          <w:rFonts w:eastAsiaTheme="minorHAnsi"/>
          <w:lang w:eastAsia="en-US"/>
        </w:rPr>
        <w:t>ообщение о</w:t>
      </w:r>
      <w:r w:rsidR="00895055">
        <w:rPr>
          <w:rFonts w:eastAsiaTheme="minorHAnsi"/>
          <w:lang w:eastAsia="en-US"/>
        </w:rPr>
        <w:t xml:space="preserve"> </w:t>
      </w:r>
      <w:r w:rsidR="0047390F" w:rsidRPr="00320B76">
        <w:rPr>
          <w:rFonts w:eastAsiaTheme="minorHAnsi"/>
          <w:lang w:eastAsia="en-US"/>
        </w:rPr>
        <w:t xml:space="preserve">проведении открытого конкурса опубликовывается конкурсной комиссией на </w:t>
      </w:r>
      <w:r w:rsidR="00895055" w:rsidRPr="00BC0A29">
        <w:t>официальн</w:t>
      </w:r>
      <w:r w:rsidR="00895055">
        <w:t>ом</w:t>
      </w:r>
      <w:r w:rsidR="00895055" w:rsidRPr="00BC0A29">
        <w:t xml:space="preserve"> сайт</w:t>
      </w:r>
      <w:r w:rsidR="00895055">
        <w:t>е</w:t>
      </w:r>
      <w:r w:rsidR="00895055" w:rsidRPr="00BC0A29">
        <w:t xml:space="preserve"> Российской Федерации для</w:t>
      </w:r>
      <w:r w:rsidR="00895055">
        <w:t xml:space="preserve"> </w:t>
      </w:r>
      <w:r w:rsidR="00895055" w:rsidRPr="00BC0A29">
        <w:t xml:space="preserve">размещения информации о проведении торгов в информационно-телекоммуникационной сети «Интернет» </w:t>
      </w:r>
      <w:hyperlink r:id="rId10" w:history="1">
        <w:r w:rsidR="00895055" w:rsidRPr="00BC0A29">
          <w:rPr>
            <w:rStyle w:val="a6"/>
            <w:color w:val="auto"/>
            <w:u w:val="none"/>
          </w:rPr>
          <w:t>www.torgi.gov.ru</w:t>
        </w:r>
      </w:hyperlink>
      <w:r w:rsidR="00895055" w:rsidRPr="00BC0A29">
        <w:t xml:space="preserve">, </w:t>
      </w:r>
      <w:r w:rsidR="00895055">
        <w:t xml:space="preserve">на </w:t>
      </w:r>
      <w:r w:rsidR="00895055" w:rsidRPr="00BC0A29">
        <w:t>официальн</w:t>
      </w:r>
      <w:r w:rsidR="00895055">
        <w:t>ом</w:t>
      </w:r>
      <w:r w:rsidR="00895055" w:rsidRPr="00BC0A29">
        <w:t xml:space="preserve"> сайт</w:t>
      </w:r>
      <w:r w:rsidR="00895055">
        <w:t>е</w:t>
      </w:r>
      <w:r w:rsidR="00895055" w:rsidRPr="00BC0A29">
        <w:t xml:space="preserve"> </w:t>
      </w:r>
      <w:proofErr w:type="spellStart"/>
      <w:r w:rsidR="00895055" w:rsidRPr="00A245FF">
        <w:t>концедента</w:t>
      </w:r>
      <w:proofErr w:type="spellEnd"/>
      <w:r w:rsidR="00895055" w:rsidRPr="00A245FF">
        <w:t xml:space="preserve"> </w:t>
      </w:r>
      <w:r w:rsidR="00377354">
        <w:rPr>
          <w:spacing w:val="1"/>
          <w:lang w:val="en-US"/>
        </w:rPr>
        <w:t>www</w:t>
      </w:r>
      <w:r w:rsidR="00377354" w:rsidRPr="00D97E32">
        <w:rPr>
          <w:spacing w:val="1"/>
        </w:rPr>
        <w:t>.</w:t>
      </w:r>
      <w:proofErr w:type="spellStart"/>
      <w:r w:rsidR="00377354" w:rsidRPr="005B7A94">
        <w:rPr>
          <w:spacing w:val="1"/>
          <w:lang w:val="en-US"/>
        </w:rPr>
        <w:t>adm</w:t>
      </w:r>
      <w:proofErr w:type="spellEnd"/>
      <w:r w:rsidR="00377354" w:rsidRPr="005B7A94">
        <w:rPr>
          <w:spacing w:val="1"/>
        </w:rPr>
        <w:t>-</w:t>
      </w:r>
      <w:proofErr w:type="spellStart"/>
      <w:r w:rsidR="00377354" w:rsidRPr="005B7A94">
        <w:rPr>
          <w:spacing w:val="1"/>
          <w:lang w:val="en-US"/>
        </w:rPr>
        <w:t>verhotury</w:t>
      </w:r>
      <w:proofErr w:type="spellEnd"/>
      <w:r w:rsidR="00377354" w:rsidRPr="005B7A94">
        <w:rPr>
          <w:spacing w:val="1"/>
        </w:rPr>
        <w:t>.</w:t>
      </w:r>
      <w:proofErr w:type="spellStart"/>
      <w:r w:rsidR="00377354" w:rsidRPr="005B7A94">
        <w:rPr>
          <w:spacing w:val="1"/>
          <w:lang w:val="en-US"/>
        </w:rPr>
        <w:t>ru</w:t>
      </w:r>
      <w:proofErr w:type="spellEnd"/>
      <w:r w:rsidR="00377354" w:rsidRPr="00895055">
        <w:t xml:space="preserve"> </w:t>
      </w:r>
      <w:r w:rsidR="00800625" w:rsidRPr="00895055">
        <w:t xml:space="preserve">и </w:t>
      </w:r>
      <w:r w:rsidR="00895055">
        <w:t xml:space="preserve">в </w:t>
      </w:r>
      <w:r w:rsidR="00800625" w:rsidRPr="00895055">
        <w:rPr>
          <w:rFonts w:cs="Times New Roman"/>
        </w:rPr>
        <w:t>официальном</w:t>
      </w:r>
      <w:r w:rsidR="00F34DD5" w:rsidRPr="00895055">
        <w:rPr>
          <w:rFonts w:cs="Times New Roman"/>
        </w:rPr>
        <w:t xml:space="preserve"> печатном </w:t>
      </w:r>
      <w:r w:rsidR="00800625" w:rsidRPr="00895055">
        <w:rPr>
          <w:rFonts w:cs="Times New Roman"/>
        </w:rPr>
        <w:t>издании</w:t>
      </w:r>
      <w:r w:rsidR="009A563A" w:rsidRPr="00895055">
        <w:rPr>
          <w:rFonts w:cs="Times New Roman"/>
        </w:rPr>
        <w:t xml:space="preserve"> </w:t>
      </w:r>
      <w:r w:rsidR="0047390F" w:rsidRPr="00895055">
        <w:rPr>
          <w:rFonts w:eastAsiaTheme="minorHAnsi"/>
          <w:lang w:eastAsia="en-US"/>
        </w:rPr>
        <w:t>в срок не менее чем за тридцать рабочих дней до дня истечения срока</w:t>
      </w:r>
      <w:proofErr w:type="gramEnd"/>
      <w:r w:rsidR="0047390F" w:rsidRPr="00895055">
        <w:rPr>
          <w:rFonts w:eastAsiaTheme="minorHAnsi"/>
          <w:lang w:eastAsia="en-US"/>
        </w:rPr>
        <w:t xml:space="preserve"> представления заявок на участие в</w:t>
      </w:r>
      <w:r w:rsidR="00895055">
        <w:rPr>
          <w:rFonts w:eastAsiaTheme="minorHAnsi"/>
          <w:lang w:eastAsia="en-US"/>
        </w:rPr>
        <w:t xml:space="preserve"> открытом </w:t>
      </w:r>
      <w:r w:rsidR="0047390F" w:rsidRPr="00895055">
        <w:rPr>
          <w:rFonts w:eastAsiaTheme="minorHAnsi"/>
          <w:lang w:eastAsia="en-US"/>
        </w:rPr>
        <w:t>конкурсе.</w:t>
      </w:r>
    </w:p>
    <w:p w14:paraId="151A26DB" w14:textId="54743400" w:rsidR="00895055" w:rsidRPr="0047390F" w:rsidRDefault="00895055" w:rsidP="0047390F">
      <w:pPr>
        <w:autoSpaceDE w:val="0"/>
        <w:autoSpaceDN w:val="0"/>
        <w:adjustRightInd w:val="0"/>
        <w:ind w:firstLine="708"/>
        <w:jc w:val="both"/>
        <w:rPr>
          <w:rFonts w:eastAsiaTheme="minorHAnsi"/>
          <w:i/>
          <w:lang w:eastAsia="en-US"/>
        </w:rPr>
      </w:pPr>
    </w:p>
    <w:p w14:paraId="44A85CFE" w14:textId="5883ECC6" w:rsidR="009A5039" w:rsidRPr="00320B76" w:rsidRDefault="009A5039" w:rsidP="009A5039">
      <w:pPr>
        <w:jc w:val="center"/>
        <w:rPr>
          <w:b/>
        </w:rPr>
      </w:pPr>
      <w:r w:rsidRPr="00320B76">
        <w:rPr>
          <w:b/>
        </w:rPr>
        <w:t>Раздел</w:t>
      </w:r>
      <w:r w:rsidR="00F34DD5" w:rsidRPr="00320B76">
        <w:rPr>
          <w:b/>
        </w:rPr>
        <w:t xml:space="preserve"> </w:t>
      </w:r>
      <w:r w:rsidR="005A4BB4">
        <w:rPr>
          <w:b/>
        </w:rPr>
        <w:t>10</w:t>
      </w:r>
      <w:r w:rsidRPr="00320B76">
        <w:rPr>
          <w:b/>
        </w:rPr>
        <w:t>. Порядок</w:t>
      </w:r>
      <w:r w:rsidR="00647370" w:rsidRPr="00320B76">
        <w:rPr>
          <w:b/>
        </w:rPr>
        <w:t xml:space="preserve"> </w:t>
      </w:r>
      <w:r w:rsidRPr="00320B76">
        <w:rPr>
          <w:b/>
        </w:rPr>
        <w:t xml:space="preserve">представления заявок на участие в открытом конкурсе </w:t>
      </w:r>
    </w:p>
    <w:p w14:paraId="57F935AB" w14:textId="0A0450CC" w:rsidR="009A5039" w:rsidRPr="00320B76" w:rsidRDefault="009A5039" w:rsidP="009A5039">
      <w:pPr>
        <w:jc w:val="center"/>
        <w:rPr>
          <w:b/>
        </w:rPr>
      </w:pPr>
      <w:r w:rsidRPr="00320B76">
        <w:rPr>
          <w:b/>
        </w:rPr>
        <w:t>и требования, предъявляемые к ним</w:t>
      </w:r>
    </w:p>
    <w:p w14:paraId="629C5163" w14:textId="77777777" w:rsidR="009A5039" w:rsidRPr="00320B76" w:rsidRDefault="009A5039" w:rsidP="009A5039">
      <w:pPr>
        <w:jc w:val="center"/>
        <w:rPr>
          <w:b/>
        </w:rPr>
      </w:pPr>
    </w:p>
    <w:p w14:paraId="6286B61C" w14:textId="0480314B" w:rsidR="009A5039" w:rsidRPr="00320B76" w:rsidRDefault="00E01E55" w:rsidP="00647370">
      <w:pPr>
        <w:ind w:firstLine="709"/>
        <w:jc w:val="both"/>
        <w:rPr>
          <w:rFonts w:eastAsiaTheme="minorHAnsi"/>
          <w:lang w:eastAsia="en-US"/>
        </w:rPr>
      </w:pPr>
      <w:r>
        <w:rPr>
          <w:rFonts w:eastAsiaTheme="minorHAnsi"/>
          <w:lang w:eastAsia="en-US"/>
        </w:rPr>
        <w:t>10.</w:t>
      </w:r>
      <w:r w:rsidR="00647370" w:rsidRPr="00320B76">
        <w:rPr>
          <w:rFonts w:eastAsiaTheme="minorHAnsi"/>
          <w:lang w:eastAsia="en-US"/>
        </w:rPr>
        <w:t xml:space="preserve">1. </w:t>
      </w:r>
      <w:r w:rsidR="009A5039" w:rsidRPr="00320B76">
        <w:rPr>
          <w:rFonts w:eastAsiaTheme="minorHAnsi"/>
          <w:lang w:eastAsia="en-US"/>
        </w:rPr>
        <w:t>Заявка на участие в конкурсе должна отвечать требованиям, установленным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w:t>
      </w:r>
      <w:r w:rsidR="00107008">
        <w:rPr>
          <w:rFonts w:eastAsiaTheme="minorHAnsi"/>
          <w:lang w:eastAsia="en-US"/>
        </w:rPr>
        <w:t xml:space="preserve"> участникам открытого конкурса.</w:t>
      </w:r>
    </w:p>
    <w:p w14:paraId="4ECF0895" w14:textId="44EFC3C1" w:rsidR="00647370" w:rsidRPr="00320B76" w:rsidRDefault="00E01E55" w:rsidP="00647370">
      <w:pPr>
        <w:ind w:firstLine="709"/>
        <w:jc w:val="both"/>
        <w:rPr>
          <w:rFonts w:eastAsiaTheme="minorHAnsi"/>
          <w:lang w:eastAsia="en-US"/>
        </w:rPr>
      </w:pPr>
      <w:r>
        <w:rPr>
          <w:rFonts w:eastAsiaTheme="minorHAnsi"/>
          <w:lang w:eastAsia="en-US"/>
        </w:rPr>
        <w:t>10.</w:t>
      </w:r>
      <w:r w:rsidR="00107008">
        <w:rPr>
          <w:rFonts w:eastAsiaTheme="minorHAnsi"/>
          <w:lang w:eastAsia="en-US"/>
        </w:rPr>
        <w:t xml:space="preserve">2. </w:t>
      </w:r>
      <w:r w:rsidR="00647370" w:rsidRPr="00320B76">
        <w:rPr>
          <w:rFonts w:eastAsiaTheme="minorHAnsi"/>
          <w:lang w:eastAsia="en-US"/>
        </w:rPr>
        <w:t>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w:t>
      </w:r>
    </w:p>
    <w:p w14:paraId="72562C60" w14:textId="3D359978" w:rsidR="009A5039" w:rsidRPr="009A5039" w:rsidRDefault="00E01E55" w:rsidP="009A5039">
      <w:pPr>
        <w:ind w:firstLine="709"/>
        <w:jc w:val="both"/>
        <w:rPr>
          <w:rFonts w:eastAsiaTheme="minorHAnsi"/>
          <w:lang w:eastAsia="en-US"/>
        </w:rPr>
      </w:pPr>
      <w:r>
        <w:rPr>
          <w:rFonts w:eastAsiaTheme="minorHAnsi"/>
          <w:lang w:eastAsia="en-US"/>
        </w:rPr>
        <w:t>10.</w:t>
      </w:r>
      <w:r w:rsidR="00647370" w:rsidRPr="00BC0A29">
        <w:rPr>
          <w:rFonts w:eastAsiaTheme="minorHAnsi"/>
          <w:lang w:eastAsia="en-US"/>
        </w:rPr>
        <w:t>3</w:t>
      </w:r>
      <w:r w:rsidR="009A5039" w:rsidRPr="00BC0A29">
        <w:rPr>
          <w:rFonts w:eastAsiaTheme="minorHAnsi"/>
          <w:lang w:eastAsia="en-US"/>
        </w:rPr>
        <w:t>.</w:t>
      </w:r>
      <w:r w:rsidR="00107008">
        <w:rPr>
          <w:rFonts w:eastAsiaTheme="minorHAnsi"/>
          <w:lang w:eastAsia="en-US"/>
        </w:rPr>
        <w:t xml:space="preserve"> </w:t>
      </w:r>
      <w:r w:rsidR="009A5039" w:rsidRPr="00BC0A29">
        <w:rPr>
          <w:rFonts w:eastAsiaTheme="minorHAnsi"/>
          <w:lang w:eastAsia="en-US"/>
        </w:rPr>
        <w:t xml:space="preserve">Заявка на участие в конкурсе оформляется на русском языке по </w:t>
      </w:r>
      <w:r w:rsidR="009A5039" w:rsidRPr="006E2029">
        <w:rPr>
          <w:rFonts w:eastAsiaTheme="minorHAnsi"/>
          <w:lang w:eastAsia="en-US"/>
        </w:rPr>
        <w:t xml:space="preserve">форме № </w:t>
      </w:r>
      <w:r w:rsidR="00CE77AB" w:rsidRPr="006E2029">
        <w:rPr>
          <w:rFonts w:eastAsiaTheme="minorHAnsi"/>
          <w:lang w:eastAsia="en-US"/>
        </w:rPr>
        <w:t>2</w:t>
      </w:r>
      <w:r w:rsidR="009A5039" w:rsidRPr="006E2029">
        <w:rPr>
          <w:rFonts w:eastAsiaTheme="minorHAnsi"/>
          <w:lang w:eastAsia="en-US"/>
        </w:rPr>
        <w:t xml:space="preserve"> </w:t>
      </w:r>
      <w:r w:rsidR="009B2807" w:rsidRPr="006E2029">
        <w:rPr>
          <w:rFonts w:eastAsiaTheme="minorHAnsi"/>
          <w:lang w:eastAsia="en-US"/>
        </w:rPr>
        <w:t>Р</w:t>
      </w:r>
      <w:r w:rsidR="009A5039" w:rsidRPr="006E2029">
        <w:rPr>
          <w:rFonts w:eastAsiaTheme="minorHAnsi"/>
          <w:lang w:eastAsia="en-US"/>
        </w:rPr>
        <w:t>аздела</w:t>
      </w:r>
      <w:r w:rsidR="009B2807" w:rsidRPr="006E2029">
        <w:rPr>
          <w:rFonts w:eastAsiaTheme="minorHAnsi"/>
          <w:lang w:eastAsia="en-US"/>
        </w:rPr>
        <w:t xml:space="preserve"> 2</w:t>
      </w:r>
      <w:r w:rsidR="00107008" w:rsidRPr="006E2029">
        <w:rPr>
          <w:rFonts w:eastAsiaTheme="minorHAnsi"/>
          <w:lang w:eastAsia="en-US"/>
        </w:rPr>
        <w:t>9</w:t>
      </w:r>
      <w:r w:rsidR="009A5039" w:rsidRPr="006E2029">
        <w:rPr>
          <w:rFonts w:eastAsiaTheme="minorHAnsi"/>
          <w:lang w:eastAsia="en-US"/>
        </w:rPr>
        <w:t xml:space="preserve"> конкурсной документации в двух экземплярах (оригинал и копия), каждый из</w:t>
      </w:r>
      <w:r w:rsidR="009A5039" w:rsidRPr="00BC0A29">
        <w:rPr>
          <w:rFonts w:eastAsiaTheme="minorHAnsi"/>
          <w:lang w:eastAsia="en-US"/>
        </w:rPr>
        <w:t xml:space="preserve"> которых</w:t>
      </w:r>
      <w:r w:rsidR="009A5039" w:rsidRPr="009A5039">
        <w:rPr>
          <w:rFonts w:eastAsiaTheme="minorHAnsi"/>
          <w:lang w:eastAsia="en-US"/>
        </w:rPr>
        <w:t xml:space="preserve"> удостоверяется подписью заявителя и представляется в конкурсную комиссию в</w:t>
      </w:r>
      <w:r w:rsidR="00107008">
        <w:rPr>
          <w:rFonts w:eastAsiaTheme="minorHAnsi"/>
          <w:lang w:eastAsia="en-US"/>
        </w:rPr>
        <w:t xml:space="preserve"> </w:t>
      </w:r>
      <w:r w:rsidR="009A5039" w:rsidRPr="009A5039">
        <w:rPr>
          <w:rFonts w:eastAsiaTheme="minorHAnsi"/>
          <w:lang w:eastAsia="en-US"/>
        </w:rPr>
        <w:t>порядке, установленном конкурсной документацией, в отдельном запечатанном конверте.</w:t>
      </w:r>
    </w:p>
    <w:p w14:paraId="6EF14646" w14:textId="4C4D645D" w:rsidR="009A5039" w:rsidRPr="00B5154B" w:rsidRDefault="00E01E55" w:rsidP="009A5039">
      <w:pPr>
        <w:autoSpaceDE w:val="0"/>
        <w:autoSpaceDN w:val="0"/>
        <w:adjustRightInd w:val="0"/>
        <w:ind w:firstLine="709"/>
        <w:jc w:val="both"/>
      </w:pPr>
      <w:r>
        <w:rPr>
          <w:rFonts w:eastAsiaTheme="minorHAnsi"/>
          <w:lang w:eastAsia="en-US"/>
        </w:rPr>
        <w:t>10.</w:t>
      </w:r>
      <w:r w:rsidR="00647370" w:rsidRPr="00BC0A29">
        <w:rPr>
          <w:rFonts w:eastAsiaTheme="minorHAnsi"/>
          <w:lang w:eastAsia="en-US"/>
        </w:rPr>
        <w:t>4.</w:t>
      </w:r>
      <w:r w:rsidR="0085238A">
        <w:rPr>
          <w:rFonts w:eastAsiaTheme="minorHAnsi"/>
          <w:lang w:eastAsia="en-US"/>
        </w:rPr>
        <w:t xml:space="preserve"> </w:t>
      </w:r>
      <w:r w:rsidR="009A5039" w:rsidRPr="00BC0A29">
        <w:t>Все страницы оригинального экземпляра заявки должны быть пронумерованы</w:t>
      </w:r>
      <w:r w:rsidR="0042556B" w:rsidRPr="00BC0A29">
        <w:t xml:space="preserve">, первая страница оригинального экземпляра заявки должна быть помечена </w:t>
      </w:r>
      <w:r w:rsidR="009A5039" w:rsidRPr="00BC0A29">
        <w:t>надписью «Оригинал». Все страницы экземпляра копии заявки должны быть пронумерованы</w:t>
      </w:r>
      <w:r w:rsidR="0042556B" w:rsidRPr="00BC0A29">
        <w:t>, первая страница копии заявки должна быть помечена надписью</w:t>
      </w:r>
      <w:r w:rsidR="009A5039" w:rsidRPr="00BC0A29">
        <w:t xml:space="preserve"> «Копия». Копия заявки должна</w:t>
      </w:r>
      <w:r w:rsidR="009A5039" w:rsidRPr="00B5154B">
        <w:t xml:space="preserve"> соответствовать оригиналу заявки по составу документов и материалов. В случае расхождений между экземплярами конкурсная комиссия следуют оригиналу.</w:t>
      </w:r>
    </w:p>
    <w:p w14:paraId="3921DEBF" w14:textId="50102079" w:rsidR="009A5039" w:rsidRPr="00B5154B" w:rsidRDefault="00E01E55" w:rsidP="009A5039">
      <w:pPr>
        <w:tabs>
          <w:tab w:val="left" w:pos="993"/>
        </w:tabs>
        <w:autoSpaceDE w:val="0"/>
        <w:autoSpaceDN w:val="0"/>
        <w:adjustRightInd w:val="0"/>
        <w:ind w:firstLine="709"/>
        <w:jc w:val="both"/>
      </w:pPr>
      <w:r>
        <w:t>10.</w:t>
      </w:r>
      <w:r w:rsidR="00647370">
        <w:t>5</w:t>
      </w:r>
      <w:r w:rsidR="0085238A">
        <w:t xml:space="preserve">. </w:t>
      </w:r>
      <w:r w:rsidR="009A5039" w:rsidRPr="00B5154B">
        <w:t xml:space="preserve">Документы, включенные в оригинал заявки, представляются в прошитом, скрепленном печатью (при ее наличии) и подписью уполномоченного представителя заявителя </w:t>
      </w:r>
      <w:r w:rsidR="009A5039" w:rsidRPr="00B5154B">
        <w:lastRenderedPageBreak/>
        <w:t>виде с указанием на обороте последнего л</w:t>
      </w:r>
      <w:r w:rsidR="0085238A">
        <w:t>иста заявки количества страниц.</w:t>
      </w:r>
    </w:p>
    <w:p w14:paraId="51B8C46C" w14:textId="15BA8FE3" w:rsidR="009A5039" w:rsidRPr="00B5154B" w:rsidRDefault="00E01E55" w:rsidP="009A5039">
      <w:pPr>
        <w:tabs>
          <w:tab w:val="left" w:pos="993"/>
        </w:tabs>
        <w:autoSpaceDE w:val="0"/>
        <w:autoSpaceDN w:val="0"/>
        <w:adjustRightInd w:val="0"/>
        <w:ind w:firstLine="709"/>
        <w:jc w:val="both"/>
      </w:pPr>
      <w:r>
        <w:t>10.</w:t>
      </w:r>
      <w:r w:rsidR="00647370">
        <w:t>6</w:t>
      </w:r>
      <w:r w:rsidR="0085238A">
        <w:t xml:space="preserve">. </w:t>
      </w:r>
      <w:r w:rsidR="009A5039" w:rsidRPr="00B5154B">
        <w:t>Копия заявки брошюруется отдельно. Документы, включенные в копию заявки,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w:t>
      </w:r>
    </w:p>
    <w:p w14:paraId="43AA5E51" w14:textId="312EA758" w:rsidR="00A84F56" w:rsidRDefault="00E01E55" w:rsidP="00A84F56">
      <w:pPr>
        <w:tabs>
          <w:tab w:val="left" w:pos="993"/>
        </w:tabs>
        <w:autoSpaceDE w:val="0"/>
        <w:autoSpaceDN w:val="0"/>
        <w:adjustRightInd w:val="0"/>
        <w:ind w:firstLine="709"/>
        <w:jc w:val="both"/>
        <w:rPr>
          <w:rFonts w:eastAsiaTheme="minorHAnsi"/>
          <w:lang w:eastAsia="en-US"/>
        </w:rPr>
      </w:pPr>
      <w:r>
        <w:rPr>
          <w:rFonts w:eastAsiaTheme="minorHAnsi"/>
          <w:lang w:eastAsia="en-US"/>
        </w:rPr>
        <w:t>10.</w:t>
      </w:r>
      <w:r w:rsidR="00647370">
        <w:rPr>
          <w:rFonts w:eastAsiaTheme="minorHAnsi"/>
          <w:lang w:eastAsia="en-US"/>
        </w:rPr>
        <w:t>7</w:t>
      </w:r>
      <w:r w:rsidR="009A5039" w:rsidRPr="00B5154B">
        <w:rPr>
          <w:rFonts w:eastAsiaTheme="minorHAnsi"/>
          <w:lang w:eastAsia="en-US"/>
        </w:rPr>
        <w:t xml:space="preserve">. К заявке на участие в конкурсе </w:t>
      </w:r>
      <w:r w:rsidR="009A5039" w:rsidRPr="009A5039">
        <w:rPr>
          <w:rFonts w:eastAsiaTheme="minorHAnsi"/>
          <w:lang w:eastAsia="en-US"/>
        </w:rPr>
        <w:t xml:space="preserve">прилагается </w:t>
      </w:r>
      <w:r w:rsidR="009A5039" w:rsidRPr="006E2029">
        <w:rPr>
          <w:rFonts w:eastAsiaTheme="minorHAnsi"/>
          <w:lang w:eastAsia="en-US"/>
        </w:rPr>
        <w:t xml:space="preserve">удостоверенная подписью заявителя опись представленных им документов и материалов по форме № </w:t>
      </w:r>
      <w:r w:rsidR="00800625" w:rsidRPr="006E2029">
        <w:rPr>
          <w:rFonts w:eastAsiaTheme="minorHAnsi"/>
          <w:lang w:eastAsia="en-US"/>
        </w:rPr>
        <w:t>1</w:t>
      </w:r>
      <w:r w:rsidR="009A5039" w:rsidRPr="006E2029">
        <w:rPr>
          <w:rFonts w:eastAsiaTheme="minorHAnsi"/>
          <w:lang w:eastAsia="en-US"/>
        </w:rPr>
        <w:t xml:space="preserve"> </w:t>
      </w:r>
      <w:r w:rsidR="009B2807" w:rsidRPr="006E2029">
        <w:rPr>
          <w:rFonts w:eastAsiaTheme="minorHAnsi"/>
          <w:lang w:eastAsia="en-US"/>
        </w:rPr>
        <w:t>Р</w:t>
      </w:r>
      <w:r w:rsidR="009A5039" w:rsidRPr="006E2029">
        <w:rPr>
          <w:rFonts w:eastAsiaTheme="minorHAnsi"/>
          <w:lang w:eastAsia="en-US"/>
        </w:rPr>
        <w:t xml:space="preserve">аздела </w:t>
      </w:r>
      <w:r w:rsidR="009B2807" w:rsidRPr="006E2029">
        <w:rPr>
          <w:rFonts w:eastAsiaTheme="minorHAnsi"/>
          <w:lang w:eastAsia="en-US"/>
        </w:rPr>
        <w:t>2</w:t>
      </w:r>
      <w:r w:rsidR="0085238A" w:rsidRPr="006E2029">
        <w:rPr>
          <w:rFonts w:eastAsiaTheme="minorHAnsi"/>
          <w:lang w:eastAsia="en-US"/>
        </w:rPr>
        <w:t>9</w:t>
      </w:r>
      <w:r w:rsidR="009A5039" w:rsidRPr="006E2029">
        <w:rPr>
          <w:rFonts w:eastAsiaTheme="minorHAnsi"/>
          <w:lang w:eastAsia="en-US"/>
        </w:rPr>
        <w:t xml:space="preserve"> конкурсной</w:t>
      </w:r>
      <w:r w:rsidR="009A5039" w:rsidRPr="00BC0A29">
        <w:rPr>
          <w:rFonts w:eastAsiaTheme="minorHAnsi"/>
          <w:lang w:eastAsia="en-US"/>
        </w:rPr>
        <w:t xml:space="preserve"> документации, оригинал которой остается в конкурсной комиссии, копия </w:t>
      </w:r>
      <w:r w:rsidR="00800625" w:rsidRPr="00BC0A29">
        <w:rPr>
          <w:rFonts w:eastAsiaTheme="minorHAnsi" w:cs="Times New Roman"/>
          <w:lang w:eastAsia="en-US"/>
        </w:rPr>
        <w:t>−</w:t>
      </w:r>
      <w:r w:rsidR="009A5039" w:rsidRPr="00BC0A29">
        <w:rPr>
          <w:rFonts w:eastAsiaTheme="minorHAnsi"/>
          <w:lang w:eastAsia="en-US"/>
        </w:rPr>
        <w:t xml:space="preserve"> у заявителя.</w:t>
      </w:r>
    </w:p>
    <w:p w14:paraId="0F90D94F" w14:textId="65D6B76E" w:rsidR="00BB2E03" w:rsidRPr="00B5154B" w:rsidRDefault="00E01E55" w:rsidP="00BB2E03">
      <w:pPr>
        <w:tabs>
          <w:tab w:val="left" w:pos="993"/>
        </w:tabs>
        <w:autoSpaceDE w:val="0"/>
        <w:autoSpaceDN w:val="0"/>
        <w:adjustRightInd w:val="0"/>
        <w:ind w:firstLine="709"/>
        <w:jc w:val="both"/>
      </w:pPr>
      <w:r>
        <w:rPr>
          <w:rFonts w:eastAsiaTheme="minorHAnsi"/>
          <w:lang w:eastAsia="en-US"/>
        </w:rPr>
        <w:t>10.</w:t>
      </w:r>
      <w:r w:rsidR="00647370">
        <w:rPr>
          <w:rFonts w:eastAsiaTheme="minorHAnsi"/>
          <w:lang w:eastAsia="en-US"/>
        </w:rPr>
        <w:t>8</w:t>
      </w:r>
      <w:r w:rsidR="009A5039" w:rsidRPr="00B5154B">
        <w:rPr>
          <w:rFonts w:eastAsiaTheme="minorHAnsi"/>
          <w:lang w:eastAsia="en-US"/>
        </w:rPr>
        <w:t>.</w:t>
      </w:r>
      <w:r w:rsidR="0085238A">
        <w:rPr>
          <w:rFonts w:eastAsiaTheme="minorHAnsi"/>
          <w:lang w:eastAsia="en-US"/>
        </w:rPr>
        <w:t xml:space="preserve"> </w:t>
      </w:r>
      <w:r w:rsidR="009A5039" w:rsidRPr="00B5154B">
        <w:t>Заявитель вправе подать только одну заявку на участие в открытом конкурсе.</w:t>
      </w:r>
    </w:p>
    <w:p w14:paraId="6F4F78B0" w14:textId="7947D657" w:rsidR="009A5039" w:rsidRPr="00B5154B" w:rsidRDefault="00E01E55" w:rsidP="00BB2E03">
      <w:pPr>
        <w:tabs>
          <w:tab w:val="left" w:pos="993"/>
        </w:tabs>
        <w:autoSpaceDE w:val="0"/>
        <w:autoSpaceDN w:val="0"/>
        <w:adjustRightInd w:val="0"/>
        <w:ind w:firstLine="709"/>
        <w:jc w:val="both"/>
        <w:rPr>
          <w:rFonts w:eastAsiaTheme="minorHAnsi"/>
          <w:lang w:eastAsia="en-US"/>
        </w:rPr>
      </w:pPr>
      <w:r>
        <w:rPr>
          <w:rFonts w:eastAsia="Calibri"/>
          <w:lang w:eastAsia="x-none"/>
        </w:rPr>
        <w:t>10.</w:t>
      </w:r>
      <w:r w:rsidR="00647370">
        <w:rPr>
          <w:rFonts w:eastAsia="Calibri"/>
          <w:lang w:eastAsia="x-none"/>
        </w:rPr>
        <w:t>9</w:t>
      </w:r>
      <w:r w:rsidR="009A5039" w:rsidRPr="00B5154B">
        <w:rPr>
          <w:rFonts w:eastAsia="Calibri"/>
          <w:lang w:eastAsia="x-none"/>
        </w:rPr>
        <w:t>.</w:t>
      </w:r>
      <w:r w:rsidR="0085238A">
        <w:rPr>
          <w:rFonts w:eastAsia="Calibri"/>
          <w:lang w:eastAsia="x-none"/>
        </w:rPr>
        <w:t xml:space="preserve"> </w:t>
      </w:r>
      <w:r w:rsidR="009A5039" w:rsidRPr="00B5154B">
        <w:rPr>
          <w:rFonts w:eastAsia="Calibri"/>
          <w:lang w:val="x-none" w:eastAsia="x-none"/>
        </w:rPr>
        <w:t xml:space="preserve">Заявка должна быть представлена в </w:t>
      </w:r>
      <w:r w:rsidR="009A563A">
        <w:rPr>
          <w:rFonts w:eastAsia="Calibri"/>
          <w:lang w:eastAsia="x-none"/>
        </w:rPr>
        <w:t>конкурсную</w:t>
      </w:r>
      <w:r w:rsidR="009A5039" w:rsidRPr="00B5154B">
        <w:rPr>
          <w:rFonts w:eastAsia="Calibri"/>
          <w:lang w:val="x-none" w:eastAsia="x-none"/>
        </w:rPr>
        <w:t xml:space="preserve"> комиссию </w:t>
      </w:r>
      <w:r w:rsidR="009A5039" w:rsidRPr="00B5154B">
        <w:rPr>
          <w:rFonts w:eastAsia="Calibri"/>
          <w:lang w:eastAsia="x-none"/>
        </w:rPr>
        <w:t>лично заявителем или</w:t>
      </w:r>
      <w:r w:rsidR="0085238A">
        <w:rPr>
          <w:rFonts w:eastAsia="Calibri"/>
          <w:lang w:eastAsia="x-none"/>
        </w:rPr>
        <w:t xml:space="preserve"> </w:t>
      </w:r>
      <w:r w:rsidR="009A5039" w:rsidRPr="00B5154B">
        <w:rPr>
          <w:rFonts w:eastAsia="Calibri"/>
          <w:lang w:eastAsia="x-none"/>
        </w:rPr>
        <w:t>его представителем, действующим на основании доверенности, оформленной в</w:t>
      </w:r>
      <w:r w:rsidR="0085238A">
        <w:rPr>
          <w:rFonts w:eastAsia="Calibri"/>
          <w:lang w:eastAsia="x-none"/>
        </w:rPr>
        <w:t xml:space="preserve"> </w:t>
      </w:r>
      <w:r w:rsidR="009A5039" w:rsidRPr="00B5154B">
        <w:rPr>
          <w:rFonts w:eastAsia="Calibri"/>
          <w:lang w:eastAsia="x-none"/>
        </w:rPr>
        <w:t>соответствии с</w:t>
      </w:r>
      <w:r w:rsidR="0085238A">
        <w:rPr>
          <w:rFonts w:eastAsia="Calibri"/>
          <w:lang w:eastAsia="x-none"/>
        </w:rPr>
        <w:t xml:space="preserve"> </w:t>
      </w:r>
      <w:r w:rsidR="009A5039" w:rsidRPr="00B5154B">
        <w:rPr>
          <w:rFonts w:eastAsia="Calibri"/>
          <w:lang w:eastAsia="x-none"/>
        </w:rPr>
        <w:t>законодательством Российской Федерации.</w:t>
      </w:r>
    </w:p>
    <w:p w14:paraId="56D5F571" w14:textId="53F6D093" w:rsidR="009A5039" w:rsidRPr="00B5154B" w:rsidRDefault="00E01E55" w:rsidP="0085238A">
      <w:pPr>
        <w:tabs>
          <w:tab w:val="left" w:pos="709"/>
          <w:tab w:val="left" w:pos="993"/>
        </w:tabs>
        <w:autoSpaceDE w:val="0"/>
        <w:autoSpaceDN w:val="0"/>
        <w:adjustRightInd w:val="0"/>
        <w:ind w:firstLine="709"/>
        <w:jc w:val="both"/>
      </w:pPr>
      <w:r>
        <w:t>10.</w:t>
      </w:r>
      <w:r w:rsidR="00647370">
        <w:t>10</w:t>
      </w:r>
      <w:r w:rsidR="009A5039" w:rsidRPr="00B5154B">
        <w:t>.</w:t>
      </w:r>
      <w:r w:rsidR="0085238A">
        <w:t xml:space="preserve"> </w:t>
      </w:r>
      <w:r w:rsidR="009A5039" w:rsidRPr="00B5154B">
        <w:t>Заявк</w:t>
      </w:r>
      <w:r w:rsidR="00BB2E03" w:rsidRPr="00B5154B">
        <w:t>а</w:t>
      </w:r>
      <w:r w:rsidR="009A5039" w:rsidRPr="00B5154B">
        <w:t>, переданн</w:t>
      </w:r>
      <w:r w:rsidR="00BB2E03" w:rsidRPr="00B5154B">
        <w:t>ая</w:t>
      </w:r>
      <w:r w:rsidR="009A5039" w:rsidRPr="00B5154B">
        <w:t xml:space="preserve"> в конкурсную комиссию с помощью факсимильной или</w:t>
      </w:r>
      <w:r w:rsidR="0085238A">
        <w:t xml:space="preserve"> </w:t>
      </w:r>
      <w:r w:rsidR="009A5039" w:rsidRPr="00B5154B">
        <w:t>электронной связи, не допуска</w:t>
      </w:r>
      <w:r w:rsidR="00BB2E03" w:rsidRPr="00B5154B">
        <w:t>е</w:t>
      </w:r>
      <w:r w:rsidR="009A5039" w:rsidRPr="00B5154B">
        <w:t>тся, а полученные таким образом документы считаются не</w:t>
      </w:r>
      <w:r w:rsidR="0085238A">
        <w:t xml:space="preserve"> </w:t>
      </w:r>
      <w:r w:rsidR="009A5039" w:rsidRPr="00B5154B">
        <w:t>имеющими юридической силы.</w:t>
      </w:r>
    </w:p>
    <w:p w14:paraId="1D00DEC2" w14:textId="504DBCC6" w:rsidR="00BB2E03" w:rsidRDefault="00E01E55" w:rsidP="00BB2E03">
      <w:pPr>
        <w:ind w:firstLine="708"/>
        <w:jc w:val="both"/>
      </w:pPr>
      <w:r>
        <w:t>10.</w:t>
      </w:r>
      <w:r w:rsidR="00647370" w:rsidRPr="009A0526">
        <w:t>11</w:t>
      </w:r>
      <w:r w:rsidR="009A5039" w:rsidRPr="009A0526">
        <w:t>.</w:t>
      </w:r>
      <w:r w:rsidR="0085238A">
        <w:t xml:space="preserve"> </w:t>
      </w:r>
      <w:r w:rsidR="009A5039" w:rsidRPr="009A0526">
        <w:t>Заявк</w:t>
      </w:r>
      <w:r w:rsidR="00BB2E03" w:rsidRPr="009A0526">
        <w:t>а</w:t>
      </w:r>
      <w:r w:rsidR="009A5039" w:rsidRPr="009A0526">
        <w:t xml:space="preserve"> представля</w:t>
      </w:r>
      <w:r w:rsidR="00BB2E03" w:rsidRPr="009A0526">
        <w:t>е</w:t>
      </w:r>
      <w:r w:rsidR="009A5039" w:rsidRPr="009A0526">
        <w:t>тся в конкурсную комиссию в запечатанн</w:t>
      </w:r>
      <w:r w:rsidR="00BB2E03" w:rsidRPr="009A0526">
        <w:t>ом</w:t>
      </w:r>
      <w:r w:rsidR="009A5039" w:rsidRPr="009A0526">
        <w:t xml:space="preserve"> конверт</w:t>
      </w:r>
      <w:r w:rsidR="00BB2E03" w:rsidRPr="009A0526">
        <w:t>е</w:t>
      </w:r>
      <w:r w:rsidR="009A5039" w:rsidRPr="009A0526">
        <w:t xml:space="preserve"> с</w:t>
      </w:r>
      <w:r w:rsidR="0085238A">
        <w:t xml:space="preserve"> </w:t>
      </w:r>
      <w:r w:rsidR="009A5039" w:rsidRPr="009A0526">
        <w:t>пометкой «Заявка на участие в открытом конкурсе на право заключения концессионного соглашения</w:t>
      </w:r>
      <w:r w:rsidR="00CD7A0F" w:rsidRPr="009A0526">
        <w:t xml:space="preserve"> </w:t>
      </w:r>
      <w:r w:rsidR="00517CC2" w:rsidRPr="00907B10">
        <w:rPr>
          <w:rFonts w:eastAsia="Times New Roman"/>
          <w:lang w:eastAsia="ru-RU"/>
        </w:rPr>
        <w:t>по</w:t>
      </w:r>
      <w:r w:rsidR="00517CC2" w:rsidRPr="000A79A4">
        <w:rPr>
          <w:rFonts w:eastAsia="Times New Roman"/>
          <w:lang w:eastAsia="ru-RU"/>
        </w:rPr>
        <w:t xml:space="preserve"> с</w:t>
      </w:r>
      <w:r w:rsidR="00517CC2" w:rsidRPr="000A79A4">
        <w:rPr>
          <w:rFonts w:ascii="TimesNewRomanPS-BoldMT" w:hAnsi="TimesNewRomanPS-BoldMT" w:cs="TimesNewRomanPS-BoldMT"/>
          <w:bCs/>
          <w:lang w:eastAsia="ru-RU"/>
        </w:rPr>
        <w:t xml:space="preserve">троительству </w:t>
      </w:r>
      <w:r w:rsidR="00CC0D71" w:rsidRPr="00B0125C">
        <w:rPr>
          <w:rFonts w:ascii="TimesNewRomanPS-BoldMT" w:hAnsi="TimesNewRomanPS-BoldMT" w:cs="TimesNewRomanPS-BoldMT"/>
          <w:bCs/>
          <w:lang w:eastAsia="ru-RU"/>
        </w:rPr>
        <w:t>о</w:t>
      </w:r>
      <w:r w:rsidR="00CC0D71" w:rsidRPr="00B0125C">
        <w:rPr>
          <w:color w:val="000000"/>
        </w:rPr>
        <w:t>чистных сооружений хозяйственно-бытовых сточных вод с системой напорных и самотечных коллекторов в г. Верхотурье, Свердловской области</w:t>
      </w:r>
      <w:r w:rsidR="009A5039" w:rsidRPr="009E0876">
        <w:t>».</w:t>
      </w:r>
      <w:r w:rsidR="009A5039" w:rsidRPr="009A0526">
        <w:t xml:space="preserve"> На</w:t>
      </w:r>
      <w:r w:rsidR="009A5039" w:rsidRPr="00800625">
        <w:t xml:space="preserve"> конверте с заявкой также указывается наименование и адрес заявителя.</w:t>
      </w:r>
    </w:p>
    <w:p w14:paraId="7200A4E3" w14:textId="4BAD4695" w:rsidR="00C61484" w:rsidRPr="00C61484" w:rsidRDefault="00C61484" w:rsidP="00C61484">
      <w:pPr>
        <w:ind w:firstLine="709"/>
        <w:jc w:val="both"/>
      </w:pPr>
      <w:r w:rsidRPr="00C61484">
        <w:rPr>
          <w:color w:val="000000"/>
        </w:rPr>
        <w:t xml:space="preserve">Конверт на местах склейки должен быть подписан уполномоченным лицом </w:t>
      </w:r>
      <w:r>
        <w:rPr>
          <w:color w:val="000000"/>
        </w:rPr>
        <w:t>з</w:t>
      </w:r>
      <w:r w:rsidRPr="00C61484">
        <w:rPr>
          <w:color w:val="000000"/>
        </w:rPr>
        <w:t>аявителя и</w:t>
      </w:r>
      <w:r w:rsidR="009E0876">
        <w:rPr>
          <w:color w:val="000000"/>
        </w:rPr>
        <w:t xml:space="preserve"> </w:t>
      </w:r>
      <w:r w:rsidR="00484CCC">
        <w:rPr>
          <w:color w:val="000000"/>
        </w:rPr>
        <w:t>скреплен</w:t>
      </w:r>
      <w:r w:rsidRPr="00C61484">
        <w:rPr>
          <w:color w:val="000000"/>
        </w:rPr>
        <w:t xml:space="preserve"> печатью </w:t>
      </w:r>
      <w:r w:rsidR="00B5154B">
        <w:rPr>
          <w:color w:val="000000"/>
        </w:rPr>
        <w:t>з</w:t>
      </w:r>
      <w:r w:rsidRPr="00C61484">
        <w:rPr>
          <w:color w:val="000000"/>
        </w:rPr>
        <w:t>аявителя (при ее наличии).</w:t>
      </w:r>
    </w:p>
    <w:p w14:paraId="213D7E5F" w14:textId="78BAA69B" w:rsidR="00BB2E03" w:rsidRDefault="00E01E55" w:rsidP="00BB2E03">
      <w:pPr>
        <w:ind w:firstLine="708"/>
        <w:jc w:val="both"/>
        <w:rPr>
          <w:rFonts w:eastAsiaTheme="minorHAnsi"/>
          <w:lang w:eastAsia="en-US"/>
        </w:rPr>
      </w:pPr>
      <w:r>
        <w:rPr>
          <w:rFonts w:eastAsiaTheme="minorHAnsi"/>
          <w:lang w:eastAsia="en-US"/>
        </w:rPr>
        <w:t>10.</w:t>
      </w:r>
      <w:r w:rsidR="00647370">
        <w:rPr>
          <w:rFonts w:eastAsiaTheme="minorHAnsi"/>
          <w:lang w:eastAsia="en-US"/>
        </w:rPr>
        <w:t>12</w:t>
      </w:r>
      <w:r w:rsidR="009A5039" w:rsidRPr="00C61484">
        <w:rPr>
          <w:rFonts w:eastAsiaTheme="minorHAnsi"/>
          <w:lang w:eastAsia="en-US"/>
        </w:rPr>
        <w:t>.</w:t>
      </w:r>
      <w:r w:rsidR="009E0876">
        <w:rPr>
          <w:rFonts w:eastAsiaTheme="minorHAnsi"/>
          <w:lang w:eastAsia="en-US"/>
        </w:rPr>
        <w:t xml:space="preserve"> </w:t>
      </w:r>
      <w:r w:rsidR="009A5039" w:rsidRPr="00C61484">
        <w:rPr>
          <w:rFonts w:eastAsiaTheme="minorHAnsi"/>
          <w:lang w:eastAsia="en-US"/>
        </w:rPr>
        <w:t>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w:t>
      </w:r>
      <w:r w:rsidR="009A5039" w:rsidRPr="009A5039">
        <w:rPr>
          <w:rFonts w:eastAsiaTheme="minorHAnsi"/>
          <w:lang w:eastAsia="en-US"/>
        </w:rPr>
        <w:t xml:space="preserve"> (часы и минуты) во избежание совпадения этого времени </w:t>
      </w:r>
      <w:proofErr w:type="gramStart"/>
      <w:r w:rsidR="009A5039" w:rsidRPr="009A5039">
        <w:rPr>
          <w:rFonts w:eastAsiaTheme="minorHAnsi"/>
          <w:lang w:eastAsia="en-US"/>
        </w:rPr>
        <w:t>с</w:t>
      </w:r>
      <w:proofErr w:type="gramEnd"/>
      <w:r w:rsidR="009A5039" w:rsidRPr="009A5039">
        <w:rPr>
          <w:rFonts w:eastAsiaTheme="minorHAnsi"/>
          <w:lang w:eastAsia="en-US"/>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14:paraId="14A83166" w14:textId="2B96825E" w:rsidR="00BB2E03" w:rsidRDefault="00E01E55" w:rsidP="00BB2E03">
      <w:pPr>
        <w:autoSpaceDE w:val="0"/>
        <w:autoSpaceDN w:val="0"/>
        <w:adjustRightInd w:val="0"/>
        <w:ind w:firstLine="709"/>
        <w:jc w:val="both"/>
        <w:rPr>
          <w:rFonts w:eastAsiaTheme="minorHAnsi"/>
          <w:lang w:eastAsia="en-US"/>
        </w:rPr>
      </w:pPr>
      <w:r>
        <w:rPr>
          <w:rFonts w:eastAsiaTheme="minorHAnsi"/>
          <w:lang w:eastAsia="en-US"/>
        </w:rPr>
        <w:t>10.</w:t>
      </w:r>
      <w:r w:rsidR="009A5039" w:rsidRPr="009A5039">
        <w:rPr>
          <w:rFonts w:eastAsiaTheme="minorHAnsi"/>
          <w:lang w:eastAsia="en-US"/>
        </w:rPr>
        <w:t>1</w:t>
      </w:r>
      <w:r w:rsidR="00647370">
        <w:rPr>
          <w:rFonts w:eastAsiaTheme="minorHAnsi"/>
          <w:lang w:eastAsia="en-US"/>
        </w:rPr>
        <w:t>3</w:t>
      </w:r>
      <w:r w:rsidR="009A5039" w:rsidRPr="009A5039">
        <w:rPr>
          <w:rFonts w:eastAsiaTheme="minorHAnsi"/>
          <w:lang w:eastAsia="en-US"/>
        </w:rPr>
        <w:t>.</w:t>
      </w:r>
      <w:r w:rsidR="009E0876">
        <w:rPr>
          <w:rFonts w:eastAsiaTheme="minorHAnsi"/>
          <w:lang w:eastAsia="en-US"/>
        </w:rPr>
        <w:t xml:space="preserve"> </w:t>
      </w:r>
      <w:r w:rsidR="009A5039" w:rsidRPr="009A5039">
        <w:rPr>
          <w:rFonts w:eastAsiaTheme="minorHAnsi"/>
          <w:lang w:eastAsia="en-US"/>
        </w:rPr>
        <w:t xml:space="preserve">Конверт с заявкой на участие в </w:t>
      </w:r>
      <w:r w:rsidR="00BB2E03">
        <w:rPr>
          <w:rFonts w:eastAsiaTheme="minorHAnsi"/>
          <w:lang w:eastAsia="en-US"/>
        </w:rPr>
        <w:t xml:space="preserve">открытом </w:t>
      </w:r>
      <w:r w:rsidR="009A5039" w:rsidRPr="009A5039">
        <w:rPr>
          <w:rFonts w:eastAsiaTheme="minorHAnsi"/>
          <w:lang w:eastAsia="en-US"/>
        </w:rPr>
        <w:t xml:space="preserve">конкурсе, представленной в конкурсную комиссию по истечении срока представления заявок на участие в </w:t>
      </w:r>
      <w:r w:rsidR="00BB2E03">
        <w:rPr>
          <w:rFonts w:eastAsiaTheme="minorHAnsi"/>
          <w:lang w:eastAsia="en-US"/>
        </w:rPr>
        <w:t xml:space="preserve">открытом </w:t>
      </w:r>
      <w:r w:rsidR="009A5039" w:rsidRPr="009A5039">
        <w:rPr>
          <w:rFonts w:eastAsiaTheme="minorHAnsi"/>
          <w:lang w:eastAsia="en-US"/>
        </w:rPr>
        <w:t>конкурсе, не</w:t>
      </w:r>
      <w:r w:rsidR="009E0876">
        <w:rPr>
          <w:rFonts w:eastAsiaTheme="minorHAnsi"/>
          <w:lang w:eastAsia="en-US"/>
        </w:rPr>
        <w:t xml:space="preserve"> </w:t>
      </w:r>
      <w:r w:rsidR="009A5039" w:rsidRPr="009A5039">
        <w:rPr>
          <w:rFonts w:eastAsiaTheme="minorHAnsi"/>
          <w:lang w:eastAsia="en-US"/>
        </w:rPr>
        <w:t>вскрывается и</w:t>
      </w:r>
      <w:r w:rsidR="00BB2E03">
        <w:rPr>
          <w:rFonts w:eastAsiaTheme="minorHAnsi"/>
          <w:lang w:eastAsia="en-US"/>
        </w:rPr>
        <w:t xml:space="preserve"> </w:t>
      </w:r>
      <w:r w:rsidR="009A5039" w:rsidRPr="009A5039">
        <w:rPr>
          <w:rFonts w:eastAsiaTheme="minorHAnsi"/>
          <w:lang w:eastAsia="en-US"/>
        </w:rPr>
        <w:t>возвращается представившему ее заявителю вместе с описью представленных им</w:t>
      </w:r>
      <w:r w:rsidR="009E0876">
        <w:rPr>
          <w:rFonts w:eastAsiaTheme="minorHAnsi"/>
          <w:lang w:eastAsia="en-US"/>
        </w:rPr>
        <w:t xml:space="preserve"> </w:t>
      </w:r>
      <w:r w:rsidR="009A5039" w:rsidRPr="009A5039">
        <w:rPr>
          <w:rFonts w:eastAsiaTheme="minorHAnsi"/>
          <w:lang w:eastAsia="en-US"/>
        </w:rPr>
        <w:t>документов и материалов, на которой делается отметка об отказе в принятии заявки на</w:t>
      </w:r>
      <w:r w:rsidR="009E0876">
        <w:rPr>
          <w:rFonts w:eastAsiaTheme="minorHAnsi"/>
          <w:lang w:eastAsia="en-US"/>
        </w:rPr>
        <w:t xml:space="preserve"> </w:t>
      </w:r>
      <w:r w:rsidR="009A5039" w:rsidRPr="009A5039">
        <w:rPr>
          <w:rFonts w:eastAsiaTheme="minorHAnsi"/>
          <w:lang w:eastAsia="en-US"/>
        </w:rPr>
        <w:t>участие в конкурсе.</w:t>
      </w:r>
    </w:p>
    <w:p w14:paraId="11AB314A" w14:textId="481425F1" w:rsidR="00BB2E03" w:rsidRDefault="00E01E55" w:rsidP="00BB2E03">
      <w:pPr>
        <w:autoSpaceDE w:val="0"/>
        <w:autoSpaceDN w:val="0"/>
        <w:adjustRightInd w:val="0"/>
        <w:ind w:firstLine="709"/>
        <w:jc w:val="both"/>
        <w:rPr>
          <w:rFonts w:eastAsiaTheme="minorHAnsi"/>
          <w:lang w:eastAsia="en-US"/>
        </w:rPr>
      </w:pPr>
      <w:r>
        <w:rPr>
          <w:rFonts w:eastAsiaTheme="minorHAnsi"/>
          <w:lang w:eastAsia="en-US"/>
        </w:rPr>
        <w:t>10.</w:t>
      </w:r>
      <w:r w:rsidR="009A5039" w:rsidRPr="009A5039">
        <w:rPr>
          <w:rFonts w:eastAsiaTheme="minorHAnsi"/>
          <w:lang w:eastAsia="en-US"/>
        </w:rPr>
        <w:t>1</w:t>
      </w:r>
      <w:r w:rsidR="00647370">
        <w:rPr>
          <w:rFonts w:eastAsiaTheme="minorHAnsi"/>
          <w:lang w:eastAsia="en-US"/>
        </w:rPr>
        <w:t>4</w:t>
      </w:r>
      <w:r w:rsidR="009A5039" w:rsidRPr="009A5039">
        <w:rPr>
          <w:rFonts w:eastAsiaTheme="minorHAnsi"/>
          <w:lang w:eastAsia="en-US"/>
        </w:rPr>
        <w:t>.</w:t>
      </w:r>
      <w:r w:rsidR="009E0876">
        <w:rPr>
          <w:rFonts w:eastAsiaTheme="minorHAnsi"/>
          <w:lang w:eastAsia="en-US"/>
        </w:rPr>
        <w:t xml:space="preserve"> </w:t>
      </w:r>
      <w:r w:rsidR="009A5039" w:rsidRPr="009A5039">
        <w:rPr>
          <w:rFonts w:eastAsiaTheme="minorHAnsi"/>
          <w:lang w:eastAsia="en-US"/>
        </w:rPr>
        <w:t>В случае</w:t>
      </w:r>
      <w:proofErr w:type="gramStart"/>
      <w:r w:rsidR="009A5039" w:rsidRPr="009A5039">
        <w:rPr>
          <w:rFonts w:eastAsiaTheme="minorHAnsi"/>
          <w:lang w:eastAsia="en-US"/>
        </w:rPr>
        <w:t>,</w:t>
      </w:r>
      <w:proofErr w:type="gramEnd"/>
      <w:r w:rsidR="009A5039" w:rsidRPr="009A5039">
        <w:rPr>
          <w:rFonts w:eastAsiaTheme="minorHAnsi"/>
          <w:lang w:eastAsia="en-US"/>
        </w:rPr>
        <w:t xml:space="preserve"> если по истечении срока представления заявок на участие в </w:t>
      </w:r>
      <w:r w:rsidR="00BB2E03">
        <w:rPr>
          <w:rFonts w:eastAsiaTheme="minorHAnsi"/>
          <w:lang w:eastAsia="en-US"/>
        </w:rPr>
        <w:t xml:space="preserve">открытом </w:t>
      </w:r>
      <w:r w:rsidR="009A5039" w:rsidRPr="009A5039">
        <w:rPr>
          <w:rFonts w:eastAsiaTheme="minorHAnsi"/>
          <w:lang w:eastAsia="en-US"/>
        </w:rPr>
        <w:t xml:space="preserve">конкурсе представлено менее двух заявок на участие в </w:t>
      </w:r>
      <w:r w:rsidR="00BB2E03">
        <w:rPr>
          <w:rFonts w:eastAsiaTheme="minorHAnsi"/>
          <w:lang w:eastAsia="en-US"/>
        </w:rPr>
        <w:t xml:space="preserve">открытом </w:t>
      </w:r>
      <w:r w:rsidR="009A5039" w:rsidRPr="009A5039">
        <w:rPr>
          <w:rFonts w:eastAsiaTheme="minorHAnsi"/>
          <w:lang w:eastAsia="en-US"/>
        </w:rPr>
        <w:t xml:space="preserve">конкурсе, конкурс по решению </w:t>
      </w:r>
      <w:proofErr w:type="spellStart"/>
      <w:r w:rsidR="009A5039" w:rsidRPr="009A5039">
        <w:rPr>
          <w:rFonts w:eastAsiaTheme="minorHAnsi"/>
          <w:lang w:eastAsia="en-US"/>
        </w:rPr>
        <w:t>концедента</w:t>
      </w:r>
      <w:proofErr w:type="spellEnd"/>
      <w:r w:rsidR="009A5039" w:rsidRPr="009A5039">
        <w:rPr>
          <w:rFonts w:eastAsiaTheme="minorHAnsi"/>
          <w:lang w:eastAsia="en-US"/>
        </w:rPr>
        <w:t>, принимаемому на следующий день после истечения этого срока, объявляется несостоявшимся.</w:t>
      </w:r>
    </w:p>
    <w:p w14:paraId="7CF515A7" w14:textId="48006791" w:rsidR="009A5039" w:rsidRDefault="00E01E55" w:rsidP="00BB2E03">
      <w:pPr>
        <w:autoSpaceDE w:val="0"/>
        <w:autoSpaceDN w:val="0"/>
        <w:adjustRightInd w:val="0"/>
        <w:ind w:firstLine="709"/>
        <w:jc w:val="both"/>
      </w:pPr>
      <w:r>
        <w:t>10.</w:t>
      </w:r>
      <w:r w:rsidR="009A5039" w:rsidRPr="009A5039">
        <w:t>1</w:t>
      </w:r>
      <w:r w:rsidR="00647370">
        <w:t>5</w:t>
      </w:r>
      <w:r w:rsidR="009A5039" w:rsidRPr="009A5039">
        <w:t>.</w:t>
      </w:r>
      <w:r w:rsidR="00420B43">
        <w:t xml:space="preserve"> </w:t>
      </w:r>
      <w:r w:rsidR="009A5039" w:rsidRPr="009A5039">
        <w:t>Заявитель самостоятельно несет все расходы, связ</w:t>
      </w:r>
      <w:r w:rsidR="00420B43">
        <w:t xml:space="preserve">анные с подготовкой и подачей в </w:t>
      </w:r>
      <w:r w:rsidR="009A5039" w:rsidRPr="009A5039">
        <w:t>конкурсную комиссию своей заявки на участие в открытом конкурсе.</w:t>
      </w:r>
    </w:p>
    <w:p w14:paraId="067E2E6C" w14:textId="77777777" w:rsidR="00647370" w:rsidRDefault="00647370" w:rsidP="00647370">
      <w:pPr>
        <w:jc w:val="center"/>
        <w:rPr>
          <w:b/>
        </w:rPr>
      </w:pPr>
    </w:p>
    <w:p w14:paraId="51A8B24C" w14:textId="1FBE04A9" w:rsidR="00647370" w:rsidRPr="00A245FF" w:rsidRDefault="00647370" w:rsidP="00647370">
      <w:pPr>
        <w:jc w:val="center"/>
        <w:rPr>
          <w:b/>
        </w:rPr>
      </w:pPr>
      <w:r w:rsidRPr="00A245FF">
        <w:rPr>
          <w:b/>
        </w:rPr>
        <w:t>Раздел</w:t>
      </w:r>
      <w:r w:rsidR="00CD7A0F" w:rsidRPr="00A245FF">
        <w:rPr>
          <w:b/>
        </w:rPr>
        <w:t xml:space="preserve"> 1</w:t>
      </w:r>
      <w:r w:rsidR="0056123D" w:rsidRPr="00A245FF">
        <w:rPr>
          <w:b/>
        </w:rPr>
        <w:t>1</w:t>
      </w:r>
      <w:r w:rsidRPr="00A245FF">
        <w:rPr>
          <w:b/>
        </w:rPr>
        <w:t xml:space="preserve"> Место и срок представления заявок на участие в открытом конкурсе </w:t>
      </w:r>
    </w:p>
    <w:p w14:paraId="4FCCFFCD" w14:textId="16FA04AD" w:rsidR="00647370" w:rsidRPr="009A0526" w:rsidRDefault="00647370" w:rsidP="00647370">
      <w:pPr>
        <w:jc w:val="center"/>
        <w:rPr>
          <w:b/>
        </w:rPr>
      </w:pPr>
      <w:r w:rsidRPr="00A245FF">
        <w:rPr>
          <w:b/>
        </w:rPr>
        <w:t>(даты и время начала и истечения этого срока)</w:t>
      </w:r>
    </w:p>
    <w:p w14:paraId="33F32B0D" w14:textId="77777777" w:rsidR="00647370" w:rsidRPr="009A0526" w:rsidRDefault="00647370" w:rsidP="00647370">
      <w:pPr>
        <w:jc w:val="center"/>
        <w:rPr>
          <w:b/>
        </w:rPr>
      </w:pPr>
    </w:p>
    <w:p w14:paraId="79F417BC" w14:textId="379A4A73" w:rsidR="00647370" w:rsidRPr="009A0526" w:rsidRDefault="00E01E55" w:rsidP="00647370">
      <w:pPr>
        <w:autoSpaceDE w:val="0"/>
        <w:autoSpaceDN w:val="0"/>
        <w:adjustRightInd w:val="0"/>
        <w:ind w:firstLine="708"/>
        <w:jc w:val="both"/>
      </w:pPr>
      <w:r>
        <w:rPr>
          <w:rFonts w:eastAsiaTheme="minorHAnsi"/>
          <w:lang w:eastAsia="en-US"/>
        </w:rPr>
        <w:t>11.</w:t>
      </w:r>
      <w:r w:rsidR="00420B43">
        <w:rPr>
          <w:rFonts w:eastAsiaTheme="minorHAnsi"/>
          <w:lang w:eastAsia="en-US"/>
        </w:rPr>
        <w:t xml:space="preserve">1. </w:t>
      </w:r>
      <w:r w:rsidR="00647370" w:rsidRPr="009A0526">
        <w:rPr>
          <w:rFonts w:eastAsiaTheme="minorHAnsi"/>
          <w:lang w:eastAsia="en-US"/>
        </w:rPr>
        <w:t>Заявки принимаются конкурсной комиссией по адресу:</w:t>
      </w:r>
      <w:r w:rsidR="00647370" w:rsidRPr="009A0526">
        <w:rPr>
          <w:color w:val="000000"/>
        </w:rPr>
        <w:t xml:space="preserve"> </w:t>
      </w:r>
      <w:r w:rsidR="00EF3173" w:rsidRPr="006142A9">
        <w:rPr>
          <w:rFonts w:eastAsia="Times New Roman"/>
          <w:noProof/>
          <w:lang w:eastAsia="ru-RU"/>
        </w:rPr>
        <w:t>624380, Свердловская область, г. Верхотурье, ул. Советская,</w:t>
      </w:r>
      <w:r w:rsidR="00A245FF">
        <w:rPr>
          <w:rFonts w:eastAsia="Times New Roman"/>
          <w:noProof/>
          <w:lang w:eastAsia="ru-RU"/>
        </w:rPr>
        <w:t xml:space="preserve"> д. </w:t>
      </w:r>
      <w:r w:rsidR="00EF3173" w:rsidRPr="006142A9">
        <w:rPr>
          <w:rFonts w:eastAsia="Times New Roman"/>
          <w:noProof/>
          <w:lang w:eastAsia="ru-RU"/>
        </w:rPr>
        <w:t>4</w:t>
      </w:r>
      <w:r w:rsidR="00CD7A0F" w:rsidRPr="009A0526">
        <w:rPr>
          <w:spacing w:val="-2"/>
        </w:rPr>
        <w:t xml:space="preserve">, кабинет </w:t>
      </w:r>
      <w:r w:rsidR="00377354">
        <w:rPr>
          <w:spacing w:val="-2"/>
        </w:rPr>
        <w:t>(Комитет по управлению муниципальным имуществом)</w:t>
      </w:r>
      <w:r w:rsidR="00CD7A0F" w:rsidRPr="009A0526">
        <w:rPr>
          <w:spacing w:val="-2"/>
        </w:rPr>
        <w:t>,</w:t>
      </w:r>
      <w:r w:rsidR="00647370" w:rsidRPr="009A0526">
        <w:t xml:space="preserve"> в рабочие дни </w:t>
      </w:r>
      <w:proofErr w:type="spellStart"/>
      <w:r w:rsidR="00377354">
        <w:t>пн-чт</w:t>
      </w:r>
      <w:proofErr w:type="spellEnd"/>
      <w:r w:rsidR="0056123D">
        <w:t xml:space="preserve"> </w:t>
      </w:r>
      <w:r w:rsidR="00377354">
        <w:t xml:space="preserve">с </w:t>
      </w:r>
      <w:r w:rsidR="00647370" w:rsidRPr="00377354">
        <w:t>0</w:t>
      </w:r>
      <w:r w:rsidR="0056123D" w:rsidRPr="00377354">
        <w:t>9</w:t>
      </w:r>
      <w:r w:rsidR="00647370" w:rsidRPr="00377354">
        <w:t>:</w:t>
      </w:r>
      <w:r w:rsidR="0056123D" w:rsidRPr="00377354">
        <w:t>0</w:t>
      </w:r>
      <w:r w:rsidR="00647370" w:rsidRPr="00377354">
        <w:t>0 до 17:00</w:t>
      </w:r>
      <w:r w:rsidR="00377354">
        <w:t xml:space="preserve">, </w:t>
      </w:r>
      <w:proofErr w:type="spellStart"/>
      <w:r w:rsidR="00377354">
        <w:t>пт</w:t>
      </w:r>
      <w:proofErr w:type="spellEnd"/>
      <w:r w:rsidR="00377354">
        <w:t xml:space="preserve"> с 09:00 до 16:00</w:t>
      </w:r>
      <w:r w:rsidR="00647370" w:rsidRPr="00377354">
        <w:t xml:space="preserve"> (перерыв с 1</w:t>
      </w:r>
      <w:r w:rsidR="00377354" w:rsidRPr="00377354">
        <w:t>2</w:t>
      </w:r>
      <w:r w:rsidR="00647370" w:rsidRPr="00377354">
        <w:t xml:space="preserve">:00 </w:t>
      </w:r>
      <w:proofErr w:type="gramStart"/>
      <w:r w:rsidR="00647370" w:rsidRPr="00377354">
        <w:t>до</w:t>
      </w:r>
      <w:proofErr w:type="gramEnd"/>
      <w:r w:rsidR="00647370" w:rsidRPr="00377354">
        <w:t xml:space="preserve"> 1</w:t>
      </w:r>
      <w:r w:rsidR="00377354" w:rsidRPr="00377354">
        <w:t>3</w:t>
      </w:r>
      <w:r w:rsidR="00647370" w:rsidRPr="00377354">
        <w:t>:</w:t>
      </w:r>
      <w:r w:rsidR="0056123D" w:rsidRPr="00377354">
        <w:t>00)</w:t>
      </w:r>
      <w:r w:rsidR="00A32529" w:rsidRPr="00377354">
        <w:t>,</w:t>
      </w:r>
      <w:r w:rsidR="00647370" w:rsidRPr="00377354">
        <w:t xml:space="preserve"> время местное.</w:t>
      </w:r>
    </w:p>
    <w:p w14:paraId="243F7A9D" w14:textId="01F83747" w:rsidR="00647370" w:rsidRPr="009A0526" w:rsidRDefault="00E01E55" w:rsidP="00647370">
      <w:pPr>
        <w:ind w:firstLine="709"/>
        <w:jc w:val="both"/>
      </w:pPr>
      <w:r>
        <w:rPr>
          <w:rFonts w:eastAsiaTheme="minorHAnsi"/>
          <w:lang w:eastAsia="en-US"/>
        </w:rPr>
        <w:t>11.</w:t>
      </w:r>
      <w:r w:rsidR="0056123D">
        <w:rPr>
          <w:rFonts w:eastAsiaTheme="minorHAnsi"/>
          <w:lang w:eastAsia="en-US"/>
        </w:rPr>
        <w:t xml:space="preserve">2. </w:t>
      </w:r>
      <w:r w:rsidR="00647370" w:rsidRPr="009A0526">
        <w:t>Дата на</w:t>
      </w:r>
      <w:r w:rsidR="0056123D">
        <w:t>чала прие</w:t>
      </w:r>
      <w:r w:rsidR="00647370" w:rsidRPr="009A0526">
        <w:t>ма заявок на участие в открытом ко</w:t>
      </w:r>
      <w:r w:rsidR="0056123D">
        <w:t xml:space="preserve">нкурсе: </w:t>
      </w:r>
      <w:r w:rsidR="0056123D" w:rsidRPr="00A245FF">
        <w:t xml:space="preserve">с </w:t>
      </w:r>
      <w:r w:rsidR="00377354">
        <w:t>27.07.</w:t>
      </w:r>
      <w:r w:rsidR="0056123D" w:rsidRPr="00A245FF">
        <w:t>20</w:t>
      </w:r>
      <w:r w:rsidR="00A245FF" w:rsidRPr="00A245FF">
        <w:t>20</w:t>
      </w:r>
      <w:r w:rsidR="0056123D" w:rsidRPr="00A245FF">
        <w:t xml:space="preserve"> г. с </w:t>
      </w:r>
      <w:r w:rsidR="00647370" w:rsidRPr="00377354">
        <w:t>09:00</w:t>
      </w:r>
      <w:r w:rsidR="00647370" w:rsidRPr="009A0526">
        <w:t xml:space="preserve"> по местному времени.</w:t>
      </w:r>
    </w:p>
    <w:p w14:paraId="324FA17E" w14:textId="195290DF" w:rsidR="00647370" w:rsidRDefault="00E01E55" w:rsidP="00647370">
      <w:pPr>
        <w:ind w:firstLine="709"/>
        <w:jc w:val="both"/>
      </w:pPr>
      <w:r>
        <w:t>11.</w:t>
      </w:r>
      <w:r w:rsidR="0056123D">
        <w:t xml:space="preserve">3. </w:t>
      </w:r>
      <w:r w:rsidR="00647370" w:rsidRPr="009A0526">
        <w:t xml:space="preserve">Дата окончания приёма заявок на участие в открытом конкурсе: </w:t>
      </w:r>
      <w:r w:rsidR="00377354">
        <w:t>04.09.</w:t>
      </w:r>
      <w:r w:rsidR="00647370" w:rsidRPr="00A245FF">
        <w:t>20</w:t>
      </w:r>
      <w:r w:rsidR="00A245FF" w:rsidRPr="00A245FF">
        <w:t>20</w:t>
      </w:r>
      <w:r w:rsidR="00647370" w:rsidRPr="00A245FF">
        <w:t xml:space="preserve"> г</w:t>
      </w:r>
      <w:r w:rsidR="0056123D" w:rsidRPr="00A245FF">
        <w:t xml:space="preserve">. до </w:t>
      </w:r>
      <w:r w:rsidR="00647370" w:rsidRPr="00377354">
        <w:t>1</w:t>
      </w:r>
      <w:r w:rsidR="00377354">
        <w:t>6</w:t>
      </w:r>
      <w:r w:rsidR="00647370" w:rsidRPr="00377354">
        <w:t>:00</w:t>
      </w:r>
      <w:r w:rsidR="00647370" w:rsidRPr="009A0526">
        <w:t xml:space="preserve"> по местному времени.</w:t>
      </w:r>
    </w:p>
    <w:p w14:paraId="43863193" w14:textId="243FB556" w:rsidR="004066C1" w:rsidRPr="009A0526" w:rsidRDefault="004066C1" w:rsidP="004066C1">
      <w:pPr>
        <w:pStyle w:val="2"/>
        <w:ind w:hanging="1440"/>
        <w:rPr>
          <w:szCs w:val="24"/>
        </w:rPr>
      </w:pPr>
      <w:r w:rsidRPr="00A245FF">
        <w:rPr>
          <w:szCs w:val="24"/>
        </w:rPr>
        <w:lastRenderedPageBreak/>
        <w:t>Раздел</w:t>
      </w:r>
      <w:r w:rsidR="00CD7A0F" w:rsidRPr="00A245FF">
        <w:rPr>
          <w:szCs w:val="24"/>
        </w:rPr>
        <w:t xml:space="preserve"> 1</w:t>
      </w:r>
      <w:r w:rsidR="0056123D" w:rsidRPr="00A245FF">
        <w:rPr>
          <w:szCs w:val="24"/>
        </w:rPr>
        <w:t>2</w:t>
      </w:r>
      <w:r w:rsidRPr="00A245FF">
        <w:rPr>
          <w:szCs w:val="24"/>
        </w:rPr>
        <w:t>. Порядок, место и срок предоставления конкурсной документации</w:t>
      </w:r>
    </w:p>
    <w:p w14:paraId="0E28ABD9" w14:textId="77777777" w:rsidR="004066C1" w:rsidRPr="009A0526" w:rsidRDefault="004066C1" w:rsidP="004066C1">
      <w:pPr>
        <w:rPr>
          <w:lang w:eastAsia="ar-SA"/>
        </w:rPr>
      </w:pPr>
    </w:p>
    <w:p w14:paraId="732830C3" w14:textId="5A676898" w:rsidR="004066C1" w:rsidRPr="00923811" w:rsidRDefault="00E01E55" w:rsidP="004066C1">
      <w:pPr>
        <w:autoSpaceDE w:val="0"/>
        <w:autoSpaceDN w:val="0"/>
        <w:adjustRightInd w:val="0"/>
        <w:ind w:firstLine="708"/>
        <w:jc w:val="both"/>
      </w:pPr>
      <w:r>
        <w:rPr>
          <w:color w:val="000000"/>
        </w:rPr>
        <w:t>12.</w:t>
      </w:r>
      <w:r w:rsidR="0056123D">
        <w:rPr>
          <w:color w:val="000000"/>
        </w:rPr>
        <w:t xml:space="preserve">1. </w:t>
      </w:r>
      <w:r w:rsidR="004066C1" w:rsidRPr="009A0526">
        <w:rPr>
          <w:color w:val="000000"/>
        </w:rPr>
        <w:t>Конкурсную документацию можно получить</w:t>
      </w:r>
      <w:r w:rsidR="004066C1" w:rsidRPr="009A0526">
        <w:t xml:space="preserve"> </w:t>
      </w:r>
      <w:r w:rsidR="004066C1" w:rsidRPr="009A0526">
        <w:rPr>
          <w:color w:val="000000"/>
        </w:rPr>
        <w:t xml:space="preserve">по письменному заявлению любого заинтересованного лица на участие </w:t>
      </w:r>
      <w:r w:rsidR="00377354">
        <w:rPr>
          <w:color w:val="000000"/>
        </w:rPr>
        <w:t>в</w:t>
      </w:r>
      <w:r w:rsidR="004066C1" w:rsidRPr="009A0526">
        <w:rPr>
          <w:color w:val="000000"/>
        </w:rPr>
        <w:t xml:space="preserve"> открытом конкурсе, обратившись в конкурсную комиссию по адресу: </w:t>
      </w:r>
      <w:r w:rsidR="00EF3173" w:rsidRPr="006142A9">
        <w:rPr>
          <w:rFonts w:eastAsia="Times New Roman"/>
          <w:noProof/>
          <w:lang w:eastAsia="ru-RU"/>
        </w:rPr>
        <w:t>624380, Свердловская область, г. Верхотурье, ул. Советская,</w:t>
      </w:r>
      <w:r w:rsidR="00A245FF">
        <w:rPr>
          <w:rFonts w:eastAsia="Times New Roman"/>
          <w:noProof/>
          <w:lang w:eastAsia="ru-RU"/>
        </w:rPr>
        <w:t xml:space="preserve"> д. </w:t>
      </w:r>
      <w:r w:rsidR="00EF3173" w:rsidRPr="006142A9">
        <w:rPr>
          <w:rFonts w:eastAsia="Times New Roman"/>
          <w:noProof/>
          <w:lang w:eastAsia="ru-RU"/>
        </w:rPr>
        <w:t>4</w:t>
      </w:r>
      <w:r w:rsidR="0056123D" w:rsidRPr="009A0526">
        <w:rPr>
          <w:spacing w:val="-2"/>
        </w:rPr>
        <w:t xml:space="preserve">, кабинет </w:t>
      </w:r>
      <w:r w:rsidR="00377354">
        <w:rPr>
          <w:spacing w:val="-2"/>
        </w:rPr>
        <w:t>(Комитет по управлению муниципальным имуществом)</w:t>
      </w:r>
      <w:r w:rsidR="0056123D">
        <w:rPr>
          <w:spacing w:val="-2"/>
        </w:rPr>
        <w:t>.</w:t>
      </w:r>
    </w:p>
    <w:p w14:paraId="67E39688" w14:textId="37173D4D" w:rsidR="004066C1" w:rsidRDefault="00E01E55" w:rsidP="004066C1">
      <w:pPr>
        <w:autoSpaceDE w:val="0"/>
        <w:autoSpaceDN w:val="0"/>
        <w:adjustRightInd w:val="0"/>
        <w:ind w:firstLine="709"/>
        <w:jc w:val="both"/>
      </w:pPr>
      <w:r>
        <w:t>12.</w:t>
      </w:r>
      <w:r w:rsidR="006D458B">
        <w:t xml:space="preserve">2. </w:t>
      </w:r>
      <w:r w:rsidR="004066C1" w:rsidRPr="00923811">
        <w:t xml:space="preserve">Заявления принимаются </w:t>
      </w:r>
      <w:r w:rsidR="00377354" w:rsidRPr="009A0526">
        <w:t xml:space="preserve">в рабочие дни </w:t>
      </w:r>
      <w:proofErr w:type="spellStart"/>
      <w:r w:rsidR="00377354">
        <w:t>пн-чт</w:t>
      </w:r>
      <w:proofErr w:type="spellEnd"/>
      <w:r w:rsidR="00377354">
        <w:t xml:space="preserve"> с </w:t>
      </w:r>
      <w:r w:rsidR="00377354" w:rsidRPr="00377354">
        <w:t>09:00 до 17:00</w:t>
      </w:r>
      <w:r w:rsidR="00377354">
        <w:t xml:space="preserve">, </w:t>
      </w:r>
      <w:proofErr w:type="spellStart"/>
      <w:r w:rsidR="00377354">
        <w:t>пт</w:t>
      </w:r>
      <w:proofErr w:type="spellEnd"/>
      <w:r w:rsidR="00377354">
        <w:t xml:space="preserve"> с 09:00 до 16:00</w:t>
      </w:r>
      <w:r w:rsidR="00377354" w:rsidRPr="00377354">
        <w:t xml:space="preserve"> (перерыв с 12:00 </w:t>
      </w:r>
      <w:proofErr w:type="gramStart"/>
      <w:r w:rsidR="00377354" w:rsidRPr="00377354">
        <w:t>до</w:t>
      </w:r>
      <w:proofErr w:type="gramEnd"/>
      <w:r w:rsidR="00377354" w:rsidRPr="00377354">
        <w:t xml:space="preserve"> 13:00), </w:t>
      </w:r>
      <w:proofErr w:type="gramStart"/>
      <w:r w:rsidR="00377354" w:rsidRPr="00377354">
        <w:t>время</w:t>
      </w:r>
      <w:proofErr w:type="gramEnd"/>
      <w:r w:rsidR="00377354" w:rsidRPr="00377354">
        <w:t xml:space="preserve"> местное</w:t>
      </w:r>
      <w:r w:rsidR="004066C1" w:rsidRPr="00923811">
        <w:t xml:space="preserve"> со дня опубликования сообщения о проведении </w:t>
      </w:r>
      <w:r w:rsidR="004066C1">
        <w:t>открытого ко</w:t>
      </w:r>
      <w:r w:rsidR="004066C1" w:rsidRPr="00923811">
        <w:t xml:space="preserve">нкурса до </w:t>
      </w:r>
      <w:r w:rsidR="00800625">
        <w:t>даты окончания подачи заявок</w:t>
      </w:r>
      <w:r w:rsidR="004066C1" w:rsidRPr="009D374B">
        <w:t>.</w:t>
      </w:r>
    </w:p>
    <w:p w14:paraId="2112DC9D" w14:textId="2ABE3850" w:rsidR="004066C1" w:rsidRPr="00BC0A29" w:rsidRDefault="00E01E55" w:rsidP="004066C1">
      <w:pPr>
        <w:autoSpaceDE w:val="0"/>
        <w:autoSpaceDN w:val="0"/>
        <w:adjustRightInd w:val="0"/>
        <w:ind w:firstLine="709"/>
        <w:jc w:val="both"/>
      </w:pPr>
      <w:r>
        <w:t>12.</w:t>
      </w:r>
      <w:r w:rsidR="006D458B">
        <w:t xml:space="preserve">3. </w:t>
      </w:r>
      <w:r w:rsidR="004066C1">
        <w:t xml:space="preserve">Конкурсная документация на участие в открытом конкурсе </w:t>
      </w:r>
      <w:r w:rsidR="004066C1" w:rsidRPr="00923811">
        <w:t>предоставляет</w:t>
      </w:r>
      <w:r w:rsidR="004066C1">
        <w:t>ся</w:t>
      </w:r>
      <w:r w:rsidR="004066C1" w:rsidRPr="00923811">
        <w:t xml:space="preserve"> </w:t>
      </w:r>
      <w:r w:rsidR="004066C1">
        <w:t xml:space="preserve">любому заинтересованному лицу конкурсной комиссией </w:t>
      </w:r>
      <w:r w:rsidR="004066C1" w:rsidRPr="00923811">
        <w:t xml:space="preserve">в течение </w:t>
      </w:r>
      <w:r w:rsidR="0009565E" w:rsidRPr="00BC0A29">
        <w:t>пяти</w:t>
      </w:r>
      <w:r w:rsidR="004066C1" w:rsidRPr="00BC0A29">
        <w:t xml:space="preserve"> рабочих дней с момента получения соответствующего заявления заинтересованного лица.</w:t>
      </w:r>
    </w:p>
    <w:p w14:paraId="511E82EE" w14:textId="77777777" w:rsidR="00BF5890" w:rsidRPr="00BC0A29" w:rsidRDefault="004066C1" w:rsidP="00BF5890">
      <w:pPr>
        <w:ind w:firstLine="709"/>
        <w:jc w:val="both"/>
      </w:pPr>
      <w:r w:rsidRPr="00BC0A29">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14:paraId="35F2DAC3" w14:textId="43910DF0" w:rsidR="006D458B" w:rsidRDefault="00E01E55" w:rsidP="00BF5890">
      <w:pPr>
        <w:ind w:firstLine="709"/>
        <w:jc w:val="both"/>
        <w:rPr>
          <w:color w:val="000000"/>
        </w:rPr>
      </w:pPr>
      <w:r>
        <w:t>12.</w:t>
      </w:r>
      <w:r w:rsidR="006D458B">
        <w:t xml:space="preserve">4. </w:t>
      </w:r>
      <w:r w:rsidR="004066C1" w:rsidRPr="00BC0A29">
        <w:rPr>
          <w:color w:val="000000"/>
        </w:rPr>
        <w:t xml:space="preserve">Конкурсная документация размещается </w:t>
      </w:r>
      <w:r w:rsidR="006D458B" w:rsidRPr="00320B76">
        <w:rPr>
          <w:rFonts w:eastAsiaTheme="minorHAnsi"/>
          <w:lang w:eastAsia="en-US"/>
        </w:rPr>
        <w:t xml:space="preserve">на </w:t>
      </w:r>
      <w:r w:rsidR="006D458B" w:rsidRPr="00BC0A29">
        <w:t>официальн</w:t>
      </w:r>
      <w:r w:rsidR="006D458B">
        <w:t>ом</w:t>
      </w:r>
      <w:r w:rsidR="006D458B" w:rsidRPr="00BC0A29">
        <w:t xml:space="preserve"> сайт</w:t>
      </w:r>
      <w:r w:rsidR="006D458B">
        <w:t>е</w:t>
      </w:r>
      <w:r w:rsidR="006D458B" w:rsidRPr="00BC0A29">
        <w:t xml:space="preserve"> Российской Федерации для</w:t>
      </w:r>
      <w:r w:rsidR="006D458B">
        <w:t xml:space="preserve"> </w:t>
      </w:r>
      <w:r w:rsidR="006D458B" w:rsidRPr="00BC0A29">
        <w:t xml:space="preserve">размещения информации о проведении торгов в информационно-телекоммуникационной сети «Интернет» </w:t>
      </w:r>
      <w:hyperlink r:id="rId11" w:history="1">
        <w:r w:rsidR="006D458B" w:rsidRPr="00BC0A29">
          <w:rPr>
            <w:rStyle w:val="a6"/>
            <w:color w:val="auto"/>
            <w:u w:val="none"/>
          </w:rPr>
          <w:t>www.torgi.gov.ru</w:t>
        </w:r>
      </w:hyperlink>
      <w:r w:rsidR="006D458B" w:rsidRPr="00BC0A29">
        <w:t xml:space="preserve"> </w:t>
      </w:r>
      <w:r w:rsidR="006D458B">
        <w:t xml:space="preserve">и на </w:t>
      </w:r>
      <w:r w:rsidR="006D458B" w:rsidRPr="00BC0A29">
        <w:t>официальн</w:t>
      </w:r>
      <w:r w:rsidR="006D458B">
        <w:t>ом</w:t>
      </w:r>
      <w:r w:rsidR="006D458B" w:rsidRPr="00BC0A29">
        <w:t xml:space="preserve"> сайт</w:t>
      </w:r>
      <w:r w:rsidR="006D458B">
        <w:t>е</w:t>
      </w:r>
      <w:r w:rsidR="006D458B" w:rsidRPr="00BC0A29">
        <w:t xml:space="preserve"> </w:t>
      </w:r>
      <w:proofErr w:type="spellStart"/>
      <w:r w:rsidR="006D458B" w:rsidRPr="00895055">
        <w:t>концедента</w:t>
      </w:r>
      <w:proofErr w:type="spellEnd"/>
      <w:r w:rsidR="006D458B" w:rsidRPr="00895055">
        <w:t xml:space="preserve"> </w:t>
      </w:r>
      <w:r w:rsidR="00377354">
        <w:rPr>
          <w:lang w:val="en-US"/>
        </w:rPr>
        <w:t>www</w:t>
      </w:r>
      <w:r w:rsidR="00377354" w:rsidRPr="00377354">
        <w:t>.</w:t>
      </w:r>
      <w:r w:rsidR="00A245FF" w:rsidRPr="00A245FF">
        <w:t>adm-verhotury.ru</w:t>
      </w:r>
      <w:r w:rsidR="006D458B" w:rsidRPr="00895055">
        <w:rPr>
          <w:spacing w:val="1"/>
        </w:rPr>
        <w:t xml:space="preserve"> </w:t>
      </w:r>
      <w:r w:rsidR="006D458B" w:rsidRPr="00BC0A29">
        <w:rPr>
          <w:color w:val="000000"/>
        </w:rPr>
        <w:t>одновременно с размещением сообщения о проведении открытого конкурса</w:t>
      </w:r>
      <w:r w:rsidR="006D458B">
        <w:rPr>
          <w:color w:val="000000"/>
        </w:rPr>
        <w:t>.</w:t>
      </w:r>
    </w:p>
    <w:p w14:paraId="53E4F19C" w14:textId="6926EB89" w:rsidR="004066C1" w:rsidRPr="00BC0A29" w:rsidRDefault="00E01E55" w:rsidP="00BF5890">
      <w:pPr>
        <w:ind w:firstLine="709"/>
        <w:jc w:val="both"/>
      </w:pPr>
      <w:r>
        <w:rPr>
          <w:color w:val="000000"/>
        </w:rPr>
        <w:t>12.</w:t>
      </w:r>
      <w:r w:rsidR="00F165E5">
        <w:rPr>
          <w:color w:val="000000"/>
        </w:rPr>
        <w:t xml:space="preserve">5. </w:t>
      </w:r>
      <w:r w:rsidR="004066C1" w:rsidRPr="00BC0A29">
        <w:rPr>
          <w:color w:val="000000"/>
        </w:rPr>
        <w:t>Плата за предоставление Конкурсной документации не взимается.</w:t>
      </w:r>
    </w:p>
    <w:p w14:paraId="53B7346E" w14:textId="77777777" w:rsidR="009A5039" w:rsidRPr="00BC0A29" w:rsidRDefault="009A5039" w:rsidP="009A5039">
      <w:pPr>
        <w:pStyle w:val="a9"/>
      </w:pPr>
    </w:p>
    <w:p w14:paraId="0ED0B5E1" w14:textId="37502C91" w:rsidR="00BF5890" w:rsidRPr="00BC0A29" w:rsidRDefault="00BF5890" w:rsidP="00BF5890">
      <w:pPr>
        <w:pStyle w:val="2"/>
        <w:tabs>
          <w:tab w:val="clear" w:pos="1440"/>
          <w:tab w:val="num" w:pos="0"/>
        </w:tabs>
        <w:ind w:left="0" w:firstLine="0"/>
        <w:rPr>
          <w:szCs w:val="24"/>
        </w:rPr>
      </w:pPr>
      <w:r w:rsidRPr="00BC0A29">
        <w:rPr>
          <w:szCs w:val="24"/>
        </w:rPr>
        <w:t>Раздел</w:t>
      </w:r>
      <w:r w:rsidR="00076E22" w:rsidRPr="00BC0A29">
        <w:rPr>
          <w:szCs w:val="24"/>
        </w:rPr>
        <w:t xml:space="preserve"> 1</w:t>
      </w:r>
      <w:r w:rsidR="00F165E5">
        <w:rPr>
          <w:szCs w:val="24"/>
        </w:rPr>
        <w:t>3</w:t>
      </w:r>
      <w:r w:rsidRPr="00BC0A29">
        <w:rPr>
          <w:szCs w:val="24"/>
        </w:rPr>
        <w:t>. Порядок предоставления разъяснений положений конкурсной документации</w:t>
      </w:r>
    </w:p>
    <w:p w14:paraId="0E8CC215" w14:textId="77777777" w:rsidR="009A5039" w:rsidRPr="00BC0A29" w:rsidRDefault="009A5039" w:rsidP="0035357C">
      <w:pPr>
        <w:jc w:val="both"/>
      </w:pPr>
    </w:p>
    <w:p w14:paraId="6C6836A5" w14:textId="1D78F312" w:rsidR="00861FB4" w:rsidRPr="009A0526" w:rsidRDefault="00E01E55" w:rsidP="00861FB4">
      <w:pPr>
        <w:ind w:firstLine="709"/>
        <w:jc w:val="both"/>
      </w:pPr>
      <w:r>
        <w:t>13.</w:t>
      </w:r>
      <w:r w:rsidR="00F165E5">
        <w:t xml:space="preserve">1. </w:t>
      </w:r>
      <w:r w:rsidR="00BF5890" w:rsidRPr="00BC0A29">
        <w:t xml:space="preserve">Заявитель вправе обратиться в конкурсную комиссию за разъяснениями положений конкурсной документации, оформив письменно запрос по </w:t>
      </w:r>
      <w:r w:rsidR="00BF5890" w:rsidRPr="006E2029">
        <w:t xml:space="preserve">форме № </w:t>
      </w:r>
      <w:r w:rsidR="00CE77AB" w:rsidRPr="006E2029">
        <w:t>6</w:t>
      </w:r>
      <w:r w:rsidR="00BF5890" w:rsidRPr="006E2029">
        <w:t xml:space="preserve"> </w:t>
      </w:r>
      <w:r w:rsidR="009B2807" w:rsidRPr="006E2029">
        <w:t>Р</w:t>
      </w:r>
      <w:r w:rsidR="00BF5890" w:rsidRPr="006E2029">
        <w:t>аздела</w:t>
      </w:r>
      <w:r w:rsidR="009B2807" w:rsidRPr="006E2029">
        <w:t xml:space="preserve"> 2</w:t>
      </w:r>
      <w:r w:rsidR="00A32529" w:rsidRPr="006E2029">
        <w:t>9</w:t>
      </w:r>
      <w:r w:rsidR="00BF5890" w:rsidRPr="00BC0A29">
        <w:t xml:space="preserve"> конкурсной</w:t>
      </w:r>
      <w:r w:rsidR="00BF5890" w:rsidRPr="009A0526">
        <w:t xml:space="preserve"> документацией.</w:t>
      </w:r>
      <w:r w:rsidR="00BF5890" w:rsidRPr="009A0526">
        <w:rPr>
          <w:color w:val="000000"/>
        </w:rPr>
        <w:t xml:space="preserve"> Запрос заявителя о разъяснении конкурсной документации направляется в</w:t>
      </w:r>
      <w:r w:rsidR="00A32529">
        <w:rPr>
          <w:color w:val="000000"/>
        </w:rPr>
        <w:t xml:space="preserve"> </w:t>
      </w:r>
      <w:r w:rsidR="00BF5890" w:rsidRPr="009A0526">
        <w:rPr>
          <w:color w:val="000000"/>
        </w:rPr>
        <w:t xml:space="preserve">конкурсную комиссию по адресу: </w:t>
      </w:r>
      <w:r w:rsidR="00EF3173" w:rsidRPr="006142A9">
        <w:rPr>
          <w:rFonts w:eastAsia="Times New Roman"/>
          <w:noProof/>
          <w:lang w:eastAsia="ru-RU"/>
        </w:rPr>
        <w:t>624380, Свердловская область, г. Верхотурье, ул. Советская,</w:t>
      </w:r>
      <w:r w:rsidR="00A245FF">
        <w:rPr>
          <w:rFonts w:eastAsia="Times New Roman"/>
          <w:noProof/>
          <w:lang w:eastAsia="ru-RU"/>
        </w:rPr>
        <w:t xml:space="preserve"> д. </w:t>
      </w:r>
      <w:r w:rsidR="00EF3173" w:rsidRPr="006142A9">
        <w:rPr>
          <w:rFonts w:eastAsia="Times New Roman"/>
          <w:noProof/>
          <w:lang w:eastAsia="ru-RU"/>
        </w:rPr>
        <w:t>4</w:t>
      </w:r>
      <w:r w:rsidR="00A32529" w:rsidRPr="009A0526">
        <w:rPr>
          <w:spacing w:val="-2"/>
        </w:rPr>
        <w:t xml:space="preserve">, кабинет </w:t>
      </w:r>
      <w:r w:rsidR="00377354">
        <w:rPr>
          <w:spacing w:val="-2"/>
        </w:rPr>
        <w:t>(Комитет по управлению муниципальным имуществом)</w:t>
      </w:r>
      <w:r w:rsidR="00377354">
        <w:rPr>
          <w:spacing w:val="-2"/>
        </w:rPr>
        <w:t>.</w:t>
      </w:r>
    </w:p>
    <w:p w14:paraId="5F563952" w14:textId="15940720" w:rsidR="00BF5890" w:rsidRPr="009A0526" w:rsidRDefault="00BF5890" w:rsidP="00BF5890">
      <w:pPr>
        <w:autoSpaceDE w:val="0"/>
        <w:autoSpaceDN w:val="0"/>
        <w:adjustRightInd w:val="0"/>
        <w:ind w:firstLine="708"/>
        <w:jc w:val="both"/>
      </w:pPr>
      <w:r w:rsidRPr="009A0526">
        <w:t xml:space="preserve">Запросы принимаются </w:t>
      </w:r>
      <w:r w:rsidR="00A32529" w:rsidRPr="009A0526">
        <w:t xml:space="preserve">в рабочие дни </w:t>
      </w:r>
      <w:proofErr w:type="spellStart"/>
      <w:r w:rsidR="00377354">
        <w:t>пн-чт</w:t>
      </w:r>
      <w:proofErr w:type="spellEnd"/>
      <w:r w:rsidR="00377354">
        <w:t xml:space="preserve"> с </w:t>
      </w:r>
      <w:r w:rsidR="00377354" w:rsidRPr="00377354">
        <w:t>09:00 до 17:00</w:t>
      </w:r>
      <w:r w:rsidR="00377354">
        <w:t xml:space="preserve">, </w:t>
      </w:r>
      <w:proofErr w:type="spellStart"/>
      <w:r w:rsidR="00377354">
        <w:t>пт</w:t>
      </w:r>
      <w:proofErr w:type="spellEnd"/>
      <w:r w:rsidR="00377354">
        <w:t xml:space="preserve"> с 09:00 до 16:00</w:t>
      </w:r>
      <w:r w:rsidR="00377354" w:rsidRPr="00377354">
        <w:t xml:space="preserve"> (перерыв с 12:00 </w:t>
      </w:r>
      <w:proofErr w:type="gramStart"/>
      <w:r w:rsidR="00377354" w:rsidRPr="00377354">
        <w:t>до</w:t>
      </w:r>
      <w:proofErr w:type="gramEnd"/>
      <w:r w:rsidR="00377354" w:rsidRPr="00377354">
        <w:t xml:space="preserve"> 13:00),</w:t>
      </w:r>
      <w:r w:rsidR="00A32529" w:rsidRPr="009A0526">
        <w:t xml:space="preserve"> время местное</w:t>
      </w:r>
      <w:r w:rsidRPr="009A0526">
        <w:t>.</w:t>
      </w:r>
    </w:p>
    <w:p w14:paraId="5C387A26" w14:textId="101034CA" w:rsidR="00BF5890" w:rsidRPr="009A0526" w:rsidRDefault="00E01E55" w:rsidP="00BF5890">
      <w:pPr>
        <w:ind w:firstLine="709"/>
        <w:jc w:val="both"/>
      </w:pPr>
      <w:r>
        <w:t>13.</w:t>
      </w:r>
      <w:r w:rsidR="00A32529">
        <w:t xml:space="preserve">2. </w:t>
      </w:r>
      <w:r w:rsidR="00BF5890" w:rsidRPr="009A0526">
        <w:t>Конкурсная комиссия обязана предоставлять в письменной форме разъяснения положений конкурсной документации по запросу заявител</w:t>
      </w:r>
      <w:r w:rsidR="00A32529">
        <w:t xml:space="preserve">я, если такой запрос поступил в </w:t>
      </w:r>
      <w:r w:rsidR="00BF5890" w:rsidRPr="009A0526">
        <w:t xml:space="preserve">конкурсную комиссию не позднее, чем за </w:t>
      </w:r>
      <w:r w:rsidR="007C7A2B" w:rsidRPr="009A0526">
        <w:t>десять</w:t>
      </w:r>
      <w:r w:rsidR="00BF5890" w:rsidRPr="009A0526">
        <w:t xml:space="preserve"> рабочих дней до дня истечения срока представления заявок на участие в открытом конкурсе.</w:t>
      </w:r>
    </w:p>
    <w:p w14:paraId="13A132BB" w14:textId="58C5D750" w:rsidR="00BF5890" w:rsidRPr="009A0526" w:rsidRDefault="00E01E55" w:rsidP="00BF5890">
      <w:pPr>
        <w:ind w:firstLine="709"/>
        <w:jc w:val="both"/>
      </w:pPr>
      <w:r>
        <w:t>13.</w:t>
      </w:r>
      <w:r w:rsidR="00A32529">
        <w:t xml:space="preserve">3. </w:t>
      </w:r>
      <w:r w:rsidR="00BF5890" w:rsidRPr="009A0526">
        <w:t>Разъяснения положений конкурсной документации направляются конкурсной комиссией каждому заявителю не позднее, чем за пять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14:paraId="0F62B475" w14:textId="4EC701C0" w:rsidR="00BF5890" w:rsidRPr="009A0526" w:rsidRDefault="00E01E55" w:rsidP="00BF5890">
      <w:pPr>
        <w:ind w:firstLine="709"/>
        <w:jc w:val="both"/>
      </w:pPr>
      <w:r>
        <w:t>13.</w:t>
      </w:r>
      <w:r w:rsidR="00A32529">
        <w:t xml:space="preserve">4. </w:t>
      </w:r>
      <w:r w:rsidR="00BF5890" w:rsidRPr="009A0526">
        <w:t xml:space="preserve">Разъяснения положений конкурсной документации с приложением содержания запроса без указания заявителя, от которого поступил запрос, также размещаются </w:t>
      </w:r>
      <w:r w:rsidR="00A32529" w:rsidRPr="00320B76">
        <w:rPr>
          <w:rFonts w:eastAsiaTheme="minorHAnsi"/>
          <w:lang w:eastAsia="en-US"/>
        </w:rPr>
        <w:t xml:space="preserve">на </w:t>
      </w:r>
      <w:r w:rsidR="00A32529" w:rsidRPr="00BC0A29">
        <w:t>официальн</w:t>
      </w:r>
      <w:r w:rsidR="00A32529">
        <w:t>ом</w:t>
      </w:r>
      <w:r w:rsidR="00A32529" w:rsidRPr="00BC0A29">
        <w:t xml:space="preserve"> сайт</w:t>
      </w:r>
      <w:r w:rsidR="00A32529">
        <w:t>е</w:t>
      </w:r>
      <w:r w:rsidR="00A32529" w:rsidRPr="00BC0A29">
        <w:t xml:space="preserve"> Российской Федерации для</w:t>
      </w:r>
      <w:r w:rsidR="00A32529">
        <w:t xml:space="preserve"> </w:t>
      </w:r>
      <w:r w:rsidR="00A32529" w:rsidRPr="00BC0A29">
        <w:t xml:space="preserve">размещения информации о проведении торгов в информационно-телекоммуникационной сети «Интернет» </w:t>
      </w:r>
      <w:hyperlink r:id="rId12" w:history="1">
        <w:r w:rsidR="00A32529" w:rsidRPr="00BC0A29">
          <w:rPr>
            <w:rStyle w:val="a6"/>
            <w:color w:val="auto"/>
            <w:u w:val="none"/>
          </w:rPr>
          <w:t>www.torgi.gov.ru</w:t>
        </w:r>
      </w:hyperlink>
      <w:r w:rsidR="00A32529" w:rsidRPr="00BC0A29">
        <w:t xml:space="preserve"> </w:t>
      </w:r>
      <w:r w:rsidR="00A32529">
        <w:t xml:space="preserve">и на </w:t>
      </w:r>
      <w:r w:rsidR="00A32529" w:rsidRPr="00BC0A29">
        <w:t>официальн</w:t>
      </w:r>
      <w:r w:rsidR="00A32529">
        <w:t>ом</w:t>
      </w:r>
      <w:r w:rsidR="00A32529" w:rsidRPr="00BC0A29">
        <w:t xml:space="preserve"> сайт</w:t>
      </w:r>
      <w:r w:rsidR="00A32529">
        <w:t>е</w:t>
      </w:r>
      <w:r w:rsidR="00A32529" w:rsidRPr="00BC0A29">
        <w:t xml:space="preserve"> </w:t>
      </w:r>
      <w:proofErr w:type="spellStart"/>
      <w:r w:rsidR="00A32529" w:rsidRPr="00895055">
        <w:t>концедента</w:t>
      </w:r>
      <w:proofErr w:type="spellEnd"/>
      <w:r w:rsidR="00A32529" w:rsidRPr="00895055">
        <w:t xml:space="preserve"> </w:t>
      </w:r>
      <w:r w:rsidR="00A245FF" w:rsidRPr="00A245FF">
        <w:t>http://adm-verhotury.ru</w:t>
      </w:r>
      <w:r w:rsidR="00A245FF">
        <w:t>.</w:t>
      </w:r>
    </w:p>
    <w:p w14:paraId="1367E679" w14:textId="5106C5B3" w:rsidR="00BF5890" w:rsidRDefault="00E01E55" w:rsidP="00BF5890">
      <w:pPr>
        <w:ind w:firstLine="709"/>
        <w:jc w:val="both"/>
      </w:pPr>
      <w:r>
        <w:t>13.</w:t>
      </w:r>
      <w:r w:rsidR="00A32529">
        <w:t xml:space="preserve">5. </w:t>
      </w:r>
      <w:r w:rsidR="00BF5890" w:rsidRPr="009A0526">
        <w:t>Запросы заявителей и разъяснения положений</w:t>
      </w:r>
      <w:r w:rsidR="00BF5890">
        <w:t xml:space="preserve"> конкурсной документации по</w:t>
      </w:r>
      <w:r w:rsidR="00A32529">
        <w:t xml:space="preserve"> </w:t>
      </w:r>
      <w:r w:rsidR="00BF5890">
        <w:t>запросам заявителей с приложением содержания запрос</w:t>
      </w:r>
      <w:r w:rsidR="00A32529">
        <w:t xml:space="preserve">а без указания заявителя, от </w:t>
      </w:r>
      <w:r w:rsidR="00BF5890">
        <w:t>которого поступил запрос, могут также направляться и в электронной форме.</w:t>
      </w:r>
    </w:p>
    <w:p w14:paraId="77E8ABD4" w14:textId="77777777" w:rsidR="00320B76" w:rsidRDefault="00320B76" w:rsidP="00EF0203">
      <w:pPr>
        <w:autoSpaceDE w:val="0"/>
        <w:autoSpaceDN w:val="0"/>
        <w:adjustRightInd w:val="0"/>
        <w:ind w:firstLine="540"/>
        <w:jc w:val="center"/>
        <w:rPr>
          <w:rFonts w:eastAsiaTheme="minorHAnsi"/>
          <w:b/>
          <w:lang w:eastAsia="en-US"/>
        </w:rPr>
      </w:pPr>
      <w:bookmarkStart w:id="9" w:name="_Toc472583558"/>
      <w:bookmarkStart w:id="10" w:name="_Toc472585286"/>
    </w:p>
    <w:p w14:paraId="07D386E7" w14:textId="7C7F6334" w:rsidR="00EF0203" w:rsidRDefault="00EF0203" w:rsidP="00EF0203">
      <w:pPr>
        <w:autoSpaceDE w:val="0"/>
        <w:autoSpaceDN w:val="0"/>
        <w:adjustRightInd w:val="0"/>
        <w:ind w:firstLine="540"/>
        <w:jc w:val="center"/>
        <w:rPr>
          <w:b/>
        </w:rPr>
      </w:pPr>
      <w:r w:rsidRPr="009A0526">
        <w:rPr>
          <w:rFonts w:eastAsiaTheme="minorHAnsi"/>
          <w:b/>
          <w:lang w:eastAsia="en-US"/>
        </w:rPr>
        <w:t>Раздел</w:t>
      </w:r>
      <w:r w:rsidR="00076E22" w:rsidRPr="009A0526">
        <w:rPr>
          <w:rFonts w:eastAsiaTheme="minorHAnsi"/>
          <w:b/>
          <w:lang w:eastAsia="en-US"/>
        </w:rPr>
        <w:t xml:space="preserve"> 1</w:t>
      </w:r>
      <w:r w:rsidR="00A32529">
        <w:rPr>
          <w:rFonts w:eastAsiaTheme="minorHAnsi"/>
          <w:b/>
          <w:lang w:eastAsia="en-US"/>
        </w:rPr>
        <w:t>4</w:t>
      </w:r>
      <w:r w:rsidRPr="009A0526">
        <w:rPr>
          <w:rFonts w:eastAsiaTheme="minorHAnsi"/>
          <w:b/>
          <w:lang w:eastAsia="en-US"/>
        </w:rPr>
        <w:t xml:space="preserve">. </w:t>
      </w:r>
      <w:r w:rsidRPr="009A0526">
        <w:rPr>
          <w:b/>
        </w:rPr>
        <w:t>Внесение изменений в конкурсную документацию</w:t>
      </w:r>
      <w:r w:rsidR="006C61B8">
        <w:rPr>
          <w:b/>
        </w:rPr>
        <w:t>.</w:t>
      </w:r>
    </w:p>
    <w:p w14:paraId="03ED4379" w14:textId="28D13232" w:rsidR="006C61B8" w:rsidRPr="009A0526" w:rsidRDefault="006C61B8" w:rsidP="00EF0203">
      <w:pPr>
        <w:autoSpaceDE w:val="0"/>
        <w:autoSpaceDN w:val="0"/>
        <w:adjustRightInd w:val="0"/>
        <w:ind w:firstLine="540"/>
        <w:jc w:val="center"/>
        <w:rPr>
          <w:rFonts w:eastAsiaTheme="minorHAnsi"/>
          <w:b/>
          <w:lang w:eastAsia="en-US"/>
        </w:rPr>
      </w:pPr>
      <w:r>
        <w:rPr>
          <w:b/>
        </w:rPr>
        <w:t>Отказ от проведения конкурса</w:t>
      </w:r>
    </w:p>
    <w:p w14:paraId="58EAF4DD" w14:textId="77777777" w:rsidR="00EF0203" w:rsidRPr="009A0526" w:rsidRDefault="00EF0203" w:rsidP="00EF0203">
      <w:pPr>
        <w:autoSpaceDE w:val="0"/>
        <w:autoSpaceDN w:val="0"/>
        <w:adjustRightInd w:val="0"/>
        <w:ind w:firstLine="540"/>
        <w:jc w:val="both"/>
        <w:rPr>
          <w:rFonts w:eastAsiaTheme="minorHAnsi"/>
          <w:lang w:eastAsia="en-US"/>
        </w:rPr>
      </w:pPr>
    </w:p>
    <w:p w14:paraId="4E054638" w14:textId="5A732EDC" w:rsidR="00EF0203" w:rsidRPr="009A0526" w:rsidRDefault="00326283" w:rsidP="00EF0203">
      <w:pPr>
        <w:autoSpaceDE w:val="0"/>
        <w:autoSpaceDN w:val="0"/>
        <w:adjustRightInd w:val="0"/>
        <w:ind w:firstLine="708"/>
        <w:jc w:val="both"/>
        <w:rPr>
          <w:rFonts w:eastAsiaTheme="minorHAnsi"/>
          <w:lang w:eastAsia="en-US"/>
        </w:rPr>
      </w:pPr>
      <w:r>
        <w:rPr>
          <w:rFonts w:eastAsiaTheme="minorHAnsi"/>
          <w:lang w:eastAsia="en-US"/>
        </w:rPr>
        <w:t xml:space="preserve">14.1. </w:t>
      </w:r>
      <w:proofErr w:type="spellStart"/>
      <w:r w:rsidR="00EF0203" w:rsidRPr="009A0526">
        <w:rPr>
          <w:rFonts w:eastAsiaTheme="minorHAnsi"/>
          <w:lang w:eastAsia="en-US"/>
        </w:rPr>
        <w:t>Концедент</w:t>
      </w:r>
      <w:proofErr w:type="spellEnd"/>
      <w:r w:rsidR="00EF0203" w:rsidRPr="009A0526">
        <w:rPr>
          <w:rFonts w:eastAsiaTheme="minorHAnsi"/>
          <w:lang w:eastAsia="en-US"/>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w:t>
      </w:r>
      <w:r w:rsidR="00EF0203" w:rsidRPr="009A0526">
        <w:rPr>
          <w:rFonts w:eastAsiaTheme="minorHAnsi"/>
          <w:lang w:eastAsia="en-US"/>
        </w:rPr>
        <w:lastRenderedPageBreak/>
        <w:t>предложений не менее чем на тридцать рабочих дней со дня внесения таких изменен</w:t>
      </w:r>
      <w:r>
        <w:rPr>
          <w:rFonts w:eastAsiaTheme="minorHAnsi"/>
          <w:lang w:eastAsia="en-US"/>
        </w:rPr>
        <w:t>ий.</w:t>
      </w:r>
    </w:p>
    <w:p w14:paraId="7D6C263B" w14:textId="1C50FA13" w:rsidR="00EF0203" w:rsidRPr="00A245FF" w:rsidRDefault="00326283" w:rsidP="007D6609">
      <w:pPr>
        <w:ind w:firstLine="709"/>
        <w:jc w:val="both"/>
      </w:pPr>
      <w:r>
        <w:rPr>
          <w:rFonts w:eastAsiaTheme="minorHAnsi"/>
          <w:lang w:eastAsia="en-US"/>
        </w:rPr>
        <w:t xml:space="preserve">14.2. </w:t>
      </w:r>
      <w:r w:rsidR="00EF0203" w:rsidRPr="009A0526">
        <w:rPr>
          <w:rFonts w:eastAsiaTheme="minorHAnsi"/>
          <w:lang w:eastAsia="en-US"/>
        </w:rPr>
        <w:t xml:space="preserve">Сообщение о внесении изменений в конкурсную документацию в течение трех рабочих дней со дня их внесения опубликовывается конкурсной комиссией </w:t>
      </w:r>
      <w:r w:rsidRPr="00320B76">
        <w:rPr>
          <w:rFonts w:eastAsiaTheme="minorHAnsi"/>
          <w:lang w:eastAsia="en-US"/>
        </w:rPr>
        <w:t xml:space="preserve">на </w:t>
      </w:r>
      <w:r w:rsidRPr="00BC0A29">
        <w:t>официальн</w:t>
      </w:r>
      <w:r>
        <w:t>ом</w:t>
      </w:r>
      <w:r w:rsidRPr="00BC0A29">
        <w:t xml:space="preserve"> сайт</w:t>
      </w:r>
      <w:r>
        <w:t>е</w:t>
      </w:r>
      <w:r w:rsidRPr="00BC0A29">
        <w:t xml:space="preserve"> Российской Федерации для</w:t>
      </w:r>
      <w:r>
        <w:t xml:space="preserve"> </w:t>
      </w:r>
      <w:r w:rsidRPr="00BC0A29">
        <w:t xml:space="preserve">размещения информации о проведении торгов в информационно-телекоммуникационной сети «Интернет» </w:t>
      </w:r>
      <w:hyperlink r:id="rId13" w:history="1">
        <w:r w:rsidRPr="00BC0A29">
          <w:rPr>
            <w:rStyle w:val="a6"/>
            <w:color w:val="auto"/>
            <w:u w:val="none"/>
          </w:rPr>
          <w:t>www.torgi.gov.ru</w:t>
        </w:r>
      </w:hyperlink>
      <w:r w:rsidR="00386378">
        <w:t>,</w:t>
      </w:r>
      <w:r>
        <w:t xml:space="preserve"> на </w:t>
      </w:r>
      <w:r w:rsidRPr="00BC0A29">
        <w:t>официальн</w:t>
      </w:r>
      <w:r>
        <w:t>ом</w:t>
      </w:r>
      <w:r w:rsidRPr="00BC0A29">
        <w:t xml:space="preserve"> </w:t>
      </w:r>
      <w:r w:rsidRPr="00A245FF">
        <w:t xml:space="preserve">сайте </w:t>
      </w:r>
      <w:proofErr w:type="spellStart"/>
      <w:r w:rsidRPr="00A245FF">
        <w:t>концедента</w:t>
      </w:r>
      <w:proofErr w:type="spellEnd"/>
      <w:r w:rsidRPr="00A245FF">
        <w:t xml:space="preserve"> </w:t>
      </w:r>
      <w:r w:rsidR="00377354">
        <w:rPr>
          <w:lang w:val="en-US"/>
        </w:rPr>
        <w:t>www</w:t>
      </w:r>
      <w:r w:rsidR="00377354" w:rsidRPr="00377354">
        <w:t>.</w:t>
      </w:r>
      <w:r w:rsidR="00A245FF" w:rsidRPr="00A245FF">
        <w:t>adm-verhotury.ru</w:t>
      </w:r>
      <w:r w:rsidR="00386378" w:rsidRPr="00A245FF">
        <w:rPr>
          <w:spacing w:val="1"/>
        </w:rPr>
        <w:t xml:space="preserve"> </w:t>
      </w:r>
      <w:r w:rsidR="00386378" w:rsidRPr="00A245FF">
        <w:t xml:space="preserve">и в </w:t>
      </w:r>
      <w:r w:rsidR="00386378" w:rsidRPr="00A245FF">
        <w:rPr>
          <w:rFonts w:cs="Times New Roman"/>
        </w:rPr>
        <w:t>официальном печатном издании.</w:t>
      </w:r>
    </w:p>
    <w:p w14:paraId="4702A932" w14:textId="631039B8" w:rsidR="00EF0203" w:rsidRPr="00A245FF" w:rsidRDefault="00326283" w:rsidP="009D374B">
      <w:pPr>
        <w:ind w:firstLine="709"/>
        <w:jc w:val="both"/>
        <w:rPr>
          <w:rFonts w:eastAsiaTheme="minorHAnsi"/>
          <w:lang w:eastAsia="en-US"/>
        </w:rPr>
      </w:pPr>
      <w:r w:rsidRPr="00A245FF">
        <w:rPr>
          <w:rFonts w:eastAsiaTheme="minorHAnsi"/>
          <w:lang w:eastAsia="en-US"/>
        </w:rPr>
        <w:t xml:space="preserve">14.3. </w:t>
      </w:r>
      <w:proofErr w:type="gramStart"/>
      <w:r w:rsidR="00EF0203" w:rsidRPr="00A245FF">
        <w:rPr>
          <w:rFonts w:eastAsiaTheme="minorHAnsi"/>
          <w:lang w:eastAsia="en-US"/>
        </w:rPr>
        <w:t xml:space="preserve">При поступлении предложений об изменении конкурсной документации, в том числе об изменении проекта концессионного соглашения, конкурсная комиссия размещает </w:t>
      </w:r>
      <w:r w:rsidRPr="00A245FF">
        <w:rPr>
          <w:rFonts w:eastAsiaTheme="minorHAnsi"/>
          <w:lang w:eastAsia="en-US"/>
        </w:rPr>
        <w:t xml:space="preserve">на </w:t>
      </w:r>
      <w:r w:rsidRPr="00A245FF">
        <w:t xml:space="preserve">официальном сайте Российской Федерации для размещения информации о проведении торгов в информационно-телекоммуникационной сети «Интернет» </w:t>
      </w:r>
      <w:hyperlink r:id="rId14" w:history="1">
        <w:r w:rsidRPr="00A245FF">
          <w:rPr>
            <w:rStyle w:val="a6"/>
            <w:color w:val="auto"/>
            <w:u w:val="none"/>
          </w:rPr>
          <w:t>www.torgi.gov.ru</w:t>
        </w:r>
      </w:hyperlink>
      <w:r w:rsidRPr="00A245FF">
        <w:t xml:space="preserve"> и на официальном сайте </w:t>
      </w:r>
      <w:proofErr w:type="spellStart"/>
      <w:r w:rsidRPr="00A245FF">
        <w:t>концедента</w:t>
      </w:r>
      <w:proofErr w:type="spellEnd"/>
      <w:r w:rsidRPr="00A245FF">
        <w:t xml:space="preserve"> </w:t>
      </w:r>
      <w:r w:rsidR="00270029">
        <w:rPr>
          <w:lang w:val="en-US"/>
        </w:rPr>
        <w:t>www</w:t>
      </w:r>
      <w:r w:rsidR="00270029" w:rsidRPr="00377354">
        <w:t>.</w:t>
      </w:r>
      <w:r w:rsidR="00270029" w:rsidRPr="00A245FF">
        <w:t>adm-verhotury.ru</w:t>
      </w:r>
      <w:r w:rsidR="00270029" w:rsidRPr="00A245FF">
        <w:rPr>
          <w:rFonts w:eastAsiaTheme="minorHAnsi"/>
          <w:lang w:eastAsia="en-US"/>
        </w:rPr>
        <w:t xml:space="preserve"> </w:t>
      </w:r>
      <w:r w:rsidR="00EF0203" w:rsidRPr="00A245FF">
        <w:rPr>
          <w:rFonts w:eastAsiaTheme="minorHAnsi"/>
          <w:lang w:eastAsia="en-US"/>
        </w:rPr>
        <w:t>в течение трех рабочих дней со дня поступления указанных предложений информацию о принятии или об</w:t>
      </w:r>
      <w:proofErr w:type="gramEnd"/>
      <w:r w:rsidRPr="00A245FF">
        <w:rPr>
          <w:rFonts w:eastAsiaTheme="minorHAnsi"/>
          <w:lang w:eastAsia="en-US"/>
        </w:rPr>
        <w:t xml:space="preserve"> </w:t>
      </w:r>
      <w:proofErr w:type="gramStart"/>
      <w:r w:rsidR="00EF0203" w:rsidRPr="00A245FF">
        <w:rPr>
          <w:rFonts w:eastAsiaTheme="minorHAnsi"/>
          <w:lang w:eastAsia="en-US"/>
        </w:rPr>
        <w:t>отклонении</w:t>
      </w:r>
      <w:proofErr w:type="gramEnd"/>
      <w:r w:rsidR="00EF0203" w:rsidRPr="00A245FF">
        <w:rPr>
          <w:rFonts w:eastAsiaTheme="minorHAnsi"/>
          <w:lang w:eastAsia="en-US"/>
        </w:rPr>
        <w:t xml:space="preserve"> представленных предложений об</w:t>
      </w:r>
      <w:r w:rsidRPr="00A245FF">
        <w:rPr>
          <w:rFonts w:eastAsiaTheme="minorHAnsi"/>
          <w:lang w:eastAsia="en-US"/>
        </w:rPr>
        <w:t xml:space="preserve"> </w:t>
      </w:r>
      <w:r w:rsidR="00EF0203" w:rsidRPr="00A245FF">
        <w:rPr>
          <w:rFonts w:eastAsiaTheme="minorHAnsi"/>
          <w:lang w:eastAsia="en-US"/>
        </w:rPr>
        <w:t>изме</w:t>
      </w:r>
      <w:r w:rsidRPr="00A245FF">
        <w:rPr>
          <w:rFonts w:eastAsiaTheme="minorHAnsi"/>
          <w:lang w:eastAsia="en-US"/>
        </w:rPr>
        <w:t xml:space="preserve">нении конкурсной документации с </w:t>
      </w:r>
      <w:r w:rsidR="00EF0203" w:rsidRPr="00A245FF">
        <w:rPr>
          <w:rFonts w:eastAsiaTheme="minorHAnsi"/>
          <w:lang w:eastAsia="en-US"/>
        </w:rPr>
        <w:t>указанием при</w:t>
      </w:r>
      <w:r w:rsidRPr="00A245FF">
        <w:rPr>
          <w:rFonts w:eastAsiaTheme="minorHAnsi"/>
          <w:lang w:eastAsia="en-US"/>
        </w:rPr>
        <w:t>чин их принятия или отклонения.</w:t>
      </w:r>
    </w:p>
    <w:p w14:paraId="4EAB6FA9" w14:textId="3CC284D5" w:rsidR="001F3A2E" w:rsidRPr="009A0526" w:rsidRDefault="00EF0203" w:rsidP="00742131">
      <w:pPr>
        <w:ind w:firstLine="709"/>
        <w:jc w:val="both"/>
      </w:pPr>
      <w:r w:rsidRPr="00A245FF">
        <w:rPr>
          <w:lang w:eastAsia="en-US"/>
        </w:rPr>
        <w:t xml:space="preserve">В случае принятия </w:t>
      </w:r>
      <w:proofErr w:type="spellStart"/>
      <w:r w:rsidRPr="00A245FF">
        <w:rPr>
          <w:lang w:eastAsia="en-US"/>
        </w:rPr>
        <w:t>концедентом</w:t>
      </w:r>
      <w:proofErr w:type="spellEnd"/>
      <w:r w:rsidRPr="00A245FF">
        <w:rPr>
          <w:lang w:eastAsia="en-US"/>
        </w:rPr>
        <w:t xml:space="preserve"> представленных предложений в конкурсную документацию вносятся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w:t>
      </w:r>
      <w:r w:rsidR="00326283" w:rsidRPr="00A245FF">
        <w:rPr>
          <w:rFonts w:eastAsiaTheme="minorHAnsi"/>
          <w:lang w:eastAsia="en-US"/>
        </w:rPr>
        <w:t xml:space="preserve">на </w:t>
      </w:r>
      <w:r w:rsidR="00326283" w:rsidRPr="00A245FF">
        <w:t xml:space="preserve">официальном сайте Российской Федерации для размещения информации о проведении торгов в информационно-телекоммуникационной сети «Интернет» </w:t>
      </w:r>
      <w:hyperlink r:id="rId15" w:history="1">
        <w:r w:rsidR="00326283" w:rsidRPr="00A245FF">
          <w:rPr>
            <w:rStyle w:val="a6"/>
            <w:color w:val="auto"/>
            <w:u w:val="none"/>
          </w:rPr>
          <w:t>www.torgi.gov.ru</w:t>
        </w:r>
      </w:hyperlink>
      <w:r w:rsidR="00326283" w:rsidRPr="00A245FF">
        <w:t xml:space="preserve"> и на официальном сайте </w:t>
      </w:r>
      <w:proofErr w:type="spellStart"/>
      <w:r w:rsidR="00326283" w:rsidRPr="00A245FF">
        <w:t>концедента</w:t>
      </w:r>
      <w:proofErr w:type="spellEnd"/>
      <w:r w:rsidR="00326283" w:rsidRPr="00A245FF">
        <w:t xml:space="preserve"> </w:t>
      </w:r>
      <w:r w:rsidR="00270029">
        <w:rPr>
          <w:lang w:val="en-US"/>
        </w:rPr>
        <w:t>www</w:t>
      </w:r>
      <w:r w:rsidR="00270029" w:rsidRPr="00377354">
        <w:t>.</w:t>
      </w:r>
      <w:r w:rsidR="00270029" w:rsidRPr="00A245FF">
        <w:t>adm-verhotury.ru</w:t>
      </w:r>
      <w:r w:rsidR="00A245FF" w:rsidRPr="00A245FF">
        <w:t>.</w:t>
      </w:r>
    </w:p>
    <w:p w14:paraId="352C8DAA" w14:textId="67E22F76" w:rsidR="007112A9" w:rsidRDefault="00EF0203" w:rsidP="007D6609">
      <w:pPr>
        <w:ind w:firstLine="709"/>
        <w:jc w:val="both"/>
        <w:rPr>
          <w:rFonts w:eastAsiaTheme="minorHAnsi"/>
          <w:lang w:eastAsia="en-US"/>
        </w:rPr>
      </w:pPr>
      <w:r w:rsidRPr="009A0526">
        <w:rPr>
          <w:rFonts w:eastAsiaTheme="minorHAnsi"/>
          <w:lang w:eastAsia="en-US"/>
        </w:rPr>
        <w:t>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14:paraId="3E0DC730" w14:textId="5FA603EF" w:rsidR="006C61B8" w:rsidRPr="006C61B8" w:rsidRDefault="006C61B8" w:rsidP="006C61B8">
      <w:pPr>
        <w:tabs>
          <w:tab w:val="left" w:pos="1134"/>
        </w:tabs>
        <w:autoSpaceDN w:val="0"/>
        <w:ind w:firstLine="709"/>
        <w:jc w:val="both"/>
        <w:rPr>
          <w:color w:val="000000"/>
        </w:rPr>
      </w:pPr>
      <w:r>
        <w:rPr>
          <w:color w:val="000000"/>
        </w:rPr>
        <w:t xml:space="preserve">14.4. </w:t>
      </w:r>
      <w:proofErr w:type="spellStart"/>
      <w:r w:rsidRPr="006C61B8">
        <w:rPr>
          <w:color w:val="000000"/>
        </w:rPr>
        <w:t>Концедент</w:t>
      </w:r>
      <w:proofErr w:type="spellEnd"/>
      <w:r w:rsidRPr="006C61B8">
        <w:rPr>
          <w:color w:val="000000"/>
        </w:rPr>
        <w:t xml:space="preserve"> вправе отказаться от проведения Конкурса, но не позднее, чем </w:t>
      </w:r>
      <w:r>
        <w:t xml:space="preserve">за </w:t>
      </w:r>
      <w:r w:rsidRPr="006C61B8">
        <w:t>тридцать дней до установл</w:t>
      </w:r>
      <w:r>
        <w:t>енной даты вскрытия конвертов с к</w:t>
      </w:r>
      <w:r w:rsidRPr="006C61B8">
        <w:t>онкурсными</w:t>
      </w:r>
      <w:r w:rsidRPr="006C61B8">
        <w:rPr>
          <w:color w:val="000000"/>
        </w:rPr>
        <w:t xml:space="preserve"> предложениями в соответствии с пунктом 4 статьи 448 Гражданского кодекса Российской Федерации. При этом </w:t>
      </w:r>
      <w:proofErr w:type="spellStart"/>
      <w:r w:rsidRPr="006C61B8">
        <w:rPr>
          <w:color w:val="000000"/>
        </w:rPr>
        <w:t>Концедент</w:t>
      </w:r>
      <w:proofErr w:type="spellEnd"/>
      <w:r w:rsidRPr="006C61B8">
        <w:rPr>
          <w:color w:val="000000"/>
        </w:rPr>
        <w:t xml:space="preserve"> не несет ответственности </w:t>
      </w:r>
      <w:proofErr w:type="gramStart"/>
      <w:r w:rsidRPr="006C61B8">
        <w:rPr>
          <w:color w:val="000000"/>
        </w:rPr>
        <w:t>за</w:t>
      </w:r>
      <w:proofErr w:type="gramEnd"/>
      <w:r w:rsidRPr="006C61B8">
        <w:rPr>
          <w:color w:val="000000"/>
        </w:rPr>
        <w:t xml:space="preserve"> или в связи с совершением указанных действий по отказу от проведения </w:t>
      </w:r>
      <w:r>
        <w:rPr>
          <w:color w:val="000000"/>
        </w:rPr>
        <w:t>к</w:t>
      </w:r>
      <w:r w:rsidRPr="006C61B8">
        <w:rPr>
          <w:color w:val="000000"/>
        </w:rPr>
        <w:t>онкурса.</w:t>
      </w:r>
    </w:p>
    <w:p w14:paraId="319F5BAC" w14:textId="0CF63B7F" w:rsidR="006C61B8" w:rsidRPr="006C61B8" w:rsidRDefault="006C61B8" w:rsidP="006C61B8">
      <w:pPr>
        <w:tabs>
          <w:tab w:val="left" w:pos="1134"/>
        </w:tabs>
        <w:autoSpaceDN w:val="0"/>
        <w:ind w:firstLine="709"/>
        <w:jc w:val="both"/>
        <w:rPr>
          <w:color w:val="000000"/>
        </w:rPr>
      </w:pPr>
      <w:r>
        <w:rPr>
          <w:color w:val="000000"/>
        </w:rPr>
        <w:t xml:space="preserve">14.5. </w:t>
      </w:r>
      <w:proofErr w:type="gramStart"/>
      <w:r w:rsidRPr="006C61B8">
        <w:rPr>
          <w:color w:val="000000"/>
        </w:rPr>
        <w:t xml:space="preserve">Сообщение об отказе от проведения </w:t>
      </w:r>
      <w:r>
        <w:rPr>
          <w:color w:val="000000"/>
        </w:rPr>
        <w:t>к</w:t>
      </w:r>
      <w:r w:rsidRPr="006C61B8">
        <w:rPr>
          <w:color w:val="000000"/>
        </w:rPr>
        <w:t xml:space="preserve">онкурса </w:t>
      </w:r>
      <w:r w:rsidRPr="009A0526">
        <w:rPr>
          <w:lang w:eastAsia="en-US"/>
        </w:rPr>
        <w:t xml:space="preserve">опубликовывается </w:t>
      </w:r>
      <w:r w:rsidRPr="00320B76">
        <w:rPr>
          <w:rFonts w:eastAsiaTheme="minorHAnsi"/>
          <w:lang w:eastAsia="en-US"/>
        </w:rPr>
        <w:t xml:space="preserve">на </w:t>
      </w:r>
      <w:r w:rsidRPr="00BC0A29">
        <w:t>официальн</w:t>
      </w:r>
      <w:r>
        <w:t>ом</w:t>
      </w:r>
      <w:r w:rsidRPr="00BC0A29">
        <w:t xml:space="preserve"> сайт</w:t>
      </w:r>
      <w:r>
        <w:t>е</w:t>
      </w:r>
      <w:r w:rsidRPr="00BC0A29">
        <w:t xml:space="preserve"> Российской Федерации для</w:t>
      </w:r>
      <w:r>
        <w:t xml:space="preserve"> </w:t>
      </w:r>
      <w:r w:rsidRPr="00BC0A29">
        <w:t xml:space="preserve">размещения информации о проведении торгов в информационно-телекоммуникационной сети «Интернет» </w:t>
      </w:r>
      <w:hyperlink r:id="rId16" w:history="1">
        <w:r w:rsidRPr="00BC0A29">
          <w:rPr>
            <w:rStyle w:val="a6"/>
            <w:color w:val="auto"/>
            <w:u w:val="none"/>
          </w:rPr>
          <w:t>www.torgi.gov.ru</w:t>
        </w:r>
      </w:hyperlink>
      <w:r>
        <w:t xml:space="preserve">, на </w:t>
      </w:r>
      <w:r w:rsidRPr="00BC0A29">
        <w:t>официальн</w:t>
      </w:r>
      <w:r>
        <w:t>ом</w:t>
      </w:r>
      <w:r w:rsidRPr="00BC0A29">
        <w:t xml:space="preserve"> сайт</w:t>
      </w:r>
      <w:r>
        <w:t>е</w:t>
      </w:r>
      <w:r w:rsidRPr="00BC0A29">
        <w:t xml:space="preserve"> </w:t>
      </w:r>
      <w:proofErr w:type="spellStart"/>
      <w:r w:rsidRPr="00895055">
        <w:t>концедента</w:t>
      </w:r>
      <w:proofErr w:type="spellEnd"/>
      <w:r w:rsidRPr="00895055">
        <w:t xml:space="preserve"> </w:t>
      </w:r>
      <w:r w:rsidR="00270029">
        <w:rPr>
          <w:lang w:val="en-US"/>
        </w:rPr>
        <w:t>www</w:t>
      </w:r>
      <w:r w:rsidR="00270029" w:rsidRPr="00377354">
        <w:t>.</w:t>
      </w:r>
      <w:r w:rsidR="00270029" w:rsidRPr="00A245FF">
        <w:t>adm-verhotury.ru</w:t>
      </w:r>
      <w:r w:rsidR="00270029">
        <w:rPr>
          <w:spacing w:val="1"/>
        </w:rPr>
        <w:t xml:space="preserve"> </w:t>
      </w:r>
      <w:r>
        <w:rPr>
          <w:spacing w:val="1"/>
        </w:rPr>
        <w:t>и в официальном печатном издании</w:t>
      </w:r>
      <w:r w:rsidRPr="006C61B8">
        <w:rPr>
          <w:color w:val="000000"/>
        </w:rPr>
        <w:t xml:space="preserve"> в течение </w:t>
      </w:r>
      <w:r>
        <w:rPr>
          <w:color w:val="000000"/>
        </w:rPr>
        <w:t xml:space="preserve">трех </w:t>
      </w:r>
      <w:r w:rsidRPr="006C61B8">
        <w:rPr>
          <w:color w:val="000000"/>
        </w:rPr>
        <w:t>рабоч</w:t>
      </w:r>
      <w:r>
        <w:rPr>
          <w:color w:val="000000"/>
        </w:rPr>
        <w:t>их</w:t>
      </w:r>
      <w:r w:rsidRPr="006C61B8">
        <w:rPr>
          <w:color w:val="000000"/>
        </w:rPr>
        <w:t xml:space="preserve"> дн</w:t>
      </w:r>
      <w:r>
        <w:rPr>
          <w:color w:val="000000"/>
        </w:rPr>
        <w:t>ей</w:t>
      </w:r>
      <w:r w:rsidRPr="006C61B8">
        <w:rPr>
          <w:color w:val="000000"/>
        </w:rPr>
        <w:t xml:space="preserve"> от даты принятия решения об отказе от проведения </w:t>
      </w:r>
      <w:r>
        <w:rPr>
          <w:color w:val="000000"/>
        </w:rPr>
        <w:t>к</w:t>
      </w:r>
      <w:r w:rsidRPr="006C61B8">
        <w:rPr>
          <w:color w:val="000000"/>
        </w:rPr>
        <w:t>онкурса.</w:t>
      </w:r>
      <w:proofErr w:type="gramEnd"/>
    </w:p>
    <w:p w14:paraId="254FE372" w14:textId="498CAA27" w:rsidR="00261A75" w:rsidRPr="00261A75" w:rsidRDefault="006C61B8" w:rsidP="006C61B8">
      <w:pPr>
        <w:tabs>
          <w:tab w:val="left" w:pos="2820"/>
        </w:tabs>
        <w:ind w:firstLine="709"/>
        <w:jc w:val="both"/>
      </w:pPr>
      <w:r>
        <w:tab/>
      </w:r>
    </w:p>
    <w:bookmarkEnd w:id="9"/>
    <w:bookmarkEnd w:id="10"/>
    <w:p w14:paraId="58A37EF7" w14:textId="73CD4896" w:rsidR="00261A75" w:rsidRPr="00E778E5" w:rsidRDefault="00261A75" w:rsidP="00261A75">
      <w:pPr>
        <w:pStyle w:val="2"/>
        <w:tabs>
          <w:tab w:val="num" w:pos="0"/>
        </w:tabs>
        <w:ind w:left="0" w:firstLine="0"/>
        <w:rPr>
          <w:szCs w:val="24"/>
        </w:rPr>
      </w:pPr>
      <w:r w:rsidRPr="00E778E5">
        <w:rPr>
          <w:szCs w:val="24"/>
        </w:rPr>
        <w:t>Раздел 1</w:t>
      </w:r>
      <w:r w:rsidR="009415D5">
        <w:rPr>
          <w:szCs w:val="24"/>
        </w:rPr>
        <w:t>5</w:t>
      </w:r>
      <w:r w:rsidRPr="00E778E5">
        <w:rPr>
          <w:szCs w:val="24"/>
        </w:rPr>
        <w:t xml:space="preserve">. Способ обеспечения исполнения обязательств </w:t>
      </w:r>
      <w:proofErr w:type="gramStart"/>
      <w:r w:rsidRPr="00E778E5">
        <w:rPr>
          <w:szCs w:val="24"/>
        </w:rPr>
        <w:t>по</w:t>
      </w:r>
      <w:proofErr w:type="gramEnd"/>
    </w:p>
    <w:p w14:paraId="134AB76E" w14:textId="77777777" w:rsidR="00261A75" w:rsidRPr="00E778E5" w:rsidRDefault="00261A75" w:rsidP="00261A75">
      <w:pPr>
        <w:pStyle w:val="2"/>
        <w:tabs>
          <w:tab w:val="num" w:pos="0"/>
        </w:tabs>
        <w:ind w:left="0" w:firstLine="0"/>
        <w:rPr>
          <w:szCs w:val="24"/>
        </w:rPr>
      </w:pPr>
      <w:r w:rsidRPr="00E778E5">
        <w:rPr>
          <w:szCs w:val="24"/>
        </w:rPr>
        <w:t>концессионному соглашению, порядок и срок его предоставления</w:t>
      </w:r>
    </w:p>
    <w:p w14:paraId="346BA771" w14:textId="77777777" w:rsidR="00261A75" w:rsidRPr="00E778E5" w:rsidRDefault="00261A75" w:rsidP="00261A75">
      <w:pPr>
        <w:rPr>
          <w:lang w:eastAsia="ar-SA"/>
        </w:rPr>
      </w:pPr>
    </w:p>
    <w:p w14:paraId="21036189" w14:textId="4D9F5713" w:rsidR="00261A75" w:rsidRPr="00BC0A29" w:rsidRDefault="00A37D27" w:rsidP="00261A75">
      <w:pPr>
        <w:ind w:firstLine="709"/>
        <w:jc w:val="both"/>
      </w:pPr>
      <w:r>
        <w:t>15.</w:t>
      </w:r>
      <w:r w:rsidR="00F10C5F">
        <w:t>1. Д</w:t>
      </w:r>
      <w:r w:rsidR="00261A75" w:rsidRPr="00BC0A29">
        <w:t>о установленного конкурсной документацией дня подписания концессионного соглашения победитель конкурса, единственный подавший заявку на участие в конкурсе, единственный участник конкурса обязан предоставить в конкурсную комиссию</w:t>
      </w:r>
      <w:r w:rsidR="00246741" w:rsidRPr="00BC0A29">
        <w:t xml:space="preserve"> в целях</w:t>
      </w:r>
      <w:r w:rsidR="00261A75" w:rsidRPr="00BC0A29">
        <w:t xml:space="preserve"> обеспечени</w:t>
      </w:r>
      <w:r w:rsidR="00246741" w:rsidRPr="00BC0A29">
        <w:t>я</w:t>
      </w:r>
      <w:r w:rsidR="00261A75" w:rsidRPr="00BC0A29">
        <w:t xml:space="preserve"> исполнения обязательств по концессионному соглашению</w:t>
      </w:r>
      <w:r w:rsidR="00246741" w:rsidRPr="00BC0A29">
        <w:t xml:space="preserve"> безотзывную банковскую гарантию</w:t>
      </w:r>
      <w:r>
        <w:t>.</w:t>
      </w:r>
    </w:p>
    <w:p w14:paraId="5F358A72" w14:textId="74DC4B6A" w:rsidR="003A6FA9" w:rsidRDefault="00A37D27" w:rsidP="003A6FA9">
      <w:pPr>
        <w:ind w:firstLine="709"/>
        <w:jc w:val="both"/>
      </w:pPr>
      <w:r>
        <w:t>15.</w:t>
      </w:r>
      <w:r w:rsidR="003A6FA9" w:rsidRPr="00BC0A29">
        <w:t xml:space="preserve">2. </w:t>
      </w:r>
      <w:r w:rsidR="00246741" w:rsidRPr="00BC0A29">
        <w:t>Б</w:t>
      </w:r>
      <w:r w:rsidR="003A6FA9" w:rsidRPr="00BC0A29">
        <w:t>анковск</w:t>
      </w:r>
      <w:r w:rsidR="00246741" w:rsidRPr="00BC0A29">
        <w:t>ая</w:t>
      </w:r>
      <w:r w:rsidR="003A6FA9" w:rsidRPr="00BC0A29">
        <w:t xml:space="preserve"> гаранти</w:t>
      </w:r>
      <w:r w:rsidR="00246741" w:rsidRPr="00BC0A29">
        <w:t>я</w:t>
      </w:r>
      <w:r w:rsidR="003A6FA9" w:rsidRPr="00BC0A29">
        <w:t xml:space="preserve"> </w:t>
      </w:r>
      <w:r w:rsidR="00246741" w:rsidRPr="00BC0A29">
        <w:t xml:space="preserve">предоставляется </w:t>
      </w:r>
      <w:r w:rsidR="003A6FA9" w:rsidRPr="00BC0A29">
        <w:t xml:space="preserve">в качестве способа обеспечения надлежащего исполнения </w:t>
      </w:r>
      <w:r w:rsidR="00246741" w:rsidRPr="00BC0A29">
        <w:t>к</w:t>
      </w:r>
      <w:r w:rsidR="00AB3783">
        <w:t xml:space="preserve">онцессионером </w:t>
      </w:r>
      <w:r w:rsidR="003A6FA9" w:rsidRPr="00BC0A29">
        <w:t xml:space="preserve">обязательств по </w:t>
      </w:r>
      <w:r w:rsidR="00AF7C9C" w:rsidRPr="00BC0A29">
        <w:t>созданию</w:t>
      </w:r>
      <w:r>
        <w:t xml:space="preserve"> и (или) реконструкции объекта концессионного соглашения</w:t>
      </w:r>
      <w:r w:rsidR="00AB3783">
        <w:t>.</w:t>
      </w:r>
    </w:p>
    <w:p w14:paraId="0559AE65" w14:textId="705E1E72" w:rsidR="00917BFD" w:rsidRPr="00917BFD" w:rsidRDefault="00A37D27" w:rsidP="003A6FA9">
      <w:pPr>
        <w:ind w:firstLine="709"/>
        <w:jc w:val="both"/>
      </w:pPr>
      <w:r>
        <w:t>15.</w:t>
      </w:r>
      <w:r w:rsidR="00917BFD" w:rsidRPr="00917BFD">
        <w:t xml:space="preserve">3. </w:t>
      </w:r>
      <w:r w:rsidR="00917BFD" w:rsidRPr="00917BFD">
        <w:rPr>
          <w:color w:val="000000"/>
        </w:rPr>
        <w:t>Сведения о</w:t>
      </w:r>
      <w:r w:rsidR="00ED2524">
        <w:rPr>
          <w:color w:val="000000"/>
        </w:rPr>
        <w:t xml:space="preserve"> величине </w:t>
      </w:r>
      <w:r w:rsidR="00917BFD" w:rsidRPr="00917BFD">
        <w:rPr>
          <w:color w:val="000000"/>
        </w:rPr>
        <w:t>и сроке действия банковской гарантии указаны в</w:t>
      </w:r>
      <w:r w:rsidR="00917BFD">
        <w:rPr>
          <w:color w:val="000000"/>
        </w:rPr>
        <w:t xml:space="preserve"> </w:t>
      </w:r>
      <w:r w:rsidR="00917BFD" w:rsidRPr="00917BFD">
        <w:rPr>
          <w:color w:val="000000"/>
        </w:rPr>
        <w:t xml:space="preserve">разделе </w:t>
      </w:r>
      <w:r w:rsidR="00917BFD">
        <w:rPr>
          <w:color w:val="000000"/>
        </w:rPr>
        <w:t>1</w:t>
      </w:r>
      <w:r w:rsidR="008D1B49">
        <w:rPr>
          <w:color w:val="000000"/>
        </w:rPr>
        <w:t>4</w:t>
      </w:r>
      <w:r w:rsidR="00917BFD" w:rsidRPr="00917BFD">
        <w:t xml:space="preserve"> </w:t>
      </w:r>
      <w:r w:rsidR="0015335E">
        <w:t>проекта к</w:t>
      </w:r>
      <w:r w:rsidR="00917BFD" w:rsidRPr="00917BFD">
        <w:rPr>
          <w:color w:val="000000"/>
        </w:rPr>
        <w:t xml:space="preserve">онцессионного соглашения (Приложение № 1 к </w:t>
      </w:r>
      <w:r w:rsidR="00ED2524">
        <w:rPr>
          <w:color w:val="000000"/>
        </w:rPr>
        <w:t>к</w:t>
      </w:r>
      <w:r w:rsidR="00917BFD" w:rsidRPr="00917BFD">
        <w:rPr>
          <w:color w:val="000000"/>
        </w:rPr>
        <w:t>онкурсной документации).</w:t>
      </w:r>
    </w:p>
    <w:p w14:paraId="71B8AF18" w14:textId="186E0A85" w:rsidR="00332F55" w:rsidRDefault="00A37D27" w:rsidP="003A6FA9">
      <w:pPr>
        <w:ind w:firstLine="709"/>
        <w:jc w:val="both"/>
      </w:pPr>
      <w:r>
        <w:t>15.</w:t>
      </w:r>
      <w:r w:rsidR="00ED2524">
        <w:t>4</w:t>
      </w:r>
      <w:r w:rsidR="003A6FA9" w:rsidRPr="00BC0A29">
        <w:t xml:space="preserve">. </w:t>
      </w:r>
      <w:proofErr w:type="gramStart"/>
      <w:r w:rsidR="00CC0C4A" w:rsidRPr="00BC0A29">
        <w:t>Б</w:t>
      </w:r>
      <w:r w:rsidR="003A6FA9" w:rsidRPr="00BC0A29">
        <w:t>анковская гарантия должна быть безотзывной и непередаваемой и должна соответствовать требованиям</w:t>
      </w:r>
      <w:r w:rsidR="00332F55" w:rsidRPr="00BC0A29">
        <w:t xml:space="preserve">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w:t>
      </w:r>
      <w:r w:rsidR="00332F55" w:rsidRPr="00BC0A29">
        <w:lastRenderedPageBreak/>
        <w:t xml:space="preserve">концессионером </w:t>
      </w:r>
      <w:proofErr w:type="spellStart"/>
      <w:r w:rsidR="00332F55" w:rsidRPr="00BC0A29">
        <w:t>концеденту</w:t>
      </w:r>
      <w:proofErr w:type="spellEnd"/>
      <w:r w:rsidR="00332F55" w:rsidRPr="00BC0A29">
        <w:t xml:space="preserve"> в залог, и в отношении страховых организаций, с которыми концессионер может заключить договор</w:t>
      </w:r>
      <w:proofErr w:type="gramEnd"/>
      <w:r w:rsidR="00332F55" w:rsidRPr="00BC0A29">
        <w:t xml:space="preserve">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отдельные объекты та</w:t>
      </w:r>
      <w:r w:rsidR="00437A85" w:rsidRPr="00BC0A29">
        <w:t xml:space="preserve">ких систем» и других нормативных </w:t>
      </w:r>
      <w:r w:rsidR="00332F55" w:rsidRPr="00BC0A29">
        <w:t>правовы</w:t>
      </w:r>
      <w:r w:rsidR="00437A85" w:rsidRPr="00BC0A29">
        <w:t>х актов Российской Федерации</w:t>
      </w:r>
      <w:r w:rsidR="00332F55" w:rsidRPr="00BC0A29">
        <w:t>.</w:t>
      </w:r>
    </w:p>
    <w:p w14:paraId="57674750" w14:textId="77777777" w:rsidR="0066266E" w:rsidRDefault="0066266E" w:rsidP="003A6FA9">
      <w:pPr>
        <w:ind w:firstLine="709"/>
        <w:jc w:val="both"/>
      </w:pPr>
    </w:p>
    <w:p w14:paraId="1A2DACFF" w14:textId="018CACFC" w:rsidR="00EF0203" w:rsidRPr="009A0526" w:rsidRDefault="00EF0203" w:rsidP="00E22C77">
      <w:pPr>
        <w:pStyle w:val="2"/>
        <w:tabs>
          <w:tab w:val="clear" w:pos="1440"/>
          <w:tab w:val="num" w:pos="0"/>
        </w:tabs>
        <w:ind w:left="0" w:firstLine="0"/>
        <w:rPr>
          <w:szCs w:val="24"/>
        </w:rPr>
      </w:pPr>
      <w:bookmarkStart w:id="11" w:name="_Toc472583557"/>
      <w:bookmarkStart w:id="12" w:name="_Toc472585285"/>
      <w:r w:rsidRPr="009A0526">
        <w:rPr>
          <w:szCs w:val="24"/>
        </w:rPr>
        <w:t>Раздел</w:t>
      </w:r>
      <w:r w:rsidR="001F3A2E" w:rsidRPr="009A0526">
        <w:rPr>
          <w:szCs w:val="24"/>
        </w:rPr>
        <w:t xml:space="preserve"> 1</w:t>
      </w:r>
      <w:r w:rsidR="008D1B49">
        <w:rPr>
          <w:szCs w:val="24"/>
        </w:rPr>
        <w:t>6</w:t>
      </w:r>
      <w:r w:rsidR="0035357C" w:rsidRPr="009A0526">
        <w:rPr>
          <w:szCs w:val="24"/>
        </w:rPr>
        <w:t xml:space="preserve">. Размер задатка, вносимого в обеспечение исполнения обязательства </w:t>
      </w:r>
    </w:p>
    <w:p w14:paraId="06A07948" w14:textId="65526284" w:rsidR="008952AE" w:rsidRPr="009A0526" w:rsidRDefault="0035357C" w:rsidP="00E22C77">
      <w:pPr>
        <w:pStyle w:val="2"/>
        <w:tabs>
          <w:tab w:val="clear" w:pos="1440"/>
          <w:tab w:val="num" w:pos="0"/>
        </w:tabs>
        <w:ind w:left="0" w:firstLine="0"/>
        <w:rPr>
          <w:szCs w:val="24"/>
        </w:rPr>
      </w:pPr>
      <w:r w:rsidRPr="009A0526">
        <w:rPr>
          <w:szCs w:val="24"/>
        </w:rPr>
        <w:t>по заключению концессионного соглашени</w:t>
      </w:r>
      <w:r w:rsidR="008952AE" w:rsidRPr="009A0526">
        <w:rPr>
          <w:szCs w:val="24"/>
        </w:rPr>
        <w:t>я, порядок и срок его внесения,</w:t>
      </w:r>
    </w:p>
    <w:p w14:paraId="55596B70" w14:textId="77777777" w:rsidR="0035357C" w:rsidRPr="009A0526" w:rsidRDefault="0035357C" w:rsidP="00E22C77">
      <w:pPr>
        <w:pStyle w:val="2"/>
        <w:tabs>
          <w:tab w:val="clear" w:pos="1440"/>
          <w:tab w:val="num" w:pos="0"/>
        </w:tabs>
        <w:ind w:left="0" w:firstLine="0"/>
        <w:rPr>
          <w:szCs w:val="24"/>
        </w:rPr>
      </w:pPr>
      <w:r w:rsidRPr="009A0526">
        <w:rPr>
          <w:szCs w:val="24"/>
        </w:rPr>
        <w:t>реквизиты счетов, на которые вносится задаток</w:t>
      </w:r>
      <w:bookmarkEnd w:id="11"/>
      <w:bookmarkEnd w:id="12"/>
    </w:p>
    <w:p w14:paraId="627B8EF0" w14:textId="77777777" w:rsidR="003A0E69" w:rsidRPr="009A0526" w:rsidRDefault="003A0E69" w:rsidP="003A0E69">
      <w:pPr>
        <w:rPr>
          <w:lang w:eastAsia="ar-SA"/>
        </w:rPr>
      </w:pPr>
    </w:p>
    <w:p w14:paraId="4544AB99" w14:textId="77777777" w:rsidR="009E54FF" w:rsidRDefault="008D1B49" w:rsidP="000C3CC1">
      <w:pPr>
        <w:pStyle w:val="af3"/>
        <w:kinsoku w:val="0"/>
        <w:overflowPunct w:val="0"/>
        <w:spacing w:after="0"/>
        <w:ind w:firstLine="709"/>
        <w:jc w:val="both"/>
        <w:rPr>
          <w:sz w:val="24"/>
          <w:szCs w:val="24"/>
        </w:rPr>
      </w:pPr>
      <w:r>
        <w:rPr>
          <w:sz w:val="24"/>
          <w:szCs w:val="24"/>
        </w:rPr>
        <w:t xml:space="preserve">16.1. </w:t>
      </w:r>
      <w:r w:rsidR="000C3CC1" w:rsidRPr="00BC0A29">
        <w:rPr>
          <w:sz w:val="24"/>
          <w:szCs w:val="24"/>
        </w:rPr>
        <w:t xml:space="preserve">Каждый заявитель должен предоставить задаток в целях обеспечения исполнения обязательств по заключению концессионного соглашения в размере </w:t>
      </w:r>
    </w:p>
    <w:p w14:paraId="1BB99C20" w14:textId="47889303" w:rsidR="000C3CC1" w:rsidRPr="00270029" w:rsidRDefault="009E54FF" w:rsidP="000C3CC1">
      <w:pPr>
        <w:pStyle w:val="af3"/>
        <w:kinsoku w:val="0"/>
        <w:overflowPunct w:val="0"/>
        <w:spacing w:after="0"/>
        <w:ind w:firstLine="709"/>
        <w:jc w:val="both"/>
        <w:rPr>
          <w:sz w:val="24"/>
          <w:szCs w:val="24"/>
          <w:u w:val="single"/>
        </w:rPr>
      </w:pPr>
      <w:r w:rsidRPr="00270029">
        <w:rPr>
          <w:sz w:val="24"/>
          <w:szCs w:val="24"/>
          <w:u w:val="single"/>
        </w:rPr>
        <w:t>1</w:t>
      </w:r>
      <w:r w:rsidR="008B65EA" w:rsidRPr="00270029">
        <w:rPr>
          <w:sz w:val="24"/>
          <w:szCs w:val="24"/>
          <w:u w:val="single"/>
        </w:rPr>
        <w:t xml:space="preserve"> </w:t>
      </w:r>
      <w:r w:rsidRPr="00270029">
        <w:rPr>
          <w:sz w:val="24"/>
          <w:szCs w:val="24"/>
          <w:u w:val="single"/>
        </w:rPr>
        <w:t>00</w:t>
      </w:r>
      <w:r w:rsidR="008B65EA" w:rsidRPr="00270029">
        <w:rPr>
          <w:sz w:val="24"/>
          <w:szCs w:val="24"/>
          <w:u w:val="single"/>
        </w:rPr>
        <w:t>0 </w:t>
      </w:r>
      <w:r w:rsidRPr="00270029">
        <w:rPr>
          <w:sz w:val="24"/>
          <w:szCs w:val="24"/>
          <w:u w:val="single"/>
        </w:rPr>
        <w:t>000</w:t>
      </w:r>
      <w:r w:rsidR="008B65EA" w:rsidRPr="00270029">
        <w:rPr>
          <w:sz w:val="24"/>
          <w:szCs w:val="24"/>
          <w:u w:val="single"/>
        </w:rPr>
        <w:t xml:space="preserve"> </w:t>
      </w:r>
      <w:r w:rsidR="00475868" w:rsidRPr="00270029">
        <w:rPr>
          <w:sz w:val="24"/>
          <w:szCs w:val="24"/>
          <w:u w:val="single"/>
        </w:rPr>
        <w:t>(</w:t>
      </w:r>
      <w:r w:rsidR="008B65EA" w:rsidRPr="00270029">
        <w:rPr>
          <w:sz w:val="24"/>
          <w:szCs w:val="24"/>
          <w:u w:val="single"/>
        </w:rPr>
        <w:t>Один миллион</w:t>
      </w:r>
      <w:r w:rsidR="000C3CC1" w:rsidRPr="00270029">
        <w:rPr>
          <w:sz w:val="24"/>
          <w:szCs w:val="24"/>
          <w:u w:val="single"/>
        </w:rPr>
        <w:t>) рублей 00 копеек.</w:t>
      </w:r>
    </w:p>
    <w:p w14:paraId="06735DE3" w14:textId="644B02C7" w:rsidR="001537C6" w:rsidRDefault="008D1B49" w:rsidP="000C3CC1">
      <w:pPr>
        <w:pStyle w:val="af3"/>
        <w:tabs>
          <w:tab w:val="left" w:pos="822"/>
        </w:tabs>
        <w:kinsoku w:val="0"/>
        <w:overflowPunct w:val="0"/>
        <w:spacing w:after="0"/>
        <w:ind w:firstLine="709"/>
        <w:jc w:val="both"/>
        <w:rPr>
          <w:sz w:val="24"/>
          <w:szCs w:val="24"/>
        </w:rPr>
      </w:pPr>
      <w:r>
        <w:rPr>
          <w:sz w:val="24"/>
          <w:szCs w:val="24"/>
        </w:rPr>
        <w:t>16.</w:t>
      </w:r>
      <w:r w:rsidR="000C3CC1" w:rsidRPr="00BC0A29">
        <w:rPr>
          <w:sz w:val="24"/>
          <w:szCs w:val="24"/>
        </w:rPr>
        <w:t>2. Заявитель</w:t>
      </w:r>
      <w:r w:rsidR="000C3CC1" w:rsidRPr="00BC0A29">
        <w:rPr>
          <w:spacing w:val="27"/>
          <w:sz w:val="24"/>
          <w:szCs w:val="24"/>
        </w:rPr>
        <w:t xml:space="preserve"> </w:t>
      </w:r>
      <w:r w:rsidR="000C3CC1" w:rsidRPr="00BC0A29">
        <w:rPr>
          <w:sz w:val="24"/>
          <w:szCs w:val="24"/>
        </w:rPr>
        <w:t xml:space="preserve">предоставляет </w:t>
      </w:r>
      <w:proofErr w:type="spellStart"/>
      <w:r w:rsidR="000C3CC1" w:rsidRPr="00BC0A29">
        <w:rPr>
          <w:sz w:val="24"/>
          <w:szCs w:val="24"/>
        </w:rPr>
        <w:t>концеденту</w:t>
      </w:r>
      <w:proofErr w:type="spellEnd"/>
      <w:r w:rsidR="000C3CC1" w:rsidRPr="00BC0A29">
        <w:rPr>
          <w:sz w:val="24"/>
          <w:szCs w:val="24"/>
        </w:rPr>
        <w:t xml:space="preserve"> копию плат</w:t>
      </w:r>
      <w:r>
        <w:rPr>
          <w:sz w:val="24"/>
          <w:szCs w:val="24"/>
        </w:rPr>
        <w:t>е</w:t>
      </w:r>
      <w:r w:rsidR="000C3CC1" w:rsidRPr="00BC0A29">
        <w:rPr>
          <w:sz w:val="24"/>
          <w:szCs w:val="24"/>
        </w:rPr>
        <w:t>жного поручения заявителя с оригинальной печатью банка, подтверждающего факт перечисления установленной суммы задатка на расч</w:t>
      </w:r>
      <w:r>
        <w:rPr>
          <w:sz w:val="24"/>
          <w:szCs w:val="24"/>
        </w:rPr>
        <w:t>етный сче</w:t>
      </w:r>
      <w:r w:rsidR="000C3CC1" w:rsidRPr="00BC0A29">
        <w:rPr>
          <w:sz w:val="24"/>
          <w:szCs w:val="24"/>
        </w:rPr>
        <w:t xml:space="preserve">т </w:t>
      </w:r>
      <w:proofErr w:type="spellStart"/>
      <w:r w:rsidR="000C3CC1" w:rsidRPr="00BC0A29">
        <w:rPr>
          <w:sz w:val="24"/>
          <w:szCs w:val="24"/>
        </w:rPr>
        <w:t>концедента</w:t>
      </w:r>
      <w:proofErr w:type="spellEnd"/>
      <w:r w:rsidR="000C3CC1" w:rsidRPr="00BC0A29">
        <w:rPr>
          <w:sz w:val="24"/>
          <w:szCs w:val="24"/>
        </w:rPr>
        <w:t>,</w:t>
      </w:r>
      <w:r w:rsidR="001537C6">
        <w:rPr>
          <w:sz w:val="24"/>
          <w:szCs w:val="24"/>
        </w:rPr>
        <w:t xml:space="preserve"> </w:t>
      </w:r>
      <w:r>
        <w:rPr>
          <w:sz w:val="24"/>
          <w:szCs w:val="24"/>
        </w:rPr>
        <w:t>в составе заявки на участие в конкурсе</w:t>
      </w:r>
      <w:r w:rsidR="001537C6">
        <w:rPr>
          <w:sz w:val="24"/>
          <w:szCs w:val="24"/>
        </w:rPr>
        <w:t>.</w:t>
      </w:r>
      <w:r>
        <w:rPr>
          <w:sz w:val="24"/>
          <w:szCs w:val="24"/>
        </w:rPr>
        <w:t xml:space="preserve"> В случае отсутствия копии платежного поручения заявителя </w:t>
      </w:r>
      <w:r w:rsidRPr="00BC0A29">
        <w:rPr>
          <w:sz w:val="24"/>
          <w:szCs w:val="24"/>
        </w:rPr>
        <w:t xml:space="preserve">с оригинальной печатью </w:t>
      </w:r>
      <w:proofErr w:type="gramStart"/>
      <w:r w:rsidRPr="00BC0A29">
        <w:rPr>
          <w:sz w:val="24"/>
          <w:szCs w:val="24"/>
        </w:rPr>
        <w:t>банка</w:t>
      </w:r>
      <w:proofErr w:type="gramEnd"/>
      <w:r>
        <w:rPr>
          <w:sz w:val="24"/>
          <w:szCs w:val="24"/>
        </w:rPr>
        <w:t xml:space="preserve"> в составе поданной заявителем заявки, такая заявки признается не соответствующей требованиям конкурсной документации.</w:t>
      </w:r>
    </w:p>
    <w:p w14:paraId="39C8BAA5" w14:textId="4EC6ECB1" w:rsidR="000C3CC1" w:rsidRPr="00BC0A29" w:rsidRDefault="008D1B49" w:rsidP="000C3CC1">
      <w:pPr>
        <w:pStyle w:val="af3"/>
        <w:tabs>
          <w:tab w:val="left" w:pos="882"/>
        </w:tabs>
        <w:kinsoku w:val="0"/>
        <w:overflowPunct w:val="0"/>
        <w:spacing w:after="0"/>
        <w:ind w:firstLine="709"/>
        <w:jc w:val="both"/>
        <w:rPr>
          <w:sz w:val="24"/>
          <w:szCs w:val="24"/>
        </w:rPr>
      </w:pPr>
      <w:r>
        <w:rPr>
          <w:sz w:val="24"/>
          <w:szCs w:val="24"/>
        </w:rPr>
        <w:t>16.</w:t>
      </w:r>
      <w:r w:rsidR="000C3CC1" w:rsidRPr="00BC0A29">
        <w:rPr>
          <w:sz w:val="24"/>
          <w:szCs w:val="24"/>
        </w:rPr>
        <w:t>3 Расходы по перечислени</w:t>
      </w:r>
      <w:r>
        <w:rPr>
          <w:sz w:val="24"/>
          <w:szCs w:val="24"/>
        </w:rPr>
        <w:t>ю задатка, вносимого з</w:t>
      </w:r>
      <w:r w:rsidR="000C3CC1" w:rsidRPr="00BC0A29">
        <w:rPr>
          <w:sz w:val="24"/>
          <w:szCs w:val="24"/>
        </w:rPr>
        <w:t>аявителем, нес</w:t>
      </w:r>
      <w:r>
        <w:rPr>
          <w:sz w:val="24"/>
          <w:szCs w:val="24"/>
        </w:rPr>
        <w:t>ет з</w:t>
      </w:r>
      <w:r w:rsidR="000C3CC1" w:rsidRPr="00BC0A29">
        <w:rPr>
          <w:sz w:val="24"/>
          <w:szCs w:val="24"/>
        </w:rPr>
        <w:t>аявитель.</w:t>
      </w:r>
    </w:p>
    <w:p w14:paraId="64AD1C1D" w14:textId="48EFF395" w:rsidR="000C3CC1" w:rsidRPr="00BC0A29" w:rsidRDefault="008D1B49" w:rsidP="000C3CC1">
      <w:pPr>
        <w:ind w:firstLine="709"/>
        <w:jc w:val="both"/>
        <w:rPr>
          <w:rFonts w:cs="Times New Roman"/>
        </w:rPr>
      </w:pPr>
      <w:r>
        <w:rPr>
          <w:rFonts w:cs="Times New Roman"/>
        </w:rPr>
        <w:t>16.</w:t>
      </w:r>
      <w:r w:rsidR="000C3CC1" w:rsidRPr="00BC0A29">
        <w:rPr>
          <w:rFonts w:cs="Times New Roman"/>
        </w:rPr>
        <w:t>4. Сумма</w:t>
      </w:r>
      <w:r w:rsidR="000C3CC1" w:rsidRPr="00BC0A29">
        <w:rPr>
          <w:rFonts w:cs="Times New Roman"/>
          <w:spacing w:val="6"/>
        </w:rPr>
        <w:t xml:space="preserve"> </w:t>
      </w:r>
      <w:r>
        <w:rPr>
          <w:rFonts w:cs="Times New Roman"/>
        </w:rPr>
        <w:t>з</w:t>
      </w:r>
      <w:r w:rsidR="000C3CC1" w:rsidRPr="00BC0A29">
        <w:rPr>
          <w:rFonts w:cs="Times New Roman"/>
        </w:rPr>
        <w:t>адатка</w:t>
      </w:r>
      <w:r w:rsidR="000C3CC1" w:rsidRPr="00BC0A29">
        <w:rPr>
          <w:rFonts w:cs="Times New Roman"/>
          <w:spacing w:val="6"/>
        </w:rPr>
        <w:t xml:space="preserve"> </w:t>
      </w:r>
      <w:r w:rsidR="000C3CC1" w:rsidRPr="00BC0A29">
        <w:rPr>
          <w:rFonts w:cs="Times New Roman"/>
        </w:rPr>
        <w:t>перечисляется</w:t>
      </w:r>
      <w:r w:rsidR="000C3CC1" w:rsidRPr="00BC0A29">
        <w:rPr>
          <w:rFonts w:cs="Times New Roman"/>
          <w:spacing w:val="8"/>
        </w:rPr>
        <w:t xml:space="preserve"> </w:t>
      </w:r>
      <w:r>
        <w:rPr>
          <w:rFonts w:cs="Times New Roman"/>
        </w:rPr>
        <w:t>з</w:t>
      </w:r>
      <w:r w:rsidR="000C3CC1" w:rsidRPr="00BC0A29">
        <w:rPr>
          <w:rFonts w:cs="Times New Roman"/>
        </w:rPr>
        <w:t>аявителем</w:t>
      </w:r>
      <w:r w:rsidR="000C3CC1" w:rsidRPr="00BC0A29">
        <w:rPr>
          <w:rFonts w:cs="Times New Roman"/>
          <w:spacing w:val="6"/>
        </w:rPr>
        <w:t xml:space="preserve"> </w:t>
      </w:r>
      <w:r w:rsidR="000C3CC1" w:rsidRPr="00BC0A29">
        <w:rPr>
          <w:rFonts w:cs="Times New Roman"/>
        </w:rPr>
        <w:t>на</w:t>
      </w:r>
      <w:r w:rsidR="000C3CC1" w:rsidRPr="00BC0A29">
        <w:rPr>
          <w:rFonts w:cs="Times New Roman"/>
          <w:spacing w:val="6"/>
        </w:rPr>
        <w:t xml:space="preserve"> </w:t>
      </w:r>
      <w:r w:rsidR="000C3CC1" w:rsidRPr="00BC0A29">
        <w:rPr>
          <w:rFonts w:cs="Times New Roman"/>
        </w:rPr>
        <w:t>сч</w:t>
      </w:r>
      <w:r>
        <w:rPr>
          <w:rFonts w:cs="Times New Roman"/>
        </w:rPr>
        <w:t>е</w:t>
      </w:r>
      <w:r w:rsidR="000C3CC1" w:rsidRPr="00BC0A29">
        <w:rPr>
          <w:rFonts w:cs="Times New Roman"/>
        </w:rPr>
        <w:t>т</w:t>
      </w:r>
      <w:r w:rsidR="000C3CC1" w:rsidRPr="00BC0A29">
        <w:rPr>
          <w:rFonts w:cs="Times New Roman"/>
          <w:spacing w:val="7"/>
        </w:rPr>
        <w:t xml:space="preserve"> </w:t>
      </w:r>
      <w:proofErr w:type="spellStart"/>
      <w:r>
        <w:rPr>
          <w:rFonts w:cs="Times New Roman"/>
        </w:rPr>
        <w:t>к</w:t>
      </w:r>
      <w:r w:rsidR="000C3CC1" w:rsidRPr="00BC0A29">
        <w:rPr>
          <w:rFonts w:cs="Times New Roman"/>
        </w:rPr>
        <w:t>онцедента</w:t>
      </w:r>
      <w:proofErr w:type="spellEnd"/>
      <w:r w:rsidR="000C3CC1" w:rsidRPr="00BC0A29">
        <w:rPr>
          <w:rFonts w:cs="Times New Roman"/>
          <w:spacing w:val="-8"/>
        </w:rPr>
        <w:t xml:space="preserve"> </w:t>
      </w:r>
      <w:r w:rsidR="001E574B">
        <w:rPr>
          <w:rFonts w:cs="Times New Roman"/>
          <w:spacing w:val="-8"/>
        </w:rPr>
        <w:t>в срок до 04.09.2020г. п</w:t>
      </w:r>
      <w:r w:rsidR="000C3CC1" w:rsidRPr="00BC0A29">
        <w:rPr>
          <w:rFonts w:cs="Times New Roman"/>
        </w:rPr>
        <w:t>о</w:t>
      </w:r>
      <w:r w:rsidR="000C3CC1" w:rsidRPr="00BC0A29">
        <w:rPr>
          <w:rFonts w:cs="Times New Roman"/>
          <w:spacing w:val="2"/>
        </w:rPr>
        <w:t xml:space="preserve"> </w:t>
      </w:r>
      <w:r w:rsidR="000C3CC1" w:rsidRPr="00BC0A29">
        <w:rPr>
          <w:rFonts w:cs="Times New Roman"/>
        </w:rPr>
        <w:t>следующим реквизитам:</w:t>
      </w:r>
    </w:p>
    <w:p w14:paraId="4B5A701E" w14:textId="6D781EE8" w:rsidR="00AE1780" w:rsidRPr="00270029" w:rsidRDefault="00AE1780" w:rsidP="00270029">
      <w:pPr>
        <w:autoSpaceDE w:val="0"/>
        <w:autoSpaceDN w:val="0"/>
        <w:adjustRightInd w:val="0"/>
        <w:ind w:left="709"/>
        <w:jc w:val="both"/>
        <w:rPr>
          <w:rFonts w:cs="Times New Roman"/>
          <w:u w:val="single"/>
        </w:rPr>
      </w:pPr>
      <w:r w:rsidRPr="00270029">
        <w:rPr>
          <w:b/>
        </w:rPr>
        <w:t xml:space="preserve">Получатель: </w:t>
      </w:r>
      <w:r w:rsidR="00270029" w:rsidRPr="00270029">
        <w:rPr>
          <w:rFonts w:eastAsia="Times New Roman" w:cs="Times New Roman"/>
          <w:b/>
          <w:kern w:val="0"/>
          <w:lang w:eastAsia="ar-SA" w:bidi="ar-SA"/>
        </w:rPr>
        <w:t>УФК по Свердловской области  (Администрация городского округа Верхотурский л/</w:t>
      </w:r>
      <w:proofErr w:type="spellStart"/>
      <w:r w:rsidR="00270029" w:rsidRPr="00270029">
        <w:rPr>
          <w:rFonts w:eastAsia="Times New Roman" w:cs="Times New Roman"/>
          <w:b/>
          <w:kern w:val="0"/>
          <w:lang w:eastAsia="ar-SA" w:bidi="ar-SA"/>
        </w:rPr>
        <w:t>сч</w:t>
      </w:r>
      <w:proofErr w:type="spellEnd"/>
      <w:r w:rsidR="00270029" w:rsidRPr="00270029">
        <w:rPr>
          <w:rFonts w:eastAsia="Times New Roman" w:cs="Times New Roman"/>
          <w:b/>
          <w:kern w:val="0"/>
          <w:lang w:eastAsia="ar-SA" w:bidi="ar-SA"/>
        </w:rPr>
        <w:t xml:space="preserve">. 05623013300) ИНН 6640001733/КПП 668001001, </w:t>
      </w:r>
      <w:proofErr w:type="spellStart"/>
      <w:r w:rsidR="00270029" w:rsidRPr="00270029">
        <w:rPr>
          <w:rFonts w:eastAsia="Times New Roman" w:cs="Times New Roman"/>
          <w:b/>
          <w:kern w:val="0"/>
          <w:lang w:eastAsia="ar-SA" w:bidi="ar-SA"/>
        </w:rPr>
        <w:t>сч</w:t>
      </w:r>
      <w:proofErr w:type="spellEnd"/>
      <w:r w:rsidR="00270029" w:rsidRPr="00270029">
        <w:rPr>
          <w:rFonts w:eastAsia="Times New Roman" w:cs="Times New Roman"/>
          <w:b/>
          <w:kern w:val="0"/>
          <w:lang w:eastAsia="ar-SA" w:bidi="ar-SA"/>
        </w:rPr>
        <w:t xml:space="preserve">. № 40302810400003016240 БИК 046577001 </w:t>
      </w:r>
      <w:proofErr w:type="gramStart"/>
      <w:r w:rsidR="00270029" w:rsidRPr="00270029">
        <w:rPr>
          <w:rFonts w:eastAsia="Times New Roman" w:cs="Times New Roman"/>
          <w:b/>
          <w:kern w:val="0"/>
          <w:lang w:eastAsia="ar-SA" w:bidi="ar-SA"/>
        </w:rPr>
        <w:t>Уральское</w:t>
      </w:r>
      <w:proofErr w:type="gramEnd"/>
      <w:r w:rsidR="00270029" w:rsidRPr="00270029">
        <w:rPr>
          <w:rFonts w:eastAsia="Times New Roman" w:cs="Times New Roman"/>
          <w:b/>
          <w:kern w:val="0"/>
          <w:lang w:eastAsia="ar-SA" w:bidi="ar-SA"/>
        </w:rPr>
        <w:t xml:space="preserve"> ГУ банка России по Свердловской области г. Екатеринбург, ОКТМО 65709000</w:t>
      </w:r>
      <w:r w:rsidR="00270029">
        <w:rPr>
          <w:rFonts w:eastAsia="Times New Roman" w:cs="Times New Roman"/>
          <w:b/>
          <w:kern w:val="0"/>
          <w:lang w:eastAsia="ar-SA" w:bidi="ar-SA"/>
        </w:rPr>
        <w:t xml:space="preserve">. </w:t>
      </w:r>
      <w:r w:rsidRPr="00BC0A29">
        <w:rPr>
          <w:rFonts w:cs="Times New Roman"/>
        </w:rPr>
        <w:t xml:space="preserve">В назначении платежа указывается: </w:t>
      </w:r>
      <w:r w:rsidRPr="00270029">
        <w:rPr>
          <w:rFonts w:cs="Times New Roman"/>
          <w:u w:val="single"/>
        </w:rPr>
        <w:t>«</w:t>
      </w:r>
      <w:r w:rsidRPr="00270029">
        <w:rPr>
          <w:rFonts w:eastAsia="Times New Roman" w:cs="Times New Roman"/>
          <w:u w:val="single"/>
          <w:lang w:val="x-none" w:eastAsia="x-none"/>
        </w:rPr>
        <w:t>Задаток в обеспечение исполнения обязательств</w:t>
      </w:r>
      <w:r w:rsidRPr="00270029">
        <w:rPr>
          <w:rFonts w:eastAsia="Times New Roman" w:cs="Times New Roman"/>
          <w:u w:val="single"/>
          <w:lang w:eastAsia="x-none"/>
        </w:rPr>
        <w:t xml:space="preserve"> по заключению</w:t>
      </w:r>
      <w:r w:rsidRPr="00270029">
        <w:rPr>
          <w:rFonts w:cs="Times New Roman"/>
          <w:u w:val="single"/>
        </w:rPr>
        <w:t xml:space="preserve"> концессионного соглашения </w:t>
      </w:r>
      <w:r w:rsidR="009867D3" w:rsidRPr="00270029">
        <w:rPr>
          <w:rFonts w:eastAsia="Times New Roman"/>
          <w:u w:val="single"/>
          <w:lang w:eastAsia="ru-RU"/>
        </w:rPr>
        <w:t>по с</w:t>
      </w:r>
      <w:r w:rsidR="009867D3" w:rsidRPr="00270029">
        <w:rPr>
          <w:rFonts w:ascii="TimesNewRomanPS-BoldMT" w:hAnsi="TimesNewRomanPS-BoldMT" w:cs="TimesNewRomanPS-BoldMT"/>
          <w:bCs/>
          <w:u w:val="single"/>
          <w:lang w:eastAsia="ru-RU"/>
        </w:rPr>
        <w:t>троительству о</w:t>
      </w:r>
      <w:r w:rsidR="009867D3" w:rsidRPr="00270029">
        <w:rPr>
          <w:color w:val="000000"/>
          <w:u w:val="single"/>
        </w:rPr>
        <w:t>чистных сооружений хозяйственно-бытовых сточных вод с системой напорных и самотечных коллекторов в г. Верхотурье, Свердловской области</w:t>
      </w:r>
      <w:r w:rsidRPr="00270029">
        <w:rPr>
          <w:rFonts w:eastAsia="Times New Roman" w:cs="Times New Roman"/>
          <w:u w:val="single"/>
          <w:lang w:eastAsia="ru-RU"/>
        </w:rPr>
        <w:t>»</w:t>
      </w:r>
      <w:r w:rsidRPr="00270029">
        <w:rPr>
          <w:rFonts w:cs="Times New Roman"/>
          <w:u w:val="single"/>
        </w:rPr>
        <w:t>.</w:t>
      </w:r>
    </w:p>
    <w:p w14:paraId="6DFAF395" w14:textId="41619308" w:rsidR="000C3CC1" w:rsidRPr="00BC0A29" w:rsidRDefault="00AE1780" w:rsidP="000C3CC1">
      <w:pPr>
        <w:ind w:firstLine="709"/>
        <w:jc w:val="both"/>
        <w:rPr>
          <w:rFonts w:cs="Times New Roman"/>
        </w:rPr>
      </w:pPr>
      <w:r>
        <w:rPr>
          <w:rFonts w:cs="Times New Roman"/>
        </w:rPr>
        <w:t>16.</w:t>
      </w:r>
      <w:r w:rsidR="000C3CC1" w:rsidRPr="00BC0A29">
        <w:rPr>
          <w:rFonts w:cs="Times New Roman"/>
        </w:rPr>
        <w:t>5.</w:t>
      </w:r>
      <w:r>
        <w:rPr>
          <w:rFonts w:cs="Times New Roman"/>
        </w:rPr>
        <w:t xml:space="preserve"> </w:t>
      </w:r>
      <w:r w:rsidR="000C3CC1" w:rsidRPr="00BC0A29">
        <w:rPr>
          <w:rFonts w:cs="Times New Roman"/>
        </w:rPr>
        <w:t>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w:t>
      </w:r>
      <w:r>
        <w:rPr>
          <w:rFonts w:cs="Times New Roman"/>
        </w:rPr>
        <w:t>езультатах проведения конкурса.</w:t>
      </w:r>
    </w:p>
    <w:p w14:paraId="4F5F7A70" w14:textId="1055DBD9" w:rsidR="000C3CC1" w:rsidRPr="00BC0A29" w:rsidRDefault="00AE1780" w:rsidP="000C3CC1">
      <w:pPr>
        <w:ind w:firstLine="709"/>
        <w:jc w:val="both"/>
        <w:rPr>
          <w:rFonts w:cs="Times New Roman"/>
        </w:rPr>
      </w:pPr>
      <w:r>
        <w:rPr>
          <w:rFonts w:cs="Times New Roman"/>
        </w:rPr>
        <w:t>16.</w:t>
      </w:r>
      <w:r w:rsidR="000C3CC1" w:rsidRPr="00BC0A29">
        <w:rPr>
          <w:rFonts w:cs="Times New Roman"/>
        </w:rPr>
        <w:t>6.</w:t>
      </w:r>
      <w:r>
        <w:rPr>
          <w:rFonts w:cs="Times New Roman"/>
        </w:rPr>
        <w:t xml:space="preserve"> </w:t>
      </w:r>
      <w:r w:rsidR="000C3CC1" w:rsidRPr="00BC0A29">
        <w:rPr>
          <w:rFonts w:cs="Times New Roman"/>
        </w:rPr>
        <w:t>Заявителю, представившему единственную заявку на участие в конкурсе, внесенный им задаток возвращается в случае, если:</w:t>
      </w:r>
    </w:p>
    <w:p w14:paraId="1CE8F654" w14:textId="1A3DD25C" w:rsidR="000C3CC1" w:rsidRPr="00BC0A29" w:rsidRDefault="00AE1780" w:rsidP="000C3CC1">
      <w:pPr>
        <w:ind w:firstLine="709"/>
        <w:jc w:val="both"/>
        <w:rPr>
          <w:rFonts w:cs="Times New Roman"/>
        </w:rPr>
      </w:pPr>
      <w:r>
        <w:rPr>
          <w:rFonts w:cs="Times New Roman"/>
        </w:rPr>
        <w:t xml:space="preserve">1) </w:t>
      </w:r>
      <w:r w:rsidR="000C3CC1" w:rsidRPr="00BC0A29">
        <w:rPr>
          <w:rFonts w:cs="Times New Roman"/>
        </w:rPr>
        <w:t xml:space="preserve">заявителю не было предложено представить </w:t>
      </w:r>
      <w:proofErr w:type="spellStart"/>
      <w:r w:rsidR="000C3CC1" w:rsidRPr="00BC0A29">
        <w:rPr>
          <w:rFonts w:cs="Times New Roman"/>
        </w:rPr>
        <w:t>конц</w:t>
      </w:r>
      <w:r>
        <w:rPr>
          <w:rFonts w:cs="Times New Roman"/>
        </w:rPr>
        <w:t>еденту</w:t>
      </w:r>
      <w:proofErr w:type="spellEnd"/>
      <w:r>
        <w:rPr>
          <w:rFonts w:cs="Times New Roman"/>
        </w:rPr>
        <w:t xml:space="preserve"> конкурсное предложение о </w:t>
      </w:r>
      <w:r w:rsidR="000C3CC1" w:rsidRPr="00BC0A29">
        <w:rPr>
          <w:rFonts w:cs="Times New Roman"/>
        </w:rPr>
        <w:t>заключении концессионного соглашения − в течение пятнадцати рабочих дней со дня принятия решения о признании конкурса несостоявшимся;</w:t>
      </w:r>
    </w:p>
    <w:p w14:paraId="303EAD9D" w14:textId="4EF2756A" w:rsidR="000C3CC1" w:rsidRPr="00BC0A29" w:rsidRDefault="00AE1780" w:rsidP="000C3CC1">
      <w:pPr>
        <w:ind w:firstLine="709"/>
        <w:jc w:val="both"/>
        <w:rPr>
          <w:rFonts w:cs="Times New Roman"/>
        </w:rPr>
      </w:pPr>
      <w:r>
        <w:rPr>
          <w:rFonts w:cs="Times New Roman"/>
        </w:rPr>
        <w:t xml:space="preserve">2) </w:t>
      </w:r>
      <w:r w:rsidR="000C3CC1" w:rsidRPr="00BC0A29">
        <w:rPr>
          <w:rFonts w:cs="Times New Roman"/>
        </w:rPr>
        <w:t xml:space="preserve">заявитель не представил </w:t>
      </w:r>
      <w:proofErr w:type="spellStart"/>
      <w:r w:rsidR="000C3CC1" w:rsidRPr="00BC0A29">
        <w:rPr>
          <w:rFonts w:cs="Times New Roman"/>
        </w:rPr>
        <w:t>концеденту</w:t>
      </w:r>
      <w:proofErr w:type="spellEnd"/>
      <w:r w:rsidR="000C3CC1" w:rsidRPr="00BC0A29">
        <w:rPr>
          <w:rFonts w:cs="Times New Roman"/>
        </w:rPr>
        <w:t xml:space="preserve"> конкурсное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14:paraId="6F97233E" w14:textId="70D53FC1" w:rsidR="000C3CC1" w:rsidRPr="00BC0A29" w:rsidRDefault="00AE1780" w:rsidP="000C3CC1">
      <w:pPr>
        <w:ind w:firstLine="709"/>
        <w:jc w:val="both"/>
        <w:rPr>
          <w:rFonts w:cs="Times New Roman"/>
        </w:rPr>
      </w:pPr>
      <w:r>
        <w:rPr>
          <w:rFonts w:cs="Times New Roman"/>
        </w:rPr>
        <w:t xml:space="preserve">3) </w:t>
      </w:r>
      <w:proofErr w:type="spellStart"/>
      <w:r w:rsidR="000C3CC1" w:rsidRPr="00BC0A29">
        <w:rPr>
          <w:rFonts w:cs="Times New Roman"/>
        </w:rPr>
        <w:t>концедент</w:t>
      </w:r>
      <w:proofErr w:type="spellEnd"/>
      <w:r w:rsidR="000C3CC1" w:rsidRPr="00BC0A29">
        <w:rPr>
          <w:rFonts w:cs="Times New Roman"/>
        </w:rPr>
        <w:t xml:space="preserve"> по результатам рассмотрения представл</w:t>
      </w:r>
      <w:r>
        <w:rPr>
          <w:rFonts w:cs="Times New Roman"/>
        </w:rPr>
        <w:t xml:space="preserve">енного заявителем предложения о </w:t>
      </w:r>
      <w:r w:rsidR="000C3CC1" w:rsidRPr="00BC0A29">
        <w:rPr>
          <w:rFonts w:cs="Times New Roman"/>
        </w:rPr>
        <w:t xml:space="preserve">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000C3CC1" w:rsidRPr="00BC0A29">
        <w:rPr>
          <w:rFonts w:cs="Times New Roman"/>
        </w:rPr>
        <w:t>концедентом</w:t>
      </w:r>
      <w:proofErr w:type="spellEnd"/>
      <w:r w:rsidR="000C3CC1" w:rsidRPr="00BC0A29">
        <w:rPr>
          <w:rFonts w:cs="Times New Roman"/>
        </w:rPr>
        <w:t xml:space="preserve"> предложения о заключении концессионного соглашения.</w:t>
      </w:r>
    </w:p>
    <w:p w14:paraId="6E0DEC4E" w14:textId="77777777" w:rsidR="00AD7557" w:rsidRDefault="00AE1780" w:rsidP="00AD7557">
      <w:pPr>
        <w:autoSpaceDE w:val="0"/>
        <w:autoSpaceDN w:val="0"/>
        <w:adjustRightInd w:val="0"/>
        <w:ind w:firstLine="708"/>
        <w:jc w:val="both"/>
        <w:rPr>
          <w:rFonts w:cs="Times New Roman"/>
        </w:rPr>
      </w:pPr>
      <w:r>
        <w:rPr>
          <w:rFonts w:cs="Times New Roman"/>
        </w:rPr>
        <w:t xml:space="preserve">16.7. </w:t>
      </w:r>
      <w:r w:rsidR="000C3CC1" w:rsidRPr="00BC0A29">
        <w:rPr>
          <w:rFonts w:cs="Times New Roman"/>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w:t>
      </w:r>
      <w:proofErr w:type="gramStart"/>
      <w:r w:rsidR="000C3CC1" w:rsidRPr="00BC0A29">
        <w:rPr>
          <w:rFonts w:cs="Times New Roman"/>
        </w:rPr>
        <w:t>протокола</w:t>
      </w:r>
      <w:proofErr w:type="gramEnd"/>
      <w:r w:rsidR="000C3CC1" w:rsidRPr="00BC0A29">
        <w:rPr>
          <w:rFonts w:cs="Times New Roman"/>
        </w:rPr>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14:paraId="20E77174" w14:textId="46007AF8" w:rsidR="00AD7557" w:rsidRPr="00AD7557" w:rsidRDefault="00AD7557" w:rsidP="00AD7557">
      <w:pPr>
        <w:pStyle w:val="western"/>
        <w:tabs>
          <w:tab w:val="left" w:pos="1701"/>
        </w:tabs>
        <w:spacing w:before="0" w:beforeAutospacing="0" w:after="0" w:afterAutospacing="0"/>
        <w:ind w:firstLine="709"/>
        <w:jc w:val="both"/>
      </w:pPr>
      <w:r>
        <w:lastRenderedPageBreak/>
        <w:t>16.8</w:t>
      </w:r>
      <w:proofErr w:type="gramStart"/>
      <w:r>
        <w:t xml:space="preserve"> В</w:t>
      </w:r>
      <w:proofErr w:type="gramEnd"/>
      <w:r>
        <w:t xml:space="preserve"> случае получения з</w:t>
      </w:r>
      <w:r w:rsidRPr="00AD7557">
        <w:t xml:space="preserve">аявки на участие в </w:t>
      </w:r>
      <w:r>
        <w:t>к</w:t>
      </w:r>
      <w:r w:rsidRPr="00AD7557">
        <w:t xml:space="preserve">онкурсе после истечения срока представления </w:t>
      </w:r>
      <w:r>
        <w:t>з</w:t>
      </w:r>
      <w:r w:rsidRPr="00AD7557">
        <w:t xml:space="preserve">аявок внесенная сумма </w:t>
      </w:r>
      <w:r>
        <w:t>з</w:t>
      </w:r>
      <w:r w:rsidRPr="00AD7557">
        <w:t xml:space="preserve">адатка возвращается в течение пяти рабочих дней после получения таковой </w:t>
      </w:r>
      <w:r>
        <w:t>заявки.</w:t>
      </w:r>
    </w:p>
    <w:p w14:paraId="69F825C3" w14:textId="2097D16A" w:rsidR="00AD7557" w:rsidRDefault="00AD7557" w:rsidP="00AD7557">
      <w:pPr>
        <w:pStyle w:val="western"/>
        <w:tabs>
          <w:tab w:val="left" w:pos="1701"/>
        </w:tabs>
        <w:spacing w:before="0" w:beforeAutospacing="0" w:after="0" w:afterAutospacing="0"/>
        <w:ind w:firstLine="709"/>
        <w:jc w:val="both"/>
      </w:pPr>
      <w:r>
        <w:t>16.9. В</w:t>
      </w:r>
      <w:r w:rsidRPr="00AD7557">
        <w:t xml:space="preserve"> случае получения </w:t>
      </w:r>
      <w:r>
        <w:t>к</w:t>
      </w:r>
      <w:r w:rsidRPr="00AD7557">
        <w:t xml:space="preserve">онкурсного предложения после истечения срока представления </w:t>
      </w:r>
      <w:r>
        <w:t>к</w:t>
      </w:r>
      <w:r w:rsidRPr="00AD7557">
        <w:t xml:space="preserve">онкурсных предложений внесенная сумма </w:t>
      </w:r>
      <w:r>
        <w:t>з</w:t>
      </w:r>
      <w:r w:rsidRPr="00AD7557">
        <w:t xml:space="preserve">адатка возвращается в течение пяти рабочих дней со дня получения такого </w:t>
      </w:r>
      <w:r>
        <w:t>к</w:t>
      </w:r>
      <w:r w:rsidRPr="00AD7557">
        <w:t>онкур</w:t>
      </w:r>
      <w:r>
        <w:t>сного предложения.</w:t>
      </w:r>
    </w:p>
    <w:p w14:paraId="05201739" w14:textId="50EA0CB1" w:rsidR="006C61B8" w:rsidRPr="006C61B8" w:rsidRDefault="006C61B8" w:rsidP="006C61B8">
      <w:pPr>
        <w:pStyle w:val="western"/>
        <w:tabs>
          <w:tab w:val="left" w:pos="1701"/>
        </w:tabs>
        <w:spacing w:before="0" w:beforeAutospacing="0" w:after="0" w:afterAutospacing="0"/>
        <w:ind w:firstLine="709"/>
        <w:jc w:val="both"/>
      </w:pPr>
      <w:r w:rsidRPr="006C61B8">
        <w:t>16.</w:t>
      </w:r>
      <w:r w:rsidR="003304B2">
        <w:t>10</w:t>
      </w:r>
      <w:r w:rsidRPr="006C61B8">
        <w:t xml:space="preserve">. </w:t>
      </w:r>
      <w:r>
        <w:t>В</w:t>
      </w:r>
      <w:r w:rsidRPr="006C61B8">
        <w:t xml:space="preserve"> случае отказа </w:t>
      </w:r>
      <w:proofErr w:type="spellStart"/>
      <w:r>
        <w:t>к</w:t>
      </w:r>
      <w:r w:rsidRPr="006C61B8">
        <w:t>онцедента</w:t>
      </w:r>
      <w:proofErr w:type="spellEnd"/>
      <w:r w:rsidRPr="006C61B8">
        <w:t xml:space="preserve"> от проведения </w:t>
      </w:r>
      <w:r>
        <w:t>к</w:t>
      </w:r>
      <w:r w:rsidRPr="006C61B8">
        <w:t xml:space="preserve">онкурса внесенные суммы </w:t>
      </w:r>
      <w:r>
        <w:t>з</w:t>
      </w:r>
      <w:r w:rsidR="003304B2">
        <w:t>адатка возвращаются в течение</w:t>
      </w:r>
      <w:r w:rsidRPr="006C61B8">
        <w:t xml:space="preserve"> пяти</w:t>
      </w:r>
      <w:r w:rsidR="003304B2">
        <w:t xml:space="preserve"> рабочих дней со дня опубликования</w:t>
      </w:r>
      <w:r w:rsidRPr="006C61B8">
        <w:t xml:space="preserve"> </w:t>
      </w:r>
      <w:proofErr w:type="spellStart"/>
      <w:r w:rsidR="003304B2">
        <w:t>к</w:t>
      </w:r>
      <w:r w:rsidRPr="006C61B8">
        <w:t>онцедентом</w:t>
      </w:r>
      <w:proofErr w:type="spellEnd"/>
      <w:r w:rsidRPr="006C61B8">
        <w:t xml:space="preserve"> </w:t>
      </w:r>
      <w:r w:rsidR="003304B2">
        <w:t xml:space="preserve">сообщения об отказе от </w:t>
      </w:r>
      <w:r w:rsidRPr="006C61B8">
        <w:t xml:space="preserve">проведения </w:t>
      </w:r>
      <w:r w:rsidR="003304B2">
        <w:t>к</w:t>
      </w:r>
      <w:r w:rsidRPr="006C61B8">
        <w:t>онкур</w:t>
      </w:r>
      <w:r w:rsidR="003304B2">
        <w:t>са.</w:t>
      </w:r>
    </w:p>
    <w:p w14:paraId="105A72C6" w14:textId="24778CBE" w:rsidR="000C3CC1" w:rsidRPr="00BC0A29" w:rsidRDefault="00AE1780" w:rsidP="00AD7557">
      <w:pPr>
        <w:autoSpaceDE w:val="0"/>
        <w:autoSpaceDN w:val="0"/>
        <w:adjustRightInd w:val="0"/>
        <w:ind w:firstLine="708"/>
        <w:jc w:val="both"/>
        <w:rPr>
          <w:rFonts w:cs="Times New Roman"/>
        </w:rPr>
      </w:pPr>
      <w:r>
        <w:rPr>
          <w:rFonts w:cs="Times New Roman"/>
        </w:rPr>
        <w:t>16.</w:t>
      </w:r>
      <w:r w:rsidR="00AD7557">
        <w:rPr>
          <w:rFonts w:cs="Times New Roman"/>
        </w:rPr>
        <w:t>1</w:t>
      </w:r>
      <w:r w:rsidR="003304B2">
        <w:rPr>
          <w:rFonts w:cs="Times New Roman"/>
        </w:rPr>
        <w:t>1</w:t>
      </w:r>
      <w:r w:rsidR="000C3CC1" w:rsidRPr="00BC0A29">
        <w:rPr>
          <w:rFonts w:cs="Times New Roman"/>
        </w:rPr>
        <w:t xml:space="preserve">. Сумма задатка, внесенного победителем открытого конкурса, </w:t>
      </w:r>
      <w:r>
        <w:rPr>
          <w:rFonts w:cs="Times New Roman"/>
        </w:rPr>
        <w:t>возвращается на расчетный счет к</w:t>
      </w:r>
      <w:r w:rsidR="000C3CC1" w:rsidRPr="00BC0A29">
        <w:rPr>
          <w:rFonts w:cs="Times New Roman"/>
        </w:rPr>
        <w:t>онцессионера, в течение 10 рабочих дней после заключения концессионного соглашения.</w:t>
      </w:r>
    </w:p>
    <w:p w14:paraId="78F1BFBD" w14:textId="6FC451ED" w:rsidR="000C3CC1" w:rsidRPr="00D1324E" w:rsidRDefault="00AE1780" w:rsidP="000C3CC1">
      <w:pPr>
        <w:ind w:firstLine="709"/>
        <w:jc w:val="both"/>
        <w:rPr>
          <w:rFonts w:cs="Times New Roman"/>
        </w:rPr>
      </w:pPr>
      <w:r>
        <w:rPr>
          <w:rFonts w:cs="Times New Roman"/>
        </w:rPr>
        <w:t>16.</w:t>
      </w:r>
      <w:r w:rsidR="00AD7557">
        <w:rPr>
          <w:rFonts w:cs="Times New Roman"/>
        </w:rPr>
        <w:t>1</w:t>
      </w:r>
      <w:r w:rsidR="003304B2">
        <w:rPr>
          <w:rFonts w:cs="Times New Roman"/>
        </w:rPr>
        <w:t>2</w:t>
      </w:r>
      <w:r w:rsidR="000C3CC1" w:rsidRPr="00BC0A29">
        <w:rPr>
          <w:rFonts w:cs="Times New Roman"/>
        </w:rPr>
        <w:t>.</w:t>
      </w:r>
      <w:r>
        <w:rPr>
          <w:rFonts w:cs="Times New Roman"/>
        </w:rPr>
        <w:t xml:space="preserve"> </w:t>
      </w:r>
      <w:r w:rsidR="000C3CC1" w:rsidRPr="00BC0A29">
        <w:rPr>
          <w:rFonts w:cs="Times New Roman"/>
        </w:rPr>
        <w:t xml:space="preserve">Победителю конкурса, не подписавшему в установленный срок концессионное соглашение </w:t>
      </w:r>
      <w:r w:rsidR="00D1324E" w:rsidRPr="00D1324E">
        <w:t>и (или) не предоставившему банковскую гарантию в соответствии с требованиями и в сроки, установленные разделом 1</w:t>
      </w:r>
      <w:r w:rsidR="00D1324E">
        <w:t xml:space="preserve">5 конкурсной документации, </w:t>
      </w:r>
      <w:r w:rsidR="000C3CC1" w:rsidRPr="00D1324E">
        <w:rPr>
          <w:rFonts w:cs="Times New Roman"/>
        </w:rPr>
        <w:t>внесенный им задаток не возвращается.</w:t>
      </w:r>
    </w:p>
    <w:p w14:paraId="1AA2840D" w14:textId="493ECEEE" w:rsidR="0035357C" w:rsidRPr="00D1324E" w:rsidRDefault="0035357C" w:rsidP="0009565E">
      <w:pPr>
        <w:ind w:firstLine="709"/>
        <w:jc w:val="both"/>
      </w:pPr>
    </w:p>
    <w:p w14:paraId="5F2B3E57" w14:textId="3D34FC36" w:rsidR="00EF0203" w:rsidRPr="00CC0679" w:rsidRDefault="00EF0203" w:rsidP="000C3CC1">
      <w:pPr>
        <w:pStyle w:val="2"/>
        <w:tabs>
          <w:tab w:val="clear" w:pos="1440"/>
          <w:tab w:val="num" w:pos="-567"/>
        </w:tabs>
        <w:ind w:left="0" w:firstLine="0"/>
        <w:rPr>
          <w:szCs w:val="24"/>
        </w:rPr>
      </w:pPr>
      <w:r w:rsidRPr="00CC0679">
        <w:rPr>
          <w:szCs w:val="24"/>
        </w:rPr>
        <w:t>Раздел</w:t>
      </w:r>
      <w:r w:rsidR="00120AB0" w:rsidRPr="00CC0679">
        <w:rPr>
          <w:szCs w:val="24"/>
        </w:rPr>
        <w:t xml:space="preserve"> 17</w:t>
      </w:r>
      <w:r w:rsidRPr="00CC0679">
        <w:rPr>
          <w:szCs w:val="24"/>
        </w:rPr>
        <w:t xml:space="preserve">. </w:t>
      </w:r>
      <w:r w:rsidR="00120AB0" w:rsidRPr="00CC0679">
        <w:rPr>
          <w:szCs w:val="24"/>
        </w:rPr>
        <w:t>Концессионная плата</w:t>
      </w:r>
    </w:p>
    <w:p w14:paraId="6F428A9D" w14:textId="77777777" w:rsidR="00120AB0" w:rsidRPr="00CC0679" w:rsidRDefault="00120AB0" w:rsidP="00120AB0">
      <w:pPr>
        <w:rPr>
          <w:lang w:eastAsia="ar-SA" w:bidi="ar-SA"/>
        </w:rPr>
      </w:pPr>
    </w:p>
    <w:p w14:paraId="1B5E0B7D" w14:textId="482DB174" w:rsidR="00120AB0" w:rsidRPr="00CC0679" w:rsidRDefault="00120AB0" w:rsidP="00120AB0">
      <w:pPr>
        <w:suppressAutoHyphens w:val="0"/>
        <w:ind w:firstLine="709"/>
        <w:jc w:val="both"/>
      </w:pPr>
      <w:r w:rsidRPr="00CC0679">
        <w:t xml:space="preserve">17.1. Концессионная плата по концессионному соглашению вносится концессионером в </w:t>
      </w:r>
      <w:r w:rsidR="00EA5E09" w:rsidRPr="00CC0679">
        <w:t xml:space="preserve">денежной </w:t>
      </w:r>
      <w:r w:rsidRPr="00CC0679">
        <w:t xml:space="preserve">форме </w:t>
      </w:r>
      <w:r w:rsidR="00EA5E09" w:rsidRPr="00CC0679">
        <w:t>в порядке, определенном разделом 10 проекта концессионного соглашения (Приложение № 1 к конкурсной документации)</w:t>
      </w:r>
      <w:r w:rsidRPr="00CC0679">
        <w:t>.</w:t>
      </w:r>
    </w:p>
    <w:p w14:paraId="66CCAE55" w14:textId="77777777" w:rsidR="00120AB0" w:rsidRPr="00120AB0" w:rsidRDefault="00120AB0" w:rsidP="00120AB0">
      <w:pPr>
        <w:rPr>
          <w:lang w:eastAsia="ar-SA" w:bidi="ar-SA"/>
        </w:rPr>
      </w:pPr>
    </w:p>
    <w:p w14:paraId="65B17734" w14:textId="21C0DFA1" w:rsidR="00120AB0" w:rsidRPr="001F0CDD" w:rsidRDefault="00120AB0" w:rsidP="00120AB0">
      <w:pPr>
        <w:pStyle w:val="2"/>
        <w:tabs>
          <w:tab w:val="clear" w:pos="1440"/>
          <w:tab w:val="num" w:pos="-567"/>
        </w:tabs>
        <w:ind w:left="0" w:firstLine="0"/>
        <w:rPr>
          <w:szCs w:val="24"/>
        </w:rPr>
      </w:pPr>
      <w:r w:rsidRPr="00CC0679">
        <w:rPr>
          <w:szCs w:val="24"/>
        </w:rPr>
        <w:t>Раздел 1</w:t>
      </w:r>
      <w:r w:rsidR="009D3D21" w:rsidRPr="00CC0679">
        <w:rPr>
          <w:szCs w:val="24"/>
        </w:rPr>
        <w:t>8</w:t>
      </w:r>
      <w:r w:rsidRPr="00CC0679">
        <w:rPr>
          <w:szCs w:val="24"/>
        </w:rPr>
        <w:t>. Порядок, место и срок представления конкурсных предложений</w:t>
      </w:r>
    </w:p>
    <w:p w14:paraId="605EF4A9" w14:textId="77777777" w:rsidR="007112A9" w:rsidRPr="00F57EB7" w:rsidRDefault="007112A9" w:rsidP="0035357C">
      <w:pPr>
        <w:jc w:val="both"/>
      </w:pPr>
    </w:p>
    <w:p w14:paraId="43598E9F" w14:textId="551656CF" w:rsidR="00CA085D" w:rsidRDefault="009D3D21" w:rsidP="00CA085D">
      <w:pPr>
        <w:pStyle w:val="a9"/>
        <w:ind w:firstLine="708"/>
        <w:jc w:val="both"/>
        <w:rPr>
          <w:sz w:val="24"/>
          <w:szCs w:val="24"/>
        </w:rPr>
      </w:pPr>
      <w:r>
        <w:rPr>
          <w:sz w:val="24"/>
          <w:szCs w:val="24"/>
        </w:rPr>
        <w:t>18.</w:t>
      </w:r>
      <w:r w:rsidR="00EF0203" w:rsidRPr="00EF0203">
        <w:rPr>
          <w:sz w:val="24"/>
          <w:szCs w:val="24"/>
        </w:rPr>
        <w:t>1.</w:t>
      </w:r>
      <w:r>
        <w:rPr>
          <w:sz w:val="24"/>
          <w:szCs w:val="24"/>
        </w:rPr>
        <w:t xml:space="preserve"> </w:t>
      </w:r>
      <w:r w:rsidR="00EF0203" w:rsidRPr="00EF0203">
        <w:rPr>
          <w:sz w:val="24"/>
          <w:szCs w:val="24"/>
        </w:rPr>
        <w:t>Участник открытого конкурса, прошедший предварительный отбор, пред</w:t>
      </w:r>
      <w:r>
        <w:rPr>
          <w:sz w:val="24"/>
          <w:szCs w:val="24"/>
        </w:rPr>
        <w:t>ставляет конкурсное предложение</w:t>
      </w:r>
      <w:r w:rsidR="00EF0203" w:rsidRPr="00EF0203">
        <w:rPr>
          <w:sz w:val="24"/>
          <w:szCs w:val="24"/>
        </w:rPr>
        <w:t xml:space="preserve"> в соответствии с требованиями конкурсной документации</w:t>
      </w:r>
      <w:r w:rsidR="00EF0203">
        <w:rPr>
          <w:sz w:val="24"/>
          <w:szCs w:val="24"/>
        </w:rPr>
        <w:t>.</w:t>
      </w:r>
    </w:p>
    <w:p w14:paraId="6CBD224D" w14:textId="193E75EB" w:rsidR="00EF0203" w:rsidRPr="00AD0E85" w:rsidRDefault="009D3D21" w:rsidP="00CA085D">
      <w:pPr>
        <w:pStyle w:val="a9"/>
        <w:ind w:firstLine="708"/>
        <w:jc w:val="both"/>
        <w:rPr>
          <w:sz w:val="24"/>
          <w:szCs w:val="24"/>
        </w:rPr>
      </w:pPr>
      <w:r>
        <w:rPr>
          <w:sz w:val="24"/>
          <w:szCs w:val="24"/>
        </w:rPr>
        <w:t>18.</w:t>
      </w:r>
      <w:r w:rsidR="00EF0203" w:rsidRPr="00CA085D">
        <w:rPr>
          <w:sz w:val="24"/>
          <w:szCs w:val="24"/>
        </w:rPr>
        <w:t>2.</w:t>
      </w:r>
      <w:r>
        <w:rPr>
          <w:sz w:val="24"/>
          <w:szCs w:val="24"/>
        </w:rPr>
        <w:t xml:space="preserve"> </w:t>
      </w:r>
      <w:r w:rsidR="00EF0203" w:rsidRPr="00CA085D">
        <w:rPr>
          <w:rFonts w:eastAsia="Calibri"/>
          <w:color w:val="000000"/>
          <w:sz w:val="24"/>
          <w:szCs w:val="24"/>
          <w:lang w:val="x-none" w:eastAsia="x-none"/>
        </w:rPr>
        <w:t xml:space="preserve">Конкурсное </w:t>
      </w:r>
      <w:r w:rsidR="00EF0203" w:rsidRPr="009D3D21">
        <w:rPr>
          <w:rFonts w:eastAsia="Calibri"/>
          <w:color w:val="000000"/>
          <w:sz w:val="24"/>
          <w:szCs w:val="24"/>
          <w:lang w:val="x-none" w:eastAsia="x-none"/>
        </w:rPr>
        <w:t>предложение должно быть оформлено в</w:t>
      </w:r>
      <w:r w:rsidRPr="009D3D21">
        <w:rPr>
          <w:rFonts w:eastAsia="Calibri"/>
          <w:color w:val="000000"/>
          <w:sz w:val="24"/>
          <w:szCs w:val="24"/>
          <w:lang w:eastAsia="x-none"/>
        </w:rPr>
        <w:t xml:space="preserve"> </w:t>
      </w:r>
      <w:r w:rsidR="00EF0203" w:rsidRPr="009D3D21">
        <w:rPr>
          <w:rFonts w:eastAsia="Calibri"/>
          <w:color w:val="000000"/>
          <w:sz w:val="24"/>
          <w:szCs w:val="24"/>
          <w:lang w:val="x-none" w:eastAsia="x-none"/>
        </w:rPr>
        <w:t xml:space="preserve">соответствии с требованиями </w:t>
      </w:r>
      <w:r w:rsidR="000C3CC1" w:rsidRPr="009D3D21">
        <w:rPr>
          <w:rFonts w:eastAsia="Calibri"/>
          <w:color w:val="000000"/>
          <w:sz w:val="24"/>
          <w:szCs w:val="24"/>
          <w:lang w:eastAsia="x-none"/>
        </w:rPr>
        <w:t>конкурсной</w:t>
      </w:r>
      <w:r w:rsidR="00EF0203" w:rsidRPr="009D3D21">
        <w:rPr>
          <w:rFonts w:eastAsia="Calibri"/>
          <w:color w:val="000000"/>
          <w:sz w:val="24"/>
          <w:szCs w:val="24"/>
          <w:lang w:val="x-none" w:eastAsia="x-none"/>
        </w:rPr>
        <w:t xml:space="preserve"> документации и представлено </w:t>
      </w:r>
      <w:r w:rsidR="00EF0203" w:rsidRPr="009D3D21">
        <w:rPr>
          <w:rFonts w:eastAsia="Calibri"/>
          <w:color w:val="000000"/>
          <w:sz w:val="24"/>
          <w:szCs w:val="24"/>
          <w:lang w:eastAsia="x-none"/>
        </w:rPr>
        <w:t xml:space="preserve">в конкурсную комиссию </w:t>
      </w:r>
      <w:r w:rsidR="00EF0203" w:rsidRPr="009D3D21">
        <w:rPr>
          <w:rFonts w:eastAsia="Calibri"/>
          <w:color w:val="000000"/>
          <w:sz w:val="24"/>
          <w:szCs w:val="24"/>
          <w:lang w:val="x-none" w:eastAsia="x-none"/>
        </w:rPr>
        <w:t>по адресу</w:t>
      </w:r>
      <w:r w:rsidR="00EF0203" w:rsidRPr="009D3D21">
        <w:rPr>
          <w:rFonts w:eastAsiaTheme="minorHAnsi"/>
          <w:sz w:val="24"/>
          <w:szCs w:val="24"/>
          <w:lang w:eastAsia="en-US"/>
        </w:rPr>
        <w:t>:</w:t>
      </w:r>
      <w:r w:rsidR="00EF0203" w:rsidRPr="009D3D21">
        <w:rPr>
          <w:color w:val="000000"/>
          <w:sz w:val="24"/>
          <w:szCs w:val="24"/>
        </w:rPr>
        <w:t xml:space="preserve"> </w:t>
      </w:r>
      <w:r w:rsidR="00EF3173" w:rsidRPr="006142A9">
        <w:rPr>
          <w:noProof/>
          <w:sz w:val="24"/>
          <w:szCs w:val="24"/>
        </w:rPr>
        <w:t>624380, Свердловская область, г. Верхотурье, ул. Советская,</w:t>
      </w:r>
      <w:r w:rsidR="00CC0679">
        <w:rPr>
          <w:noProof/>
          <w:sz w:val="24"/>
          <w:szCs w:val="24"/>
        </w:rPr>
        <w:t xml:space="preserve"> д. </w:t>
      </w:r>
      <w:r w:rsidR="00EF3173" w:rsidRPr="006142A9">
        <w:rPr>
          <w:noProof/>
          <w:sz w:val="24"/>
          <w:szCs w:val="24"/>
        </w:rPr>
        <w:t>4</w:t>
      </w:r>
      <w:r w:rsidRPr="009D3D21">
        <w:rPr>
          <w:spacing w:val="-2"/>
          <w:sz w:val="24"/>
          <w:szCs w:val="24"/>
        </w:rPr>
        <w:t xml:space="preserve">, кабинет </w:t>
      </w:r>
      <w:r w:rsidR="00AD0E85">
        <w:rPr>
          <w:spacing w:val="-2"/>
          <w:sz w:val="24"/>
          <w:szCs w:val="24"/>
        </w:rPr>
        <w:t>(Комитет по управлению муниципальным имуществом)</w:t>
      </w:r>
      <w:r w:rsidR="00EF0203" w:rsidRPr="009D3D21">
        <w:rPr>
          <w:sz w:val="24"/>
          <w:szCs w:val="24"/>
        </w:rPr>
        <w:t xml:space="preserve"> в рабочие </w:t>
      </w:r>
      <w:r w:rsidR="00EF0203" w:rsidRPr="00AD0E85">
        <w:rPr>
          <w:sz w:val="24"/>
          <w:szCs w:val="24"/>
        </w:rPr>
        <w:t xml:space="preserve">дни </w:t>
      </w:r>
      <w:proofErr w:type="spellStart"/>
      <w:r w:rsidR="00AD0E85" w:rsidRPr="00AD0E85">
        <w:rPr>
          <w:sz w:val="24"/>
          <w:szCs w:val="24"/>
        </w:rPr>
        <w:t>пн-чт</w:t>
      </w:r>
      <w:proofErr w:type="spellEnd"/>
      <w:r w:rsidR="00AD0E85" w:rsidRPr="00AD0E85">
        <w:rPr>
          <w:sz w:val="24"/>
          <w:szCs w:val="24"/>
        </w:rPr>
        <w:t xml:space="preserve"> с 09:00 до 17:00, </w:t>
      </w:r>
      <w:proofErr w:type="spellStart"/>
      <w:r w:rsidR="00AD0E85" w:rsidRPr="00AD0E85">
        <w:rPr>
          <w:sz w:val="24"/>
          <w:szCs w:val="24"/>
        </w:rPr>
        <w:t>пт</w:t>
      </w:r>
      <w:proofErr w:type="spellEnd"/>
      <w:r w:rsidR="00AD0E85" w:rsidRPr="00AD0E85">
        <w:rPr>
          <w:sz w:val="24"/>
          <w:szCs w:val="24"/>
        </w:rPr>
        <w:t xml:space="preserve"> с 09:00 до 16:00 (перерыв с 12:00 до 13:00), время местное</w:t>
      </w:r>
      <w:r w:rsidRPr="00AD0E85">
        <w:rPr>
          <w:sz w:val="24"/>
          <w:szCs w:val="24"/>
        </w:rPr>
        <w:t>, время местное</w:t>
      </w:r>
      <w:r w:rsidR="00EF0203" w:rsidRPr="00AD0E85">
        <w:rPr>
          <w:sz w:val="24"/>
          <w:szCs w:val="24"/>
        </w:rPr>
        <w:t>.</w:t>
      </w:r>
    </w:p>
    <w:p w14:paraId="2ED9C59B" w14:textId="458B01DA" w:rsidR="00EF0203" w:rsidRPr="009A0526" w:rsidRDefault="00536E46" w:rsidP="00EF0203">
      <w:pPr>
        <w:ind w:firstLine="709"/>
        <w:jc w:val="both"/>
      </w:pPr>
      <w:r>
        <w:rPr>
          <w:rFonts w:eastAsiaTheme="minorHAnsi"/>
          <w:lang w:eastAsia="en-US"/>
        </w:rPr>
        <w:t>18.</w:t>
      </w:r>
      <w:r w:rsidR="00EF0203" w:rsidRPr="009A0526">
        <w:rPr>
          <w:rFonts w:eastAsiaTheme="minorHAnsi"/>
          <w:lang w:eastAsia="en-US"/>
        </w:rPr>
        <w:t>3.</w:t>
      </w:r>
      <w:r>
        <w:rPr>
          <w:rFonts w:eastAsiaTheme="minorHAnsi"/>
          <w:lang w:eastAsia="en-US"/>
        </w:rPr>
        <w:t xml:space="preserve"> </w:t>
      </w:r>
      <w:r w:rsidR="00EF0203" w:rsidRPr="009A0526">
        <w:t xml:space="preserve">Дата начала представления конкурсных предложений: </w:t>
      </w:r>
      <w:r w:rsidRPr="00794A5F">
        <w:rPr>
          <w:u w:val="single"/>
        </w:rPr>
        <w:t xml:space="preserve">с </w:t>
      </w:r>
      <w:r w:rsidR="00AD0E85" w:rsidRPr="00794A5F">
        <w:rPr>
          <w:u w:val="single"/>
        </w:rPr>
        <w:t>08.09.</w:t>
      </w:r>
      <w:r w:rsidRPr="00794A5F">
        <w:rPr>
          <w:u w:val="single"/>
        </w:rPr>
        <w:t>20</w:t>
      </w:r>
      <w:r w:rsidR="00CC0679" w:rsidRPr="00794A5F">
        <w:rPr>
          <w:u w:val="single"/>
        </w:rPr>
        <w:t>20</w:t>
      </w:r>
      <w:r w:rsidRPr="00794A5F">
        <w:rPr>
          <w:u w:val="single"/>
        </w:rPr>
        <w:t xml:space="preserve"> г. с 09:00</w:t>
      </w:r>
      <w:r w:rsidRPr="00794A5F">
        <w:t xml:space="preserve"> </w:t>
      </w:r>
      <w:r w:rsidRPr="009A0526">
        <w:t>по местному времени.</w:t>
      </w:r>
    </w:p>
    <w:p w14:paraId="737E98DB" w14:textId="693F1BDC" w:rsidR="00EF0203" w:rsidRDefault="00536E46" w:rsidP="00EF0203">
      <w:pPr>
        <w:ind w:firstLine="709"/>
        <w:jc w:val="both"/>
      </w:pPr>
      <w:r>
        <w:t>18.</w:t>
      </w:r>
      <w:r w:rsidR="00EF0203" w:rsidRPr="00BC0A29">
        <w:t>4.</w:t>
      </w:r>
      <w:r>
        <w:t xml:space="preserve"> </w:t>
      </w:r>
      <w:r w:rsidR="00EF0203" w:rsidRPr="00BC0A29">
        <w:t xml:space="preserve">Дата окончания представления конкурсных предложений: </w:t>
      </w:r>
      <w:r w:rsidR="00AD0E85" w:rsidRPr="00794A5F">
        <w:rPr>
          <w:u w:val="single"/>
        </w:rPr>
        <w:t>30.11.</w:t>
      </w:r>
      <w:r w:rsidRPr="00794A5F">
        <w:rPr>
          <w:u w:val="single"/>
        </w:rPr>
        <w:t>20</w:t>
      </w:r>
      <w:r w:rsidR="00CC0679" w:rsidRPr="00794A5F">
        <w:rPr>
          <w:u w:val="single"/>
        </w:rPr>
        <w:t>20</w:t>
      </w:r>
      <w:r w:rsidRPr="00794A5F">
        <w:rPr>
          <w:u w:val="single"/>
        </w:rPr>
        <w:t xml:space="preserve"> г. до 17:00</w:t>
      </w:r>
      <w:r w:rsidRPr="009A0526">
        <w:t xml:space="preserve"> по местному времени.</w:t>
      </w:r>
    </w:p>
    <w:p w14:paraId="5ABB09AF" w14:textId="12076FC7" w:rsidR="00EF0203" w:rsidRPr="009A0526" w:rsidRDefault="00536E46" w:rsidP="006503C1">
      <w:pPr>
        <w:autoSpaceDE w:val="0"/>
        <w:autoSpaceDN w:val="0"/>
        <w:adjustRightInd w:val="0"/>
        <w:ind w:firstLine="708"/>
        <w:jc w:val="both"/>
        <w:rPr>
          <w:rFonts w:eastAsiaTheme="minorHAnsi"/>
          <w:lang w:eastAsia="en-US"/>
        </w:rPr>
      </w:pPr>
      <w:r>
        <w:rPr>
          <w:rFonts w:eastAsiaTheme="minorHAnsi"/>
          <w:lang w:eastAsia="en-US"/>
        </w:rPr>
        <w:t>18.</w:t>
      </w:r>
      <w:r w:rsidR="00EF0203" w:rsidRPr="00BC0A29">
        <w:rPr>
          <w:rFonts w:eastAsiaTheme="minorHAnsi"/>
          <w:lang w:eastAsia="en-US"/>
        </w:rPr>
        <w:t>5.</w:t>
      </w:r>
      <w:r>
        <w:rPr>
          <w:rFonts w:eastAsiaTheme="minorHAnsi"/>
          <w:lang w:eastAsia="en-US"/>
        </w:rPr>
        <w:t xml:space="preserve"> </w:t>
      </w:r>
      <w:r w:rsidR="00EF0203" w:rsidRPr="00BC0A29">
        <w:rPr>
          <w:rFonts w:eastAsiaTheme="minorHAnsi"/>
          <w:lang w:eastAsia="en-US"/>
        </w:rPr>
        <w:t xml:space="preserve">Конкурсное предложение оформляется на русском языке </w:t>
      </w:r>
      <w:r w:rsidR="00EF0203" w:rsidRPr="006E2029">
        <w:rPr>
          <w:rFonts w:eastAsiaTheme="minorHAnsi"/>
          <w:lang w:eastAsia="en-US"/>
        </w:rPr>
        <w:t xml:space="preserve">по форме № </w:t>
      </w:r>
      <w:r w:rsidR="00CE77AB" w:rsidRPr="006E2029">
        <w:rPr>
          <w:rFonts w:eastAsiaTheme="minorHAnsi"/>
          <w:lang w:eastAsia="en-US"/>
        </w:rPr>
        <w:t>7</w:t>
      </w:r>
      <w:r w:rsidR="00EF0203" w:rsidRPr="006E2029">
        <w:rPr>
          <w:rFonts w:eastAsiaTheme="minorHAnsi"/>
          <w:lang w:eastAsia="en-US"/>
        </w:rPr>
        <w:t xml:space="preserve"> </w:t>
      </w:r>
      <w:r w:rsidR="009B2807" w:rsidRPr="006E2029">
        <w:rPr>
          <w:rFonts w:eastAsiaTheme="minorHAnsi"/>
          <w:lang w:eastAsia="en-US"/>
        </w:rPr>
        <w:t>Р</w:t>
      </w:r>
      <w:r w:rsidR="00EF0203" w:rsidRPr="006E2029">
        <w:rPr>
          <w:rFonts w:eastAsiaTheme="minorHAnsi"/>
          <w:lang w:eastAsia="en-US"/>
        </w:rPr>
        <w:t>аздела</w:t>
      </w:r>
      <w:r w:rsidR="004C0B45" w:rsidRPr="006E2029">
        <w:rPr>
          <w:rFonts w:eastAsiaTheme="minorHAnsi"/>
          <w:lang w:eastAsia="en-US"/>
        </w:rPr>
        <w:t xml:space="preserve"> </w:t>
      </w:r>
      <w:r w:rsidR="00CE77AB" w:rsidRPr="006E2029">
        <w:rPr>
          <w:rFonts w:eastAsiaTheme="minorHAnsi"/>
          <w:lang w:eastAsia="en-US"/>
        </w:rPr>
        <w:t>2</w:t>
      </w:r>
      <w:r w:rsidRPr="006E2029">
        <w:rPr>
          <w:rFonts w:eastAsiaTheme="minorHAnsi"/>
          <w:lang w:eastAsia="en-US"/>
        </w:rPr>
        <w:t>9</w:t>
      </w:r>
      <w:r w:rsidR="00EF0203" w:rsidRPr="006E2029">
        <w:rPr>
          <w:rFonts w:eastAsiaTheme="minorHAnsi"/>
          <w:lang w:eastAsia="en-US"/>
        </w:rPr>
        <w:t xml:space="preserve"> конкурсной документации в двух экземплярах (оригинал и копия), каждый из которых</w:t>
      </w:r>
      <w:r w:rsidR="00EF0203" w:rsidRPr="00BC0A29">
        <w:rPr>
          <w:rFonts w:eastAsiaTheme="minorHAnsi"/>
          <w:lang w:eastAsia="en-US"/>
        </w:rPr>
        <w:t xml:space="preserve"> удостоверяется подписью участника конкурса, и представляется в конкурсную комиссию в</w:t>
      </w:r>
      <w:r>
        <w:rPr>
          <w:rFonts w:eastAsiaTheme="minorHAnsi"/>
          <w:lang w:eastAsia="en-US"/>
        </w:rPr>
        <w:t xml:space="preserve"> </w:t>
      </w:r>
      <w:r w:rsidR="00EF0203" w:rsidRPr="00BC0A29">
        <w:rPr>
          <w:rFonts w:eastAsiaTheme="minorHAnsi"/>
          <w:lang w:eastAsia="en-US"/>
        </w:rPr>
        <w:t>установленном конкурсной документацией порядке в отдельном запечатанном конверте. К</w:t>
      </w:r>
      <w:r>
        <w:rPr>
          <w:rFonts w:eastAsiaTheme="minorHAnsi"/>
          <w:lang w:eastAsia="en-US"/>
        </w:rPr>
        <w:t xml:space="preserve"> </w:t>
      </w:r>
      <w:r w:rsidR="00EF0203" w:rsidRPr="00BC0A29">
        <w:rPr>
          <w:rFonts w:eastAsiaTheme="minorHAnsi"/>
          <w:lang w:eastAsia="en-US"/>
        </w:rPr>
        <w:t xml:space="preserve">конкурсному предложению прилагается удостоверенная подписью участника конкурса опись представленных им документов и материалов </w:t>
      </w:r>
      <w:r w:rsidR="00C35B64" w:rsidRPr="006E2029">
        <w:rPr>
          <w:rFonts w:eastAsiaTheme="minorHAnsi"/>
          <w:lang w:eastAsia="en-US"/>
        </w:rPr>
        <w:t xml:space="preserve">по форме № </w:t>
      </w:r>
      <w:r w:rsidR="009742B7" w:rsidRPr="006E2029">
        <w:rPr>
          <w:rFonts w:eastAsiaTheme="minorHAnsi"/>
          <w:lang w:eastAsia="en-US"/>
        </w:rPr>
        <w:t>9</w:t>
      </w:r>
      <w:r w:rsidR="00C35B64" w:rsidRPr="006E2029">
        <w:rPr>
          <w:rFonts w:eastAsiaTheme="minorHAnsi"/>
          <w:lang w:eastAsia="en-US"/>
        </w:rPr>
        <w:t xml:space="preserve"> </w:t>
      </w:r>
      <w:r w:rsidR="009B2807" w:rsidRPr="006E2029">
        <w:rPr>
          <w:rFonts w:eastAsiaTheme="minorHAnsi"/>
          <w:lang w:eastAsia="en-US"/>
        </w:rPr>
        <w:t>Р</w:t>
      </w:r>
      <w:r w:rsidR="00C35B64" w:rsidRPr="006E2029">
        <w:rPr>
          <w:rFonts w:eastAsiaTheme="minorHAnsi"/>
          <w:lang w:eastAsia="en-US"/>
        </w:rPr>
        <w:t xml:space="preserve">аздела </w:t>
      </w:r>
      <w:r w:rsidR="009B2807" w:rsidRPr="006E2029">
        <w:rPr>
          <w:rFonts w:eastAsiaTheme="minorHAnsi"/>
          <w:lang w:eastAsia="en-US"/>
        </w:rPr>
        <w:t>2</w:t>
      </w:r>
      <w:r w:rsidRPr="006E2029">
        <w:rPr>
          <w:rFonts w:eastAsiaTheme="minorHAnsi"/>
          <w:lang w:eastAsia="en-US"/>
        </w:rPr>
        <w:t>9</w:t>
      </w:r>
      <w:r w:rsidR="00C35B64" w:rsidRPr="00BC0A29">
        <w:rPr>
          <w:rFonts w:eastAsiaTheme="minorHAnsi"/>
          <w:lang w:eastAsia="en-US"/>
        </w:rPr>
        <w:t xml:space="preserve"> </w:t>
      </w:r>
      <w:r w:rsidRPr="00BC0A29">
        <w:rPr>
          <w:rFonts w:eastAsiaTheme="minorHAnsi"/>
          <w:lang w:eastAsia="en-US"/>
        </w:rPr>
        <w:t xml:space="preserve">конкурсной документации </w:t>
      </w:r>
      <w:r w:rsidR="00EF0203" w:rsidRPr="00BC0A29">
        <w:rPr>
          <w:rFonts w:eastAsiaTheme="minorHAnsi"/>
          <w:lang w:eastAsia="en-US"/>
        </w:rPr>
        <w:t>в двух экземплярах, оригинал которой остается в конкурсной комиссии, копия - у участника</w:t>
      </w:r>
      <w:r w:rsidR="00EF0203" w:rsidRPr="009A0526">
        <w:rPr>
          <w:rFonts w:eastAsiaTheme="minorHAnsi"/>
          <w:lang w:eastAsia="en-US"/>
        </w:rPr>
        <w:t xml:space="preserve"> конкурса. </w:t>
      </w:r>
    </w:p>
    <w:p w14:paraId="7B8CBF76" w14:textId="7638E921" w:rsidR="006503C1" w:rsidRPr="009A0526" w:rsidRDefault="00E84FF4" w:rsidP="00E84FF4">
      <w:pPr>
        <w:tabs>
          <w:tab w:val="left" w:pos="709"/>
        </w:tabs>
        <w:autoSpaceDE w:val="0"/>
        <w:autoSpaceDN w:val="0"/>
        <w:adjustRightInd w:val="0"/>
        <w:ind w:firstLine="709"/>
        <w:jc w:val="both"/>
        <w:rPr>
          <w:rFonts w:eastAsia="Calibri"/>
          <w:lang w:val="x-none" w:eastAsia="x-none"/>
        </w:rPr>
      </w:pPr>
      <w:r>
        <w:rPr>
          <w:rFonts w:eastAsia="Calibri"/>
          <w:lang w:eastAsia="x-none"/>
        </w:rPr>
        <w:t xml:space="preserve">18.6. </w:t>
      </w:r>
      <w:r w:rsidR="00EF0203" w:rsidRPr="009A0526">
        <w:rPr>
          <w:rFonts w:eastAsia="Calibri"/>
          <w:lang w:val="x-none" w:eastAsia="x-none"/>
        </w:rPr>
        <w:t xml:space="preserve">Все страницы оригинала </w:t>
      </w:r>
      <w:r w:rsidR="001F0CDD">
        <w:rPr>
          <w:rFonts w:eastAsia="Calibri"/>
          <w:lang w:eastAsia="x-none"/>
        </w:rPr>
        <w:t xml:space="preserve">конкурсного </w:t>
      </w:r>
      <w:r w:rsidR="00EF0203" w:rsidRPr="009A0526">
        <w:rPr>
          <w:rFonts w:eastAsia="Calibri"/>
          <w:lang w:val="x-none" w:eastAsia="x-none"/>
        </w:rPr>
        <w:t xml:space="preserve">предложения должны быть </w:t>
      </w:r>
      <w:r w:rsidR="00EF0203" w:rsidRPr="009A0526">
        <w:rPr>
          <w:rFonts w:eastAsia="Calibri"/>
          <w:lang w:eastAsia="x-none"/>
        </w:rPr>
        <w:t>пронумерованы</w:t>
      </w:r>
      <w:r w:rsidR="001F0CDD">
        <w:rPr>
          <w:rFonts w:eastAsia="Calibri"/>
          <w:lang w:eastAsia="x-none"/>
        </w:rPr>
        <w:t xml:space="preserve">, первая страница оригинала конкурсного предложения должна быть </w:t>
      </w:r>
      <w:r w:rsidR="001F0CDD">
        <w:rPr>
          <w:rFonts w:eastAsia="Calibri"/>
          <w:lang w:val="x-none" w:eastAsia="x-none"/>
        </w:rPr>
        <w:t>помечен</w:t>
      </w:r>
      <w:r w:rsidR="001F0CDD">
        <w:rPr>
          <w:rFonts w:eastAsia="Calibri"/>
          <w:lang w:eastAsia="x-none"/>
        </w:rPr>
        <w:t>а</w:t>
      </w:r>
      <w:r w:rsidR="00EF0203" w:rsidRPr="009A0526">
        <w:rPr>
          <w:rFonts w:eastAsia="Calibri"/>
          <w:lang w:val="x-none" w:eastAsia="x-none"/>
        </w:rPr>
        <w:t xml:space="preserve"> надписью «О</w:t>
      </w:r>
      <w:r w:rsidR="006503C1" w:rsidRPr="009A0526">
        <w:rPr>
          <w:rFonts w:eastAsia="Calibri"/>
          <w:lang w:eastAsia="x-none"/>
        </w:rPr>
        <w:t>ригинал</w:t>
      </w:r>
      <w:r w:rsidR="00EF0203" w:rsidRPr="009A0526">
        <w:rPr>
          <w:rFonts w:eastAsia="Calibri"/>
          <w:lang w:val="x-none" w:eastAsia="x-none"/>
        </w:rPr>
        <w:t xml:space="preserve">». Все страницы копии </w:t>
      </w:r>
      <w:r w:rsidR="001F0CDD">
        <w:rPr>
          <w:rFonts w:eastAsia="Calibri"/>
          <w:lang w:eastAsia="x-none"/>
        </w:rPr>
        <w:t xml:space="preserve">конкурсного </w:t>
      </w:r>
      <w:r w:rsidR="00EF0203" w:rsidRPr="009A0526">
        <w:rPr>
          <w:rFonts w:eastAsia="Calibri"/>
          <w:lang w:val="x-none" w:eastAsia="x-none"/>
        </w:rPr>
        <w:t xml:space="preserve">предложения должны быть </w:t>
      </w:r>
      <w:r w:rsidR="00EF0203" w:rsidRPr="009A0526">
        <w:rPr>
          <w:rFonts w:eastAsia="Calibri"/>
          <w:lang w:eastAsia="x-none"/>
        </w:rPr>
        <w:t>пронумерованы</w:t>
      </w:r>
      <w:r w:rsidR="001F0CDD">
        <w:rPr>
          <w:rFonts w:eastAsia="Calibri"/>
          <w:lang w:eastAsia="x-none"/>
        </w:rPr>
        <w:t xml:space="preserve">, первая страница копии конкурсного предложения должна быть </w:t>
      </w:r>
      <w:r w:rsidR="001F0CDD">
        <w:rPr>
          <w:rFonts w:eastAsia="Calibri"/>
          <w:lang w:val="x-none" w:eastAsia="x-none"/>
        </w:rPr>
        <w:t>помечен</w:t>
      </w:r>
      <w:r w:rsidR="001F0CDD">
        <w:rPr>
          <w:rFonts w:eastAsia="Calibri"/>
          <w:lang w:eastAsia="x-none"/>
        </w:rPr>
        <w:t>а</w:t>
      </w:r>
      <w:r w:rsidR="001F0CDD" w:rsidRPr="009A0526">
        <w:rPr>
          <w:rFonts w:eastAsia="Calibri"/>
          <w:lang w:val="x-none" w:eastAsia="x-none"/>
        </w:rPr>
        <w:t xml:space="preserve"> надписью</w:t>
      </w:r>
      <w:r w:rsidR="001F0CDD">
        <w:rPr>
          <w:rFonts w:eastAsia="Calibri"/>
          <w:lang w:eastAsia="x-none"/>
        </w:rPr>
        <w:t xml:space="preserve"> </w:t>
      </w:r>
      <w:r w:rsidR="00EF0203" w:rsidRPr="009A0526">
        <w:rPr>
          <w:rFonts w:eastAsia="Calibri"/>
          <w:lang w:val="x-none" w:eastAsia="x-none"/>
        </w:rPr>
        <w:t>«К</w:t>
      </w:r>
      <w:r w:rsidR="006503C1" w:rsidRPr="009A0526">
        <w:rPr>
          <w:rFonts w:eastAsia="Calibri"/>
          <w:lang w:eastAsia="x-none"/>
        </w:rPr>
        <w:t>опия</w:t>
      </w:r>
      <w:r w:rsidR="00EF0203" w:rsidRPr="009A0526">
        <w:rPr>
          <w:rFonts w:eastAsia="Calibri"/>
          <w:lang w:val="x-none" w:eastAsia="x-none"/>
        </w:rPr>
        <w:t xml:space="preserve">». При этом копия </w:t>
      </w:r>
      <w:r w:rsidR="001F0CDD">
        <w:rPr>
          <w:rFonts w:eastAsia="Calibri"/>
          <w:lang w:eastAsia="x-none"/>
        </w:rPr>
        <w:t xml:space="preserve">конкурсного </w:t>
      </w:r>
      <w:r w:rsidR="00EF0203" w:rsidRPr="009A0526">
        <w:rPr>
          <w:rFonts w:eastAsia="Calibri"/>
          <w:lang w:val="x-none" w:eastAsia="x-none"/>
        </w:rPr>
        <w:t xml:space="preserve">предложения должна соответствовать оригиналу </w:t>
      </w:r>
      <w:r w:rsidR="001F0CDD">
        <w:rPr>
          <w:rFonts w:eastAsia="Calibri"/>
          <w:lang w:eastAsia="x-none"/>
        </w:rPr>
        <w:t xml:space="preserve">конкурсного </w:t>
      </w:r>
      <w:r w:rsidR="00EF0203" w:rsidRPr="009A0526">
        <w:rPr>
          <w:rFonts w:eastAsia="Calibri"/>
          <w:lang w:val="x-none" w:eastAsia="x-none"/>
        </w:rPr>
        <w:t>предложения по содержанию и</w:t>
      </w:r>
      <w:r>
        <w:rPr>
          <w:rFonts w:eastAsia="Calibri"/>
          <w:lang w:eastAsia="x-none"/>
        </w:rPr>
        <w:t xml:space="preserve"> </w:t>
      </w:r>
      <w:r w:rsidR="00EF0203" w:rsidRPr="009A0526">
        <w:rPr>
          <w:rFonts w:eastAsia="Calibri"/>
          <w:lang w:val="x-none" w:eastAsia="x-none"/>
        </w:rPr>
        <w:t xml:space="preserve">составу документов и материалов. В случае расхождений между оригиналом и копией преимущественную силу имеет оригинал </w:t>
      </w:r>
      <w:r w:rsidR="001F0CDD">
        <w:rPr>
          <w:rFonts w:eastAsia="Calibri"/>
          <w:lang w:eastAsia="x-none"/>
        </w:rPr>
        <w:t xml:space="preserve">конкурсного </w:t>
      </w:r>
      <w:r w:rsidR="00EF0203" w:rsidRPr="009A0526">
        <w:rPr>
          <w:rFonts w:eastAsia="Calibri"/>
          <w:lang w:val="x-none" w:eastAsia="x-none"/>
        </w:rPr>
        <w:t xml:space="preserve">предложения. </w:t>
      </w:r>
    </w:p>
    <w:p w14:paraId="546F6FCA" w14:textId="407BE656" w:rsidR="00EF0203" w:rsidRPr="009A0526" w:rsidRDefault="00EF0203" w:rsidP="00E84FF4">
      <w:pPr>
        <w:tabs>
          <w:tab w:val="left" w:pos="709"/>
        </w:tabs>
        <w:autoSpaceDE w:val="0"/>
        <w:autoSpaceDN w:val="0"/>
        <w:adjustRightInd w:val="0"/>
        <w:ind w:firstLine="709"/>
        <w:jc w:val="both"/>
        <w:rPr>
          <w:rFonts w:eastAsia="Calibri"/>
          <w:lang w:val="x-none" w:eastAsia="x-none"/>
        </w:rPr>
      </w:pPr>
      <w:r w:rsidRPr="009A0526">
        <w:rPr>
          <w:rFonts w:eastAsia="Calibri"/>
          <w:lang w:val="x-none" w:eastAsia="x-none"/>
        </w:rPr>
        <w:t xml:space="preserve">Допускается разделение документов в составе </w:t>
      </w:r>
      <w:r w:rsidR="001F0CDD">
        <w:rPr>
          <w:rFonts w:eastAsia="Calibri"/>
          <w:lang w:eastAsia="x-none"/>
        </w:rPr>
        <w:t xml:space="preserve">конкурсного </w:t>
      </w:r>
      <w:r w:rsidRPr="009A0526">
        <w:rPr>
          <w:rFonts w:eastAsia="Calibri"/>
          <w:lang w:val="x-none" w:eastAsia="x-none"/>
        </w:rPr>
        <w:t xml:space="preserve">предложения на несколько </w:t>
      </w:r>
      <w:r w:rsidRPr="009A0526">
        <w:rPr>
          <w:rFonts w:eastAsia="Calibri"/>
          <w:lang w:val="x-none" w:eastAsia="x-none"/>
        </w:rPr>
        <w:lastRenderedPageBreak/>
        <w:t xml:space="preserve">томов. Каждый том представляется в прошитом, скрепленном печатью </w:t>
      </w:r>
      <w:r w:rsidRPr="009A0526">
        <w:rPr>
          <w:rFonts w:eastAsia="Calibri"/>
          <w:lang w:eastAsia="x-none"/>
        </w:rPr>
        <w:t xml:space="preserve">(при ее наличии) </w:t>
      </w:r>
      <w:r w:rsidRPr="009A0526">
        <w:rPr>
          <w:rFonts w:eastAsia="Calibri"/>
          <w:lang w:val="x-none" w:eastAsia="x-none"/>
        </w:rPr>
        <w:t>и</w:t>
      </w:r>
      <w:r w:rsidR="00E84FF4">
        <w:rPr>
          <w:rFonts w:eastAsia="Calibri"/>
          <w:lang w:eastAsia="x-none"/>
        </w:rPr>
        <w:t xml:space="preserve"> </w:t>
      </w:r>
      <w:r w:rsidRPr="009A0526">
        <w:rPr>
          <w:rFonts w:eastAsia="Calibri"/>
          <w:lang w:val="x-none" w:eastAsia="x-none"/>
        </w:rPr>
        <w:t xml:space="preserve">подписью </w:t>
      </w:r>
      <w:r w:rsidRPr="009A0526">
        <w:rPr>
          <w:rFonts w:eastAsia="Calibri"/>
          <w:lang w:eastAsia="x-none"/>
        </w:rPr>
        <w:t>у</w:t>
      </w:r>
      <w:r w:rsidRPr="009A0526">
        <w:rPr>
          <w:rFonts w:eastAsia="Calibri"/>
          <w:lang w:val="x-none" w:eastAsia="x-none"/>
        </w:rPr>
        <w:t xml:space="preserve">частника конкурса виде с указанием на обороте последней страницы </w:t>
      </w:r>
      <w:r w:rsidR="001F0CDD">
        <w:rPr>
          <w:rFonts w:eastAsia="Calibri"/>
          <w:lang w:eastAsia="x-none"/>
        </w:rPr>
        <w:t xml:space="preserve">конкурсного </w:t>
      </w:r>
      <w:r w:rsidRPr="009A0526">
        <w:rPr>
          <w:rFonts w:eastAsia="Calibri"/>
          <w:lang w:val="x-none" w:eastAsia="x-none"/>
        </w:rPr>
        <w:t>предложения количества страниц тома и его порядкового номера</w:t>
      </w:r>
      <w:r w:rsidRPr="009A0526">
        <w:rPr>
          <w:rFonts w:eastAsia="Calibri"/>
          <w:lang w:eastAsia="x-none"/>
        </w:rPr>
        <w:t>.</w:t>
      </w:r>
      <w:r w:rsidR="001F0CDD">
        <w:rPr>
          <w:rFonts w:eastAsia="Calibri"/>
          <w:lang w:eastAsia="x-none"/>
        </w:rPr>
        <w:t xml:space="preserve"> Первая страница каждого тома </w:t>
      </w:r>
      <w:r w:rsidR="001F0CDD" w:rsidRPr="001F0CDD">
        <w:rPr>
          <w:rFonts w:eastAsia="Calibri"/>
          <w:lang w:eastAsia="x-none"/>
        </w:rPr>
        <w:t>должна быть помечена</w:t>
      </w:r>
      <w:r w:rsidR="001F0CDD">
        <w:rPr>
          <w:rFonts w:eastAsia="Calibri"/>
          <w:lang w:eastAsia="x-none"/>
        </w:rPr>
        <w:t xml:space="preserve"> </w:t>
      </w:r>
      <w:r w:rsidR="001F0CDD" w:rsidRPr="001F0CDD">
        <w:rPr>
          <w:rFonts w:eastAsia="Calibri"/>
          <w:lang w:eastAsia="x-none"/>
        </w:rPr>
        <w:t xml:space="preserve">надписью </w:t>
      </w:r>
      <w:r w:rsidR="001F0CDD">
        <w:rPr>
          <w:rFonts w:eastAsia="Calibri"/>
          <w:lang w:eastAsia="x-none"/>
        </w:rPr>
        <w:t>соответственно</w:t>
      </w:r>
      <w:r w:rsidR="001F0CDD" w:rsidRPr="001F0CDD">
        <w:rPr>
          <w:rFonts w:eastAsia="Calibri"/>
          <w:lang w:eastAsia="x-none"/>
        </w:rPr>
        <w:t xml:space="preserve"> «Оригинал»</w:t>
      </w:r>
      <w:r w:rsidR="001F0CDD">
        <w:rPr>
          <w:rFonts w:eastAsia="Calibri"/>
          <w:lang w:eastAsia="x-none"/>
        </w:rPr>
        <w:t xml:space="preserve"> или «Копия»</w:t>
      </w:r>
      <w:r w:rsidR="001F0CDD" w:rsidRPr="001F0CDD">
        <w:rPr>
          <w:rFonts w:eastAsia="Calibri"/>
          <w:lang w:eastAsia="x-none"/>
        </w:rPr>
        <w:t>.</w:t>
      </w:r>
    </w:p>
    <w:p w14:paraId="522083D4" w14:textId="3E9370C9" w:rsidR="00EF0203" w:rsidRPr="009A0526" w:rsidRDefault="00E84FF4" w:rsidP="00E84FF4">
      <w:pPr>
        <w:tabs>
          <w:tab w:val="left" w:pos="709"/>
        </w:tabs>
        <w:autoSpaceDE w:val="0"/>
        <w:autoSpaceDN w:val="0"/>
        <w:adjustRightInd w:val="0"/>
        <w:ind w:firstLine="709"/>
        <w:jc w:val="both"/>
        <w:rPr>
          <w:rFonts w:eastAsia="Calibri"/>
          <w:lang w:eastAsia="x-none"/>
        </w:rPr>
      </w:pPr>
      <w:r>
        <w:rPr>
          <w:rFonts w:eastAsia="Calibri"/>
          <w:lang w:eastAsia="x-none"/>
        </w:rPr>
        <w:t xml:space="preserve">18.7. </w:t>
      </w:r>
      <w:r w:rsidR="00EF0203" w:rsidRPr="009A0526">
        <w:rPr>
          <w:rFonts w:eastAsia="Calibri"/>
          <w:lang w:val="x-none" w:eastAsia="x-none"/>
        </w:rPr>
        <w:t xml:space="preserve">Документы, включенные в оригинал </w:t>
      </w:r>
      <w:r w:rsidR="001F0CDD">
        <w:rPr>
          <w:rFonts w:eastAsia="Calibri"/>
          <w:lang w:eastAsia="x-none"/>
        </w:rPr>
        <w:t xml:space="preserve">конкурсного </w:t>
      </w:r>
      <w:r w:rsidR="00EF0203" w:rsidRPr="009A0526">
        <w:rPr>
          <w:rFonts w:eastAsia="Calibri"/>
          <w:lang w:val="x-none" w:eastAsia="x-none"/>
        </w:rPr>
        <w:t>предложения, представляются в</w:t>
      </w:r>
      <w:r>
        <w:rPr>
          <w:rFonts w:eastAsia="Calibri"/>
          <w:lang w:eastAsia="x-none"/>
        </w:rPr>
        <w:t xml:space="preserve"> </w:t>
      </w:r>
      <w:r w:rsidR="00EF0203" w:rsidRPr="009A0526">
        <w:rPr>
          <w:rFonts w:eastAsia="Calibri"/>
          <w:lang w:val="x-none" w:eastAsia="x-none"/>
        </w:rPr>
        <w:t xml:space="preserve">прошитом, скрепленном печатью (при ее наличии) и подписью </w:t>
      </w:r>
      <w:r w:rsidR="00EF0203" w:rsidRPr="009A0526">
        <w:rPr>
          <w:rFonts w:eastAsia="Calibri"/>
          <w:lang w:eastAsia="x-none"/>
        </w:rPr>
        <w:t>у</w:t>
      </w:r>
      <w:r w:rsidR="00EF0203" w:rsidRPr="009A0526">
        <w:rPr>
          <w:rFonts w:eastAsia="Calibri"/>
          <w:lang w:val="x-none" w:eastAsia="x-none"/>
        </w:rPr>
        <w:t xml:space="preserve">частника конкурса или его уполномоченного представителя виде с указанием на обороте последней страницы </w:t>
      </w:r>
      <w:r w:rsidR="001F0CDD">
        <w:rPr>
          <w:rFonts w:eastAsia="Calibri"/>
          <w:lang w:eastAsia="x-none"/>
        </w:rPr>
        <w:t xml:space="preserve">конкурсного </w:t>
      </w:r>
      <w:r w:rsidR="00EF03F0">
        <w:rPr>
          <w:rFonts w:eastAsia="Calibri"/>
          <w:lang w:val="x-none" w:eastAsia="x-none"/>
        </w:rPr>
        <w:t>предложения количества страниц.</w:t>
      </w:r>
    </w:p>
    <w:p w14:paraId="446E47FD" w14:textId="1C1DC5D6" w:rsidR="00EF0203" w:rsidRPr="009A0526" w:rsidRDefault="00EF03F0" w:rsidP="00EF03F0">
      <w:pPr>
        <w:tabs>
          <w:tab w:val="left" w:pos="709"/>
        </w:tabs>
        <w:autoSpaceDE w:val="0"/>
        <w:autoSpaceDN w:val="0"/>
        <w:adjustRightInd w:val="0"/>
        <w:ind w:firstLine="709"/>
        <w:jc w:val="both"/>
        <w:rPr>
          <w:rFonts w:eastAsia="Calibri"/>
          <w:lang w:eastAsia="x-none"/>
        </w:rPr>
      </w:pPr>
      <w:r>
        <w:rPr>
          <w:rFonts w:eastAsia="Calibri"/>
          <w:lang w:eastAsia="x-none"/>
        </w:rPr>
        <w:t xml:space="preserve">18.8. </w:t>
      </w:r>
      <w:r w:rsidR="00EF0203" w:rsidRPr="009A0526">
        <w:rPr>
          <w:rFonts w:eastAsia="Calibri"/>
          <w:lang w:val="x-none" w:eastAsia="x-none"/>
        </w:rPr>
        <w:t xml:space="preserve">Документы, составляющие копию </w:t>
      </w:r>
      <w:r w:rsidR="001F0CDD">
        <w:rPr>
          <w:rFonts w:eastAsia="Calibri"/>
          <w:lang w:eastAsia="x-none"/>
        </w:rPr>
        <w:t xml:space="preserve">конкурсного </w:t>
      </w:r>
      <w:r w:rsidR="00EF0203" w:rsidRPr="009A0526">
        <w:rPr>
          <w:rFonts w:eastAsia="Calibri"/>
          <w:lang w:val="x-none" w:eastAsia="x-none"/>
        </w:rPr>
        <w:t xml:space="preserve">предложения, брошюруется отдельно и представляются в прошитом, скрепленном печатью (при ее наличии) и подписью </w:t>
      </w:r>
      <w:r w:rsidR="00EF0203" w:rsidRPr="009A0526">
        <w:rPr>
          <w:rFonts w:eastAsia="Calibri"/>
          <w:lang w:eastAsia="x-none"/>
        </w:rPr>
        <w:t>у</w:t>
      </w:r>
      <w:r w:rsidR="00EF0203" w:rsidRPr="009A0526">
        <w:rPr>
          <w:rFonts w:eastAsia="Calibri"/>
          <w:lang w:val="x-none" w:eastAsia="x-none"/>
        </w:rPr>
        <w:t xml:space="preserve">частника конкурса или его уполномоченного представителя виде с указанием на обороте последней страницы </w:t>
      </w:r>
      <w:r w:rsidR="001F0CDD">
        <w:rPr>
          <w:rFonts w:eastAsia="Calibri"/>
          <w:lang w:eastAsia="x-none"/>
        </w:rPr>
        <w:t xml:space="preserve">конкурсного </w:t>
      </w:r>
      <w:r w:rsidR="00EF0203" w:rsidRPr="009A0526">
        <w:rPr>
          <w:rFonts w:eastAsia="Calibri"/>
          <w:lang w:val="x-none" w:eastAsia="x-none"/>
        </w:rPr>
        <w:t xml:space="preserve">предложения количества страниц. </w:t>
      </w:r>
    </w:p>
    <w:p w14:paraId="0E4BEF07" w14:textId="2939833B" w:rsidR="006503C1" w:rsidRPr="009A0526" w:rsidRDefault="00EF03F0" w:rsidP="006503C1">
      <w:pPr>
        <w:ind w:firstLine="708"/>
        <w:jc w:val="both"/>
      </w:pPr>
      <w:r>
        <w:rPr>
          <w:rFonts w:eastAsiaTheme="minorHAnsi"/>
          <w:lang w:eastAsia="en-US"/>
        </w:rPr>
        <w:t>18.</w:t>
      </w:r>
      <w:r w:rsidR="00EF0203" w:rsidRPr="009A0526">
        <w:rPr>
          <w:rFonts w:eastAsiaTheme="minorHAnsi"/>
          <w:lang w:eastAsia="en-US"/>
        </w:rPr>
        <w:t>9.</w:t>
      </w:r>
      <w:r>
        <w:rPr>
          <w:rFonts w:eastAsiaTheme="minorHAnsi"/>
          <w:lang w:eastAsia="en-US"/>
        </w:rPr>
        <w:t xml:space="preserve"> </w:t>
      </w:r>
      <w:r w:rsidR="00EF0203" w:rsidRPr="009A0526">
        <w:rPr>
          <w:rFonts w:eastAsia="Calibri"/>
          <w:lang w:val="x-none" w:eastAsia="x-none"/>
        </w:rPr>
        <w:t xml:space="preserve">На конверте с </w:t>
      </w:r>
      <w:r w:rsidR="001F0CDD">
        <w:rPr>
          <w:rFonts w:eastAsia="Calibri"/>
          <w:lang w:eastAsia="x-none"/>
        </w:rPr>
        <w:t xml:space="preserve">конкурсным </w:t>
      </w:r>
      <w:r w:rsidR="00EF0203" w:rsidRPr="009A0526">
        <w:rPr>
          <w:rFonts w:eastAsia="Calibri"/>
          <w:lang w:val="x-none" w:eastAsia="x-none"/>
        </w:rPr>
        <w:t>предложением должно быть указано «</w:t>
      </w:r>
      <w:r w:rsidR="001F0CDD">
        <w:rPr>
          <w:rFonts w:eastAsia="Calibri"/>
          <w:lang w:eastAsia="x-none"/>
        </w:rPr>
        <w:t>Конкурсное</w:t>
      </w:r>
      <w:r w:rsidR="00EF0203" w:rsidRPr="009A0526">
        <w:rPr>
          <w:rFonts w:eastAsia="Calibri"/>
          <w:lang w:val="x-none" w:eastAsia="x-none"/>
        </w:rPr>
        <w:t xml:space="preserve"> предложение по открытому конкурсу на право заключения концессионного соглашения </w:t>
      </w:r>
      <w:r w:rsidR="00517CC2" w:rsidRPr="00907B10">
        <w:rPr>
          <w:rFonts w:eastAsia="Times New Roman"/>
          <w:lang w:eastAsia="ru-RU"/>
        </w:rPr>
        <w:t>по</w:t>
      </w:r>
      <w:r w:rsidR="00517CC2" w:rsidRPr="000A79A4">
        <w:rPr>
          <w:rFonts w:eastAsia="Times New Roman"/>
          <w:lang w:eastAsia="ru-RU"/>
        </w:rPr>
        <w:t xml:space="preserve"> с</w:t>
      </w:r>
      <w:r w:rsidR="00517CC2" w:rsidRPr="000A79A4">
        <w:rPr>
          <w:rFonts w:ascii="TimesNewRomanPS-BoldMT" w:hAnsi="TimesNewRomanPS-BoldMT" w:cs="TimesNewRomanPS-BoldMT"/>
          <w:bCs/>
          <w:lang w:eastAsia="ru-RU"/>
        </w:rPr>
        <w:t xml:space="preserve">троительству </w:t>
      </w:r>
      <w:r w:rsidR="00CC0D71" w:rsidRPr="00B0125C">
        <w:rPr>
          <w:rFonts w:ascii="TimesNewRomanPS-BoldMT" w:hAnsi="TimesNewRomanPS-BoldMT" w:cs="TimesNewRomanPS-BoldMT"/>
          <w:bCs/>
          <w:lang w:eastAsia="ru-RU"/>
        </w:rPr>
        <w:t>о</w:t>
      </w:r>
      <w:r w:rsidR="00CC0D71" w:rsidRPr="00B0125C">
        <w:rPr>
          <w:color w:val="000000"/>
        </w:rPr>
        <w:t>чистных сооружений хозяйственно-бытовых сточных вод с системой напорных и самотечных коллекторов в г. Верхотурье, Свердловской области</w:t>
      </w:r>
      <w:r>
        <w:t>».</w:t>
      </w:r>
    </w:p>
    <w:p w14:paraId="2A47C498" w14:textId="165467E4" w:rsidR="006503C1" w:rsidRPr="00484CCC" w:rsidRDefault="00EF0203" w:rsidP="002849AE">
      <w:pPr>
        <w:ind w:firstLine="708"/>
        <w:jc w:val="both"/>
        <w:rPr>
          <w:rFonts w:eastAsia="Calibri"/>
          <w:lang w:val="x-none" w:eastAsia="x-none"/>
        </w:rPr>
      </w:pPr>
      <w:r w:rsidRPr="009A0526">
        <w:rPr>
          <w:rFonts w:eastAsia="Calibri"/>
          <w:lang w:val="x-none" w:eastAsia="x-none"/>
        </w:rPr>
        <w:t xml:space="preserve">Кроме того, на конверте с </w:t>
      </w:r>
      <w:r w:rsidR="001F0CDD">
        <w:rPr>
          <w:rFonts w:eastAsia="Calibri"/>
          <w:lang w:eastAsia="x-none"/>
        </w:rPr>
        <w:t>конкурсным</w:t>
      </w:r>
      <w:r w:rsidRPr="009A0526">
        <w:rPr>
          <w:rFonts w:eastAsia="Calibri"/>
          <w:lang w:val="x-none" w:eastAsia="x-none"/>
        </w:rPr>
        <w:t xml:space="preserve"> предложением указывается</w:t>
      </w:r>
      <w:r w:rsidR="006503C1" w:rsidRPr="009A0526">
        <w:rPr>
          <w:rFonts w:eastAsia="Calibri"/>
          <w:lang w:eastAsia="x-none"/>
        </w:rPr>
        <w:t xml:space="preserve"> </w:t>
      </w:r>
      <w:r w:rsidRPr="009A0526">
        <w:rPr>
          <w:rFonts w:eastAsia="Calibri"/>
          <w:lang w:val="x-none" w:eastAsia="x-none"/>
        </w:rPr>
        <w:t>наименование и</w:t>
      </w:r>
      <w:r w:rsidR="00EF03F0">
        <w:rPr>
          <w:rFonts w:eastAsia="Calibri"/>
          <w:lang w:eastAsia="x-none"/>
        </w:rPr>
        <w:t xml:space="preserve"> </w:t>
      </w:r>
      <w:r w:rsidRPr="009A0526">
        <w:rPr>
          <w:rFonts w:eastAsia="Calibri"/>
          <w:lang w:val="x-none" w:eastAsia="x-none"/>
        </w:rPr>
        <w:t>местонахождение (почтовый адрес) или фамилия, имя, отчество и место жительство (для индивидуальных предпринимателей</w:t>
      </w:r>
      <w:r w:rsidRPr="00484CCC">
        <w:rPr>
          <w:rFonts w:eastAsia="Calibri"/>
          <w:lang w:val="x-none" w:eastAsia="x-none"/>
        </w:rPr>
        <w:t xml:space="preserve">) </w:t>
      </w:r>
      <w:r w:rsidRPr="00484CCC">
        <w:rPr>
          <w:rFonts w:eastAsia="Calibri"/>
          <w:lang w:eastAsia="x-none"/>
        </w:rPr>
        <w:t>у</w:t>
      </w:r>
      <w:r w:rsidRPr="00484CCC">
        <w:rPr>
          <w:rFonts w:eastAsia="Calibri"/>
          <w:lang w:val="x-none" w:eastAsia="x-none"/>
        </w:rPr>
        <w:t xml:space="preserve">частника конкурса, представляющего </w:t>
      </w:r>
      <w:r w:rsidR="001F0CDD">
        <w:rPr>
          <w:rFonts w:eastAsia="Calibri"/>
          <w:lang w:eastAsia="x-none"/>
        </w:rPr>
        <w:t>конкурсное</w:t>
      </w:r>
      <w:r w:rsidRPr="00484CCC">
        <w:rPr>
          <w:rFonts w:eastAsia="Calibri"/>
          <w:lang w:val="x-none" w:eastAsia="x-none"/>
        </w:rPr>
        <w:t xml:space="preserve"> предложение.</w:t>
      </w:r>
    </w:p>
    <w:p w14:paraId="0D4BDBB8" w14:textId="0D77E189" w:rsidR="002849AE" w:rsidRPr="009F3E96" w:rsidRDefault="002849AE" w:rsidP="002849AE">
      <w:pPr>
        <w:tabs>
          <w:tab w:val="left" w:pos="1567"/>
        </w:tabs>
        <w:ind w:firstLine="709"/>
        <w:jc w:val="both"/>
      </w:pPr>
      <w:r w:rsidRPr="009F3E96">
        <w:rPr>
          <w:color w:val="000000"/>
        </w:rPr>
        <w:t xml:space="preserve">Конверт на местах склейки должен быть подписан </w:t>
      </w:r>
      <w:r w:rsidR="00484CCC" w:rsidRPr="00C61484">
        <w:rPr>
          <w:color w:val="000000"/>
        </w:rPr>
        <w:t xml:space="preserve">уполномоченным лицом </w:t>
      </w:r>
      <w:r w:rsidR="00484CCC">
        <w:rPr>
          <w:color w:val="000000"/>
        </w:rPr>
        <w:t>з</w:t>
      </w:r>
      <w:r w:rsidR="00484CCC" w:rsidRPr="00C61484">
        <w:rPr>
          <w:color w:val="000000"/>
        </w:rPr>
        <w:t>аявителя и</w:t>
      </w:r>
      <w:r w:rsidR="00484CCC">
        <w:rPr>
          <w:color w:val="000000"/>
        </w:rPr>
        <w:t> скреплен</w:t>
      </w:r>
      <w:r w:rsidR="00484CCC" w:rsidRPr="00C61484">
        <w:rPr>
          <w:color w:val="000000"/>
        </w:rPr>
        <w:t xml:space="preserve"> печатью </w:t>
      </w:r>
      <w:r w:rsidR="00484CCC">
        <w:rPr>
          <w:color w:val="000000"/>
        </w:rPr>
        <w:t>з</w:t>
      </w:r>
      <w:r w:rsidR="00484CCC" w:rsidRPr="00C61484">
        <w:rPr>
          <w:color w:val="000000"/>
        </w:rPr>
        <w:t>аявителя</w:t>
      </w:r>
      <w:r w:rsidR="00484CCC">
        <w:rPr>
          <w:color w:val="000000"/>
        </w:rPr>
        <w:t xml:space="preserve"> </w:t>
      </w:r>
      <w:r w:rsidRPr="009F3E96">
        <w:rPr>
          <w:color w:val="000000"/>
        </w:rPr>
        <w:t>(при ее наличии).</w:t>
      </w:r>
    </w:p>
    <w:p w14:paraId="2FF74F9C" w14:textId="54E7D177" w:rsidR="006503C1" w:rsidRDefault="00EF03F0" w:rsidP="006503C1">
      <w:pPr>
        <w:ind w:firstLine="708"/>
        <w:jc w:val="both"/>
        <w:rPr>
          <w:rFonts w:eastAsiaTheme="minorHAnsi"/>
          <w:lang w:eastAsia="en-US"/>
        </w:rPr>
      </w:pPr>
      <w:r>
        <w:rPr>
          <w:rFonts w:eastAsiaTheme="minorHAnsi"/>
          <w:lang w:eastAsia="en-US"/>
        </w:rPr>
        <w:t>18.</w:t>
      </w:r>
      <w:r w:rsidR="006503C1">
        <w:rPr>
          <w:rFonts w:eastAsiaTheme="minorHAnsi"/>
          <w:lang w:eastAsia="en-US"/>
        </w:rPr>
        <w:t>10</w:t>
      </w:r>
      <w:r w:rsidR="00EF0203" w:rsidRPr="00EF0203">
        <w:rPr>
          <w:rFonts w:eastAsiaTheme="minorHAnsi"/>
          <w:lang w:eastAsia="en-US"/>
        </w:rPr>
        <w:t>.</w:t>
      </w:r>
      <w:r>
        <w:rPr>
          <w:rFonts w:eastAsiaTheme="minorHAnsi"/>
          <w:lang w:eastAsia="en-US"/>
        </w:rPr>
        <w:t xml:space="preserve"> </w:t>
      </w:r>
      <w:r w:rsidR="00EF0203" w:rsidRPr="00EF0203">
        <w:rPr>
          <w:rFonts w:eastAsiaTheme="minorHAnsi"/>
          <w:lang w:eastAsia="en-US"/>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w:t>
      </w:r>
      <w:r>
        <w:rPr>
          <w:rFonts w:eastAsiaTheme="minorHAnsi"/>
          <w:lang w:eastAsia="en-US"/>
        </w:rPr>
        <w:t xml:space="preserve"> </w:t>
      </w:r>
      <w:r w:rsidR="00EF0203" w:rsidRPr="00EF0203">
        <w:rPr>
          <w:rFonts w:eastAsiaTheme="minorHAnsi"/>
          <w:lang w:eastAsia="en-US"/>
        </w:rPr>
        <w:t xml:space="preserve">указанием даты и точного времени его представления (часы и минуты) во избежание совпадения этого времени </w:t>
      </w:r>
      <w:proofErr w:type="gramStart"/>
      <w:r w:rsidR="00EF0203" w:rsidRPr="00EF0203">
        <w:rPr>
          <w:rFonts w:eastAsiaTheme="minorHAnsi"/>
          <w:lang w:eastAsia="en-US"/>
        </w:rPr>
        <w:t>с</w:t>
      </w:r>
      <w:proofErr w:type="gramEnd"/>
      <w:r w:rsidR="00EF0203" w:rsidRPr="00EF0203">
        <w:rPr>
          <w:rFonts w:eastAsiaTheme="minorHAnsi"/>
          <w:lang w:eastAsia="en-US"/>
        </w:rPr>
        <w:t xml:space="preserve"> временем представления других конкурсных предложений. На</w:t>
      </w:r>
      <w:r>
        <w:rPr>
          <w:rFonts w:eastAsiaTheme="minorHAnsi"/>
          <w:lang w:eastAsia="en-US"/>
        </w:rPr>
        <w:t xml:space="preserve"> </w:t>
      </w:r>
      <w:r w:rsidR="00EF0203" w:rsidRPr="00EF0203">
        <w:rPr>
          <w:rFonts w:eastAsiaTheme="minorHAnsi"/>
          <w:lang w:eastAsia="en-US"/>
        </w:rPr>
        <w:t>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w:t>
      </w:r>
      <w:r>
        <w:rPr>
          <w:rFonts w:eastAsiaTheme="minorHAnsi"/>
          <w:lang w:eastAsia="en-US"/>
        </w:rPr>
        <w:t xml:space="preserve"> этого конкурсного предложения.</w:t>
      </w:r>
    </w:p>
    <w:p w14:paraId="4AE4FACA" w14:textId="4CDFD2FC" w:rsidR="00EF0203" w:rsidRPr="00EF0203" w:rsidRDefault="00EF03F0" w:rsidP="006503C1">
      <w:pPr>
        <w:ind w:firstLine="708"/>
        <w:jc w:val="both"/>
        <w:rPr>
          <w:rFonts w:eastAsiaTheme="minorHAnsi"/>
          <w:lang w:eastAsia="en-US"/>
        </w:rPr>
      </w:pPr>
      <w:r>
        <w:rPr>
          <w:rFonts w:eastAsiaTheme="minorHAnsi"/>
          <w:lang w:eastAsia="en-US"/>
        </w:rPr>
        <w:t>18.</w:t>
      </w:r>
      <w:r w:rsidR="006503C1">
        <w:rPr>
          <w:rFonts w:eastAsiaTheme="minorHAnsi"/>
          <w:lang w:eastAsia="en-US"/>
        </w:rPr>
        <w:t>11</w:t>
      </w:r>
      <w:r w:rsidR="00EF0203" w:rsidRPr="00EF0203">
        <w:rPr>
          <w:rFonts w:eastAsiaTheme="minorHAnsi"/>
          <w:lang w:eastAsia="en-US"/>
        </w:rPr>
        <w:t>.</w:t>
      </w:r>
      <w:r>
        <w:rPr>
          <w:rFonts w:eastAsiaTheme="minorHAnsi"/>
          <w:lang w:eastAsia="en-US"/>
        </w:rPr>
        <w:t xml:space="preserve"> </w:t>
      </w:r>
      <w:r w:rsidR="00EF0203" w:rsidRPr="00EF0203">
        <w:rPr>
          <w:rFonts w:eastAsiaTheme="minorHAnsi"/>
          <w:lang w:eastAsia="en-US"/>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14:paraId="4D75E41C" w14:textId="1A16DD67" w:rsidR="00EF0203" w:rsidRPr="004C16CF" w:rsidRDefault="00EF03F0" w:rsidP="006503C1">
      <w:pPr>
        <w:autoSpaceDE w:val="0"/>
        <w:autoSpaceDN w:val="0"/>
        <w:adjustRightInd w:val="0"/>
        <w:ind w:firstLine="708"/>
        <w:jc w:val="both"/>
      </w:pPr>
      <w:r>
        <w:rPr>
          <w:rFonts w:eastAsiaTheme="minorHAnsi"/>
          <w:lang w:eastAsia="en-US"/>
        </w:rPr>
        <w:t>18.</w:t>
      </w:r>
      <w:r w:rsidR="006503C1" w:rsidRPr="004C16CF">
        <w:rPr>
          <w:rFonts w:eastAsiaTheme="minorHAnsi"/>
          <w:lang w:eastAsia="en-US"/>
        </w:rPr>
        <w:t>12</w:t>
      </w:r>
      <w:r w:rsidR="00EF0203" w:rsidRPr="004C16CF">
        <w:rPr>
          <w:rFonts w:eastAsiaTheme="minorHAnsi"/>
          <w:lang w:eastAsia="en-US"/>
        </w:rPr>
        <w:t>.</w:t>
      </w:r>
      <w:r>
        <w:rPr>
          <w:rFonts w:eastAsiaTheme="minorHAnsi"/>
          <w:lang w:eastAsia="en-US"/>
        </w:rPr>
        <w:t xml:space="preserve"> </w:t>
      </w:r>
      <w:r w:rsidR="00EF0203" w:rsidRPr="004C16CF">
        <w:rPr>
          <w:rFonts w:eastAsiaTheme="minorHAnsi"/>
          <w:lang w:eastAsia="en-US"/>
        </w:rPr>
        <w:t>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14:paraId="3EBCE003" w14:textId="77777777" w:rsidR="00EF0203" w:rsidRPr="00EF0203" w:rsidRDefault="00EF0203" w:rsidP="00EF0203">
      <w:pPr>
        <w:jc w:val="both"/>
      </w:pPr>
    </w:p>
    <w:p w14:paraId="298A96F5" w14:textId="4628125B" w:rsidR="006503C1" w:rsidRDefault="006503C1" w:rsidP="00427371">
      <w:pPr>
        <w:pStyle w:val="2"/>
        <w:tabs>
          <w:tab w:val="clear" w:pos="1440"/>
          <w:tab w:val="num" w:pos="0"/>
        </w:tabs>
        <w:ind w:left="0" w:firstLine="0"/>
        <w:rPr>
          <w:szCs w:val="24"/>
        </w:rPr>
      </w:pPr>
      <w:bookmarkStart w:id="13" w:name="_Toc472583568"/>
      <w:bookmarkStart w:id="14" w:name="_Toc472585296"/>
      <w:r>
        <w:rPr>
          <w:szCs w:val="24"/>
        </w:rPr>
        <w:t>Раздел</w:t>
      </w:r>
      <w:r w:rsidR="004C0B45">
        <w:rPr>
          <w:szCs w:val="24"/>
        </w:rPr>
        <w:t xml:space="preserve"> </w:t>
      </w:r>
      <w:r w:rsidR="004C0B45" w:rsidRPr="009A0526">
        <w:rPr>
          <w:szCs w:val="24"/>
        </w:rPr>
        <w:t>1</w:t>
      </w:r>
      <w:r w:rsidR="00EF03F0">
        <w:rPr>
          <w:szCs w:val="24"/>
        </w:rPr>
        <w:t>9</w:t>
      </w:r>
      <w:r w:rsidR="0035357C" w:rsidRPr="009A0526">
        <w:rPr>
          <w:szCs w:val="24"/>
        </w:rPr>
        <w:t>.</w:t>
      </w:r>
      <w:r w:rsidR="0035357C" w:rsidRPr="003449E0">
        <w:rPr>
          <w:szCs w:val="24"/>
        </w:rPr>
        <w:t xml:space="preserve"> Порядок</w:t>
      </w:r>
      <w:r w:rsidR="0035357C" w:rsidRPr="001F252D">
        <w:rPr>
          <w:szCs w:val="24"/>
        </w:rPr>
        <w:t xml:space="preserve"> и срок изменения и</w:t>
      </w:r>
      <w:r w:rsidR="00427371">
        <w:rPr>
          <w:szCs w:val="24"/>
        </w:rPr>
        <w:t xml:space="preserve"> (или)</w:t>
      </w:r>
      <w:r>
        <w:rPr>
          <w:szCs w:val="24"/>
        </w:rPr>
        <w:t xml:space="preserve"> </w:t>
      </w:r>
      <w:r w:rsidR="00EF03F0">
        <w:rPr>
          <w:szCs w:val="24"/>
        </w:rPr>
        <w:t>отзыва заявок</w:t>
      </w:r>
    </w:p>
    <w:p w14:paraId="469C5D51" w14:textId="44CDEDBA" w:rsidR="0035357C" w:rsidRDefault="0035357C" w:rsidP="00427371">
      <w:pPr>
        <w:pStyle w:val="2"/>
        <w:tabs>
          <w:tab w:val="clear" w:pos="1440"/>
          <w:tab w:val="num" w:pos="0"/>
        </w:tabs>
        <w:ind w:left="0" w:firstLine="0"/>
        <w:rPr>
          <w:szCs w:val="24"/>
        </w:rPr>
      </w:pPr>
      <w:r w:rsidRPr="001F252D">
        <w:rPr>
          <w:szCs w:val="24"/>
        </w:rPr>
        <w:t>на участие в открытом конкурсе</w:t>
      </w:r>
      <w:bookmarkEnd w:id="13"/>
      <w:bookmarkEnd w:id="14"/>
    </w:p>
    <w:p w14:paraId="261483DA" w14:textId="77777777" w:rsidR="00156DAC" w:rsidRPr="00156DAC" w:rsidRDefault="00156DAC" w:rsidP="00156DAC">
      <w:pPr>
        <w:rPr>
          <w:lang w:eastAsia="ar-SA"/>
        </w:rPr>
      </w:pPr>
    </w:p>
    <w:p w14:paraId="77B4D506" w14:textId="1F9F8FFC" w:rsidR="0035357C" w:rsidRPr="00F57EB7" w:rsidRDefault="00EF03F0" w:rsidP="0035357C">
      <w:pPr>
        <w:ind w:firstLine="709"/>
        <w:jc w:val="both"/>
      </w:pPr>
      <w:r>
        <w:t>19.</w:t>
      </w:r>
      <w:r w:rsidR="0035357C">
        <w:t>1.</w:t>
      </w:r>
      <w:r>
        <w:t xml:space="preserve"> </w:t>
      </w:r>
      <w:r w:rsidR="0035357C" w:rsidRPr="00F57EB7">
        <w:t xml:space="preserve">Заявитель вправе изменить или отозвать свою заявку </w:t>
      </w:r>
      <w:proofErr w:type="gramStart"/>
      <w:r w:rsidR="0035357C" w:rsidRPr="00F57EB7">
        <w:t>на участие в открытом конкурсе в любое время до истечения срока представления в конкурсную комиссию</w:t>
      </w:r>
      <w:proofErr w:type="gramEnd"/>
      <w:r w:rsidR="0035357C" w:rsidRPr="00F57EB7">
        <w:t xml:space="preserve"> заявок на участие в открытом конкурсе.</w:t>
      </w:r>
    </w:p>
    <w:p w14:paraId="6F5D36E5" w14:textId="4AD77B08" w:rsidR="0035357C" w:rsidRPr="00F57EB7" w:rsidRDefault="00EF03F0" w:rsidP="0035357C">
      <w:pPr>
        <w:ind w:firstLine="709"/>
        <w:jc w:val="both"/>
      </w:pPr>
      <w:r>
        <w:t>19.</w:t>
      </w:r>
      <w:r w:rsidR="0035357C">
        <w:t>2.</w:t>
      </w:r>
      <w:r>
        <w:t xml:space="preserve"> </w:t>
      </w:r>
      <w:r w:rsidR="0035357C" w:rsidRPr="00F57EB7">
        <w:t>Изменение заявки на участие в открытом конкурсе или уведомление о</w:t>
      </w:r>
      <w:r w:rsidR="00156DAC">
        <w:t>б</w:t>
      </w:r>
      <w:r w:rsidR="0035357C" w:rsidRPr="00F57EB7">
        <w:t xml:space="preserve"> е</w:t>
      </w:r>
      <w:r>
        <w:t>е</w:t>
      </w:r>
      <w:r w:rsidR="0035357C" w:rsidRPr="00F57EB7">
        <w:t xml:space="preserve"> отзыве считается действительным, если такое изменение или такое уведомление поступило от</w:t>
      </w:r>
      <w:r>
        <w:t xml:space="preserve"> </w:t>
      </w:r>
      <w:r w:rsidR="0035357C" w:rsidRPr="00F57EB7">
        <w:t>заявителя в конкурсную комиссию до истечения срока представления заявок на участие в</w:t>
      </w:r>
      <w:r>
        <w:t xml:space="preserve"> </w:t>
      </w:r>
      <w:r w:rsidR="0035357C" w:rsidRPr="00F57EB7">
        <w:t>открытом конкурсе.</w:t>
      </w:r>
    </w:p>
    <w:p w14:paraId="660FE8CC" w14:textId="47EB07E5" w:rsidR="0035357C" w:rsidRPr="00F57EB7" w:rsidRDefault="00EF03F0" w:rsidP="0035357C">
      <w:pPr>
        <w:ind w:firstLine="709"/>
        <w:jc w:val="both"/>
      </w:pPr>
      <w:r>
        <w:t>19.</w:t>
      </w:r>
      <w:r w:rsidR="0035357C">
        <w:t>3.</w:t>
      </w:r>
      <w:r>
        <w:t xml:space="preserve"> </w:t>
      </w:r>
      <w:r w:rsidR="0035357C" w:rsidRPr="00F57EB7">
        <w:t>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14:paraId="0B62D2D3" w14:textId="632617A1" w:rsidR="0035357C" w:rsidRPr="009A0526" w:rsidRDefault="00EF03F0" w:rsidP="00427371">
      <w:pPr>
        <w:ind w:firstLine="709"/>
        <w:jc w:val="both"/>
      </w:pPr>
      <w:r>
        <w:t>19.</w:t>
      </w:r>
      <w:r w:rsidR="0035357C">
        <w:t>4.</w:t>
      </w:r>
      <w:r>
        <w:t xml:space="preserve"> </w:t>
      </w:r>
      <w:proofErr w:type="gramStart"/>
      <w:r w:rsidR="0035357C" w:rsidRPr="00F57EB7">
        <w:t>Изменение заявки на участие в открытом конкурсе оформляется на русском языке в</w:t>
      </w:r>
      <w:r>
        <w:t xml:space="preserve"> </w:t>
      </w:r>
      <w:r w:rsidR="0035357C" w:rsidRPr="00F57EB7">
        <w:t xml:space="preserve">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w:t>
      </w:r>
      <w:r w:rsidR="00427371">
        <w:t xml:space="preserve">запечатанном </w:t>
      </w:r>
      <w:r w:rsidR="0035357C" w:rsidRPr="00F57EB7">
        <w:lastRenderedPageBreak/>
        <w:t xml:space="preserve">конверте с пометкой </w:t>
      </w:r>
      <w:r w:rsidR="0035357C" w:rsidRPr="00484CCC">
        <w:t>«</w:t>
      </w:r>
      <w:r w:rsidR="0035357C" w:rsidRPr="009A0526">
        <w:t>И</w:t>
      </w:r>
      <w:r w:rsidR="00156DAC" w:rsidRPr="009A0526">
        <w:t>зменение</w:t>
      </w:r>
      <w:r w:rsidR="0035357C" w:rsidRPr="009A0526">
        <w:t xml:space="preserve"> </w:t>
      </w:r>
      <w:r w:rsidR="00156DAC" w:rsidRPr="009A0526">
        <w:t>заявки на участие в открытом конкурсе на</w:t>
      </w:r>
      <w:r>
        <w:t xml:space="preserve"> </w:t>
      </w:r>
      <w:r w:rsidR="00156DAC" w:rsidRPr="009A0526">
        <w:t xml:space="preserve">право заключения концессионного соглашения </w:t>
      </w:r>
      <w:r w:rsidR="00D146BB" w:rsidRPr="00907B10">
        <w:rPr>
          <w:rFonts w:eastAsia="Times New Roman"/>
          <w:lang w:eastAsia="ru-RU"/>
        </w:rPr>
        <w:t>по</w:t>
      </w:r>
      <w:r w:rsidR="00D146BB" w:rsidRPr="000A79A4">
        <w:rPr>
          <w:rFonts w:eastAsia="Times New Roman"/>
          <w:lang w:eastAsia="ru-RU"/>
        </w:rPr>
        <w:t xml:space="preserve"> с</w:t>
      </w:r>
      <w:r w:rsidR="00D146BB" w:rsidRPr="000A79A4">
        <w:rPr>
          <w:rFonts w:ascii="TimesNewRomanPS-BoldMT" w:hAnsi="TimesNewRomanPS-BoldMT" w:cs="TimesNewRomanPS-BoldMT"/>
          <w:bCs/>
          <w:lang w:eastAsia="ru-RU"/>
        </w:rPr>
        <w:t xml:space="preserve">троительству </w:t>
      </w:r>
      <w:r w:rsidR="00CC0D71" w:rsidRPr="00B0125C">
        <w:rPr>
          <w:rFonts w:ascii="TimesNewRomanPS-BoldMT" w:hAnsi="TimesNewRomanPS-BoldMT" w:cs="TimesNewRomanPS-BoldMT"/>
          <w:bCs/>
          <w:lang w:eastAsia="ru-RU"/>
        </w:rPr>
        <w:t>о</w:t>
      </w:r>
      <w:r w:rsidR="00CC0D71" w:rsidRPr="00B0125C">
        <w:rPr>
          <w:color w:val="000000"/>
        </w:rPr>
        <w:t>чистных сооружений хозяйственно-бытовых сточных вод с системой напорных и</w:t>
      </w:r>
      <w:proofErr w:type="gramEnd"/>
      <w:r w:rsidR="00CC0D71" w:rsidRPr="00B0125C">
        <w:rPr>
          <w:color w:val="000000"/>
        </w:rPr>
        <w:t xml:space="preserve"> самотечных коллекторов в г. Верхотурье, Свердловской области</w:t>
      </w:r>
      <w:r w:rsidR="0035357C" w:rsidRPr="009A0526">
        <w:t>».</w:t>
      </w:r>
    </w:p>
    <w:p w14:paraId="693E8DAA" w14:textId="10185B9C" w:rsidR="0035357C" w:rsidRPr="00F57EB7" w:rsidRDefault="00C507EF" w:rsidP="0035357C">
      <w:pPr>
        <w:ind w:firstLine="709"/>
        <w:jc w:val="both"/>
      </w:pPr>
      <w:r>
        <w:t>19.</w:t>
      </w:r>
      <w:r w:rsidR="0035357C" w:rsidRPr="009A0526">
        <w:t>5.</w:t>
      </w:r>
      <w:r>
        <w:t xml:space="preserve"> </w:t>
      </w:r>
      <w:r w:rsidR="0035357C" w:rsidRPr="009A0526">
        <w:t>К изменениям заявки на участие в открытом конкурсе прилагается удостоверенная</w:t>
      </w:r>
      <w:r w:rsidR="0035357C" w:rsidRPr="00F57EB7">
        <w:t xml:space="preserve"> подписью заявителя опись документов и материалов, представленных им, в двух экземплярах, оригинал которой остается в конкурсной комиссии, копия – у заявителя.</w:t>
      </w:r>
      <w:r w:rsidR="00156DAC">
        <w:t xml:space="preserve"> </w:t>
      </w:r>
      <w:r w:rsidR="0035357C" w:rsidRPr="00F57EB7">
        <w:t>На копии описи документов и материалов, представленных заявителем, также делается отметка о дате и</w:t>
      </w:r>
      <w:r>
        <w:t xml:space="preserve"> </w:t>
      </w:r>
      <w:r w:rsidR="0035357C" w:rsidRPr="00F57EB7">
        <w:t>времени (часы и минуты) их представления.</w:t>
      </w:r>
    </w:p>
    <w:p w14:paraId="1FCDA89F" w14:textId="2A522B80" w:rsidR="0035357C" w:rsidRPr="00F57EB7" w:rsidRDefault="00C507EF" w:rsidP="0035357C">
      <w:pPr>
        <w:ind w:firstLine="709"/>
        <w:jc w:val="both"/>
      </w:pPr>
      <w:r>
        <w:t>19.</w:t>
      </w:r>
      <w:r w:rsidR="0035357C">
        <w:t>6.</w:t>
      </w:r>
      <w:r>
        <w:t xml:space="preserve"> </w:t>
      </w:r>
      <w:r w:rsidR="0035357C" w:rsidRPr="00F57EB7">
        <w:t>Если конверт с изменениями заявки на участие в открытом конкурсе не запечатан и</w:t>
      </w:r>
      <w:r>
        <w:t xml:space="preserve"> </w:t>
      </w:r>
      <w:r w:rsidR="0035357C" w:rsidRPr="00F57EB7">
        <w:t>не маркирован в порядке, указанном выше, конкурсная комиссия не нес</w:t>
      </w:r>
      <w:r>
        <w:t>е</w:t>
      </w:r>
      <w:r w:rsidR="0035357C" w:rsidRPr="00F57EB7">
        <w:t>т ответственности за утерю или досрочное вскрытие такого конверта.</w:t>
      </w:r>
    </w:p>
    <w:p w14:paraId="2FCAAAE3" w14:textId="57CCD90A" w:rsidR="0035357C" w:rsidRPr="00F57EB7" w:rsidRDefault="00C507EF" w:rsidP="0035357C">
      <w:pPr>
        <w:ind w:firstLine="709"/>
        <w:jc w:val="both"/>
      </w:pPr>
      <w:r>
        <w:t>19.</w:t>
      </w:r>
      <w:r w:rsidR="0035357C">
        <w:t>7.</w:t>
      </w:r>
      <w:r>
        <w:t xml:space="preserve"> </w:t>
      </w:r>
      <w:r w:rsidR="0035357C" w:rsidRPr="00F57EB7">
        <w:t>Никакие изменения не могут быть внесены заявителями в заявки на участие в</w:t>
      </w:r>
      <w:r>
        <w:t xml:space="preserve"> </w:t>
      </w:r>
      <w:r w:rsidR="0035357C" w:rsidRPr="00F57EB7">
        <w:t>открытом конкурсе после истечения срока представления заявок на участие в открытом конкурсе.</w:t>
      </w:r>
    </w:p>
    <w:p w14:paraId="0D0A991D" w14:textId="10D832C2" w:rsidR="0035357C" w:rsidRPr="00484CCC" w:rsidRDefault="00C507EF" w:rsidP="0035357C">
      <w:pPr>
        <w:ind w:firstLine="709"/>
        <w:jc w:val="both"/>
      </w:pPr>
      <w:r>
        <w:t>19.</w:t>
      </w:r>
      <w:r w:rsidR="0035357C" w:rsidRPr="002D547B">
        <w:t>8.</w:t>
      </w:r>
      <w:r>
        <w:t xml:space="preserve"> </w:t>
      </w:r>
      <w:proofErr w:type="gramStart"/>
      <w:r w:rsidR="0035357C" w:rsidRPr="002D547B">
        <w:t>Отзыв заявки на участие в открытом конкурсе оформляется заявителем на русском языке в письменной форме в запечатанном конверте с пометкой «У</w:t>
      </w:r>
      <w:r w:rsidR="00156DAC" w:rsidRPr="002D547B">
        <w:t xml:space="preserve">ведомление об отзыве заявки </w:t>
      </w:r>
      <w:r w:rsidR="0035357C" w:rsidRPr="002D547B">
        <w:t xml:space="preserve">на участие в открытом конкурсе на право заключения концессионного соглашения </w:t>
      </w:r>
      <w:r w:rsidR="00D146BB" w:rsidRPr="00907B10">
        <w:rPr>
          <w:rFonts w:eastAsia="Times New Roman"/>
          <w:lang w:eastAsia="ru-RU"/>
        </w:rPr>
        <w:t>по</w:t>
      </w:r>
      <w:r w:rsidR="00D146BB" w:rsidRPr="000A79A4">
        <w:rPr>
          <w:rFonts w:eastAsia="Times New Roman"/>
          <w:lang w:eastAsia="ru-RU"/>
        </w:rPr>
        <w:t xml:space="preserve"> с</w:t>
      </w:r>
      <w:r w:rsidR="00D146BB" w:rsidRPr="000A79A4">
        <w:rPr>
          <w:rFonts w:ascii="TimesNewRomanPS-BoldMT" w:hAnsi="TimesNewRomanPS-BoldMT" w:cs="TimesNewRomanPS-BoldMT"/>
          <w:bCs/>
          <w:lang w:eastAsia="ru-RU"/>
        </w:rPr>
        <w:t xml:space="preserve">троительству </w:t>
      </w:r>
      <w:r w:rsidR="00CC0D71" w:rsidRPr="00B0125C">
        <w:rPr>
          <w:rFonts w:ascii="TimesNewRomanPS-BoldMT" w:hAnsi="TimesNewRomanPS-BoldMT" w:cs="TimesNewRomanPS-BoldMT"/>
          <w:bCs/>
          <w:lang w:eastAsia="ru-RU"/>
        </w:rPr>
        <w:t>о</w:t>
      </w:r>
      <w:r w:rsidR="00CC0D71" w:rsidRPr="00B0125C">
        <w:rPr>
          <w:color w:val="000000"/>
        </w:rPr>
        <w:t>чистных сооружений хозяйственно-бытовых сточных вод с системой напорных и самотечных коллекторов в г. Верхотурье, Свердловской области</w:t>
      </w:r>
      <w:r w:rsidR="0035357C" w:rsidRPr="002D547B">
        <w:t>».</w:t>
      </w:r>
      <w:proofErr w:type="gramEnd"/>
    </w:p>
    <w:p w14:paraId="6AA0AE6C" w14:textId="69DF1C46" w:rsidR="0035357C" w:rsidRPr="00F57EB7" w:rsidRDefault="00C507EF" w:rsidP="0035357C">
      <w:pPr>
        <w:ind w:firstLine="709"/>
        <w:jc w:val="both"/>
      </w:pPr>
      <w:r>
        <w:t>19.</w:t>
      </w:r>
      <w:r w:rsidR="0035357C">
        <w:t>9.</w:t>
      </w:r>
      <w:r>
        <w:t xml:space="preserve"> </w:t>
      </w:r>
      <w:r w:rsidR="0035357C" w:rsidRPr="00F57EB7">
        <w:t xml:space="preserve">Датой отзыва заявки на участие в открытом конкурсе является дата регистрации уведомления </w:t>
      </w:r>
      <w:proofErr w:type="gramStart"/>
      <w:r w:rsidR="0035357C" w:rsidRPr="00F57EB7">
        <w:t>об отзыве заявки на участие в открытом конкурсе в журнале регистрации заявок на</w:t>
      </w:r>
      <w:r>
        <w:t xml:space="preserve"> </w:t>
      </w:r>
      <w:r w:rsidR="0035357C" w:rsidRPr="00F57EB7">
        <w:t>участие</w:t>
      </w:r>
      <w:proofErr w:type="gramEnd"/>
      <w:r w:rsidR="0035357C" w:rsidRPr="00F57EB7">
        <w:t xml:space="preserve"> в открытом конкурсе.</w:t>
      </w:r>
    </w:p>
    <w:p w14:paraId="31504A9D" w14:textId="016C3682" w:rsidR="0035357C" w:rsidRPr="00F57EB7" w:rsidRDefault="00C507EF" w:rsidP="0035357C">
      <w:pPr>
        <w:ind w:firstLine="709"/>
        <w:jc w:val="both"/>
      </w:pPr>
      <w:r>
        <w:t>19.</w:t>
      </w:r>
      <w:r w:rsidR="0035357C">
        <w:t>10.</w:t>
      </w:r>
      <w:r>
        <w:t xml:space="preserve"> </w:t>
      </w:r>
      <w:r w:rsidR="0035357C" w:rsidRPr="00F57EB7">
        <w:t>Заявки на участие в открытом конкурсе, отозванные до окончания срока подачи заявок на участие в открытом конкурсе</w:t>
      </w:r>
      <w:r w:rsidR="009D49F0">
        <w:t>,</w:t>
      </w:r>
      <w:r w:rsidR="0035357C" w:rsidRPr="00F57EB7">
        <w:t xml:space="preserve"> считаются не поданными.</w:t>
      </w:r>
    </w:p>
    <w:p w14:paraId="704B39A8" w14:textId="52FA6830" w:rsidR="0035357C" w:rsidRPr="001366B4" w:rsidRDefault="00C507EF" w:rsidP="0035357C">
      <w:pPr>
        <w:ind w:firstLine="709"/>
        <w:jc w:val="both"/>
      </w:pPr>
      <w:r>
        <w:t>19.</w:t>
      </w:r>
      <w:r w:rsidR="0035357C" w:rsidRPr="002D547B">
        <w:t>11.</w:t>
      </w:r>
      <w:r>
        <w:t xml:space="preserve"> </w:t>
      </w:r>
      <w:r w:rsidR="0035357C" w:rsidRPr="002D547B">
        <w:t>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w:t>
      </w:r>
      <w:r w:rsidR="004C16CF" w:rsidRPr="002D547B">
        <w:t xml:space="preserve"> </w:t>
      </w:r>
      <w:r w:rsidR="0035357C" w:rsidRPr="002D547B">
        <w:t>в</w:t>
      </w:r>
      <w:r>
        <w:t xml:space="preserve"> </w:t>
      </w:r>
      <w:r w:rsidR="0035357C" w:rsidRPr="002D547B">
        <w:t>открыто</w:t>
      </w:r>
      <w:r>
        <w:t>м конкурсе) сумма задатка, внесе</w:t>
      </w:r>
      <w:r w:rsidR="0035357C" w:rsidRPr="002D547B">
        <w:t xml:space="preserve">нная заявителем, возвращается ему в течение </w:t>
      </w:r>
      <w:r w:rsidR="004C16CF" w:rsidRPr="002D547B">
        <w:t>пяти</w:t>
      </w:r>
      <w:r w:rsidR="0035357C" w:rsidRPr="002D547B">
        <w:t xml:space="preserve"> рабочих дней после получения </w:t>
      </w:r>
      <w:r w:rsidR="009D49F0">
        <w:t xml:space="preserve">конкурсной комиссией </w:t>
      </w:r>
      <w:r w:rsidR="0035357C" w:rsidRPr="002D547B">
        <w:t xml:space="preserve">уведомления об отзыве заявки на участие в открытом конкурсе, путем перечисления денежных </w:t>
      </w:r>
      <w:proofErr w:type="gramStart"/>
      <w:r w:rsidR="0035357C" w:rsidRPr="002D547B">
        <w:t>сре</w:t>
      </w:r>
      <w:r>
        <w:t>дств</w:t>
      </w:r>
      <w:proofErr w:type="gramEnd"/>
      <w:r>
        <w:t xml:space="preserve"> в размере ранее внесе</w:t>
      </w:r>
      <w:r w:rsidR="0035357C" w:rsidRPr="002D547B">
        <w:t>нного заявителем задатка на его расчетный счет.</w:t>
      </w:r>
    </w:p>
    <w:p w14:paraId="3414E4D2" w14:textId="77777777" w:rsidR="00320B76" w:rsidRDefault="00320B76" w:rsidP="000566E8">
      <w:pPr>
        <w:pStyle w:val="2"/>
        <w:tabs>
          <w:tab w:val="clear" w:pos="1440"/>
          <w:tab w:val="num" w:pos="0"/>
        </w:tabs>
        <w:ind w:left="0" w:firstLine="0"/>
        <w:rPr>
          <w:szCs w:val="24"/>
        </w:rPr>
      </w:pPr>
      <w:bookmarkStart w:id="15" w:name="_Toc472583569"/>
      <w:bookmarkStart w:id="16" w:name="_Toc472585297"/>
    </w:p>
    <w:p w14:paraId="5A968E45" w14:textId="5FAA0AAF" w:rsidR="000566E8" w:rsidRPr="009A0526" w:rsidRDefault="0003499D" w:rsidP="000566E8">
      <w:pPr>
        <w:pStyle w:val="2"/>
        <w:tabs>
          <w:tab w:val="clear" w:pos="1440"/>
          <w:tab w:val="num" w:pos="0"/>
        </w:tabs>
        <w:ind w:left="0" w:firstLine="0"/>
        <w:rPr>
          <w:szCs w:val="24"/>
        </w:rPr>
      </w:pPr>
      <w:r>
        <w:rPr>
          <w:szCs w:val="24"/>
        </w:rPr>
        <w:t>Раздел 20</w:t>
      </w:r>
      <w:r w:rsidR="0035357C" w:rsidRPr="009A0526">
        <w:rPr>
          <w:szCs w:val="24"/>
        </w:rPr>
        <w:t>.</w:t>
      </w:r>
      <w:r w:rsidR="004C16CF" w:rsidRPr="009A0526">
        <w:rPr>
          <w:szCs w:val="24"/>
        </w:rPr>
        <w:t xml:space="preserve"> </w:t>
      </w:r>
      <w:r w:rsidR="0035357C" w:rsidRPr="009A0526">
        <w:rPr>
          <w:szCs w:val="24"/>
        </w:rPr>
        <w:t>Порядо</w:t>
      </w:r>
      <w:r w:rsidR="000566E8" w:rsidRPr="009A0526">
        <w:rPr>
          <w:szCs w:val="24"/>
        </w:rPr>
        <w:t>к</w:t>
      </w:r>
      <w:r w:rsidR="00647370" w:rsidRPr="009A0526">
        <w:rPr>
          <w:szCs w:val="24"/>
        </w:rPr>
        <w:t>, место, дата и время</w:t>
      </w:r>
      <w:r w:rsidR="000566E8" w:rsidRPr="009A0526">
        <w:rPr>
          <w:szCs w:val="24"/>
        </w:rPr>
        <w:t xml:space="preserve"> вскрытия конвертов с заявками</w:t>
      </w:r>
    </w:p>
    <w:p w14:paraId="5CDCE0E7" w14:textId="77777777" w:rsidR="0035357C" w:rsidRPr="009A0526" w:rsidRDefault="0035357C" w:rsidP="000566E8">
      <w:pPr>
        <w:pStyle w:val="2"/>
        <w:tabs>
          <w:tab w:val="clear" w:pos="1440"/>
          <w:tab w:val="num" w:pos="0"/>
        </w:tabs>
        <w:ind w:left="0" w:firstLine="0"/>
        <w:rPr>
          <w:szCs w:val="24"/>
        </w:rPr>
      </w:pPr>
      <w:r w:rsidRPr="009A0526">
        <w:rPr>
          <w:szCs w:val="24"/>
        </w:rPr>
        <w:t>на участие в открытом конкурсе</w:t>
      </w:r>
      <w:bookmarkEnd w:id="15"/>
      <w:bookmarkEnd w:id="16"/>
    </w:p>
    <w:p w14:paraId="732052EC" w14:textId="77777777" w:rsidR="00156DAC" w:rsidRPr="009A0526" w:rsidRDefault="00156DAC" w:rsidP="00156DAC">
      <w:pPr>
        <w:rPr>
          <w:lang w:eastAsia="ar-SA"/>
        </w:rPr>
      </w:pPr>
    </w:p>
    <w:p w14:paraId="475A8A25" w14:textId="6C5C1FC1" w:rsidR="004C16CF" w:rsidRPr="0003499D" w:rsidRDefault="0003499D" w:rsidP="0003499D">
      <w:pPr>
        <w:pStyle w:val="a9"/>
        <w:ind w:firstLine="708"/>
        <w:jc w:val="both"/>
        <w:rPr>
          <w:sz w:val="24"/>
          <w:szCs w:val="24"/>
        </w:rPr>
      </w:pPr>
      <w:bookmarkStart w:id="17" w:name="_Toc472583570"/>
      <w:bookmarkStart w:id="18" w:name="_Toc472585298"/>
      <w:r w:rsidRPr="00CC0679">
        <w:rPr>
          <w:sz w:val="24"/>
          <w:szCs w:val="24"/>
        </w:rPr>
        <w:t>20.</w:t>
      </w:r>
      <w:r w:rsidR="004C16CF" w:rsidRPr="00CC0679">
        <w:rPr>
          <w:sz w:val="24"/>
          <w:szCs w:val="24"/>
        </w:rPr>
        <w:t>1.</w:t>
      </w:r>
      <w:r w:rsidRPr="00CC0679">
        <w:rPr>
          <w:sz w:val="24"/>
          <w:szCs w:val="24"/>
        </w:rPr>
        <w:t xml:space="preserve"> </w:t>
      </w:r>
      <w:r w:rsidR="004C16CF" w:rsidRPr="00CC0679">
        <w:rPr>
          <w:sz w:val="24"/>
          <w:szCs w:val="24"/>
        </w:rPr>
        <w:t xml:space="preserve">Конверты с заявками вскрываются на заседании конкурсной комиссии по адресу: </w:t>
      </w:r>
      <w:r w:rsidR="00EF3173" w:rsidRPr="00CC0679">
        <w:rPr>
          <w:noProof/>
          <w:sz w:val="24"/>
          <w:szCs w:val="24"/>
        </w:rPr>
        <w:t>624380, Свердловская область, г. Верхотурье, ул. Советская,</w:t>
      </w:r>
      <w:r w:rsidR="00CC0679" w:rsidRPr="00CC0679">
        <w:rPr>
          <w:noProof/>
          <w:sz w:val="24"/>
          <w:szCs w:val="24"/>
        </w:rPr>
        <w:t xml:space="preserve"> д. </w:t>
      </w:r>
      <w:r w:rsidR="00EF3173" w:rsidRPr="00CC0679">
        <w:rPr>
          <w:noProof/>
          <w:sz w:val="24"/>
          <w:szCs w:val="24"/>
        </w:rPr>
        <w:t>4</w:t>
      </w:r>
      <w:r w:rsidRPr="00CC0679">
        <w:rPr>
          <w:spacing w:val="-2"/>
          <w:sz w:val="24"/>
          <w:szCs w:val="24"/>
        </w:rPr>
        <w:t xml:space="preserve">, кабинет </w:t>
      </w:r>
      <w:r w:rsidR="00AD0E85" w:rsidRPr="00AD0E85">
        <w:rPr>
          <w:sz w:val="24"/>
          <w:szCs w:val="24"/>
        </w:rPr>
        <w:t>(зал заседаний)</w:t>
      </w:r>
      <w:r w:rsidR="00AA45AF" w:rsidRPr="00AD0E85">
        <w:rPr>
          <w:sz w:val="24"/>
          <w:szCs w:val="24"/>
        </w:rPr>
        <w:t>,</w:t>
      </w:r>
      <w:r w:rsidRPr="00AD0E85">
        <w:rPr>
          <w:sz w:val="24"/>
          <w:szCs w:val="24"/>
        </w:rPr>
        <w:t xml:space="preserve"> </w:t>
      </w:r>
      <w:r w:rsidR="00AD0E85" w:rsidRPr="00AD0E85">
        <w:rPr>
          <w:sz w:val="24"/>
          <w:szCs w:val="24"/>
          <w:u w:val="single"/>
        </w:rPr>
        <w:t>07.09.</w:t>
      </w:r>
      <w:r w:rsidR="004C16CF" w:rsidRPr="00AD0E85">
        <w:rPr>
          <w:sz w:val="24"/>
          <w:szCs w:val="24"/>
          <w:u w:val="single"/>
        </w:rPr>
        <w:t>20</w:t>
      </w:r>
      <w:r w:rsidR="00EF3173" w:rsidRPr="00AD0E85">
        <w:rPr>
          <w:sz w:val="24"/>
          <w:szCs w:val="24"/>
          <w:u w:val="single"/>
        </w:rPr>
        <w:t>20</w:t>
      </w:r>
      <w:r w:rsidR="004C16CF" w:rsidRPr="00AD0E85">
        <w:rPr>
          <w:sz w:val="24"/>
          <w:szCs w:val="24"/>
          <w:u w:val="single"/>
        </w:rPr>
        <w:t xml:space="preserve"> года</w:t>
      </w:r>
      <w:r w:rsidR="00C93DC6" w:rsidRPr="00AD0E85">
        <w:rPr>
          <w:sz w:val="24"/>
          <w:szCs w:val="24"/>
          <w:u w:val="single"/>
        </w:rPr>
        <w:t xml:space="preserve"> в </w:t>
      </w:r>
      <w:r w:rsidR="00AD0E85" w:rsidRPr="00AD0E85">
        <w:rPr>
          <w:sz w:val="24"/>
          <w:szCs w:val="24"/>
          <w:u w:val="single"/>
        </w:rPr>
        <w:t xml:space="preserve">10:00 </w:t>
      </w:r>
      <w:r w:rsidR="00C93DC6" w:rsidRPr="00CC0679">
        <w:rPr>
          <w:sz w:val="24"/>
          <w:szCs w:val="24"/>
        </w:rPr>
        <w:t>по местному времени</w:t>
      </w:r>
      <w:r w:rsidR="004C16CF" w:rsidRPr="00CC0679">
        <w:rPr>
          <w:sz w:val="24"/>
          <w:szCs w:val="24"/>
        </w:rPr>
        <w:t>.</w:t>
      </w:r>
    </w:p>
    <w:p w14:paraId="6D15FA99" w14:textId="05683207" w:rsidR="004C16CF" w:rsidRDefault="00AA45AF" w:rsidP="004C16CF">
      <w:pPr>
        <w:ind w:firstLine="708"/>
        <w:jc w:val="both"/>
        <w:rPr>
          <w:rFonts w:eastAsiaTheme="minorHAnsi"/>
          <w:lang w:eastAsia="en-US"/>
        </w:rPr>
      </w:pPr>
      <w:r>
        <w:t>20.</w:t>
      </w:r>
      <w:r w:rsidR="004C16CF" w:rsidRPr="00B7095E">
        <w:t>2.</w:t>
      </w:r>
      <w:r>
        <w:t xml:space="preserve"> </w:t>
      </w:r>
      <w:r w:rsidR="004C16CF" w:rsidRPr="00B7095E">
        <w:rPr>
          <w:rFonts w:eastAsiaTheme="minorHAnsi"/>
          <w:lang w:eastAsia="en-US"/>
        </w:rPr>
        <w:t>При этом объявляются и заносятся в протокол о вскрытии конвертов с заявками на</w:t>
      </w:r>
      <w:r>
        <w:rPr>
          <w:rFonts w:eastAsiaTheme="minorHAnsi"/>
          <w:lang w:eastAsia="en-US"/>
        </w:rPr>
        <w:t xml:space="preserve"> </w:t>
      </w:r>
      <w:r w:rsidR="004C16CF" w:rsidRPr="00B7095E">
        <w:rPr>
          <w:rFonts w:eastAsiaTheme="minorHAnsi"/>
          <w:lang w:eastAsia="en-US"/>
        </w:rPr>
        <w:t xml:space="preserve">участие в конкурсе наименование (фамилия, имя, отчество) и место нахождения (место жительства) каждого заявителя, конверт с заявкой на </w:t>
      </w:r>
      <w:proofErr w:type="gramStart"/>
      <w:r w:rsidR="004C16CF" w:rsidRPr="00B7095E">
        <w:rPr>
          <w:rFonts w:eastAsiaTheme="minorHAnsi"/>
          <w:lang w:eastAsia="en-US"/>
        </w:rPr>
        <w:t>участие</w:t>
      </w:r>
      <w:proofErr w:type="gramEnd"/>
      <w:r w:rsidR="004C16CF" w:rsidRPr="00B7095E">
        <w:rPr>
          <w:rFonts w:eastAsiaTheme="minorHAnsi"/>
          <w:lang w:eastAsia="en-US"/>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14:paraId="0630EEC1" w14:textId="4769E33B" w:rsidR="004C16CF" w:rsidRDefault="00AA45AF" w:rsidP="004C16CF">
      <w:pPr>
        <w:ind w:firstLine="708"/>
        <w:jc w:val="both"/>
        <w:rPr>
          <w:rFonts w:eastAsiaTheme="minorHAnsi"/>
          <w:lang w:eastAsia="en-US"/>
        </w:rPr>
      </w:pPr>
      <w:r>
        <w:rPr>
          <w:rFonts w:eastAsiaTheme="minorHAnsi"/>
          <w:lang w:eastAsia="en-US"/>
        </w:rPr>
        <w:t>20.</w:t>
      </w:r>
      <w:r w:rsidR="004C16CF">
        <w:rPr>
          <w:rFonts w:eastAsiaTheme="minorHAnsi"/>
          <w:lang w:eastAsia="en-US"/>
        </w:rPr>
        <w:t>3</w:t>
      </w:r>
      <w:r w:rsidR="004C16CF" w:rsidRPr="00B7095E">
        <w:rPr>
          <w:rFonts w:eastAsiaTheme="minorHAnsi"/>
          <w:lang w:eastAsia="en-US"/>
        </w:rPr>
        <w:t>.</w:t>
      </w:r>
      <w:r>
        <w:rPr>
          <w:rFonts w:eastAsiaTheme="minorHAnsi"/>
          <w:lang w:eastAsia="en-US"/>
        </w:rPr>
        <w:t xml:space="preserve"> </w:t>
      </w:r>
      <w:r w:rsidR="004C16CF" w:rsidRPr="00B7095E">
        <w:rPr>
          <w:rFonts w:eastAsiaTheme="minorHAnsi"/>
          <w:lang w:eastAsia="en-US"/>
        </w:rPr>
        <w:t>Заявители или их представители вправе присутствовать при вскрытии конвертов с</w:t>
      </w:r>
      <w:r>
        <w:rPr>
          <w:rFonts w:eastAsiaTheme="minorHAnsi"/>
          <w:lang w:eastAsia="en-US"/>
        </w:rPr>
        <w:t xml:space="preserve"> </w:t>
      </w:r>
      <w:r w:rsidR="00EF3173" w:rsidRPr="00EF3173">
        <w:rPr>
          <w:rFonts w:eastAsiaTheme="minorHAnsi"/>
          <w:lang w:eastAsia="en-US"/>
        </w:rPr>
        <w:t>з</w:t>
      </w:r>
      <w:r w:rsidR="004C16CF" w:rsidRPr="00B7095E">
        <w:rPr>
          <w:rFonts w:eastAsiaTheme="minorHAnsi"/>
          <w:lang w:eastAsia="en-US"/>
        </w:rPr>
        <w:t xml:space="preserve">аявками на участие в конкурсе. Заявители или их представители вправе осуществлять аудиозапись, видеозапись, фотографирование, в том числе видеозапись и </w:t>
      </w:r>
      <w:proofErr w:type="spellStart"/>
      <w:r w:rsidR="004C16CF" w:rsidRPr="00B7095E">
        <w:rPr>
          <w:rFonts w:eastAsiaTheme="minorHAnsi"/>
          <w:lang w:eastAsia="en-US"/>
        </w:rPr>
        <w:t>фотофиксацию</w:t>
      </w:r>
      <w:proofErr w:type="spellEnd"/>
      <w:r w:rsidR="004C16CF" w:rsidRPr="00B7095E">
        <w:rPr>
          <w:rFonts w:eastAsiaTheme="minorHAnsi"/>
          <w:lang w:eastAsia="en-US"/>
        </w:rPr>
        <w:t xml:space="preserve"> содержани</w:t>
      </w:r>
      <w:r w:rsidR="00E94C1D">
        <w:rPr>
          <w:rFonts w:eastAsiaTheme="minorHAnsi"/>
          <w:lang w:eastAsia="en-US"/>
        </w:rPr>
        <w:t>я заявок на участие в конкурсе.</w:t>
      </w:r>
    </w:p>
    <w:p w14:paraId="4384B7B5" w14:textId="7A6F5FC9" w:rsidR="004C16CF" w:rsidRDefault="00E94C1D" w:rsidP="004C16CF">
      <w:pPr>
        <w:ind w:firstLine="708"/>
        <w:jc w:val="both"/>
        <w:rPr>
          <w:rFonts w:eastAsiaTheme="minorHAnsi"/>
          <w:lang w:eastAsia="en-US"/>
        </w:rPr>
      </w:pPr>
      <w:r>
        <w:rPr>
          <w:rFonts w:eastAsiaTheme="minorHAnsi"/>
          <w:lang w:eastAsia="en-US"/>
        </w:rPr>
        <w:t>20.</w:t>
      </w:r>
      <w:r w:rsidR="004C16CF">
        <w:rPr>
          <w:rFonts w:eastAsiaTheme="minorHAnsi"/>
          <w:lang w:eastAsia="en-US"/>
        </w:rPr>
        <w:t>4</w:t>
      </w:r>
      <w:r w:rsidR="004C16CF" w:rsidRPr="00B7095E">
        <w:rPr>
          <w:rFonts w:eastAsiaTheme="minorHAnsi"/>
          <w:lang w:eastAsia="en-US"/>
        </w:rPr>
        <w:t>.</w:t>
      </w:r>
      <w:r>
        <w:rPr>
          <w:rFonts w:eastAsiaTheme="minorHAnsi"/>
          <w:lang w:eastAsia="en-US"/>
        </w:rPr>
        <w:t xml:space="preserve"> </w:t>
      </w:r>
      <w:r w:rsidR="004C16CF" w:rsidRPr="00B7095E">
        <w:rPr>
          <w:rFonts w:eastAsiaTheme="minorHAnsi"/>
          <w:lang w:eastAsia="en-US"/>
        </w:rPr>
        <w:t>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14:paraId="45517D58" w14:textId="463EA5CB" w:rsidR="004C16CF" w:rsidRDefault="00E94C1D" w:rsidP="004C16CF">
      <w:pPr>
        <w:ind w:firstLine="708"/>
        <w:jc w:val="both"/>
      </w:pPr>
      <w:r>
        <w:t>20.</w:t>
      </w:r>
      <w:r w:rsidR="004C16CF">
        <w:t>5.</w:t>
      </w:r>
      <w:r>
        <w:t xml:space="preserve"> </w:t>
      </w:r>
      <w:r w:rsidR="004C16CF">
        <w:t>Конкурсная</w:t>
      </w:r>
      <w:r w:rsidR="004C16CF" w:rsidRPr="00F57EB7">
        <w:t xml:space="preserve"> комисси</w:t>
      </w:r>
      <w:r w:rsidR="004C16CF">
        <w:t>я</w:t>
      </w:r>
      <w:r>
        <w:t xml:space="preserve"> веде</w:t>
      </w:r>
      <w:r w:rsidR="004C16CF" w:rsidRPr="00F57EB7">
        <w:t>т протокол вскрытия конвертов с заявками на участие в</w:t>
      </w:r>
      <w:r>
        <w:t xml:space="preserve"> </w:t>
      </w:r>
      <w:r w:rsidR="004C16CF" w:rsidRPr="00F57EB7">
        <w:t xml:space="preserve">открытом конкурсе, который подписывается членами конкурсной комиссии, присутствующими </w:t>
      </w:r>
      <w:r w:rsidR="004C16CF" w:rsidRPr="00F57EB7">
        <w:lastRenderedPageBreak/>
        <w:t>на заседании.</w:t>
      </w:r>
    </w:p>
    <w:p w14:paraId="4CC2BEBB" w14:textId="7214D1D1" w:rsidR="00503451" w:rsidRPr="009A0526" w:rsidRDefault="00E94C1D" w:rsidP="002406C2">
      <w:pPr>
        <w:ind w:firstLine="709"/>
        <w:jc w:val="both"/>
      </w:pPr>
      <w:r>
        <w:t>20.</w:t>
      </w:r>
      <w:r w:rsidR="00503451" w:rsidRPr="00C93DC6">
        <w:t>6.</w:t>
      </w:r>
      <w:r>
        <w:t xml:space="preserve"> </w:t>
      </w:r>
      <w:r w:rsidR="00503451" w:rsidRPr="00C93DC6">
        <w:t xml:space="preserve">Протокол вскрытия конвертов размещается </w:t>
      </w:r>
      <w:r w:rsidRPr="00320B76">
        <w:rPr>
          <w:rFonts w:eastAsiaTheme="minorHAnsi"/>
          <w:lang w:eastAsia="en-US"/>
        </w:rPr>
        <w:t xml:space="preserve">на </w:t>
      </w:r>
      <w:r w:rsidRPr="00BC0A29">
        <w:t>официальн</w:t>
      </w:r>
      <w:r>
        <w:t>ом</w:t>
      </w:r>
      <w:r w:rsidRPr="00BC0A29">
        <w:t xml:space="preserve"> сайт</w:t>
      </w:r>
      <w:r>
        <w:t>е</w:t>
      </w:r>
      <w:r w:rsidRPr="00BC0A29">
        <w:t xml:space="preserve"> Российской Федерации для</w:t>
      </w:r>
      <w:r>
        <w:t xml:space="preserve"> </w:t>
      </w:r>
      <w:r w:rsidRPr="00BC0A29">
        <w:t xml:space="preserve">размещения информации о проведении торгов в информационно-телекоммуникационной сети «Интернет» </w:t>
      </w:r>
      <w:hyperlink r:id="rId17" w:history="1">
        <w:r w:rsidRPr="00BC0A29">
          <w:rPr>
            <w:rStyle w:val="a6"/>
            <w:color w:val="auto"/>
            <w:u w:val="none"/>
          </w:rPr>
          <w:t>www.torgi.gov.ru</w:t>
        </w:r>
      </w:hyperlink>
      <w:r w:rsidRPr="00BC0A29">
        <w:t xml:space="preserve"> </w:t>
      </w:r>
      <w:r>
        <w:t xml:space="preserve">и на </w:t>
      </w:r>
      <w:r w:rsidRPr="00BC0A29">
        <w:t>официальн</w:t>
      </w:r>
      <w:r>
        <w:t>ом</w:t>
      </w:r>
      <w:r w:rsidRPr="00BC0A29">
        <w:t xml:space="preserve"> сайт</w:t>
      </w:r>
      <w:r>
        <w:t>е</w:t>
      </w:r>
      <w:r w:rsidRPr="00BC0A29">
        <w:t xml:space="preserve"> </w:t>
      </w:r>
      <w:proofErr w:type="spellStart"/>
      <w:r w:rsidRPr="00895055">
        <w:t>концедента</w:t>
      </w:r>
      <w:proofErr w:type="spellEnd"/>
      <w:r w:rsidRPr="00895055">
        <w:t xml:space="preserve"> </w:t>
      </w:r>
      <w:r w:rsidR="00CC0679" w:rsidRPr="00CC0679">
        <w:t>http://adm-verhotury.ru</w:t>
      </w:r>
      <w:r w:rsidR="002406C2" w:rsidRPr="009A0526">
        <w:rPr>
          <w:rStyle w:val="a6"/>
          <w:color w:val="auto"/>
          <w:u w:val="none"/>
        </w:rPr>
        <w:t xml:space="preserve"> </w:t>
      </w:r>
      <w:r w:rsidR="00EA0F3F">
        <w:rPr>
          <w:rFonts w:eastAsiaTheme="minorHAnsi"/>
          <w:lang w:eastAsia="en-US"/>
        </w:rPr>
        <w:t xml:space="preserve">в </w:t>
      </w:r>
      <w:r w:rsidR="00326234" w:rsidRPr="009A0526">
        <w:rPr>
          <w:rFonts w:eastAsiaTheme="minorHAnsi"/>
          <w:lang w:eastAsia="en-US"/>
        </w:rPr>
        <w:t>течение трех дней со дня его подписания.</w:t>
      </w:r>
    </w:p>
    <w:p w14:paraId="62428025" w14:textId="77777777" w:rsidR="004C16CF" w:rsidRPr="009A0526" w:rsidRDefault="004C16CF" w:rsidP="004C16CF">
      <w:pPr>
        <w:pStyle w:val="a9"/>
        <w:rPr>
          <w:sz w:val="24"/>
          <w:szCs w:val="24"/>
        </w:rPr>
      </w:pPr>
    </w:p>
    <w:p w14:paraId="6A6BE915" w14:textId="757ECE87" w:rsidR="00647370" w:rsidRPr="009A0526" w:rsidRDefault="004C16CF" w:rsidP="00647370">
      <w:pPr>
        <w:pStyle w:val="2"/>
        <w:tabs>
          <w:tab w:val="clear" w:pos="1440"/>
          <w:tab w:val="num" w:pos="0"/>
        </w:tabs>
        <w:ind w:left="0" w:firstLine="0"/>
        <w:rPr>
          <w:szCs w:val="24"/>
        </w:rPr>
      </w:pPr>
      <w:r w:rsidRPr="009A0526">
        <w:rPr>
          <w:szCs w:val="24"/>
        </w:rPr>
        <w:t>Раздел</w:t>
      </w:r>
      <w:r w:rsidR="00735B6E">
        <w:rPr>
          <w:szCs w:val="24"/>
        </w:rPr>
        <w:t xml:space="preserve"> 21</w:t>
      </w:r>
      <w:r w:rsidRPr="009A0526">
        <w:rPr>
          <w:szCs w:val="24"/>
        </w:rPr>
        <w:t>.</w:t>
      </w:r>
      <w:r w:rsidR="0035357C" w:rsidRPr="009A0526">
        <w:rPr>
          <w:szCs w:val="24"/>
        </w:rPr>
        <w:t xml:space="preserve"> </w:t>
      </w:r>
      <w:r w:rsidR="00647370" w:rsidRPr="009A0526">
        <w:rPr>
          <w:szCs w:val="24"/>
        </w:rPr>
        <w:t>Порядок и срок проведения предварительного отбора участников конкурса, дата подписания протокола о проведении предварительного отбора участников открытого конкурса</w:t>
      </w:r>
    </w:p>
    <w:bookmarkEnd w:id="17"/>
    <w:bookmarkEnd w:id="18"/>
    <w:p w14:paraId="36E6C048" w14:textId="77777777" w:rsidR="00E329A4" w:rsidRPr="009A0526" w:rsidRDefault="00E329A4" w:rsidP="00E329A4">
      <w:pPr>
        <w:rPr>
          <w:lang w:eastAsia="ar-SA"/>
        </w:rPr>
      </w:pPr>
    </w:p>
    <w:p w14:paraId="76C61F35" w14:textId="69253D32" w:rsidR="00455A27" w:rsidRDefault="00735B6E" w:rsidP="00455A27">
      <w:pPr>
        <w:ind w:firstLine="709"/>
        <w:jc w:val="both"/>
      </w:pPr>
      <w:r>
        <w:t>21.</w:t>
      </w:r>
      <w:r w:rsidR="004C16CF" w:rsidRPr="009A0526">
        <w:t>1.</w:t>
      </w:r>
      <w:r>
        <w:t xml:space="preserve"> </w:t>
      </w:r>
      <w:r w:rsidR="004C16CF" w:rsidRPr="009A0526">
        <w:t>Проведение предварительного отбора участников открытого конкурса состоится на</w:t>
      </w:r>
      <w:r>
        <w:t xml:space="preserve"> </w:t>
      </w:r>
      <w:r w:rsidR="004C16CF" w:rsidRPr="009A0526">
        <w:t xml:space="preserve">заседании конкурсной комиссии </w:t>
      </w:r>
      <w:r w:rsidR="00AD0E85" w:rsidRPr="00AD0E85">
        <w:rPr>
          <w:u w:val="single"/>
        </w:rPr>
        <w:t>07.09.</w:t>
      </w:r>
      <w:r w:rsidR="004C16CF" w:rsidRPr="00AD0E85">
        <w:rPr>
          <w:u w:val="single"/>
        </w:rPr>
        <w:t>20</w:t>
      </w:r>
      <w:r w:rsidR="00F90044" w:rsidRPr="00AD0E85">
        <w:rPr>
          <w:u w:val="single"/>
        </w:rPr>
        <w:t>20</w:t>
      </w:r>
      <w:r w:rsidRPr="00AD0E85">
        <w:rPr>
          <w:u w:val="single"/>
        </w:rPr>
        <w:t xml:space="preserve"> года в </w:t>
      </w:r>
      <w:r w:rsidR="00AD0E85" w:rsidRPr="00AD0E85">
        <w:rPr>
          <w:u w:val="single"/>
        </w:rPr>
        <w:t>11:00</w:t>
      </w:r>
      <w:r w:rsidR="004C16CF" w:rsidRPr="009A0526">
        <w:t xml:space="preserve"> по местному времени по </w:t>
      </w:r>
      <w:r w:rsidR="004C16CF" w:rsidRPr="00EF3173">
        <w:t xml:space="preserve">адресу: </w:t>
      </w:r>
      <w:r w:rsidR="00EF3173" w:rsidRPr="00907B10">
        <w:rPr>
          <w:rFonts w:eastAsia="Times New Roman"/>
          <w:noProof/>
          <w:lang w:eastAsia="ru-RU"/>
        </w:rPr>
        <w:t>624380, Свердловская область, г. Верхотурье, ул. Советская,</w:t>
      </w:r>
      <w:r w:rsidR="00CC0679" w:rsidRPr="00907B10">
        <w:rPr>
          <w:rFonts w:eastAsia="Times New Roman"/>
          <w:noProof/>
          <w:lang w:eastAsia="ru-RU"/>
        </w:rPr>
        <w:t xml:space="preserve"> д. </w:t>
      </w:r>
      <w:r w:rsidR="00EF3173" w:rsidRPr="00907B10">
        <w:rPr>
          <w:rFonts w:eastAsia="Times New Roman"/>
          <w:noProof/>
          <w:lang w:eastAsia="ru-RU"/>
        </w:rPr>
        <w:t>4</w:t>
      </w:r>
      <w:r w:rsidRPr="00907B10">
        <w:rPr>
          <w:spacing w:val="-2"/>
        </w:rPr>
        <w:t xml:space="preserve">, кабинет </w:t>
      </w:r>
      <w:r w:rsidR="00AD0E85">
        <w:t>(зал заседаний)</w:t>
      </w:r>
      <w:r w:rsidR="004C16CF" w:rsidRPr="00907B10">
        <w:t>.</w:t>
      </w:r>
    </w:p>
    <w:p w14:paraId="7D5A6484" w14:textId="37196B07" w:rsidR="00455A27" w:rsidRDefault="00735B6E" w:rsidP="00455A27">
      <w:pPr>
        <w:ind w:firstLine="709"/>
        <w:jc w:val="both"/>
      </w:pPr>
      <w:r>
        <w:t>21.</w:t>
      </w:r>
      <w:r w:rsidR="004C16CF">
        <w:t>2.</w:t>
      </w:r>
      <w:r>
        <w:t xml:space="preserve"> </w:t>
      </w:r>
      <w:r w:rsidR="004C16CF">
        <w:t>Предварительный отбор участников открытого конкурса проводится конкурсной комиссией,</w:t>
      </w:r>
      <w:r>
        <w:t xml:space="preserve"> которая определяет:</w:t>
      </w:r>
    </w:p>
    <w:p w14:paraId="3DCE9F72" w14:textId="4EBA9F32" w:rsidR="00455A27" w:rsidRDefault="004C16CF" w:rsidP="00455A27">
      <w:pPr>
        <w:ind w:firstLine="709"/>
        <w:jc w:val="both"/>
        <w:rPr>
          <w:rFonts w:eastAsiaTheme="minorHAnsi"/>
          <w:lang w:eastAsia="en-US"/>
        </w:rPr>
      </w:pPr>
      <w:r>
        <w:rPr>
          <w:rFonts w:eastAsiaTheme="minorHAnsi"/>
          <w:lang w:eastAsia="en-US"/>
        </w:rPr>
        <w:t>1)</w:t>
      </w:r>
      <w:r w:rsidR="00735B6E">
        <w:rPr>
          <w:rFonts w:eastAsiaTheme="minorHAnsi"/>
          <w:lang w:eastAsia="en-US"/>
        </w:rPr>
        <w:t xml:space="preserve"> </w:t>
      </w:r>
      <w:r>
        <w:rPr>
          <w:rFonts w:eastAsiaTheme="minorHAnsi"/>
          <w:lang w:eastAsia="en-US"/>
        </w:rPr>
        <w:t>соответствие заявки на участие в конкурсе требованиям, содержащимся в</w:t>
      </w:r>
      <w:r w:rsidR="00735B6E">
        <w:rPr>
          <w:rFonts w:eastAsiaTheme="minorHAnsi"/>
          <w:lang w:eastAsia="en-US"/>
        </w:rPr>
        <w:t xml:space="preserve"> </w:t>
      </w:r>
      <w:r>
        <w:rPr>
          <w:rFonts w:eastAsiaTheme="minorHAnsi"/>
          <w:lang w:eastAsia="en-US"/>
        </w:rPr>
        <w:t xml:space="preserve">конкурсной документации. </w:t>
      </w:r>
      <w:proofErr w:type="gramStart"/>
      <w:r>
        <w:rPr>
          <w:rFonts w:eastAsiaTheme="minorHAnsi"/>
          <w:lang w:eastAsia="en-US"/>
        </w:rPr>
        <w:t>При этом конкурсная комиссия вправе потребовать от заявителя разъяснения положений представленной им заявки на участие в конкурсе;</w:t>
      </w:r>
      <w:proofErr w:type="gramEnd"/>
    </w:p>
    <w:p w14:paraId="07DEB9BF" w14:textId="7A58B437" w:rsidR="00455A27" w:rsidRDefault="004C16CF" w:rsidP="00455A27">
      <w:pPr>
        <w:ind w:firstLine="709"/>
        <w:jc w:val="both"/>
        <w:rPr>
          <w:rFonts w:eastAsiaTheme="minorHAnsi"/>
          <w:lang w:eastAsia="en-US"/>
        </w:rPr>
      </w:pPr>
      <w:r>
        <w:rPr>
          <w:rFonts w:eastAsiaTheme="minorHAnsi"/>
          <w:lang w:eastAsia="en-US"/>
        </w:rPr>
        <w:t>2)</w:t>
      </w:r>
      <w:r w:rsidR="00735B6E">
        <w:rPr>
          <w:rFonts w:eastAsiaTheme="minorHAnsi"/>
          <w:lang w:eastAsia="en-US"/>
        </w:rPr>
        <w:t xml:space="preserve"> </w:t>
      </w:r>
      <w:r>
        <w:rPr>
          <w:rFonts w:eastAsiaTheme="minorHAnsi"/>
          <w:lang w:eastAsia="en-US"/>
        </w:rPr>
        <w:t xml:space="preserve">соответствие заявителя </w:t>
      </w:r>
      <w:r w:rsidR="00455A27">
        <w:rPr>
          <w:rFonts w:eastAsiaTheme="minorHAnsi"/>
          <w:lang w:eastAsia="en-US"/>
        </w:rPr>
        <w:t>−</w:t>
      </w:r>
      <w:r>
        <w:rPr>
          <w:rFonts w:eastAsiaTheme="minorHAnsi"/>
          <w:lang w:eastAsia="en-US"/>
        </w:rPr>
        <w:t xml:space="preserve"> индивидуального предпринимателя, юридического лица или выступающих в качестве заявителя юридических лиц </w:t>
      </w:r>
      <w:r w:rsidR="00455A27">
        <w:rPr>
          <w:rFonts w:eastAsiaTheme="minorHAnsi"/>
          <w:lang w:eastAsia="en-US"/>
        </w:rPr>
        <w:t>−</w:t>
      </w:r>
      <w:r>
        <w:rPr>
          <w:rFonts w:eastAsiaTheme="minorHAnsi"/>
          <w:lang w:eastAsia="en-US"/>
        </w:rPr>
        <w:t xml:space="preserve"> участников договора простого товарищества</w:t>
      </w:r>
      <w:r w:rsidR="00735B6E">
        <w:rPr>
          <w:rFonts w:eastAsiaTheme="minorHAnsi"/>
          <w:lang w:eastAsia="en-US"/>
        </w:rPr>
        <w:t>,</w:t>
      </w:r>
      <w:r>
        <w:rPr>
          <w:rFonts w:eastAsiaTheme="minorHAnsi"/>
          <w:lang w:eastAsia="en-US"/>
        </w:rPr>
        <w:t xml:space="preserve">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14:paraId="0E8D8F45" w14:textId="6DCB81F5" w:rsidR="00455A27" w:rsidRDefault="004C16CF" w:rsidP="00455A27">
      <w:pPr>
        <w:ind w:firstLine="709"/>
        <w:jc w:val="both"/>
        <w:rPr>
          <w:rFonts w:eastAsiaTheme="minorHAnsi"/>
          <w:lang w:eastAsia="en-US"/>
        </w:rPr>
      </w:pPr>
      <w:r>
        <w:rPr>
          <w:rFonts w:eastAsiaTheme="minorHAnsi"/>
          <w:lang w:eastAsia="en-US"/>
        </w:rPr>
        <w:t>3)</w:t>
      </w:r>
      <w:r w:rsidR="00735B6E">
        <w:rPr>
          <w:rFonts w:eastAsiaTheme="minorHAnsi"/>
          <w:lang w:eastAsia="en-US"/>
        </w:rPr>
        <w:t xml:space="preserve"> </w:t>
      </w:r>
      <w:r>
        <w:rPr>
          <w:rFonts w:eastAsiaTheme="minorHAnsi"/>
          <w:lang w:eastAsia="en-US"/>
        </w:rPr>
        <w:t xml:space="preserve">соответствие заявителя требованиям, предъявляемым к концессионеру на основании </w:t>
      </w:r>
      <w:hyperlink r:id="rId18" w:history="1">
        <w:r w:rsidRPr="00455A27">
          <w:rPr>
            <w:rFonts w:eastAsiaTheme="minorHAnsi"/>
            <w:lang w:eastAsia="en-US"/>
          </w:rPr>
          <w:t>пункта 2 части 1 статьи 5</w:t>
        </w:r>
      </w:hyperlink>
      <w:r w:rsidRPr="00455A27">
        <w:rPr>
          <w:rFonts w:eastAsiaTheme="minorHAnsi"/>
          <w:lang w:eastAsia="en-US"/>
        </w:rPr>
        <w:t xml:space="preserve"> Закон</w:t>
      </w:r>
      <w:r>
        <w:rPr>
          <w:rFonts w:eastAsiaTheme="minorHAnsi"/>
          <w:lang w:eastAsia="en-US"/>
        </w:rPr>
        <w:t>а о концессионных соглашениях;</w:t>
      </w:r>
    </w:p>
    <w:p w14:paraId="046A3C57" w14:textId="11593798" w:rsidR="00455A27" w:rsidRDefault="004C16CF" w:rsidP="00455A27">
      <w:pPr>
        <w:ind w:firstLine="709"/>
        <w:jc w:val="both"/>
        <w:rPr>
          <w:rFonts w:eastAsiaTheme="minorHAnsi"/>
          <w:lang w:eastAsia="en-US"/>
        </w:rPr>
      </w:pPr>
      <w:r>
        <w:rPr>
          <w:rFonts w:eastAsiaTheme="minorHAnsi"/>
          <w:lang w:eastAsia="en-US"/>
        </w:rPr>
        <w:t>4)</w:t>
      </w:r>
      <w:r w:rsidR="00735B6E">
        <w:rPr>
          <w:rFonts w:eastAsiaTheme="minorHAnsi"/>
          <w:lang w:eastAsia="en-US"/>
        </w:rPr>
        <w:t xml:space="preserve"> </w:t>
      </w:r>
      <w:r>
        <w:rPr>
          <w:rFonts w:eastAsiaTheme="minorHAnsi"/>
          <w:lang w:eastAsia="en-US"/>
        </w:rPr>
        <w:t>отсутствие решения о ликвидации юридического лица</w:t>
      </w:r>
      <w:r w:rsidR="00735B6E">
        <w:rPr>
          <w:rFonts w:eastAsiaTheme="minorHAnsi"/>
          <w:lang w:eastAsia="en-US"/>
        </w:rPr>
        <w:t xml:space="preserve"> </w:t>
      </w:r>
      <w:r w:rsidR="00455A27">
        <w:rPr>
          <w:rFonts w:eastAsiaTheme="minorHAnsi"/>
          <w:lang w:eastAsia="en-US"/>
        </w:rPr>
        <w:t>-</w:t>
      </w:r>
      <w:r w:rsidR="00735B6E">
        <w:rPr>
          <w:rFonts w:eastAsiaTheme="minorHAnsi"/>
          <w:lang w:eastAsia="en-US"/>
        </w:rPr>
        <w:t xml:space="preserve"> </w:t>
      </w:r>
      <w:r>
        <w:rPr>
          <w:rFonts w:eastAsiaTheme="minorHAnsi"/>
          <w:lang w:eastAsia="en-US"/>
        </w:rPr>
        <w:t>заявителя или о</w:t>
      </w:r>
      <w:r w:rsidR="00735B6E">
        <w:rPr>
          <w:rFonts w:eastAsiaTheme="minorHAnsi"/>
          <w:lang w:eastAsia="en-US"/>
        </w:rPr>
        <w:t xml:space="preserve"> </w:t>
      </w:r>
      <w:r>
        <w:rPr>
          <w:rFonts w:eastAsiaTheme="minorHAnsi"/>
          <w:lang w:eastAsia="en-US"/>
        </w:rPr>
        <w:t>прекращении физическим лицом</w:t>
      </w:r>
      <w:r w:rsidR="00735B6E">
        <w:rPr>
          <w:rFonts w:eastAsiaTheme="minorHAnsi"/>
          <w:lang w:eastAsia="en-US"/>
        </w:rPr>
        <w:t xml:space="preserve"> </w:t>
      </w:r>
      <w:r w:rsidR="00455A27">
        <w:rPr>
          <w:rFonts w:eastAsiaTheme="minorHAnsi"/>
          <w:lang w:eastAsia="en-US"/>
        </w:rPr>
        <w:t>-</w:t>
      </w:r>
      <w:r w:rsidR="00735B6E">
        <w:rPr>
          <w:rFonts w:eastAsiaTheme="minorHAnsi"/>
          <w:lang w:eastAsia="en-US"/>
        </w:rPr>
        <w:t xml:space="preserve"> </w:t>
      </w:r>
      <w:r>
        <w:rPr>
          <w:rFonts w:eastAsiaTheme="minorHAnsi"/>
          <w:lang w:eastAsia="en-US"/>
        </w:rPr>
        <w:t>заявителем деятельности в качестве индивидуального предпринимателя;</w:t>
      </w:r>
    </w:p>
    <w:p w14:paraId="5B3CB7D7" w14:textId="532DE58C" w:rsidR="00455A27" w:rsidRDefault="004C16CF" w:rsidP="00735B6E">
      <w:pPr>
        <w:ind w:firstLine="709"/>
        <w:jc w:val="both"/>
        <w:rPr>
          <w:rFonts w:eastAsiaTheme="minorHAnsi"/>
          <w:lang w:eastAsia="en-US"/>
        </w:rPr>
      </w:pPr>
      <w:r>
        <w:rPr>
          <w:rFonts w:eastAsiaTheme="minorHAnsi"/>
          <w:lang w:eastAsia="en-US"/>
        </w:rPr>
        <w:t>5)</w:t>
      </w:r>
      <w:r w:rsidR="00735B6E">
        <w:rPr>
          <w:rFonts w:eastAsiaTheme="minorHAnsi"/>
          <w:lang w:eastAsia="en-US"/>
        </w:rPr>
        <w:t xml:space="preserve"> </w:t>
      </w:r>
      <w:r>
        <w:rPr>
          <w:rFonts w:eastAsiaTheme="minorHAnsi"/>
          <w:lang w:eastAsia="en-US"/>
        </w:rPr>
        <w:t>отсутствие решения о признании заявителя банкротом и об открытии конкурсного производства в отношении него</w:t>
      </w:r>
      <w:r w:rsidR="00735B6E">
        <w:rPr>
          <w:rFonts w:eastAsiaTheme="minorHAnsi"/>
          <w:lang w:eastAsia="en-US"/>
        </w:rPr>
        <w:t>.</w:t>
      </w:r>
    </w:p>
    <w:p w14:paraId="0AAE301D" w14:textId="72EFF2DB" w:rsidR="00CB6640" w:rsidRDefault="00735B6E" w:rsidP="00CB6640">
      <w:pPr>
        <w:ind w:firstLine="709"/>
        <w:jc w:val="both"/>
        <w:rPr>
          <w:rFonts w:eastAsiaTheme="minorHAnsi"/>
          <w:lang w:eastAsia="en-US"/>
        </w:rPr>
      </w:pPr>
      <w:r>
        <w:rPr>
          <w:rFonts w:eastAsiaTheme="minorHAnsi"/>
          <w:lang w:eastAsia="en-US"/>
        </w:rPr>
        <w:t>21.</w:t>
      </w:r>
      <w:r w:rsidR="004C16CF">
        <w:rPr>
          <w:rFonts w:eastAsiaTheme="minorHAnsi"/>
          <w:lang w:eastAsia="en-US"/>
        </w:rPr>
        <w:t>3.</w:t>
      </w:r>
      <w:r>
        <w:rPr>
          <w:rFonts w:eastAsiaTheme="minorHAnsi"/>
          <w:lang w:eastAsia="en-US"/>
        </w:rPr>
        <w:t xml:space="preserve"> </w:t>
      </w:r>
      <w:proofErr w:type="gramStart"/>
      <w:r w:rsidR="004C16CF">
        <w:rPr>
          <w:rFonts w:eastAsiaTheme="minorHAnsi"/>
          <w:lang w:eastAsia="en-US"/>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004C16CF">
        <w:rPr>
          <w:rFonts w:eastAsiaTheme="minorHAnsi"/>
          <w:lang w:eastAsia="en-US"/>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w:t>
      </w:r>
      <w:r>
        <w:rPr>
          <w:rFonts w:eastAsiaTheme="minorHAnsi"/>
          <w:lang w:eastAsia="en-US"/>
        </w:rPr>
        <w:t xml:space="preserve"> </w:t>
      </w:r>
      <w:r w:rsidR="004C16CF">
        <w:rPr>
          <w:rFonts w:eastAsiaTheme="minorHAnsi"/>
          <w:lang w:eastAsia="en-US"/>
        </w:rPr>
        <w:t>обоснованием принятого конкурсной комиссией решения.</w:t>
      </w:r>
    </w:p>
    <w:p w14:paraId="6B5C85D1" w14:textId="418BD701" w:rsidR="00CB6640" w:rsidRDefault="00735B6E" w:rsidP="00CB6640">
      <w:pPr>
        <w:ind w:firstLine="709"/>
        <w:jc w:val="both"/>
        <w:rPr>
          <w:rFonts w:eastAsiaTheme="minorHAnsi"/>
          <w:lang w:eastAsia="en-US"/>
        </w:rPr>
      </w:pPr>
      <w:r>
        <w:rPr>
          <w:rFonts w:eastAsiaTheme="minorHAnsi"/>
          <w:lang w:eastAsia="en-US"/>
        </w:rPr>
        <w:t>21.</w:t>
      </w:r>
      <w:r w:rsidR="004C16CF">
        <w:rPr>
          <w:rFonts w:eastAsiaTheme="minorHAnsi"/>
          <w:lang w:eastAsia="en-US"/>
        </w:rPr>
        <w:t>4.</w:t>
      </w:r>
      <w:r>
        <w:rPr>
          <w:rFonts w:eastAsiaTheme="minorHAnsi"/>
          <w:lang w:eastAsia="en-US"/>
        </w:rPr>
        <w:t xml:space="preserve"> </w:t>
      </w:r>
      <w:r w:rsidR="004C16CF">
        <w:rPr>
          <w:rFonts w:eastAsiaTheme="minorHAnsi"/>
          <w:lang w:eastAsia="en-US"/>
        </w:rPr>
        <w:t>Решение об отказе в допуске заявителя к участию в конкурсе принимается конкурсной комиссией в случае, если:</w:t>
      </w:r>
    </w:p>
    <w:p w14:paraId="3AE2F980" w14:textId="5933F693" w:rsidR="00CB6640" w:rsidRDefault="004C16CF" w:rsidP="00CB6640">
      <w:pPr>
        <w:ind w:firstLine="709"/>
        <w:jc w:val="both"/>
        <w:rPr>
          <w:rFonts w:eastAsiaTheme="minorHAnsi"/>
          <w:lang w:eastAsia="en-US"/>
        </w:rPr>
      </w:pPr>
      <w:r>
        <w:rPr>
          <w:rFonts w:eastAsiaTheme="minorHAnsi"/>
          <w:lang w:eastAsia="en-US"/>
        </w:rPr>
        <w:t>1)</w:t>
      </w:r>
      <w:r w:rsidR="00735B6E" w:rsidRPr="00735B6E">
        <w:rPr>
          <w:rFonts w:eastAsiaTheme="minorHAnsi"/>
          <w:lang w:eastAsia="en-US"/>
        </w:rPr>
        <w:t xml:space="preserve"> </w:t>
      </w:r>
      <w:r>
        <w:rPr>
          <w:rFonts w:eastAsiaTheme="minorHAnsi"/>
          <w:lang w:eastAsia="en-US"/>
        </w:rPr>
        <w:t>заявитель не соответствует требованиям, предъявляемым к участникам конкурса и</w:t>
      </w:r>
      <w:r w:rsidR="00735B6E">
        <w:rPr>
          <w:rFonts w:eastAsiaTheme="minorHAnsi"/>
          <w:lang w:eastAsia="en-US"/>
        </w:rPr>
        <w:t xml:space="preserve"> </w:t>
      </w:r>
      <w:r>
        <w:rPr>
          <w:rFonts w:eastAsiaTheme="minorHAnsi"/>
          <w:lang w:eastAsia="en-US"/>
        </w:rPr>
        <w:t xml:space="preserve">установленным </w:t>
      </w:r>
      <w:r w:rsidR="00B02699">
        <w:rPr>
          <w:rFonts w:eastAsiaTheme="minorHAnsi"/>
          <w:lang w:eastAsia="en-US"/>
        </w:rPr>
        <w:t xml:space="preserve">разделом </w:t>
      </w:r>
      <w:r w:rsidR="00735B6E">
        <w:rPr>
          <w:rFonts w:eastAsiaTheme="minorHAnsi"/>
          <w:lang w:eastAsia="en-US"/>
        </w:rPr>
        <w:t>6</w:t>
      </w:r>
      <w:r>
        <w:rPr>
          <w:rFonts w:eastAsiaTheme="minorHAnsi"/>
          <w:lang w:eastAsia="en-US"/>
        </w:rPr>
        <w:t xml:space="preserve"> конкурсной документации;</w:t>
      </w:r>
    </w:p>
    <w:p w14:paraId="2ABDA35D" w14:textId="233C270A" w:rsidR="00CB6640" w:rsidRDefault="004C16CF" w:rsidP="00CB6640">
      <w:pPr>
        <w:ind w:firstLine="709"/>
        <w:jc w:val="both"/>
        <w:rPr>
          <w:rFonts w:eastAsiaTheme="minorHAnsi"/>
          <w:lang w:eastAsia="en-US"/>
        </w:rPr>
      </w:pPr>
      <w:r>
        <w:rPr>
          <w:rFonts w:eastAsiaTheme="minorHAnsi"/>
          <w:lang w:eastAsia="en-US"/>
        </w:rPr>
        <w:t>2)</w:t>
      </w:r>
      <w:r w:rsidR="00735B6E">
        <w:rPr>
          <w:rFonts w:eastAsiaTheme="minorHAnsi"/>
          <w:lang w:eastAsia="en-US"/>
        </w:rPr>
        <w:t xml:space="preserve"> </w:t>
      </w:r>
      <w:r>
        <w:rPr>
          <w:rFonts w:eastAsiaTheme="minorHAnsi"/>
          <w:lang w:eastAsia="en-US"/>
        </w:rPr>
        <w:t>заявка на участие в конкурсе не соответствует требованиям, предъявляемым к</w:t>
      </w:r>
      <w:r w:rsidR="00735B6E">
        <w:rPr>
          <w:rFonts w:eastAsiaTheme="minorHAnsi"/>
          <w:lang w:eastAsia="en-US"/>
        </w:rPr>
        <w:t xml:space="preserve"> </w:t>
      </w:r>
      <w:r>
        <w:rPr>
          <w:rFonts w:eastAsiaTheme="minorHAnsi"/>
          <w:lang w:eastAsia="en-US"/>
        </w:rPr>
        <w:t>заявкам на участие в конкурсе и установленным конкурсной документацией;</w:t>
      </w:r>
    </w:p>
    <w:p w14:paraId="4876692B" w14:textId="39AB48FF" w:rsidR="00CB6640" w:rsidRDefault="004C16CF" w:rsidP="00CB6640">
      <w:pPr>
        <w:ind w:firstLine="709"/>
        <w:jc w:val="both"/>
        <w:rPr>
          <w:rFonts w:eastAsiaTheme="minorHAnsi"/>
          <w:lang w:eastAsia="en-US"/>
        </w:rPr>
      </w:pPr>
      <w:r>
        <w:rPr>
          <w:rFonts w:eastAsiaTheme="minorHAnsi"/>
          <w:lang w:eastAsia="en-US"/>
        </w:rPr>
        <w:t>3)</w:t>
      </w:r>
      <w:r w:rsidR="00735B6E">
        <w:rPr>
          <w:rFonts w:eastAsiaTheme="minorHAnsi"/>
          <w:lang w:eastAsia="en-US"/>
        </w:rPr>
        <w:t xml:space="preserve"> </w:t>
      </w:r>
      <w:r>
        <w:rPr>
          <w:rFonts w:eastAsiaTheme="minorHAnsi"/>
          <w:lang w:eastAsia="en-US"/>
        </w:rPr>
        <w:t>представленные заявителем документы и материалы неполны и (или) недостоверны;</w:t>
      </w:r>
    </w:p>
    <w:p w14:paraId="2A694A89" w14:textId="191DC6E9" w:rsidR="00CB6640" w:rsidRDefault="004C16CF" w:rsidP="00CB6640">
      <w:pPr>
        <w:ind w:firstLine="709"/>
        <w:jc w:val="both"/>
        <w:rPr>
          <w:rFonts w:eastAsiaTheme="minorHAnsi"/>
          <w:lang w:eastAsia="en-US"/>
        </w:rPr>
      </w:pPr>
      <w:r>
        <w:rPr>
          <w:rFonts w:eastAsiaTheme="minorHAnsi"/>
          <w:lang w:eastAsia="en-US"/>
        </w:rPr>
        <w:t>4)</w:t>
      </w:r>
      <w:r w:rsidR="00735B6E">
        <w:rPr>
          <w:rFonts w:eastAsiaTheme="minorHAnsi"/>
          <w:lang w:eastAsia="en-US"/>
        </w:rPr>
        <w:t xml:space="preserve"> </w:t>
      </w:r>
      <w:r>
        <w:rPr>
          <w:rFonts w:eastAsiaTheme="minorHAnsi"/>
          <w:lang w:eastAsia="en-US"/>
        </w:rPr>
        <w:t>задаток заявителя не поступ</w:t>
      </w:r>
      <w:r w:rsidR="00CB6640">
        <w:rPr>
          <w:rFonts w:eastAsiaTheme="minorHAnsi"/>
          <w:lang w:eastAsia="en-US"/>
        </w:rPr>
        <w:t>и</w:t>
      </w:r>
      <w:r>
        <w:rPr>
          <w:rFonts w:eastAsiaTheme="minorHAnsi"/>
          <w:lang w:eastAsia="en-US"/>
        </w:rPr>
        <w:t xml:space="preserve">л на счет в срок и в размере, </w:t>
      </w:r>
      <w:proofErr w:type="gramStart"/>
      <w:r>
        <w:rPr>
          <w:rFonts w:eastAsiaTheme="minorHAnsi"/>
          <w:lang w:eastAsia="en-US"/>
        </w:rPr>
        <w:t>которые</w:t>
      </w:r>
      <w:proofErr w:type="gramEnd"/>
      <w:r>
        <w:rPr>
          <w:rFonts w:eastAsiaTheme="minorHAnsi"/>
          <w:lang w:eastAsia="en-US"/>
        </w:rPr>
        <w:t xml:space="preserve"> устано</w:t>
      </w:r>
      <w:r w:rsidR="00735B6E">
        <w:rPr>
          <w:rFonts w:eastAsiaTheme="minorHAnsi"/>
          <w:lang w:eastAsia="en-US"/>
        </w:rPr>
        <w:t>влены конкурсной документацией.</w:t>
      </w:r>
    </w:p>
    <w:p w14:paraId="247DA09C" w14:textId="04C44E37" w:rsidR="00326234" w:rsidRDefault="00735B6E" w:rsidP="00CB6640">
      <w:pPr>
        <w:ind w:firstLine="709"/>
        <w:jc w:val="both"/>
        <w:rPr>
          <w:rFonts w:eastAsiaTheme="minorHAnsi"/>
          <w:lang w:eastAsia="en-US"/>
        </w:rPr>
      </w:pPr>
      <w:r>
        <w:rPr>
          <w:rFonts w:eastAsiaTheme="minorHAnsi"/>
          <w:lang w:eastAsia="en-US"/>
        </w:rPr>
        <w:t>21.</w:t>
      </w:r>
      <w:r w:rsidR="00CB6640">
        <w:rPr>
          <w:rFonts w:eastAsiaTheme="minorHAnsi"/>
          <w:lang w:eastAsia="en-US"/>
        </w:rPr>
        <w:t>5</w:t>
      </w:r>
      <w:r w:rsidR="004C16CF">
        <w:rPr>
          <w:rFonts w:eastAsiaTheme="minorHAnsi"/>
          <w:lang w:eastAsia="en-US"/>
        </w:rPr>
        <w:t>.</w:t>
      </w:r>
      <w:r>
        <w:rPr>
          <w:rFonts w:eastAsiaTheme="minorHAnsi"/>
          <w:lang w:eastAsia="en-US"/>
        </w:rPr>
        <w:t xml:space="preserve"> </w:t>
      </w:r>
      <w:r w:rsidR="004C16CF">
        <w:rPr>
          <w:rFonts w:eastAsiaTheme="minorHAnsi"/>
          <w:lang w:eastAsia="en-US"/>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004C16CF">
        <w:rPr>
          <w:rFonts w:eastAsiaTheme="minorHAnsi"/>
          <w:lang w:eastAsia="en-US"/>
        </w:rPr>
        <w:t>позднее</w:t>
      </w:r>
      <w:proofErr w:type="gramEnd"/>
      <w:r w:rsidR="004C16CF">
        <w:rPr>
          <w:rFonts w:eastAsiaTheme="minorHAnsi"/>
          <w:lang w:eastAsia="en-US"/>
        </w:rPr>
        <w:t xml:space="preserve"> чем за шестьдесят рабочих дней до дня истечения срока представления конкурсных </w:t>
      </w:r>
      <w:r w:rsidR="004C16CF">
        <w:rPr>
          <w:rFonts w:eastAsiaTheme="minorHAnsi"/>
          <w:lang w:eastAsia="en-US"/>
        </w:rPr>
        <w:lastRenderedPageBreak/>
        <w:t>предложений в конкурсную комиссию направляет участникам конкурса уведомление с предложением пред</w:t>
      </w:r>
      <w:r>
        <w:rPr>
          <w:rFonts w:eastAsiaTheme="minorHAnsi"/>
          <w:lang w:eastAsia="en-US"/>
        </w:rPr>
        <w:t>ставить конкурсные предложения.</w:t>
      </w:r>
    </w:p>
    <w:p w14:paraId="7951D21B" w14:textId="661041E3" w:rsidR="00CB6640" w:rsidRDefault="004C16CF" w:rsidP="00CB6640">
      <w:pPr>
        <w:ind w:firstLine="709"/>
        <w:jc w:val="both"/>
        <w:rPr>
          <w:rFonts w:eastAsiaTheme="minorHAnsi"/>
          <w:lang w:eastAsia="en-US"/>
        </w:rPr>
      </w:pPr>
      <w:r>
        <w:rPr>
          <w:rFonts w:eastAsiaTheme="minorHAnsi"/>
          <w:lang w:eastAsia="en-US"/>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w:t>
      </w:r>
      <w:proofErr w:type="gramStart"/>
      <w:r>
        <w:rPr>
          <w:rFonts w:eastAsiaTheme="minorHAnsi"/>
          <w:lang w:eastAsia="en-US"/>
        </w:rPr>
        <w:t>протокола</w:t>
      </w:r>
      <w:proofErr w:type="gramEnd"/>
      <w:r>
        <w:rPr>
          <w:rFonts w:eastAsiaTheme="minorHAnsi"/>
          <w:lang w:eastAsia="en-US"/>
        </w:rPr>
        <w:t xml:space="preserve"> и возвращаютс</w:t>
      </w:r>
      <w:r w:rsidR="00CB4006">
        <w:rPr>
          <w:rFonts w:eastAsiaTheme="minorHAnsi"/>
          <w:lang w:eastAsia="en-US"/>
        </w:rPr>
        <w:t>я внесенные ими суммы задатков</w:t>
      </w:r>
      <w:r>
        <w:rPr>
          <w:rFonts w:eastAsiaTheme="minorHAnsi"/>
          <w:lang w:eastAsia="en-US"/>
        </w:rPr>
        <w:t>.</w:t>
      </w:r>
    </w:p>
    <w:p w14:paraId="1A4F974E" w14:textId="1AF5848F" w:rsidR="00326234" w:rsidRPr="00326234" w:rsidRDefault="00CB4006" w:rsidP="00CB6640">
      <w:pPr>
        <w:ind w:firstLine="709"/>
        <w:jc w:val="both"/>
        <w:rPr>
          <w:rFonts w:eastAsiaTheme="minorHAnsi"/>
          <w:lang w:eastAsia="en-US"/>
        </w:rPr>
      </w:pPr>
      <w:r>
        <w:rPr>
          <w:rFonts w:eastAsiaTheme="minorHAnsi"/>
          <w:lang w:eastAsia="en-US"/>
        </w:rPr>
        <w:t xml:space="preserve">21.6. </w:t>
      </w:r>
      <w:r w:rsidR="00326234" w:rsidRPr="00C93DC6">
        <w:rPr>
          <w:rFonts w:eastAsiaTheme="minorHAnsi"/>
          <w:lang w:eastAsia="en-US"/>
        </w:rPr>
        <w:t xml:space="preserve">Протокол проведения предварительного отбора </w:t>
      </w:r>
      <w:r w:rsidR="00024860" w:rsidRPr="00C93DC6">
        <w:rPr>
          <w:rFonts w:eastAsiaTheme="minorHAnsi"/>
          <w:lang w:eastAsia="en-US"/>
        </w:rPr>
        <w:t>участников</w:t>
      </w:r>
      <w:r w:rsidR="00326234" w:rsidRPr="00C93DC6">
        <w:rPr>
          <w:rFonts w:eastAsiaTheme="minorHAnsi"/>
          <w:lang w:eastAsia="en-US"/>
        </w:rPr>
        <w:t xml:space="preserve"> размещается </w:t>
      </w:r>
      <w:r w:rsidRPr="00320B76">
        <w:rPr>
          <w:rFonts w:eastAsiaTheme="minorHAnsi"/>
          <w:lang w:eastAsia="en-US"/>
        </w:rPr>
        <w:t xml:space="preserve">на </w:t>
      </w:r>
      <w:r w:rsidRPr="00BC0A29">
        <w:t>официальн</w:t>
      </w:r>
      <w:r>
        <w:t>ом</w:t>
      </w:r>
      <w:r w:rsidRPr="00BC0A29">
        <w:t xml:space="preserve"> сайт</w:t>
      </w:r>
      <w:r>
        <w:t>е</w:t>
      </w:r>
      <w:r w:rsidRPr="00BC0A29">
        <w:t xml:space="preserve"> Российской Федерации для</w:t>
      </w:r>
      <w:r>
        <w:t xml:space="preserve"> </w:t>
      </w:r>
      <w:r w:rsidRPr="00BC0A29">
        <w:t xml:space="preserve">размещения информации о проведении торгов в информационно-телекоммуникационной сети «Интернет» </w:t>
      </w:r>
      <w:hyperlink r:id="rId19" w:history="1">
        <w:r w:rsidRPr="00BC0A29">
          <w:rPr>
            <w:rStyle w:val="a6"/>
            <w:color w:val="auto"/>
            <w:u w:val="none"/>
          </w:rPr>
          <w:t>www.torgi.gov.ru</w:t>
        </w:r>
      </w:hyperlink>
      <w:r w:rsidRPr="00BC0A29">
        <w:t xml:space="preserve"> </w:t>
      </w:r>
      <w:r>
        <w:t xml:space="preserve">и на </w:t>
      </w:r>
      <w:r w:rsidRPr="00BC0A29">
        <w:t>официальн</w:t>
      </w:r>
      <w:r>
        <w:t>ом</w:t>
      </w:r>
      <w:r w:rsidRPr="00BC0A29">
        <w:t xml:space="preserve"> сайт</w:t>
      </w:r>
      <w:r>
        <w:t>е</w:t>
      </w:r>
      <w:r w:rsidRPr="00BC0A29">
        <w:t xml:space="preserve"> </w:t>
      </w:r>
      <w:proofErr w:type="spellStart"/>
      <w:r w:rsidRPr="00907B10">
        <w:t>концедента</w:t>
      </w:r>
      <w:proofErr w:type="spellEnd"/>
      <w:r w:rsidRPr="00907B10">
        <w:t xml:space="preserve"> </w:t>
      </w:r>
      <w:r w:rsidR="00794A5F">
        <w:rPr>
          <w:lang w:val="en-US"/>
        </w:rPr>
        <w:t>www</w:t>
      </w:r>
      <w:r w:rsidR="00794A5F" w:rsidRPr="00794A5F">
        <w:t>.</w:t>
      </w:r>
      <w:r w:rsidR="00907B10" w:rsidRPr="00907B10">
        <w:t>adm-verhotury.ru</w:t>
      </w:r>
      <w:r>
        <w:rPr>
          <w:spacing w:val="1"/>
        </w:rPr>
        <w:t xml:space="preserve">. </w:t>
      </w:r>
      <w:r w:rsidR="00326234" w:rsidRPr="00C93DC6">
        <w:rPr>
          <w:rFonts w:eastAsiaTheme="minorHAnsi"/>
          <w:lang w:eastAsia="en-US"/>
        </w:rPr>
        <w:t>в течение трех дней со дня его подписания.</w:t>
      </w:r>
    </w:p>
    <w:p w14:paraId="58F07DE4" w14:textId="789D8D35" w:rsidR="00CB6640" w:rsidRDefault="00CB4006" w:rsidP="00CB6640">
      <w:pPr>
        <w:ind w:firstLine="709"/>
        <w:jc w:val="both"/>
        <w:rPr>
          <w:rFonts w:eastAsiaTheme="minorHAnsi"/>
          <w:lang w:eastAsia="en-US"/>
        </w:rPr>
      </w:pPr>
      <w:r>
        <w:rPr>
          <w:rFonts w:eastAsiaTheme="minorHAnsi"/>
          <w:lang w:eastAsia="en-US"/>
        </w:rPr>
        <w:t>21.7</w:t>
      </w:r>
      <w:r w:rsidR="004C16CF">
        <w:rPr>
          <w:rFonts w:eastAsiaTheme="minorHAnsi"/>
          <w:lang w:eastAsia="en-US"/>
        </w:rPr>
        <w:t>.</w:t>
      </w:r>
      <w:r>
        <w:rPr>
          <w:rFonts w:eastAsiaTheme="minorHAnsi"/>
          <w:lang w:eastAsia="en-US"/>
        </w:rPr>
        <w:t xml:space="preserve"> </w:t>
      </w:r>
      <w:r w:rsidR="004C16CF">
        <w:rPr>
          <w:rFonts w:eastAsiaTheme="minorHAnsi"/>
          <w:lang w:eastAsia="en-US"/>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14:paraId="554456AD" w14:textId="471FFF8B" w:rsidR="00CB6640" w:rsidRDefault="00CB4006" w:rsidP="00CB6640">
      <w:pPr>
        <w:ind w:firstLine="709"/>
        <w:jc w:val="both"/>
        <w:rPr>
          <w:rFonts w:eastAsiaTheme="minorHAnsi"/>
          <w:lang w:eastAsia="en-US"/>
        </w:rPr>
      </w:pPr>
      <w:r>
        <w:rPr>
          <w:rFonts w:eastAsiaTheme="minorHAnsi"/>
          <w:lang w:eastAsia="en-US"/>
        </w:rPr>
        <w:t xml:space="preserve">21.8. </w:t>
      </w:r>
      <w:r w:rsidR="004C16CF">
        <w:rPr>
          <w:rFonts w:eastAsiaTheme="minorHAnsi"/>
          <w:lang w:eastAsia="en-US"/>
        </w:rPr>
        <w:t xml:space="preserve">В случае если конкурс объявлен не состоявшимся в соответствии с </w:t>
      </w:r>
      <w:hyperlink r:id="rId20" w:history="1">
        <w:r w:rsidR="004C16CF" w:rsidRPr="00CB6640">
          <w:rPr>
            <w:rFonts w:eastAsiaTheme="minorHAnsi"/>
            <w:lang w:eastAsia="en-US"/>
          </w:rPr>
          <w:t>частью 6 статьи</w:t>
        </w:r>
        <w:r>
          <w:rPr>
            <w:rFonts w:eastAsiaTheme="minorHAnsi"/>
            <w:lang w:eastAsia="en-US"/>
          </w:rPr>
          <w:t xml:space="preserve"> </w:t>
        </w:r>
        <w:r w:rsidR="004C16CF" w:rsidRPr="00CB6640">
          <w:rPr>
            <w:rFonts w:eastAsiaTheme="minorHAnsi"/>
            <w:lang w:eastAsia="en-US"/>
          </w:rPr>
          <w:t>27</w:t>
        </w:r>
      </w:hyperlink>
      <w:r w:rsidR="004C16CF" w:rsidRPr="00CB6640">
        <w:rPr>
          <w:rFonts w:eastAsiaTheme="minorHAnsi"/>
          <w:lang w:eastAsia="en-US"/>
        </w:rPr>
        <w:t xml:space="preserve"> </w:t>
      </w:r>
      <w:r w:rsidR="004C16CF">
        <w:rPr>
          <w:rFonts w:eastAsiaTheme="minorHAnsi"/>
          <w:lang w:eastAsia="en-US"/>
        </w:rPr>
        <w:t xml:space="preserve">Закона о концессионных соглашениях, </w:t>
      </w:r>
      <w:proofErr w:type="spellStart"/>
      <w:r w:rsidR="004C16CF">
        <w:rPr>
          <w:rFonts w:eastAsiaTheme="minorHAnsi"/>
          <w:lang w:eastAsia="en-US"/>
        </w:rPr>
        <w:t>концедент</w:t>
      </w:r>
      <w:proofErr w:type="spellEnd"/>
      <w:r w:rsidR="004C16CF">
        <w:rPr>
          <w:rFonts w:eastAsiaTheme="minorHAnsi"/>
          <w:lang w:eastAsia="en-US"/>
        </w:rPr>
        <w:t xml:space="preserve"> вправе вскрыть конверт с</w:t>
      </w:r>
      <w:r>
        <w:rPr>
          <w:rFonts w:eastAsiaTheme="minorHAnsi"/>
          <w:lang w:eastAsia="en-US"/>
        </w:rPr>
        <w:t xml:space="preserve"> </w:t>
      </w:r>
      <w:r w:rsidR="004C16CF">
        <w:rPr>
          <w:rFonts w:eastAsiaTheme="minorHAnsi"/>
          <w:lang w:eastAsia="en-US"/>
        </w:rPr>
        <w:t>единственной представленной заявкой на участие в конкурсе и рассмотреть эту заявку в</w:t>
      </w:r>
      <w:r>
        <w:rPr>
          <w:rFonts w:eastAsiaTheme="minorHAnsi"/>
          <w:lang w:eastAsia="en-US"/>
        </w:rPr>
        <w:t xml:space="preserve"> </w:t>
      </w:r>
      <w:r w:rsidR="004C16CF">
        <w:rPr>
          <w:rFonts w:eastAsiaTheme="minorHAnsi"/>
          <w:lang w:eastAsia="en-US"/>
        </w:rPr>
        <w:t>течение трех рабочих дней со дня принятия решения о при</w:t>
      </w:r>
      <w:r>
        <w:rPr>
          <w:rFonts w:eastAsiaTheme="minorHAnsi"/>
          <w:lang w:eastAsia="en-US"/>
        </w:rPr>
        <w:t>знании конкурса несостоявшимся.</w:t>
      </w:r>
    </w:p>
    <w:p w14:paraId="75E30ACF" w14:textId="2F01FC9D" w:rsidR="00CB6640" w:rsidRDefault="004C16CF" w:rsidP="00CB6640">
      <w:pPr>
        <w:ind w:firstLine="709"/>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Pr>
          <w:rFonts w:eastAsiaTheme="minorHAnsi"/>
          <w:lang w:eastAsia="en-US"/>
        </w:rPr>
        <w:t>концедент</w:t>
      </w:r>
      <w:proofErr w:type="spellEnd"/>
      <w:r>
        <w:rPr>
          <w:rFonts w:eastAsiaTheme="minorHAnsi"/>
          <w:lang w:eastAsia="en-US"/>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Pr>
          <w:rFonts w:eastAsiaTheme="minorHAnsi"/>
          <w:lang w:eastAsia="en-US"/>
        </w:rPr>
        <w:t>концедента</w:t>
      </w:r>
      <w:proofErr w:type="spellEnd"/>
      <w:r>
        <w:rPr>
          <w:rFonts w:eastAsiaTheme="minorHAnsi"/>
          <w:lang w:eastAsia="en-US"/>
        </w:rPr>
        <w:t xml:space="preserve">. Срок рассмотрения </w:t>
      </w:r>
      <w:proofErr w:type="spellStart"/>
      <w:r>
        <w:rPr>
          <w:rFonts w:eastAsiaTheme="minorHAnsi"/>
          <w:lang w:eastAsia="en-US"/>
        </w:rPr>
        <w:t>концедентом</w:t>
      </w:r>
      <w:proofErr w:type="spellEnd"/>
      <w:r>
        <w:rPr>
          <w:rFonts w:eastAsiaTheme="minorHAnsi"/>
          <w:lang w:eastAsia="en-US"/>
        </w:rPr>
        <w:t xml:space="preserve"> представленного таким заявителем предложения устанавливается решением </w:t>
      </w:r>
      <w:proofErr w:type="spellStart"/>
      <w:r>
        <w:rPr>
          <w:rFonts w:eastAsiaTheme="minorHAnsi"/>
          <w:lang w:eastAsia="en-US"/>
        </w:rPr>
        <w:t>концедента</w:t>
      </w:r>
      <w:proofErr w:type="spellEnd"/>
      <w:r>
        <w:rPr>
          <w:rFonts w:eastAsiaTheme="minorHAnsi"/>
          <w:lang w:eastAsia="en-US"/>
        </w:rPr>
        <w:t xml:space="preserve">,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w:t>
      </w:r>
      <w:proofErr w:type="spellStart"/>
      <w:r>
        <w:rPr>
          <w:rFonts w:eastAsiaTheme="minorHAnsi"/>
          <w:lang w:eastAsia="en-US"/>
        </w:rPr>
        <w:t>концедент</w:t>
      </w:r>
      <w:proofErr w:type="spellEnd"/>
      <w:r>
        <w:rPr>
          <w:rFonts w:eastAsiaTheme="minorHAnsi"/>
          <w:lang w:eastAsia="en-US"/>
        </w:rPr>
        <w:t xml:space="preserve"> в случае, если это предложение соответствует требованиям конкурсной документации, в том числе критериям конкурса, принимает решение о</w:t>
      </w:r>
      <w:r w:rsidR="00CB4006">
        <w:rPr>
          <w:rFonts w:eastAsiaTheme="minorHAnsi"/>
          <w:lang w:eastAsia="en-US"/>
        </w:rPr>
        <w:t xml:space="preserve"> </w:t>
      </w:r>
      <w:r>
        <w:rPr>
          <w:rFonts w:eastAsiaTheme="minorHAnsi"/>
          <w:lang w:eastAsia="en-US"/>
        </w:rPr>
        <w:t>заключении концессионного соглашения с таким заявителем.</w:t>
      </w:r>
    </w:p>
    <w:p w14:paraId="399C326C" w14:textId="77777777" w:rsidR="0035357C" w:rsidRPr="00F57EB7" w:rsidRDefault="0035357C" w:rsidP="0035357C">
      <w:pPr>
        <w:jc w:val="both"/>
      </w:pPr>
    </w:p>
    <w:p w14:paraId="1CEFFBFB" w14:textId="617F3AF4" w:rsidR="0035357C" w:rsidRPr="009D49F0" w:rsidRDefault="007200ED" w:rsidP="00990BE1">
      <w:pPr>
        <w:pStyle w:val="2"/>
        <w:tabs>
          <w:tab w:val="clear" w:pos="1440"/>
          <w:tab w:val="num" w:pos="0"/>
        </w:tabs>
        <w:ind w:left="0" w:firstLine="0"/>
        <w:rPr>
          <w:szCs w:val="24"/>
        </w:rPr>
      </w:pPr>
      <w:bookmarkStart w:id="19" w:name="_Toc472583572"/>
      <w:bookmarkStart w:id="20" w:name="_Toc472585300"/>
      <w:r w:rsidRPr="009D49F0">
        <w:rPr>
          <w:szCs w:val="24"/>
        </w:rPr>
        <w:t>Раздел</w:t>
      </w:r>
      <w:r w:rsidR="00FF16E1" w:rsidRPr="009D49F0">
        <w:rPr>
          <w:szCs w:val="24"/>
        </w:rPr>
        <w:t xml:space="preserve"> 2</w:t>
      </w:r>
      <w:r w:rsidR="008B2D01">
        <w:rPr>
          <w:szCs w:val="24"/>
        </w:rPr>
        <w:t>2</w:t>
      </w:r>
      <w:r w:rsidR="0035357C" w:rsidRPr="009D49F0">
        <w:rPr>
          <w:szCs w:val="24"/>
        </w:rPr>
        <w:t>. Порядок и срок изменения и (или) отзыва конкурсных предложений</w:t>
      </w:r>
      <w:bookmarkEnd w:id="19"/>
      <w:bookmarkEnd w:id="20"/>
    </w:p>
    <w:p w14:paraId="2A444B9A" w14:textId="77777777" w:rsidR="007D40D9" w:rsidRPr="007D40D9" w:rsidRDefault="007D40D9" w:rsidP="007D40D9">
      <w:pPr>
        <w:rPr>
          <w:lang w:eastAsia="ar-SA"/>
        </w:rPr>
      </w:pPr>
    </w:p>
    <w:p w14:paraId="3DA29AEF" w14:textId="3A6D5F4E" w:rsidR="0035357C" w:rsidRPr="00F57EB7" w:rsidRDefault="00BC7549" w:rsidP="0035357C">
      <w:pPr>
        <w:ind w:firstLine="709"/>
        <w:jc w:val="both"/>
      </w:pPr>
      <w:r>
        <w:t>22.</w:t>
      </w:r>
      <w:r w:rsidR="0035357C">
        <w:t>1.</w:t>
      </w:r>
      <w:r>
        <w:t xml:space="preserve"> </w:t>
      </w:r>
      <w:r w:rsidR="0035357C" w:rsidRPr="00F57EB7">
        <w:t>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14:paraId="221E98FE" w14:textId="470BC116" w:rsidR="0035357C" w:rsidRPr="00F57EB7" w:rsidRDefault="00BC7549" w:rsidP="0035357C">
      <w:pPr>
        <w:ind w:firstLine="709"/>
        <w:jc w:val="both"/>
      </w:pPr>
      <w:r>
        <w:t>22.</w:t>
      </w:r>
      <w:r w:rsidR="0035357C">
        <w:t>2.</w:t>
      </w:r>
      <w:r>
        <w:t xml:space="preserve"> </w:t>
      </w:r>
      <w:r w:rsidR="0035357C" w:rsidRPr="00F57EB7">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w:t>
      </w:r>
    </w:p>
    <w:p w14:paraId="0AE01DC5" w14:textId="2CF09070" w:rsidR="0035357C" w:rsidRPr="00F57EB7" w:rsidRDefault="00BC7549" w:rsidP="0035357C">
      <w:pPr>
        <w:ind w:firstLine="709"/>
        <w:jc w:val="both"/>
      </w:pPr>
      <w:r>
        <w:t>22.</w:t>
      </w:r>
      <w:r w:rsidR="0035357C">
        <w:t>3.</w:t>
      </w:r>
      <w:r>
        <w:t xml:space="preserve"> </w:t>
      </w:r>
      <w:r w:rsidR="0035357C" w:rsidRPr="00F57EB7">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14:paraId="52E2CBB5" w14:textId="2898870B" w:rsidR="0035357C" w:rsidRPr="009A0526" w:rsidRDefault="00BC7549" w:rsidP="0035357C">
      <w:pPr>
        <w:ind w:firstLine="709"/>
        <w:jc w:val="both"/>
      </w:pPr>
      <w:r>
        <w:t>22.</w:t>
      </w:r>
      <w:r w:rsidR="0035357C">
        <w:t>4.</w:t>
      </w:r>
      <w:r>
        <w:t xml:space="preserve"> </w:t>
      </w:r>
      <w:proofErr w:type="gramStart"/>
      <w:r w:rsidR="0035357C" w:rsidRPr="00F57EB7">
        <w:t>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w:t>
      </w:r>
      <w:r w:rsidR="00DB70B7">
        <w:t>зменение</w:t>
      </w:r>
      <w:r w:rsidR="0035357C" w:rsidRPr="00F57EB7">
        <w:t xml:space="preserve"> </w:t>
      </w:r>
      <w:r w:rsidR="00DB70B7">
        <w:t>конкурсного предложения</w:t>
      </w:r>
      <w:r w:rsidR="0035357C" w:rsidRPr="00F57EB7">
        <w:t xml:space="preserve"> участника открытого конкурса на право заключения </w:t>
      </w:r>
      <w:r w:rsidR="0035357C" w:rsidRPr="009A0526">
        <w:t>концессионного</w:t>
      </w:r>
      <w:r w:rsidR="00517CC2">
        <w:t xml:space="preserve"> соглашения</w:t>
      </w:r>
      <w:r w:rsidR="0035357C" w:rsidRPr="009A0526">
        <w:t xml:space="preserve"> </w:t>
      </w:r>
      <w:r w:rsidR="00517CC2" w:rsidRPr="00907B10">
        <w:rPr>
          <w:rFonts w:eastAsia="Times New Roman"/>
          <w:lang w:eastAsia="ru-RU"/>
        </w:rPr>
        <w:t>по</w:t>
      </w:r>
      <w:r w:rsidR="00517CC2" w:rsidRPr="000A79A4">
        <w:rPr>
          <w:rFonts w:eastAsia="Times New Roman"/>
          <w:lang w:eastAsia="ru-RU"/>
        </w:rPr>
        <w:t xml:space="preserve"> с</w:t>
      </w:r>
      <w:r w:rsidR="00517CC2" w:rsidRPr="000A79A4">
        <w:rPr>
          <w:rFonts w:ascii="TimesNewRomanPS-BoldMT" w:hAnsi="TimesNewRomanPS-BoldMT" w:cs="TimesNewRomanPS-BoldMT"/>
          <w:bCs/>
          <w:lang w:eastAsia="ru-RU"/>
        </w:rPr>
        <w:t xml:space="preserve">троительству </w:t>
      </w:r>
      <w:r w:rsidR="00CC0D71" w:rsidRPr="00B0125C">
        <w:rPr>
          <w:rFonts w:ascii="TimesNewRomanPS-BoldMT" w:hAnsi="TimesNewRomanPS-BoldMT" w:cs="TimesNewRomanPS-BoldMT"/>
          <w:bCs/>
          <w:lang w:eastAsia="ru-RU"/>
        </w:rPr>
        <w:t>о</w:t>
      </w:r>
      <w:r w:rsidR="00CC0D71" w:rsidRPr="00B0125C">
        <w:rPr>
          <w:color w:val="000000"/>
        </w:rPr>
        <w:t>чистных сооружений хозяйственно-бытовых сточных вод с системой напорных и самотечных коллекторов в</w:t>
      </w:r>
      <w:proofErr w:type="gramEnd"/>
      <w:r w:rsidR="00CC0D71" w:rsidRPr="00B0125C">
        <w:rPr>
          <w:color w:val="000000"/>
        </w:rPr>
        <w:t xml:space="preserve"> г. Верхотурье, Свердловской области</w:t>
      </w:r>
      <w:r w:rsidR="0035357C" w:rsidRPr="009A0526">
        <w:t>».</w:t>
      </w:r>
    </w:p>
    <w:p w14:paraId="61ADC0FC" w14:textId="0FA20C76" w:rsidR="0035357C" w:rsidRPr="00F57EB7" w:rsidRDefault="00BC7549" w:rsidP="0035357C">
      <w:pPr>
        <w:ind w:firstLine="709"/>
        <w:jc w:val="both"/>
      </w:pPr>
      <w:r>
        <w:t>22.</w:t>
      </w:r>
      <w:r w:rsidR="0035357C" w:rsidRPr="009A0526">
        <w:t>5.</w:t>
      </w:r>
      <w:r>
        <w:t xml:space="preserve"> </w:t>
      </w:r>
      <w:r w:rsidR="0035357C" w:rsidRPr="009A0526">
        <w:t>К изменениям конкурсного предложения прилагается удостоверенная</w:t>
      </w:r>
      <w:r w:rsidR="0035357C" w:rsidRPr="00F57EB7">
        <w:t xml:space="preserve">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 у участника открытого конкурса. На копии описи документов и материалов, представленных участником открытого </w:t>
      </w:r>
      <w:r w:rsidR="0035357C" w:rsidRPr="00F57EB7">
        <w:lastRenderedPageBreak/>
        <w:t>конкурса, делается отметка о дате и времени (часы и минуты) её представления.</w:t>
      </w:r>
    </w:p>
    <w:p w14:paraId="61D16268" w14:textId="217ADCF5" w:rsidR="0035357C" w:rsidRPr="00F57EB7" w:rsidRDefault="00BC7549" w:rsidP="0035357C">
      <w:pPr>
        <w:ind w:firstLine="709"/>
        <w:jc w:val="both"/>
      </w:pPr>
      <w:r>
        <w:t>22.</w:t>
      </w:r>
      <w:r w:rsidR="0035357C">
        <w:t>6.</w:t>
      </w:r>
      <w:r>
        <w:t xml:space="preserve"> </w:t>
      </w:r>
      <w:r w:rsidR="0035357C" w:rsidRPr="00F57EB7">
        <w:t>Если конверт с изменениями конкурсного предложения не запечатан</w:t>
      </w:r>
      <w:r w:rsidR="00AB0B87">
        <w:t xml:space="preserve"> </w:t>
      </w:r>
      <w:r w:rsidR="0035357C" w:rsidRPr="00F57EB7">
        <w:t>и</w:t>
      </w:r>
      <w:r>
        <w:t xml:space="preserve"> </w:t>
      </w:r>
      <w:r w:rsidR="0035357C" w:rsidRPr="00F57EB7">
        <w:t>не</w:t>
      </w:r>
      <w:r>
        <w:t xml:space="preserve"> </w:t>
      </w:r>
      <w:r w:rsidR="0035357C" w:rsidRPr="00F57EB7">
        <w:t>маркирован в порядке, указанном выше, конкурсная комиссия не несет ответственности за утерю или досрочное вскрытие такого конверта.</w:t>
      </w:r>
    </w:p>
    <w:p w14:paraId="38B907F9" w14:textId="79359DD3" w:rsidR="0035357C" w:rsidRPr="00F57EB7" w:rsidRDefault="00BC7549" w:rsidP="0035357C">
      <w:pPr>
        <w:ind w:firstLine="709"/>
        <w:jc w:val="both"/>
      </w:pPr>
      <w:r>
        <w:t>22.</w:t>
      </w:r>
      <w:r w:rsidR="0035357C">
        <w:t>7.</w:t>
      </w:r>
      <w:r>
        <w:t xml:space="preserve"> </w:t>
      </w:r>
      <w:r w:rsidR="0035357C" w:rsidRPr="00F57EB7">
        <w:t>Никакие изменения не могут быть внесены участником открытого конкурса в</w:t>
      </w:r>
      <w:r>
        <w:t xml:space="preserve"> </w:t>
      </w:r>
      <w:r w:rsidR="0035357C" w:rsidRPr="00F57EB7">
        <w:t>конкурсное предложение после истечения срока представления конкурсных предложений, установленного настоящей конкурсной документацией.</w:t>
      </w:r>
    </w:p>
    <w:p w14:paraId="2D73AD48" w14:textId="182C2918" w:rsidR="0035357C" w:rsidRPr="009A0526" w:rsidRDefault="00BC7549" w:rsidP="0035357C">
      <w:pPr>
        <w:ind w:firstLine="709"/>
        <w:jc w:val="both"/>
      </w:pPr>
      <w:r>
        <w:t>22.</w:t>
      </w:r>
      <w:r w:rsidR="0035357C">
        <w:t>8.</w:t>
      </w:r>
      <w:r>
        <w:t xml:space="preserve"> </w:t>
      </w:r>
      <w:r w:rsidR="0035357C" w:rsidRPr="00F57EB7">
        <w:t>Отзыв конкурсного предложения оформляется участником открытого конкурса на</w:t>
      </w:r>
      <w:r>
        <w:t xml:space="preserve"> </w:t>
      </w:r>
      <w:r w:rsidR="0035357C" w:rsidRPr="00F57EB7">
        <w:t>русском языке в письменной форме в запечатанном конверте с пометкой «У</w:t>
      </w:r>
      <w:r w:rsidR="00DB70B7">
        <w:t xml:space="preserve">ведомление об </w:t>
      </w:r>
      <w:r w:rsidR="00DB70B7" w:rsidRPr="00DB70B7">
        <w:t>отзыве</w:t>
      </w:r>
      <w:r w:rsidR="0035357C" w:rsidRPr="00DB70B7">
        <w:t xml:space="preserve"> конкурсного предложения участника открытого конкурса на право заключения концессионного </w:t>
      </w:r>
      <w:r w:rsidR="0035357C" w:rsidRPr="009A0526">
        <w:t xml:space="preserve">соглашения </w:t>
      </w:r>
      <w:r w:rsidR="00517CC2" w:rsidRPr="00907B10">
        <w:rPr>
          <w:rFonts w:eastAsia="Times New Roman"/>
          <w:lang w:eastAsia="ru-RU"/>
        </w:rPr>
        <w:t>по</w:t>
      </w:r>
      <w:r w:rsidR="00517CC2" w:rsidRPr="000A79A4">
        <w:rPr>
          <w:rFonts w:eastAsia="Times New Roman"/>
          <w:lang w:eastAsia="ru-RU"/>
        </w:rPr>
        <w:t xml:space="preserve"> с</w:t>
      </w:r>
      <w:r w:rsidR="00517CC2" w:rsidRPr="000A79A4">
        <w:rPr>
          <w:rFonts w:ascii="TimesNewRomanPS-BoldMT" w:hAnsi="TimesNewRomanPS-BoldMT" w:cs="TimesNewRomanPS-BoldMT"/>
          <w:bCs/>
          <w:lang w:eastAsia="ru-RU"/>
        </w:rPr>
        <w:t xml:space="preserve">троительству </w:t>
      </w:r>
      <w:r w:rsidR="0038108E" w:rsidRPr="00B0125C">
        <w:rPr>
          <w:rFonts w:ascii="TimesNewRomanPS-BoldMT" w:hAnsi="TimesNewRomanPS-BoldMT" w:cs="TimesNewRomanPS-BoldMT"/>
          <w:bCs/>
          <w:lang w:eastAsia="ru-RU"/>
        </w:rPr>
        <w:t>о</w:t>
      </w:r>
      <w:r w:rsidR="0038108E" w:rsidRPr="00B0125C">
        <w:rPr>
          <w:color w:val="000000"/>
        </w:rPr>
        <w:t>чистных сооружений хозяйственно-бытовых сточных вод с системой напорных и самотечных коллекторов в г. Верхотурье, Свердловской области</w:t>
      </w:r>
      <w:r w:rsidR="0035357C" w:rsidRPr="009A0526">
        <w:t>».</w:t>
      </w:r>
    </w:p>
    <w:p w14:paraId="49CB641E" w14:textId="1D15A83F" w:rsidR="0035357C" w:rsidRDefault="00BC7549" w:rsidP="0035357C">
      <w:pPr>
        <w:ind w:firstLine="709"/>
        <w:jc w:val="both"/>
      </w:pPr>
      <w:r>
        <w:t>22.</w:t>
      </w:r>
      <w:r w:rsidR="0035357C" w:rsidRPr="009A0526">
        <w:t>9.</w:t>
      </w:r>
      <w:r>
        <w:t xml:space="preserve"> </w:t>
      </w:r>
      <w:r w:rsidR="0035357C" w:rsidRPr="009A0526">
        <w:t>Датой отзыва конкурсного предложения является дата регистрации уведомления</w:t>
      </w:r>
      <w:r w:rsidR="00DB70B7" w:rsidRPr="009A0526">
        <w:t xml:space="preserve"> </w:t>
      </w:r>
      <w:r w:rsidR="0035357C" w:rsidRPr="009A0526">
        <w:t>об</w:t>
      </w:r>
      <w:r>
        <w:t xml:space="preserve"> </w:t>
      </w:r>
      <w:r w:rsidR="0035357C" w:rsidRPr="009A0526">
        <w:t>отзыве конкурсного предложения в журнале регистрации конкурсных предложений.</w:t>
      </w:r>
    </w:p>
    <w:p w14:paraId="7F1BC3DA" w14:textId="7129EC18" w:rsidR="00BC7549" w:rsidRPr="001366B4" w:rsidRDefault="00BC7549" w:rsidP="00BC7549">
      <w:pPr>
        <w:ind w:firstLine="709"/>
        <w:jc w:val="both"/>
      </w:pPr>
      <w:r>
        <w:t>22.</w:t>
      </w:r>
      <w:r w:rsidRPr="002D547B">
        <w:t>1</w:t>
      </w:r>
      <w:r>
        <w:t>0</w:t>
      </w:r>
      <w:r w:rsidRPr="002D547B">
        <w:t>.</w:t>
      </w:r>
      <w:r>
        <w:t xml:space="preserve"> </w:t>
      </w:r>
      <w:r w:rsidRPr="002D547B">
        <w:t xml:space="preserve">В случае отзыва </w:t>
      </w:r>
      <w:r>
        <w:t xml:space="preserve">участником конкурса конкурсного предложения </w:t>
      </w:r>
      <w:r w:rsidRPr="002D547B">
        <w:t>(в любое время до истечения срока представления в конкурсную ком</w:t>
      </w:r>
      <w:r>
        <w:t>иссию конкурсных предложений) сумма задатка, внесе</w:t>
      </w:r>
      <w:r w:rsidRPr="002D547B">
        <w:t>нная</w:t>
      </w:r>
      <w:r>
        <w:t xml:space="preserve"> участником конкурса</w:t>
      </w:r>
      <w:r w:rsidRPr="002D547B">
        <w:t xml:space="preserve">, возвращается ему в течение пяти рабочих дней после получения </w:t>
      </w:r>
      <w:r>
        <w:t xml:space="preserve">конкурсной комиссией </w:t>
      </w:r>
      <w:r w:rsidRPr="002D547B">
        <w:t>уведомления об отзыве</w:t>
      </w:r>
      <w:r>
        <w:t xml:space="preserve"> конкурсного предложения</w:t>
      </w:r>
      <w:r w:rsidRPr="002D547B">
        <w:t xml:space="preserve">, путем перечисления денежных </w:t>
      </w:r>
      <w:proofErr w:type="gramStart"/>
      <w:r w:rsidRPr="002D547B">
        <w:t>сре</w:t>
      </w:r>
      <w:r>
        <w:t>дств</w:t>
      </w:r>
      <w:proofErr w:type="gramEnd"/>
      <w:r>
        <w:t xml:space="preserve"> в размере ранее внесе</w:t>
      </w:r>
      <w:r w:rsidRPr="002D547B">
        <w:t>нного заявителем задатка на его расчетный счет.</w:t>
      </w:r>
    </w:p>
    <w:p w14:paraId="713E1156" w14:textId="77777777" w:rsidR="009D49F0" w:rsidRPr="00BC7549" w:rsidRDefault="009D49F0" w:rsidP="0035357C">
      <w:pPr>
        <w:ind w:firstLine="709"/>
        <w:jc w:val="both"/>
        <w:rPr>
          <w:lang w:val="de-DE"/>
        </w:rPr>
      </w:pPr>
    </w:p>
    <w:p w14:paraId="1CEDA3AC" w14:textId="01803A83" w:rsidR="00B70BC7" w:rsidRPr="009A0526" w:rsidRDefault="00B70BC7" w:rsidP="00990BE1">
      <w:pPr>
        <w:pStyle w:val="2"/>
        <w:tabs>
          <w:tab w:val="clear" w:pos="1440"/>
          <w:tab w:val="num" w:pos="0"/>
        </w:tabs>
        <w:ind w:left="0" w:firstLine="0"/>
        <w:rPr>
          <w:szCs w:val="24"/>
        </w:rPr>
      </w:pPr>
      <w:bookmarkStart w:id="21" w:name="_Toc472583573"/>
      <w:bookmarkStart w:id="22" w:name="_Toc472585301"/>
      <w:r w:rsidRPr="009A0526">
        <w:rPr>
          <w:szCs w:val="24"/>
        </w:rPr>
        <w:t>Раздел</w:t>
      </w:r>
      <w:r w:rsidR="00613455" w:rsidRPr="009A0526">
        <w:rPr>
          <w:szCs w:val="24"/>
        </w:rPr>
        <w:t xml:space="preserve"> 2</w:t>
      </w:r>
      <w:r w:rsidR="00E41E29">
        <w:rPr>
          <w:szCs w:val="24"/>
        </w:rPr>
        <w:t>3</w:t>
      </w:r>
      <w:r w:rsidR="0035357C" w:rsidRPr="009A0526">
        <w:rPr>
          <w:szCs w:val="24"/>
        </w:rPr>
        <w:t>.</w:t>
      </w:r>
      <w:r w:rsidRPr="009A0526">
        <w:rPr>
          <w:szCs w:val="24"/>
        </w:rPr>
        <w:t xml:space="preserve"> </w:t>
      </w:r>
      <w:r w:rsidR="0035357C" w:rsidRPr="009A0526">
        <w:rPr>
          <w:szCs w:val="24"/>
        </w:rPr>
        <w:t>Порядок, место, дата и время вскрытия</w:t>
      </w:r>
      <w:r w:rsidR="00DB70B7" w:rsidRPr="009A0526">
        <w:rPr>
          <w:szCs w:val="24"/>
        </w:rPr>
        <w:t xml:space="preserve"> </w:t>
      </w:r>
      <w:r w:rsidR="0035357C" w:rsidRPr="009A0526">
        <w:rPr>
          <w:szCs w:val="24"/>
        </w:rPr>
        <w:t>конвертов</w:t>
      </w:r>
    </w:p>
    <w:p w14:paraId="7402E142" w14:textId="72C5C245" w:rsidR="0035357C" w:rsidRPr="009A0526" w:rsidRDefault="0035357C" w:rsidP="00990BE1">
      <w:pPr>
        <w:pStyle w:val="2"/>
        <w:tabs>
          <w:tab w:val="clear" w:pos="1440"/>
          <w:tab w:val="num" w:pos="0"/>
        </w:tabs>
        <w:ind w:left="0" w:firstLine="0"/>
        <w:rPr>
          <w:szCs w:val="24"/>
        </w:rPr>
      </w:pPr>
      <w:r w:rsidRPr="009A0526">
        <w:rPr>
          <w:szCs w:val="24"/>
        </w:rPr>
        <w:t>с конкурсными предложениями</w:t>
      </w:r>
      <w:bookmarkEnd w:id="21"/>
      <w:bookmarkEnd w:id="22"/>
    </w:p>
    <w:p w14:paraId="47DDB3A3" w14:textId="77777777" w:rsidR="00DB70B7" w:rsidRPr="009A0526" w:rsidRDefault="00DB70B7" w:rsidP="00DB70B7">
      <w:pPr>
        <w:rPr>
          <w:lang w:eastAsia="ar-SA"/>
        </w:rPr>
      </w:pPr>
    </w:p>
    <w:p w14:paraId="23B7D9B3" w14:textId="63F9C24A" w:rsidR="00E41E29" w:rsidRPr="00E41E29" w:rsidRDefault="00E41E29" w:rsidP="00E41E29">
      <w:pPr>
        <w:pStyle w:val="a9"/>
        <w:ind w:firstLine="708"/>
        <w:jc w:val="both"/>
        <w:rPr>
          <w:sz w:val="24"/>
          <w:szCs w:val="24"/>
        </w:rPr>
      </w:pPr>
      <w:r w:rsidRPr="00907B10">
        <w:rPr>
          <w:sz w:val="24"/>
          <w:szCs w:val="24"/>
        </w:rPr>
        <w:t>23.</w:t>
      </w:r>
      <w:r w:rsidR="00B70BC7" w:rsidRPr="00907B10">
        <w:rPr>
          <w:sz w:val="24"/>
          <w:szCs w:val="24"/>
        </w:rPr>
        <w:t>1.</w:t>
      </w:r>
      <w:r w:rsidRPr="00907B10">
        <w:rPr>
          <w:sz w:val="24"/>
          <w:szCs w:val="24"/>
        </w:rPr>
        <w:t xml:space="preserve"> </w:t>
      </w:r>
      <w:r w:rsidR="00B70BC7" w:rsidRPr="00907B10">
        <w:rPr>
          <w:sz w:val="24"/>
          <w:szCs w:val="24"/>
        </w:rPr>
        <w:t xml:space="preserve">Конверты с конкурсными предложениями вскрываются на заседании конкурсной комиссии по адресу: </w:t>
      </w:r>
      <w:r w:rsidRPr="00907B10">
        <w:rPr>
          <w:sz w:val="24"/>
          <w:szCs w:val="24"/>
        </w:rPr>
        <w:t xml:space="preserve">по адресу: </w:t>
      </w:r>
      <w:r w:rsidR="00EF3173" w:rsidRPr="00907B10">
        <w:rPr>
          <w:noProof/>
          <w:sz w:val="24"/>
          <w:szCs w:val="24"/>
        </w:rPr>
        <w:t>624380, Свердловская область, г. Верхотурье, ул. Советская,</w:t>
      </w:r>
      <w:r w:rsidR="00907B10" w:rsidRPr="00907B10">
        <w:rPr>
          <w:noProof/>
          <w:sz w:val="24"/>
          <w:szCs w:val="24"/>
        </w:rPr>
        <w:t xml:space="preserve"> д. </w:t>
      </w:r>
      <w:r w:rsidR="00EF3173" w:rsidRPr="00907B10">
        <w:rPr>
          <w:noProof/>
          <w:sz w:val="24"/>
          <w:szCs w:val="24"/>
        </w:rPr>
        <w:t>4</w:t>
      </w:r>
      <w:r w:rsidRPr="00907B10">
        <w:rPr>
          <w:spacing w:val="-2"/>
          <w:sz w:val="24"/>
          <w:szCs w:val="24"/>
        </w:rPr>
        <w:t xml:space="preserve">, кабинет </w:t>
      </w:r>
      <w:r w:rsidR="00794A5F" w:rsidRPr="00794A5F">
        <w:rPr>
          <w:sz w:val="24"/>
          <w:szCs w:val="24"/>
        </w:rPr>
        <w:t>(зал заседаний)</w:t>
      </w:r>
      <w:r w:rsidRPr="00794A5F">
        <w:rPr>
          <w:sz w:val="24"/>
          <w:szCs w:val="24"/>
        </w:rPr>
        <w:t xml:space="preserve">, </w:t>
      </w:r>
      <w:r w:rsidR="00794A5F">
        <w:rPr>
          <w:sz w:val="24"/>
          <w:szCs w:val="24"/>
        </w:rPr>
        <w:t>01.12.</w:t>
      </w:r>
      <w:r w:rsidRPr="00907B10">
        <w:rPr>
          <w:sz w:val="24"/>
          <w:szCs w:val="24"/>
        </w:rPr>
        <w:t>20</w:t>
      </w:r>
      <w:r w:rsidR="00F90044" w:rsidRPr="00907B10">
        <w:rPr>
          <w:sz w:val="24"/>
          <w:szCs w:val="24"/>
        </w:rPr>
        <w:t>20</w:t>
      </w:r>
      <w:r w:rsidRPr="00907B10">
        <w:rPr>
          <w:sz w:val="24"/>
          <w:szCs w:val="24"/>
        </w:rPr>
        <w:t xml:space="preserve"> года в </w:t>
      </w:r>
      <w:r w:rsidR="00794A5F">
        <w:rPr>
          <w:sz w:val="24"/>
          <w:szCs w:val="24"/>
        </w:rPr>
        <w:t xml:space="preserve">10:00 </w:t>
      </w:r>
      <w:r w:rsidRPr="00907B10">
        <w:rPr>
          <w:sz w:val="24"/>
          <w:szCs w:val="24"/>
        </w:rPr>
        <w:t>по местному времени.</w:t>
      </w:r>
    </w:p>
    <w:p w14:paraId="58D3E056" w14:textId="4848DA0F" w:rsidR="00B70BC7" w:rsidRPr="009A0526" w:rsidRDefault="00E41E29" w:rsidP="00B70BC7">
      <w:pPr>
        <w:autoSpaceDE w:val="0"/>
        <w:autoSpaceDN w:val="0"/>
        <w:adjustRightInd w:val="0"/>
        <w:ind w:firstLine="708"/>
        <w:jc w:val="both"/>
        <w:rPr>
          <w:rFonts w:eastAsiaTheme="minorHAnsi"/>
          <w:lang w:eastAsia="en-US"/>
        </w:rPr>
      </w:pPr>
      <w:r>
        <w:t>23.</w:t>
      </w:r>
      <w:r w:rsidR="00B70BC7" w:rsidRPr="009A0526">
        <w:t>2</w:t>
      </w:r>
      <w:r w:rsidR="00B70BC7" w:rsidRPr="009A0526">
        <w:rPr>
          <w:rFonts w:eastAsiaTheme="minorHAnsi"/>
          <w:lang w:eastAsia="en-US"/>
        </w:rPr>
        <w:t>.</w:t>
      </w:r>
      <w:r>
        <w:rPr>
          <w:rFonts w:eastAsiaTheme="minorHAnsi"/>
          <w:lang w:eastAsia="en-US"/>
        </w:rPr>
        <w:t xml:space="preserve"> </w:t>
      </w:r>
      <w:proofErr w:type="gramStart"/>
      <w:r w:rsidR="00B70BC7" w:rsidRPr="009A0526">
        <w:rPr>
          <w:rFonts w:eastAsiaTheme="minorHAnsi"/>
          <w:lang w:eastAsia="en-US"/>
        </w:rPr>
        <w:t>При вскрытии конвертов с конкурсными предложениями объявляются и заносятся в</w:t>
      </w:r>
      <w:r>
        <w:rPr>
          <w:rFonts w:eastAsiaTheme="minorHAnsi"/>
          <w:lang w:eastAsia="en-US"/>
        </w:rPr>
        <w:t xml:space="preserve"> </w:t>
      </w:r>
      <w:r w:rsidR="00B70BC7" w:rsidRPr="009A0526">
        <w:rPr>
          <w:rFonts w:eastAsiaTheme="minorHAnsi"/>
          <w:lang w:eastAsia="en-US"/>
        </w:rPr>
        <w:t>протокол вскрытия конвертов с конкурсными предложениями наименование и место нахождения (для юридического лица) или фамилия, имя, о</w:t>
      </w:r>
      <w:r>
        <w:rPr>
          <w:rFonts w:eastAsiaTheme="minorHAnsi"/>
          <w:lang w:eastAsia="en-US"/>
        </w:rPr>
        <w:t xml:space="preserve">тчество и место жительства (для </w:t>
      </w:r>
      <w:r w:rsidR="00B70BC7" w:rsidRPr="009A0526">
        <w:rPr>
          <w:rFonts w:eastAsiaTheme="minorHAnsi"/>
          <w:lang w:eastAsia="en-US"/>
        </w:rPr>
        <w:t>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w:t>
      </w:r>
      <w:r>
        <w:rPr>
          <w:rFonts w:eastAsiaTheme="minorHAnsi"/>
          <w:lang w:eastAsia="en-US"/>
        </w:rPr>
        <w:t>ится в конкурсной документации.</w:t>
      </w:r>
      <w:proofErr w:type="gramEnd"/>
    </w:p>
    <w:p w14:paraId="382546C2" w14:textId="77777777" w:rsidR="00B70BC7" w:rsidRDefault="00B70BC7" w:rsidP="00B70BC7">
      <w:pPr>
        <w:autoSpaceDE w:val="0"/>
        <w:autoSpaceDN w:val="0"/>
        <w:adjustRightInd w:val="0"/>
        <w:ind w:firstLine="708"/>
        <w:jc w:val="both"/>
        <w:rPr>
          <w:rFonts w:eastAsiaTheme="minorHAnsi"/>
          <w:lang w:eastAsia="en-US"/>
        </w:rPr>
      </w:pPr>
      <w:r w:rsidRPr="009A0526">
        <w:rPr>
          <w:rFonts w:eastAsiaTheme="minorHAnsi"/>
          <w:lang w:eastAsia="en-US"/>
        </w:rPr>
        <w:t xml:space="preserve">При вскрытии конвертов с конкурсными предложениями в соответствии с критериями конкурса, предусмотренными </w:t>
      </w:r>
      <w:hyperlink r:id="rId21" w:history="1">
        <w:r w:rsidRPr="009A0526">
          <w:rPr>
            <w:rFonts w:eastAsiaTheme="minorHAnsi"/>
            <w:lang w:eastAsia="en-US"/>
          </w:rPr>
          <w:t>частью 1 статьи 47</w:t>
        </w:r>
      </w:hyperlink>
      <w:r w:rsidRPr="009A0526">
        <w:rPr>
          <w:rFonts w:eastAsiaTheme="minorHAnsi"/>
          <w:lang w:eastAsia="en-US"/>
        </w:rPr>
        <w:t xml:space="preserve"> Закона о концессионных соглашениях,</w:t>
      </w:r>
      <w:r w:rsidRPr="00B70BC7">
        <w:rPr>
          <w:rFonts w:eastAsiaTheme="minorHAnsi"/>
          <w:lang w:eastAsia="en-US"/>
        </w:rPr>
        <w:t xml:space="preserve">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14:paraId="109CE827" w14:textId="19DD0E86" w:rsidR="00B70BC7" w:rsidRDefault="00E41E29" w:rsidP="00B70BC7">
      <w:pPr>
        <w:autoSpaceDE w:val="0"/>
        <w:autoSpaceDN w:val="0"/>
        <w:adjustRightInd w:val="0"/>
        <w:ind w:firstLine="708"/>
        <w:jc w:val="both"/>
        <w:rPr>
          <w:rFonts w:eastAsiaTheme="minorHAnsi"/>
          <w:lang w:eastAsia="en-US"/>
        </w:rPr>
      </w:pPr>
      <w:r>
        <w:rPr>
          <w:rFonts w:eastAsiaTheme="minorHAnsi"/>
          <w:lang w:eastAsia="en-US"/>
        </w:rPr>
        <w:t>23.</w:t>
      </w:r>
      <w:r w:rsidR="00B70BC7" w:rsidRPr="00B70BC7">
        <w:rPr>
          <w:rFonts w:eastAsiaTheme="minorHAnsi"/>
          <w:lang w:eastAsia="en-US"/>
        </w:rPr>
        <w:t>3.</w:t>
      </w:r>
      <w:r>
        <w:rPr>
          <w:rFonts w:eastAsiaTheme="minorHAnsi"/>
          <w:lang w:eastAsia="en-US"/>
        </w:rPr>
        <w:t xml:space="preserve"> </w:t>
      </w:r>
      <w:r w:rsidR="00B70BC7" w:rsidRPr="00B70BC7">
        <w:rPr>
          <w:rFonts w:eastAsiaTheme="minorHAnsi"/>
          <w:lang w:eastAsia="en-US"/>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w:t>
      </w:r>
      <w:r>
        <w:rPr>
          <w:rFonts w:eastAsiaTheme="minorHAnsi"/>
          <w:lang w:eastAsia="en-US"/>
        </w:rPr>
        <w:t xml:space="preserve"> </w:t>
      </w:r>
      <w:r w:rsidR="00B70BC7" w:rsidRPr="00B70BC7">
        <w:rPr>
          <w:rFonts w:eastAsiaTheme="minorHAnsi"/>
          <w:lang w:eastAsia="en-US"/>
        </w:rPr>
        <w:t xml:space="preserve">конкурсными предложениями, осуществлять аудиозапись, видеозапись, фотографирование, в том числе видеозапись и </w:t>
      </w:r>
      <w:proofErr w:type="spellStart"/>
      <w:r w:rsidR="00B70BC7" w:rsidRPr="00B70BC7">
        <w:rPr>
          <w:rFonts w:eastAsiaTheme="minorHAnsi"/>
          <w:lang w:eastAsia="en-US"/>
        </w:rPr>
        <w:t>фотофиксацию</w:t>
      </w:r>
      <w:proofErr w:type="spellEnd"/>
      <w:r w:rsidR="00B70BC7" w:rsidRPr="00B70BC7">
        <w:rPr>
          <w:rFonts w:eastAsiaTheme="minorHAnsi"/>
          <w:lang w:eastAsia="en-US"/>
        </w:rPr>
        <w:t xml:space="preserve"> кон</w:t>
      </w:r>
      <w:r>
        <w:rPr>
          <w:rFonts w:eastAsiaTheme="minorHAnsi"/>
          <w:lang w:eastAsia="en-US"/>
        </w:rPr>
        <w:t>курсных предложений участников.</w:t>
      </w:r>
    </w:p>
    <w:p w14:paraId="50AD46B7" w14:textId="0CF754E5" w:rsidR="00B70BC7" w:rsidRDefault="00E41E29" w:rsidP="00B70BC7">
      <w:pPr>
        <w:autoSpaceDE w:val="0"/>
        <w:autoSpaceDN w:val="0"/>
        <w:adjustRightInd w:val="0"/>
        <w:ind w:firstLine="708"/>
        <w:jc w:val="both"/>
        <w:rPr>
          <w:rFonts w:eastAsiaTheme="minorHAnsi"/>
          <w:lang w:eastAsia="en-US"/>
        </w:rPr>
      </w:pPr>
      <w:r>
        <w:rPr>
          <w:rFonts w:eastAsiaTheme="minorHAnsi"/>
          <w:lang w:eastAsia="en-US"/>
        </w:rPr>
        <w:t>23.</w:t>
      </w:r>
      <w:r w:rsidR="00B70BC7" w:rsidRPr="00B70BC7">
        <w:rPr>
          <w:rFonts w:eastAsiaTheme="minorHAnsi"/>
          <w:lang w:eastAsia="en-US"/>
        </w:rPr>
        <w:t>4.</w:t>
      </w:r>
      <w:r>
        <w:rPr>
          <w:rFonts w:eastAsiaTheme="minorHAnsi"/>
          <w:lang w:eastAsia="en-US"/>
        </w:rPr>
        <w:t xml:space="preserve"> </w:t>
      </w:r>
      <w:r w:rsidR="00B70BC7" w:rsidRPr="00B70BC7">
        <w:rPr>
          <w:rFonts w:eastAsiaTheme="minorHAnsi"/>
          <w:lang w:eastAsia="en-US"/>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14:paraId="340AC6DB" w14:textId="1B4250F3" w:rsidR="00B70BC7" w:rsidRDefault="00E41E29" w:rsidP="00B70BC7">
      <w:pPr>
        <w:autoSpaceDE w:val="0"/>
        <w:autoSpaceDN w:val="0"/>
        <w:adjustRightInd w:val="0"/>
        <w:ind w:firstLine="708"/>
        <w:jc w:val="both"/>
        <w:rPr>
          <w:rFonts w:eastAsiaTheme="minorHAnsi"/>
          <w:lang w:eastAsia="en-US"/>
        </w:rPr>
      </w:pPr>
      <w:r>
        <w:rPr>
          <w:rFonts w:eastAsiaTheme="minorHAnsi"/>
          <w:lang w:eastAsia="en-US"/>
        </w:rPr>
        <w:t>23.</w:t>
      </w:r>
      <w:r w:rsidR="00B70BC7" w:rsidRPr="00B70BC7">
        <w:rPr>
          <w:rFonts w:eastAsiaTheme="minorHAnsi"/>
          <w:lang w:eastAsia="en-US"/>
        </w:rPr>
        <w:t>5.</w:t>
      </w:r>
      <w:r>
        <w:rPr>
          <w:rFonts w:eastAsiaTheme="minorHAnsi"/>
          <w:lang w:eastAsia="en-US"/>
        </w:rPr>
        <w:t xml:space="preserve"> </w:t>
      </w:r>
      <w:r w:rsidR="00B70BC7" w:rsidRPr="00B70BC7">
        <w:rPr>
          <w:rFonts w:eastAsiaTheme="minorHAnsi"/>
          <w:lang w:eastAsia="en-US"/>
        </w:rPr>
        <w:t>Конверт с конкурсным предложением, представленным в конкурсную комиссию по</w:t>
      </w:r>
      <w:r>
        <w:rPr>
          <w:rFonts w:eastAsiaTheme="minorHAnsi"/>
          <w:lang w:eastAsia="en-US"/>
        </w:rPr>
        <w:t xml:space="preserve"> </w:t>
      </w:r>
      <w:r w:rsidR="00B70BC7" w:rsidRPr="00B70BC7">
        <w:rPr>
          <w:rFonts w:eastAsiaTheme="minorHAnsi"/>
          <w:lang w:eastAsia="en-US"/>
        </w:rPr>
        <w:t xml:space="preserve">истечении срока представления конкурсных предложений не вскрывается и возвращается представившему его участнику </w:t>
      </w:r>
      <w:proofErr w:type="gramStart"/>
      <w:r w:rsidR="00B70BC7" w:rsidRPr="00B70BC7">
        <w:rPr>
          <w:rFonts w:eastAsiaTheme="minorHAnsi"/>
          <w:lang w:eastAsia="en-US"/>
        </w:rPr>
        <w:t>конкурса</w:t>
      </w:r>
      <w:proofErr w:type="gramEnd"/>
      <w:r w:rsidR="00B70BC7" w:rsidRPr="00B70BC7">
        <w:rPr>
          <w:rFonts w:eastAsiaTheme="minorHAnsi"/>
          <w:lang w:eastAsia="en-US"/>
        </w:rPr>
        <w:t xml:space="preserve"> вместе с описью представленных им документов и</w:t>
      </w:r>
      <w:r>
        <w:rPr>
          <w:rFonts w:eastAsiaTheme="minorHAnsi"/>
          <w:lang w:eastAsia="en-US"/>
        </w:rPr>
        <w:t xml:space="preserve"> </w:t>
      </w:r>
      <w:r w:rsidR="00B70BC7" w:rsidRPr="00B70BC7">
        <w:rPr>
          <w:rFonts w:eastAsiaTheme="minorHAnsi"/>
          <w:lang w:eastAsia="en-US"/>
        </w:rPr>
        <w:t>материалов, на которой делается отметка об отказе в принятии конкурсного предложения.</w:t>
      </w:r>
    </w:p>
    <w:p w14:paraId="7FFE087F" w14:textId="670FEBD4" w:rsidR="00326234" w:rsidRPr="009A0526" w:rsidRDefault="00E41E29" w:rsidP="00326234">
      <w:pPr>
        <w:ind w:firstLine="709"/>
        <w:jc w:val="both"/>
        <w:rPr>
          <w:rFonts w:eastAsiaTheme="minorHAnsi"/>
          <w:lang w:eastAsia="en-US"/>
        </w:rPr>
      </w:pPr>
      <w:r>
        <w:rPr>
          <w:rFonts w:eastAsiaTheme="minorHAnsi"/>
          <w:lang w:eastAsia="en-US"/>
        </w:rPr>
        <w:t>23.</w:t>
      </w:r>
      <w:r w:rsidR="00326234" w:rsidRPr="00C93DC6">
        <w:rPr>
          <w:rFonts w:eastAsiaTheme="minorHAnsi"/>
          <w:lang w:eastAsia="en-US"/>
        </w:rPr>
        <w:t>6.</w:t>
      </w:r>
      <w:r>
        <w:rPr>
          <w:rFonts w:eastAsiaTheme="minorHAnsi"/>
          <w:lang w:eastAsia="en-US"/>
        </w:rPr>
        <w:t xml:space="preserve"> </w:t>
      </w:r>
      <w:r w:rsidR="00326234" w:rsidRPr="00C93DC6">
        <w:rPr>
          <w:rFonts w:eastAsiaTheme="minorHAnsi"/>
          <w:lang w:eastAsia="en-US"/>
        </w:rPr>
        <w:t xml:space="preserve">Протокол </w:t>
      </w:r>
      <w:r w:rsidR="003E5950" w:rsidRPr="00C93DC6">
        <w:rPr>
          <w:rFonts w:eastAsiaTheme="minorHAnsi"/>
          <w:lang w:eastAsia="en-US"/>
        </w:rPr>
        <w:t xml:space="preserve">вскрытия конвертов с конкурсными </w:t>
      </w:r>
      <w:r w:rsidR="00024860" w:rsidRPr="00C93DC6">
        <w:rPr>
          <w:rFonts w:eastAsiaTheme="minorHAnsi"/>
          <w:lang w:eastAsia="en-US"/>
        </w:rPr>
        <w:t>предложениями</w:t>
      </w:r>
      <w:r w:rsidR="003E5950" w:rsidRPr="00C93DC6">
        <w:rPr>
          <w:rFonts w:eastAsiaTheme="minorHAnsi"/>
          <w:lang w:eastAsia="en-US"/>
        </w:rPr>
        <w:t xml:space="preserve"> </w:t>
      </w:r>
      <w:r w:rsidR="00326234" w:rsidRPr="00C93DC6">
        <w:rPr>
          <w:rFonts w:eastAsiaTheme="minorHAnsi"/>
          <w:lang w:eastAsia="en-US"/>
        </w:rPr>
        <w:t xml:space="preserve">размещается </w:t>
      </w:r>
      <w:r w:rsidRPr="00320B76">
        <w:rPr>
          <w:rFonts w:eastAsiaTheme="minorHAnsi"/>
          <w:lang w:eastAsia="en-US"/>
        </w:rPr>
        <w:t xml:space="preserve">на </w:t>
      </w:r>
      <w:r w:rsidRPr="00BC0A29">
        <w:t>официальн</w:t>
      </w:r>
      <w:r>
        <w:t>ом</w:t>
      </w:r>
      <w:r w:rsidRPr="00BC0A29">
        <w:t xml:space="preserve"> сайт</w:t>
      </w:r>
      <w:r>
        <w:t>е</w:t>
      </w:r>
      <w:r w:rsidRPr="00BC0A29">
        <w:t xml:space="preserve"> Российской Федерации для</w:t>
      </w:r>
      <w:r>
        <w:t xml:space="preserve"> </w:t>
      </w:r>
      <w:r w:rsidRPr="00BC0A29">
        <w:t xml:space="preserve">размещения информации о проведении торгов в </w:t>
      </w:r>
      <w:r w:rsidRPr="00BC0A29">
        <w:lastRenderedPageBreak/>
        <w:t xml:space="preserve">информационно-телекоммуникационной сети «Интернет» </w:t>
      </w:r>
      <w:hyperlink r:id="rId22" w:history="1">
        <w:r w:rsidRPr="00BC0A29">
          <w:rPr>
            <w:rStyle w:val="a6"/>
            <w:color w:val="auto"/>
            <w:u w:val="none"/>
          </w:rPr>
          <w:t>www.torgi.gov.ru</w:t>
        </w:r>
      </w:hyperlink>
      <w:r w:rsidRPr="00BC0A29">
        <w:t xml:space="preserve"> </w:t>
      </w:r>
      <w:r>
        <w:t xml:space="preserve">и на </w:t>
      </w:r>
      <w:r w:rsidRPr="00BC0A29">
        <w:t>официальн</w:t>
      </w:r>
      <w:r>
        <w:t>ом</w:t>
      </w:r>
      <w:r w:rsidRPr="00BC0A29">
        <w:t xml:space="preserve"> сайт</w:t>
      </w:r>
      <w:r>
        <w:t>е</w:t>
      </w:r>
      <w:r w:rsidRPr="00BC0A29">
        <w:t xml:space="preserve"> </w:t>
      </w:r>
      <w:proofErr w:type="spellStart"/>
      <w:r w:rsidRPr="00907B10">
        <w:t>концедента</w:t>
      </w:r>
      <w:proofErr w:type="spellEnd"/>
      <w:r w:rsidRPr="00907B10">
        <w:t xml:space="preserve"> </w:t>
      </w:r>
      <w:r w:rsidR="00907B10" w:rsidRPr="00907B10">
        <w:t>http://adm-verhotury.ru</w:t>
      </w:r>
      <w:r>
        <w:rPr>
          <w:spacing w:val="1"/>
        </w:rPr>
        <w:t>.</w:t>
      </w:r>
      <w:r w:rsidRPr="009A0526">
        <w:rPr>
          <w:rStyle w:val="a6"/>
          <w:color w:val="auto"/>
          <w:u w:val="none"/>
        </w:rPr>
        <w:t xml:space="preserve"> </w:t>
      </w:r>
      <w:r w:rsidR="00326234" w:rsidRPr="009A0526">
        <w:rPr>
          <w:rFonts w:eastAsiaTheme="minorHAnsi"/>
          <w:lang w:eastAsia="en-US"/>
        </w:rPr>
        <w:t>в течение трех дней со дня его подписания.</w:t>
      </w:r>
    </w:p>
    <w:p w14:paraId="39C42912" w14:textId="77777777" w:rsidR="00326234" w:rsidRPr="009A0526" w:rsidRDefault="00326234" w:rsidP="0035357C">
      <w:pPr>
        <w:jc w:val="both"/>
      </w:pPr>
    </w:p>
    <w:p w14:paraId="48FA93DC" w14:textId="3763F71E" w:rsidR="0035357C" w:rsidRPr="009A0526" w:rsidRDefault="00B70BC7" w:rsidP="00990BE1">
      <w:pPr>
        <w:pStyle w:val="2"/>
        <w:ind w:hanging="1440"/>
        <w:rPr>
          <w:szCs w:val="24"/>
        </w:rPr>
      </w:pPr>
      <w:bookmarkStart w:id="23" w:name="_Toc472583574"/>
      <w:bookmarkStart w:id="24" w:name="_Toc472585302"/>
      <w:r w:rsidRPr="009A0526">
        <w:rPr>
          <w:szCs w:val="24"/>
        </w:rPr>
        <w:t>Раздел</w:t>
      </w:r>
      <w:r w:rsidR="000A42A5" w:rsidRPr="009A0526">
        <w:rPr>
          <w:szCs w:val="24"/>
        </w:rPr>
        <w:t xml:space="preserve"> 2</w:t>
      </w:r>
      <w:r w:rsidR="00E41E29">
        <w:rPr>
          <w:szCs w:val="24"/>
        </w:rPr>
        <w:t>4</w:t>
      </w:r>
      <w:r w:rsidR="0035357C" w:rsidRPr="009A0526">
        <w:rPr>
          <w:szCs w:val="24"/>
        </w:rPr>
        <w:t>. Порядок рассмотрения и оценки конкурсных предложений</w:t>
      </w:r>
      <w:bookmarkEnd w:id="23"/>
      <w:bookmarkEnd w:id="24"/>
    </w:p>
    <w:p w14:paraId="4D83CACD" w14:textId="77777777" w:rsidR="00FC43C3" w:rsidRPr="009A0526" w:rsidRDefault="00FC43C3" w:rsidP="00FC43C3">
      <w:pPr>
        <w:rPr>
          <w:lang w:eastAsia="ar-SA"/>
        </w:rPr>
      </w:pPr>
    </w:p>
    <w:p w14:paraId="6F7DB39A" w14:textId="3D7CC883" w:rsidR="00A869E8" w:rsidRPr="009A0526" w:rsidRDefault="00E41E29" w:rsidP="00A869E8">
      <w:pPr>
        <w:autoSpaceDE w:val="0"/>
        <w:autoSpaceDN w:val="0"/>
        <w:adjustRightInd w:val="0"/>
        <w:ind w:firstLine="708"/>
        <w:jc w:val="both"/>
        <w:rPr>
          <w:rFonts w:eastAsiaTheme="minorHAnsi"/>
          <w:lang w:eastAsia="en-US"/>
        </w:rPr>
      </w:pPr>
      <w:r>
        <w:rPr>
          <w:rFonts w:eastAsiaTheme="minorHAnsi"/>
          <w:lang w:eastAsia="en-US"/>
        </w:rPr>
        <w:t>24.</w:t>
      </w:r>
      <w:r w:rsidR="00A869E8" w:rsidRPr="009A0526">
        <w:rPr>
          <w:rFonts w:eastAsiaTheme="minorHAnsi"/>
          <w:lang w:eastAsia="en-US"/>
        </w:rPr>
        <w:t>1.</w:t>
      </w:r>
      <w:r>
        <w:rPr>
          <w:rFonts w:eastAsiaTheme="minorHAnsi"/>
          <w:lang w:eastAsia="en-US"/>
        </w:rPr>
        <w:t xml:space="preserve"> </w:t>
      </w:r>
      <w:r w:rsidR="00A869E8" w:rsidRPr="009A0526">
        <w:rPr>
          <w:rFonts w:eastAsiaTheme="minorHAnsi"/>
          <w:lang w:eastAsia="en-US"/>
        </w:rPr>
        <w:t>Рассмотрение и оценка конкурсных предложений, представленных участниками конкурса, осуществляются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0F7C01BD" w14:textId="1B4F488E" w:rsidR="00A869E8" w:rsidRPr="009A0526" w:rsidRDefault="00AA654E" w:rsidP="00A869E8">
      <w:pPr>
        <w:autoSpaceDE w:val="0"/>
        <w:autoSpaceDN w:val="0"/>
        <w:adjustRightInd w:val="0"/>
        <w:ind w:firstLine="708"/>
        <w:jc w:val="both"/>
        <w:rPr>
          <w:rFonts w:eastAsiaTheme="minorHAnsi"/>
          <w:lang w:eastAsia="en-US"/>
        </w:rPr>
      </w:pPr>
      <w:r>
        <w:rPr>
          <w:rFonts w:eastAsiaTheme="minorHAnsi"/>
          <w:lang w:eastAsia="en-US"/>
        </w:rPr>
        <w:t>24.</w:t>
      </w:r>
      <w:r w:rsidR="00A869E8" w:rsidRPr="009A0526">
        <w:rPr>
          <w:rFonts w:eastAsiaTheme="minorHAnsi"/>
          <w:lang w:eastAsia="en-US"/>
        </w:rPr>
        <w:t>2.</w:t>
      </w:r>
      <w:r>
        <w:rPr>
          <w:rFonts w:eastAsiaTheme="minorHAnsi"/>
          <w:lang w:eastAsia="en-US"/>
        </w:rPr>
        <w:t xml:space="preserve"> </w:t>
      </w:r>
      <w:r w:rsidR="00A869E8" w:rsidRPr="009A0526">
        <w:rPr>
          <w:rFonts w:eastAsiaTheme="minorHAnsi"/>
          <w:lang w:eastAsia="en-US"/>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14:paraId="37EE073C" w14:textId="450E27E8" w:rsidR="00A869E8" w:rsidRPr="009A0526" w:rsidRDefault="00AA654E" w:rsidP="00A869E8">
      <w:pPr>
        <w:autoSpaceDE w:val="0"/>
        <w:autoSpaceDN w:val="0"/>
        <w:adjustRightInd w:val="0"/>
        <w:ind w:firstLine="708"/>
        <w:jc w:val="both"/>
        <w:rPr>
          <w:rFonts w:eastAsiaTheme="minorHAnsi"/>
          <w:lang w:eastAsia="en-US"/>
        </w:rPr>
      </w:pPr>
      <w:r>
        <w:rPr>
          <w:rFonts w:eastAsiaTheme="minorHAnsi"/>
          <w:lang w:eastAsia="en-US"/>
        </w:rPr>
        <w:t>24.</w:t>
      </w:r>
      <w:r w:rsidR="00A869E8" w:rsidRPr="009A0526">
        <w:rPr>
          <w:rFonts w:eastAsiaTheme="minorHAnsi"/>
          <w:lang w:eastAsia="en-US"/>
        </w:rPr>
        <w:t>3.</w:t>
      </w:r>
      <w:r>
        <w:rPr>
          <w:rFonts w:eastAsiaTheme="minorHAnsi"/>
          <w:lang w:eastAsia="en-US"/>
        </w:rPr>
        <w:t xml:space="preserve"> </w:t>
      </w:r>
      <w:r w:rsidR="00A869E8" w:rsidRPr="009A0526">
        <w:rPr>
          <w:rFonts w:eastAsiaTheme="minorHAnsi"/>
          <w:lang w:eastAsia="en-US"/>
        </w:rPr>
        <w:t>Решение о несоответствии конкурсного предложения требованиям конкурсной документации принимается конкурсной комиссией в случае, если:</w:t>
      </w:r>
    </w:p>
    <w:p w14:paraId="00C6675E" w14:textId="535CFD8B" w:rsidR="00A869E8" w:rsidRPr="009A0526" w:rsidRDefault="00A869E8" w:rsidP="00A869E8">
      <w:pPr>
        <w:autoSpaceDE w:val="0"/>
        <w:autoSpaceDN w:val="0"/>
        <w:adjustRightInd w:val="0"/>
        <w:ind w:firstLine="708"/>
        <w:jc w:val="both"/>
        <w:rPr>
          <w:rFonts w:eastAsiaTheme="minorHAnsi"/>
          <w:lang w:eastAsia="en-US"/>
        </w:rPr>
      </w:pPr>
      <w:r w:rsidRPr="009A0526">
        <w:rPr>
          <w:rFonts w:eastAsiaTheme="minorHAnsi"/>
          <w:lang w:eastAsia="en-US"/>
        </w:rPr>
        <w:t>1)</w:t>
      </w:r>
      <w:r w:rsidR="00AA654E">
        <w:rPr>
          <w:rFonts w:eastAsiaTheme="minorHAnsi"/>
          <w:lang w:eastAsia="en-US"/>
        </w:rPr>
        <w:t xml:space="preserve"> </w:t>
      </w:r>
      <w:r w:rsidRPr="009A0526">
        <w:rPr>
          <w:rFonts w:eastAsiaTheme="minorHAnsi"/>
          <w:lang w:eastAsia="en-US"/>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14:paraId="51365804" w14:textId="527D00DB" w:rsidR="00A869E8" w:rsidRPr="009A0526" w:rsidRDefault="00A869E8" w:rsidP="00A869E8">
      <w:pPr>
        <w:autoSpaceDE w:val="0"/>
        <w:autoSpaceDN w:val="0"/>
        <w:adjustRightInd w:val="0"/>
        <w:ind w:firstLine="708"/>
        <w:jc w:val="both"/>
        <w:rPr>
          <w:rFonts w:eastAsiaTheme="minorHAnsi"/>
          <w:lang w:eastAsia="en-US"/>
        </w:rPr>
      </w:pPr>
      <w:r w:rsidRPr="009A0526">
        <w:rPr>
          <w:rFonts w:eastAsiaTheme="minorHAnsi"/>
          <w:lang w:eastAsia="en-US"/>
        </w:rPr>
        <w:t>2)</w:t>
      </w:r>
      <w:r w:rsidR="00AA654E">
        <w:rPr>
          <w:rFonts w:eastAsiaTheme="minorHAnsi"/>
          <w:lang w:eastAsia="en-US"/>
        </w:rPr>
        <w:t xml:space="preserve"> </w:t>
      </w:r>
      <w:r w:rsidRPr="009A0526">
        <w:rPr>
          <w:rFonts w:eastAsiaTheme="minorHAnsi"/>
          <w:lang w:eastAsia="en-US"/>
        </w:rPr>
        <w:t>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14:paraId="0C3EE793" w14:textId="4F9355B8" w:rsidR="00B70BC7" w:rsidRPr="009A0526" w:rsidRDefault="00A869E8" w:rsidP="00B70BC7">
      <w:pPr>
        <w:autoSpaceDE w:val="0"/>
        <w:autoSpaceDN w:val="0"/>
        <w:adjustRightInd w:val="0"/>
        <w:ind w:firstLine="708"/>
        <w:jc w:val="both"/>
        <w:rPr>
          <w:rFonts w:eastAsiaTheme="minorHAnsi"/>
          <w:lang w:eastAsia="en-US"/>
        </w:rPr>
      </w:pPr>
      <w:r w:rsidRPr="009A0526">
        <w:rPr>
          <w:rFonts w:eastAsiaTheme="minorHAnsi"/>
          <w:lang w:eastAsia="en-US"/>
        </w:rPr>
        <w:t>3)</w:t>
      </w:r>
      <w:r w:rsidR="00AA654E">
        <w:rPr>
          <w:rFonts w:eastAsiaTheme="minorHAnsi"/>
          <w:lang w:eastAsia="en-US"/>
        </w:rPr>
        <w:t xml:space="preserve"> </w:t>
      </w:r>
      <w:r w:rsidRPr="009A0526">
        <w:rPr>
          <w:rFonts w:eastAsiaTheme="minorHAnsi"/>
          <w:lang w:eastAsia="en-US"/>
        </w:rPr>
        <w:t>представленные участником конкурса документы и материалы недостоверны.</w:t>
      </w:r>
    </w:p>
    <w:p w14:paraId="0E65223B" w14:textId="624C4092" w:rsidR="007137C8" w:rsidRPr="00E41E29" w:rsidRDefault="00AA654E" w:rsidP="007137C8">
      <w:pPr>
        <w:widowControl/>
        <w:suppressAutoHyphens w:val="0"/>
        <w:autoSpaceDE w:val="0"/>
        <w:autoSpaceDN w:val="0"/>
        <w:adjustRightInd w:val="0"/>
        <w:ind w:firstLine="709"/>
        <w:jc w:val="both"/>
        <w:rPr>
          <w:color w:val="000000"/>
        </w:rPr>
      </w:pPr>
      <w:r>
        <w:rPr>
          <w:rFonts w:eastAsiaTheme="minorHAnsi"/>
          <w:lang w:eastAsia="en-US"/>
        </w:rPr>
        <w:t>24.</w:t>
      </w:r>
      <w:r w:rsidR="007137C8" w:rsidRPr="00E41E29">
        <w:rPr>
          <w:rFonts w:eastAsiaTheme="minorHAnsi"/>
          <w:lang w:eastAsia="en-US"/>
        </w:rPr>
        <w:t xml:space="preserve">4. </w:t>
      </w:r>
      <w:r w:rsidR="007137C8" w:rsidRPr="00E41E29">
        <w:rPr>
          <w:color w:val="000000"/>
        </w:rPr>
        <w:t>Для оценки достоверности представленных конкурсных предложений, документов и материалов участника конкурса конкурсная коми</w:t>
      </w:r>
      <w:r w:rsidR="00267656" w:rsidRPr="00E41E29">
        <w:rPr>
          <w:color w:val="000000"/>
        </w:rPr>
        <w:t>ссия вправе привлечь экспертов.</w:t>
      </w:r>
    </w:p>
    <w:p w14:paraId="58DEF159" w14:textId="57865B69" w:rsidR="007137C8" w:rsidRPr="00E41E29" w:rsidRDefault="00AA654E" w:rsidP="007137C8">
      <w:pPr>
        <w:widowControl/>
        <w:suppressAutoHyphens w:val="0"/>
        <w:autoSpaceDE w:val="0"/>
        <w:autoSpaceDN w:val="0"/>
        <w:adjustRightInd w:val="0"/>
        <w:ind w:firstLine="709"/>
        <w:jc w:val="both"/>
        <w:rPr>
          <w:color w:val="000000"/>
        </w:rPr>
      </w:pPr>
      <w:r>
        <w:rPr>
          <w:color w:val="000000"/>
        </w:rPr>
        <w:t>24.</w:t>
      </w:r>
      <w:r w:rsidR="007137C8" w:rsidRPr="00E41E29">
        <w:rPr>
          <w:color w:val="000000"/>
        </w:rPr>
        <w:t>5. Предоставление участником конкурса в составе конкурсного предложения документов и материалов, не позволяющих подтвердить информацию, содержащуюся в конкурсном предложении, может быть рассмотрено конкурсной комиссией как предоставление участником конкурса недостоверной информации и повлечь за собой принятие решения о несоответствии конкурсного предложения требованиям конкурсной документации.</w:t>
      </w:r>
    </w:p>
    <w:p w14:paraId="41178165" w14:textId="2516A764" w:rsidR="00A869E8" w:rsidRPr="009A0526" w:rsidRDefault="00AA654E" w:rsidP="00B70BC7">
      <w:pPr>
        <w:autoSpaceDE w:val="0"/>
        <w:autoSpaceDN w:val="0"/>
        <w:adjustRightInd w:val="0"/>
        <w:ind w:firstLine="708"/>
        <w:jc w:val="both"/>
        <w:rPr>
          <w:rFonts w:eastAsiaTheme="minorHAnsi"/>
          <w:lang w:eastAsia="en-US"/>
        </w:rPr>
      </w:pPr>
      <w:r>
        <w:rPr>
          <w:rFonts w:eastAsiaTheme="minorHAnsi"/>
          <w:lang w:eastAsia="en-US"/>
        </w:rPr>
        <w:t>24.</w:t>
      </w:r>
      <w:r w:rsidR="007137C8" w:rsidRPr="009A0526">
        <w:rPr>
          <w:rFonts w:eastAsiaTheme="minorHAnsi"/>
          <w:lang w:eastAsia="en-US"/>
        </w:rPr>
        <w:t>6</w:t>
      </w:r>
      <w:r w:rsidR="00A869E8" w:rsidRPr="009A0526">
        <w:rPr>
          <w:rFonts w:eastAsiaTheme="minorHAnsi"/>
          <w:lang w:eastAsia="en-US"/>
        </w:rPr>
        <w:t>.</w:t>
      </w:r>
      <w:r>
        <w:rPr>
          <w:rFonts w:eastAsiaTheme="minorHAnsi"/>
          <w:lang w:eastAsia="en-US"/>
        </w:rPr>
        <w:t xml:space="preserve"> </w:t>
      </w:r>
      <w:r w:rsidR="00A869E8" w:rsidRPr="009A0526">
        <w:rPr>
          <w:rFonts w:eastAsiaTheme="minorHAnsi"/>
          <w:lang w:eastAsia="en-US"/>
        </w:rPr>
        <w:t>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14:paraId="32453270" w14:textId="018D1A11" w:rsidR="00D2459F" w:rsidRPr="009A0526" w:rsidRDefault="00AA654E" w:rsidP="00D2459F">
      <w:pPr>
        <w:autoSpaceDE w:val="0"/>
        <w:autoSpaceDN w:val="0"/>
        <w:adjustRightInd w:val="0"/>
        <w:ind w:firstLine="708"/>
        <w:jc w:val="both"/>
        <w:rPr>
          <w:rFonts w:eastAsiaTheme="minorHAnsi"/>
          <w:lang w:eastAsia="en-US"/>
        </w:rPr>
      </w:pPr>
      <w:r>
        <w:t>24.</w:t>
      </w:r>
      <w:r w:rsidR="007137C8" w:rsidRPr="009A0526">
        <w:t>7</w:t>
      </w:r>
      <w:r w:rsidR="00A869E8" w:rsidRPr="009A0526">
        <w:t>.</w:t>
      </w:r>
      <w:r>
        <w:t xml:space="preserve"> </w:t>
      </w:r>
      <w:r w:rsidR="00A869E8" w:rsidRPr="009A0526">
        <w:rPr>
          <w:rFonts w:eastAsiaTheme="minorHAnsi"/>
          <w:lang w:eastAsia="en-US"/>
        </w:rPr>
        <w:t xml:space="preserve">Оценка конкурсных предложений в соответствии с критериями конкурса, </w:t>
      </w:r>
      <w:r w:rsidR="00D2459F" w:rsidRPr="009A0526">
        <w:t>установленными конкурсной документацией и предусмотренными</w:t>
      </w:r>
      <w:r w:rsidR="00D2459F" w:rsidRPr="009A0526">
        <w:rPr>
          <w:rFonts w:eastAsiaTheme="minorHAnsi"/>
          <w:lang w:eastAsia="en-US"/>
        </w:rPr>
        <w:t xml:space="preserve"> в</w:t>
      </w:r>
      <w:r w:rsidR="00A869E8" w:rsidRPr="009A0526">
        <w:rPr>
          <w:rFonts w:eastAsiaTheme="minorHAnsi"/>
          <w:lang w:eastAsia="en-US"/>
        </w:rPr>
        <w:t xml:space="preserve"> </w:t>
      </w:r>
      <w:hyperlink r:id="rId23" w:history="1">
        <w:r w:rsidR="00A869E8" w:rsidRPr="009A0526">
          <w:rPr>
            <w:rFonts w:eastAsiaTheme="minorHAnsi"/>
            <w:lang w:eastAsia="en-US"/>
          </w:rPr>
          <w:t>части 1 статьи 47</w:t>
        </w:r>
      </w:hyperlink>
      <w:r w:rsidR="00A869E8" w:rsidRPr="009A0526">
        <w:rPr>
          <w:rFonts w:eastAsiaTheme="minorHAnsi"/>
          <w:lang w:eastAsia="en-US"/>
        </w:rPr>
        <w:t xml:space="preserve"> </w:t>
      </w:r>
      <w:r w:rsidR="00D2459F" w:rsidRPr="009A0526">
        <w:rPr>
          <w:rFonts w:eastAsiaTheme="minorHAnsi"/>
          <w:lang w:eastAsia="en-US"/>
        </w:rPr>
        <w:t>З</w:t>
      </w:r>
      <w:r w:rsidR="00A869E8" w:rsidRPr="009A0526">
        <w:rPr>
          <w:rFonts w:eastAsiaTheme="minorHAnsi"/>
          <w:lang w:eastAsia="en-US"/>
        </w:rPr>
        <w:t>акона</w:t>
      </w:r>
      <w:r w:rsidR="00D2459F" w:rsidRPr="009A0526">
        <w:rPr>
          <w:rFonts w:eastAsiaTheme="minorHAnsi"/>
          <w:lang w:eastAsia="en-US"/>
        </w:rPr>
        <w:t xml:space="preserve"> о</w:t>
      </w:r>
      <w:r>
        <w:rPr>
          <w:rFonts w:eastAsiaTheme="minorHAnsi"/>
          <w:lang w:eastAsia="en-US"/>
        </w:rPr>
        <w:t xml:space="preserve"> </w:t>
      </w:r>
      <w:r w:rsidR="00D2459F" w:rsidRPr="009A0526">
        <w:rPr>
          <w:rFonts w:eastAsiaTheme="minorHAnsi"/>
          <w:lang w:eastAsia="en-US"/>
        </w:rPr>
        <w:t>концессионных соглашениях</w:t>
      </w:r>
      <w:r w:rsidR="00A869E8" w:rsidRPr="009A0526">
        <w:rPr>
          <w:rFonts w:eastAsiaTheme="minorHAnsi"/>
          <w:lang w:eastAsia="en-US"/>
        </w:rPr>
        <w:t>, осуществляется конкурсной комиссией посредством сравнения содержащихся в конкурсных предложениях условий. Наилучшие содержащиеся в</w:t>
      </w:r>
      <w:r>
        <w:rPr>
          <w:rFonts w:eastAsiaTheme="minorHAnsi"/>
          <w:lang w:eastAsia="en-US"/>
        </w:rPr>
        <w:t xml:space="preserve"> </w:t>
      </w:r>
      <w:r w:rsidR="00A869E8" w:rsidRPr="009A0526">
        <w:rPr>
          <w:rFonts w:eastAsiaTheme="minorHAnsi"/>
          <w:lang w:eastAsia="en-US"/>
        </w:rPr>
        <w:t>конкурсных предложениях условия соответствуют:</w:t>
      </w:r>
    </w:p>
    <w:p w14:paraId="1432D337" w14:textId="1E907433" w:rsidR="00D2459F" w:rsidRPr="009A0526" w:rsidRDefault="00A869E8" w:rsidP="00D2459F">
      <w:pPr>
        <w:autoSpaceDE w:val="0"/>
        <w:autoSpaceDN w:val="0"/>
        <w:adjustRightInd w:val="0"/>
        <w:ind w:firstLine="708"/>
        <w:jc w:val="both"/>
        <w:rPr>
          <w:rFonts w:eastAsiaTheme="minorHAnsi"/>
          <w:lang w:eastAsia="en-US"/>
        </w:rPr>
      </w:pPr>
      <w:proofErr w:type="gramStart"/>
      <w:r w:rsidRPr="009A0526">
        <w:rPr>
          <w:rFonts w:eastAsiaTheme="minorHAnsi"/>
          <w:lang w:eastAsia="en-US"/>
        </w:rPr>
        <w:t>1)</w:t>
      </w:r>
      <w:r w:rsidR="00AA654E">
        <w:rPr>
          <w:rFonts w:eastAsiaTheme="minorHAnsi"/>
          <w:lang w:eastAsia="en-US"/>
        </w:rPr>
        <w:t xml:space="preserve"> </w:t>
      </w:r>
      <w:r w:rsidRPr="009A0526">
        <w:rPr>
          <w:rFonts w:eastAsiaTheme="minorHAnsi"/>
          <w:lang w:eastAsia="en-US"/>
        </w:rPr>
        <w:t>дисконтированной выручке участника конкурса, для которого определено ее</w:t>
      </w:r>
      <w:r w:rsidR="00AA654E">
        <w:rPr>
          <w:rFonts w:eastAsiaTheme="minorHAnsi"/>
          <w:lang w:eastAsia="en-US"/>
        </w:rPr>
        <w:t xml:space="preserve"> </w:t>
      </w:r>
      <w:r w:rsidRPr="009A0526">
        <w:rPr>
          <w:rFonts w:eastAsiaTheme="minorHAnsi"/>
          <w:lang w:eastAsia="en-US"/>
        </w:rPr>
        <w:t xml:space="preserve">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w:t>
      </w:r>
      <w:r w:rsidR="00D2459F" w:rsidRPr="009A0526">
        <w:rPr>
          <w:rFonts w:eastAsiaTheme="minorHAnsi"/>
          <w:lang w:eastAsia="en-US"/>
        </w:rPr>
        <w:t>два</w:t>
      </w:r>
      <w:r w:rsidRPr="009A0526">
        <w:rPr>
          <w:rFonts w:eastAsiaTheme="minorHAnsi"/>
          <w:lang w:eastAsia="en-US"/>
        </w:rPr>
        <w:t xml:space="preserve"> процента превышающее минимальное значение дисконтированной выручки;</w:t>
      </w:r>
      <w:proofErr w:type="gramEnd"/>
    </w:p>
    <w:p w14:paraId="09AEAC8E" w14:textId="73769DF5" w:rsidR="00D2459F" w:rsidRPr="009A0526" w:rsidRDefault="00A869E8" w:rsidP="00D2459F">
      <w:pPr>
        <w:autoSpaceDE w:val="0"/>
        <w:autoSpaceDN w:val="0"/>
        <w:adjustRightInd w:val="0"/>
        <w:ind w:firstLine="708"/>
        <w:jc w:val="both"/>
        <w:rPr>
          <w:rFonts w:eastAsiaTheme="minorHAnsi"/>
          <w:lang w:eastAsia="en-US"/>
        </w:rPr>
      </w:pPr>
      <w:proofErr w:type="gramStart"/>
      <w:r w:rsidRPr="009A0526">
        <w:rPr>
          <w:rFonts w:eastAsiaTheme="minorHAnsi"/>
          <w:lang w:eastAsia="en-US"/>
        </w:rPr>
        <w:t>2)</w:t>
      </w:r>
      <w:r w:rsidR="00AA654E">
        <w:rPr>
          <w:rFonts w:eastAsiaTheme="minorHAnsi"/>
          <w:lang w:eastAsia="en-US"/>
        </w:rPr>
        <w:t xml:space="preserve"> </w:t>
      </w:r>
      <w:r w:rsidRPr="009A0526">
        <w:rPr>
          <w:rFonts w:eastAsiaTheme="minorHAnsi"/>
          <w:lang w:eastAsia="en-US"/>
        </w:rPr>
        <w:t>наибольшему количеству содержащихся в конкурсном предложении наилучших плановых значений показателей деятельности концессионера по сравнению с</w:t>
      </w:r>
      <w:r w:rsidR="00AA654E">
        <w:rPr>
          <w:rFonts w:eastAsiaTheme="minorHAnsi"/>
          <w:lang w:eastAsia="en-US"/>
        </w:rPr>
        <w:t xml:space="preserve"> </w:t>
      </w:r>
      <w:r w:rsidRPr="009A0526">
        <w:rPr>
          <w:rFonts w:eastAsiaTheme="minorHAnsi"/>
          <w:lang w:eastAsia="en-US"/>
        </w:rPr>
        <w:t>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9A0526">
        <w:rPr>
          <w:rFonts w:eastAsiaTheme="minorHAnsi"/>
          <w:lang w:eastAsia="en-US"/>
        </w:rPr>
        <w:t>, отличается от</w:t>
      </w:r>
      <w:r w:rsidR="00AA654E">
        <w:rPr>
          <w:rFonts w:eastAsiaTheme="minorHAnsi"/>
          <w:lang w:eastAsia="en-US"/>
        </w:rPr>
        <w:t xml:space="preserve"> </w:t>
      </w:r>
      <w:r w:rsidRPr="009A0526">
        <w:rPr>
          <w:rFonts w:eastAsiaTheme="minorHAnsi"/>
          <w:lang w:eastAsia="en-US"/>
        </w:rPr>
        <w:t xml:space="preserve">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w:t>
      </w:r>
      <w:r w:rsidRPr="009A0526">
        <w:rPr>
          <w:rFonts w:eastAsiaTheme="minorHAnsi"/>
          <w:lang w:eastAsia="en-US"/>
        </w:rPr>
        <w:lastRenderedPageBreak/>
        <w:t>процента превышающее минимальное значение дисконтированной выручки или равное ему.</w:t>
      </w:r>
    </w:p>
    <w:p w14:paraId="092C9589" w14:textId="67240309" w:rsidR="00D2459F" w:rsidRPr="009A0526" w:rsidRDefault="00AA654E" w:rsidP="00D2459F">
      <w:pPr>
        <w:autoSpaceDE w:val="0"/>
        <w:autoSpaceDN w:val="0"/>
        <w:adjustRightInd w:val="0"/>
        <w:ind w:firstLine="708"/>
        <w:jc w:val="both"/>
        <w:rPr>
          <w:rFonts w:eastAsiaTheme="minorHAnsi"/>
          <w:lang w:eastAsia="en-US"/>
        </w:rPr>
      </w:pPr>
      <w:r>
        <w:rPr>
          <w:rFonts w:eastAsiaTheme="minorHAnsi"/>
          <w:lang w:eastAsia="en-US"/>
        </w:rPr>
        <w:t>24.</w:t>
      </w:r>
      <w:r w:rsidR="007137C8" w:rsidRPr="009A0526">
        <w:rPr>
          <w:rFonts w:eastAsiaTheme="minorHAnsi"/>
          <w:lang w:eastAsia="en-US"/>
        </w:rPr>
        <w:t>8</w:t>
      </w:r>
      <w:r w:rsidR="00A869E8" w:rsidRPr="009A0526">
        <w:rPr>
          <w:rFonts w:eastAsiaTheme="minorHAnsi"/>
          <w:lang w:eastAsia="en-US"/>
        </w:rPr>
        <w:t>.</w:t>
      </w:r>
      <w:r>
        <w:rPr>
          <w:rFonts w:eastAsiaTheme="minorHAnsi"/>
          <w:lang w:eastAsia="en-US"/>
        </w:rPr>
        <w:t xml:space="preserve"> </w:t>
      </w:r>
      <w:r w:rsidR="00A869E8" w:rsidRPr="009A0526">
        <w:rPr>
          <w:rFonts w:eastAsiaTheme="minorHAnsi"/>
          <w:lang w:eastAsia="en-US"/>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w:t>
      </w:r>
      <w:r w:rsidR="00B70BC7" w:rsidRPr="009A0526">
        <w:rPr>
          <w:rFonts w:eastAsiaTheme="minorHAnsi"/>
          <w:lang w:eastAsia="en-US"/>
        </w:rPr>
        <w:t> </w:t>
      </w:r>
      <w:r w:rsidR="00A869E8" w:rsidRPr="009A0526">
        <w:rPr>
          <w:rFonts w:eastAsiaTheme="minorHAnsi"/>
          <w:lang w:eastAsia="en-US"/>
        </w:rPr>
        <w:t xml:space="preserve">применением коэффициента дисконтирования (далее </w:t>
      </w:r>
      <w:r w:rsidR="00B70BC7" w:rsidRPr="009A0526">
        <w:rPr>
          <w:rFonts w:eastAsiaTheme="minorHAnsi"/>
          <w:lang w:eastAsia="en-US"/>
        </w:rPr>
        <w:t>−</w:t>
      </w:r>
      <w:r w:rsidR="00A869E8" w:rsidRPr="009A0526">
        <w:rPr>
          <w:rFonts w:eastAsiaTheme="minorHAnsi"/>
          <w:lang w:eastAsia="en-US"/>
        </w:rPr>
        <w:t xml:space="preserve"> дисконтирование величин):</w:t>
      </w:r>
    </w:p>
    <w:p w14:paraId="38CABC2F" w14:textId="5E116EC0" w:rsidR="00D2459F" w:rsidRPr="009A0526" w:rsidRDefault="00A869E8" w:rsidP="00D2459F">
      <w:pPr>
        <w:autoSpaceDE w:val="0"/>
        <w:autoSpaceDN w:val="0"/>
        <w:adjustRightInd w:val="0"/>
        <w:ind w:firstLine="708"/>
        <w:jc w:val="both"/>
        <w:rPr>
          <w:rFonts w:eastAsiaTheme="minorHAnsi"/>
          <w:lang w:eastAsia="en-US"/>
        </w:rPr>
      </w:pPr>
      <w:r w:rsidRPr="009A0526">
        <w:rPr>
          <w:rFonts w:eastAsiaTheme="minorHAnsi"/>
          <w:lang w:eastAsia="en-US"/>
        </w:rPr>
        <w:t>1)</w:t>
      </w:r>
      <w:r w:rsidR="00AA654E">
        <w:rPr>
          <w:rFonts w:eastAsiaTheme="minorHAnsi"/>
          <w:lang w:eastAsia="en-US"/>
        </w:rPr>
        <w:t xml:space="preserve"> </w:t>
      </w:r>
      <w:r w:rsidRPr="009A0526">
        <w:rPr>
          <w:rFonts w:eastAsiaTheme="minorHAnsi"/>
          <w:lang w:eastAsia="en-US"/>
        </w:rPr>
        <w:t>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14:paraId="537BD3C3" w14:textId="740F0486" w:rsidR="00D2459F" w:rsidRPr="009A0526" w:rsidRDefault="00A869E8" w:rsidP="00D2459F">
      <w:pPr>
        <w:autoSpaceDE w:val="0"/>
        <w:autoSpaceDN w:val="0"/>
        <w:adjustRightInd w:val="0"/>
        <w:ind w:firstLine="708"/>
        <w:jc w:val="both"/>
        <w:rPr>
          <w:rFonts w:eastAsiaTheme="minorHAnsi"/>
          <w:lang w:eastAsia="en-US"/>
        </w:rPr>
      </w:pPr>
      <w:r w:rsidRPr="009A0526">
        <w:rPr>
          <w:rFonts w:eastAsiaTheme="minorHAnsi"/>
          <w:lang w:eastAsia="en-US"/>
        </w:rPr>
        <w:t>2)</w:t>
      </w:r>
      <w:r w:rsidR="00AA654E">
        <w:rPr>
          <w:rFonts w:eastAsiaTheme="minorHAnsi"/>
          <w:lang w:eastAsia="en-US"/>
        </w:rPr>
        <w:t xml:space="preserve"> </w:t>
      </w:r>
      <w:r w:rsidRPr="009A0526">
        <w:rPr>
          <w:rFonts w:eastAsiaTheme="minorHAnsi"/>
          <w:lang w:eastAsia="en-US"/>
        </w:rPr>
        <w:t xml:space="preserve">объем расходов, финансируемых за счет средств </w:t>
      </w:r>
      <w:proofErr w:type="spellStart"/>
      <w:r w:rsidRPr="009A0526">
        <w:rPr>
          <w:rFonts w:eastAsiaTheme="minorHAnsi"/>
          <w:lang w:eastAsia="en-US"/>
        </w:rPr>
        <w:t>концедента</w:t>
      </w:r>
      <w:proofErr w:type="spellEnd"/>
      <w:r w:rsidRPr="009A0526">
        <w:rPr>
          <w:rFonts w:eastAsiaTheme="minorHAnsi"/>
          <w:lang w:eastAsia="en-US"/>
        </w:rPr>
        <w:t xml:space="preserve"> на использование (эксплуатацию) объекта концессионного соглашения, на каждый год срока действия концессионного соглашения;</w:t>
      </w:r>
    </w:p>
    <w:p w14:paraId="62A2994D" w14:textId="5F52549C" w:rsidR="00D2459F" w:rsidRPr="009A0526" w:rsidRDefault="00A869E8" w:rsidP="00D2459F">
      <w:pPr>
        <w:autoSpaceDE w:val="0"/>
        <w:autoSpaceDN w:val="0"/>
        <w:adjustRightInd w:val="0"/>
        <w:ind w:firstLine="708"/>
        <w:jc w:val="both"/>
        <w:rPr>
          <w:rFonts w:eastAsiaTheme="minorHAnsi"/>
          <w:lang w:eastAsia="en-US"/>
        </w:rPr>
      </w:pPr>
      <w:r w:rsidRPr="009A0526">
        <w:rPr>
          <w:rFonts w:eastAsiaTheme="minorHAnsi"/>
          <w:lang w:eastAsia="en-US"/>
        </w:rPr>
        <w:t>3)</w:t>
      </w:r>
      <w:r w:rsidR="00AA654E">
        <w:rPr>
          <w:rFonts w:eastAsiaTheme="minorHAnsi"/>
          <w:lang w:eastAsia="en-US"/>
        </w:rPr>
        <w:t xml:space="preserve"> </w:t>
      </w:r>
      <w:r w:rsidR="00B70BC7" w:rsidRPr="009A0526">
        <w:rPr>
          <w:rFonts w:eastAsiaTheme="minorHAnsi"/>
          <w:lang w:eastAsia="en-US"/>
        </w:rPr>
        <w:t>р</w:t>
      </w:r>
      <w:r w:rsidRPr="009A0526">
        <w:rPr>
          <w:rFonts w:eastAsiaTheme="minorHAnsi"/>
          <w:lang w:eastAsia="en-US"/>
        </w:rPr>
        <w:t>асходы концессионера, подлежащие возмещению в соответствии с нормативными правовыми актами Российской Федерации в сфере водоснабжения и</w:t>
      </w:r>
      <w:r w:rsidR="00AA654E">
        <w:rPr>
          <w:rFonts w:eastAsiaTheme="minorHAnsi"/>
          <w:lang w:eastAsia="en-US"/>
        </w:rPr>
        <w:t xml:space="preserve"> </w:t>
      </w:r>
      <w:r w:rsidRPr="009A0526">
        <w:rPr>
          <w:rFonts w:eastAsiaTheme="minorHAnsi"/>
          <w:lang w:eastAsia="en-US"/>
        </w:rPr>
        <w:t>водоотведения и не возмещенные ему на дату окончания срока действия концессионного соглашения;</w:t>
      </w:r>
    </w:p>
    <w:p w14:paraId="393F2335" w14:textId="0FE78E73" w:rsidR="00D2459F" w:rsidRPr="009A0526" w:rsidRDefault="00A869E8" w:rsidP="00D2459F">
      <w:pPr>
        <w:autoSpaceDE w:val="0"/>
        <w:autoSpaceDN w:val="0"/>
        <w:adjustRightInd w:val="0"/>
        <w:ind w:firstLine="708"/>
        <w:jc w:val="both"/>
        <w:rPr>
          <w:rFonts w:eastAsiaTheme="minorHAnsi"/>
          <w:lang w:eastAsia="en-US"/>
        </w:rPr>
      </w:pPr>
      <w:r w:rsidRPr="009A0526">
        <w:rPr>
          <w:rFonts w:eastAsiaTheme="minorHAnsi"/>
          <w:lang w:eastAsia="en-US"/>
        </w:rPr>
        <w:t>4)</w:t>
      </w:r>
      <w:r w:rsidR="00AA654E">
        <w:rPr>
          <w:rFonts w:eastAsiaTheme="minorHAnsi"/>
          <w:lang w:eastAsia="en-US"/>
        </w:rPr>
        <w:t xml:space="preserve"> </w:t>
      </w:r>
      <w:r w:rsidRPr="009A0526">
        <w:rPr>
          <w:rFonts w:eastAsiaTheme="minorHAnsi"/>
          <w:lang w:eastAsia="en-US"/>
        </w:rPr>
        <w:t xml:space="preserve">объем расходов, финансируемых за счет средств </w:t>
      </w:r>
      <w:proofErr w:type="spellStart"/>
      <w:r w:rsidRPr="009A0526">
        <w:rPr>
          <w:rFonts w:eastAsiaTheme="minorHAnsi"/>
          <w:lang w:eastAsia="en-US"/>
        </w:rPr>
        <w:t>концедента</w:t>
      </w:r>
      <w:proofErr w:type="spellEnd"/>
      <w:r w:rsidRPr="009A0526">
        <w:rPr>
          <w:rFonts w:eastAsiaTheme="minorHAnsi"/>
          <w:lang w:eastAsia="en-US"/>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9A0526">
        <w:rPr>
          <w:rFonts w:eastAsiaTheme="minorHAnsi"/>
          <w:lang w:eastAsia="en-US"/>
        </w:rPr>
        <w:t>концедентом</w:t>
      </w:r>
      <w:proofErr w:type="spellEnd"/>
      <w:r w:rsidRPr="009A0526">
        <w:rPr>
          <w:rFonts w:eastAsiaTheme="minorHAnsi"/>
          <w:lang w:eastAsia="en-US"/>
        </w:rPr>
        <w:t xml:space="preserve"> на себя </w:t>
      </w:r>
      <w:proofErr w:type="gramStart"/>
      <w:r w:rsidRPr="009A0526">
        <w:rPr>
          <w:rFonts w:eastAsiaTheme="minorHAnsi"/>
          <w:lang w:eastAsia="en-US"/>
        </w:rPr>
        <w:t>расходов</w:t>
      </w:r>
      <w:proofErr w:type="gramEnd"/>
      <w:r w:rsidRPr="009A0526">
        <w:rPr>
          <w:rFonts w:eastAsiaTheme="minorHAnsi"/>
          <w:lang w:eastAsia="en-US"/>
        </w:rPr>
        <w:t xml:space="preserve"> на создание и (или) реконструкцию данного объекта;</w:t>
      </w:r>
    </w:p>
    <w:p w14:paraId="0B539328" w14:textId="4793B19D" w:rsidR="00D2459F" w:rsidRPr="009A0526" w:rsidRDefault="00A869E8" w:rsidP="00D2459F">
      <w:pPr>
        <w:autoSpaceDE w:val="0"/>
        <w:autoSpaceDN w:val="0"/>
        <w:adjustRightInd w:val="0"/>
        <w:ind w:firstLine="708"/>
        <w:jc w:val="both"/>
        <w:rPr>
          <w:rFonts w:eastAsiaTheme="minorHAnsi"/>
          <w:lang w:eastAsia="en-US"/>
        </w:rPr>
      </w:pPr>
      <w:r w:rsidRPr="009A0526">
        <w:rPr>
          <w:rFonts w:eastAsiaTheme="minorHAnsi"/>
          <w:lang w:eastAsia="en-US"/>
        </w:rPr>
        <w:t>5)</w:t>
      </w:r>
      <w:r w:rsidR="00AA654E">
        <w:rPr>
          <w:rFonts w:eastAsiaTheme="minorHAnsi"/>
          <w:lang w:eastAsia="en-US"/>
        </w:rPr>
        <w:t xml:space="preserve"> </w:t>
      </w:r>
      <w:r w:rsidRPr="009A0526">
        <w:rPr>
          <w:rFonts w:eastAsiaTheme="minorHAnsi"/>
          <w:lang w:eastAsia="en-US"/>
        </w:rPr>
        <w:t xml:space="preserve">плата </w:t>
      </w:r>
      <w:proofErr w:type="spellStart"/>
      <w:r w:rsidRPr="009A0526">
        <w:rPr>
          <w:rFonts w:eastAsiaTheme="minorHAnsi"/>
          <w:lang w:eastAsia="en-US"/>
        </w:rPr>
        <w:t>концедента</w:t>
      </w:r>
      <w:proofErr w:type="spellEnd"/>
      <w:r w:rsidRPr="009A0526">
        <w:rPr>
          <w:rFonts w:eastAsiaTheme="minorHAnsi"/>
          <w:lang w:eastAsia="en-US"/>
        </w:rPr>
        <w:t>.</w:t>
      </w:r>
      <w:bookmarkStart w:id="25" w:name="Par9"/>
      <w:bookmarkEnd w:id="25"/>
    </w:p>
    <w:p w14:paraId="2A9DFAE6" w14:textId="246A08B8" w:rsidR="00D2459F" w:rsidRPr="009A0526" w:rsidRDefault="00AA654E" w:rsidP="00D2459F">
      <w:pPr>
        <w:autoSpaceDE w:val="0"/>
        <w:autoSpaceDN w:val="0"/>
        <w:adjustRightInd w:val="0"/>
        <w:ind w:firstLine="708"/>
        <w:jc w:val="both"/>
      </w:pPr>
      <w:r>
        <w:rPr>
          <w:rFonts w:eastAsiaTheme="minorHAnsi"/>
          <w:lang w:eastAsia="en-US"/>
        </w:rPr>
        <w:t>24.</w:t>
      </w:r>
      <w:r w:rsidR="007137C8" w:rsidRPr="009A0526">
        <w:rPr>
          <w:rFonts w:eastAsiaTheme="minorHAnsi"/>
          <w:lang w:eastAsia="en-US"/>
        </w:rPr>
        <w:t>9</w:t>
      </w:r>
      <w:r w:rsidR="00A869E8" w:rsidRPr="009A0526">
        <w:rPr>
          <w:rFonts w:eastAsiaTheme="minorHAnsi"/>
          <w:lang w:eastAsia="en-US"/>
        </w:rPr>
        <w:t>.</w:t>
      </w:r>
      <w:r>
        <w:rPr>
          <w:rFonts w:eastAsiaTheme="minorHAnsi"/>
          <w:lang w:eastAsia="en-US"/>
        </w:rPr>
        <w:t xml:space="preserve"> </w:t>
      </w:r>
      <w:r w:rsidR="00A869E8" w:rsidRPr="009A0526">
        <w:rPr>
          <w:rFonts w:eastAsiaTheme="minorHAnsi"/>
          <w:lang w:eastAsia="en-US"/>
        </w:rPr>
        <w:t xml:space="preserve">Дисконтированная выручка участника конкурса определяется с применением вычислительной программы, размещенной на официальном </w:t>
      </w:r>
      <w:r w:rsidR="00D2459F" w:rsidRPr="009A0526">
        <w:rPr>
          <w:rFonts w:eastAsiaTheme="minorHAnsi"/>
          <w:lang w:eastAsia="en-US"/>
        </w:rPr>
        <w:t xml:space="preserve">сайте Российской Федерации </w:t>
      </w:r>
      <w:r w:rsidR="00D2459F" w:rsidRPr="009A0526">
        <w:t xml:space="preserve">для размещения информации о проведении торгов в информационно-телекоммуникационной сети «Интернет» </w:t>
      </w:r>
      <w:hyperlink r:id="rId24" w:history="1">
        <w:r w:rsidR="00D2459F" w:rsidRPr="009A0526">
          <w:rPr>
            <w:rStyle w:val="a6"/>
            <w:color w:val="auto"/>
            <w:u w:val="none"/>
          </w:rPr>
          <w:t>www.torgi.gov.ru</w:t>
        </w:r>
      </w:hyperlink>
      <w:r w:rsidR="00493074" w:rsidRPr="009A0526">
        <w:t>.</w:t>
      </w:r>
    </w:p>
    <w:p w14:paraId="3935672B" w14:textId="0E3BC4DF" w:rsidR="001E2F7E" w:rsidRPr="009A0526" w:rsidRDefault="00AA654E" w:rsidP="001E2F7E">
      <w:pPr>
        <w:autoSpaceDE w:val="0"/>
        <w:autoSpaceDN w:val="0"/>
        <w:adjustRightInd w:val="0"/>
        <w:ind w:firstLine="708"/>
        <w:jc w:val="both"/>
        <w:rPr>
          <w:rFonts w:eastAsiaTheme="minorHAnsi"/>
          <w:lang w:eastAsia="en-US"/>
        </w:rPr>
      </w:pPr>
      <w:r>
        <w:rPr>
          <w:rFonts w:eastAsiaTheme="minorHAnsi"/>
          <w:lang w:eastAsia="en-US"/>
        </w:rPr>
        <w:t>24.</w:t>
      </w:r>
      <w:r w:rsidR="007137C8" w:rsidRPr="009A0526">
        <w:rPr>
          <w:rFonts w:eastAsiaTheme="minorHAnsi"/>
          <w:lang w:eastAsia="en-US"/>
        </w:rPr>
        <w:t>10</w:t>
      </w:r>
      <w:r w:rsidR="00A869E8" w:rsidRPr="009A0526">
        <w:rPr>
          <w:rFonts w:eastAsiaTheme="minorHAnsi"/>
          <w:lang w:eastAsia="en-US"/>
        </w:rPr>
        <w:t>.</w:t>
      </w:r>
      <w:r>
        <w:rPr>
          <w:rFonts w:eastAsiaTheme="minorHAnsi"/>
          <w:lang w:eastAsia="en-US"/>
        </w:rPr>
        <w:t xml:space="preserve"> </w:t>
      </w:r>
      <w:r w:rsidR="00A869E8" w:rsidRPr="009A0526">
        <w:rPr>
          <w:rFonts w:eastAsiaTheme="minorHAnsi"/>
          <w:lang w:eastAsia="en-US"/>
        </w:rPr>
        <w:t xml:space="preserve">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водоснабжения и водоотведения. </w:t>
      </w:r>
      <w:hyperlink r:id="rId25" w:history="1">
        <w:r w:rsidR="00A869E8" w:rsidRPr="009A0526">
          <w:rPr>
            <w:rFonts w:eastAsiaTheme="minorHAnsi"/>
            <w:lang w:eastAsia="en-US"/>
          </w:rPr>
          <w:t>Порядок</w:t>
        </w:r>
      </w:hyperlink>
      <w:r w:rsidR="00A869E8" w:rsidRPr="009A0526">
        <w:rPr>
          <w:rFonts w:eastAsiaTheme="minorHAnsi"/>
          <w:lang w:eastAsia="en-US"/>
        </w:rPr>
        <w:t xml:space="preserve"> дисконтирования величин устанавливается Правительством Российской Федерации.</w:t>
      </w:r>
    </w:p>
    <w:p w14:paraId="76682377" w14:textId="0608FAB3" w:rsidR="001E2F7E" w:rsidRPr="009A0526" w:rsidRDefault="006161A1" w:rsidP="001E2F7E">
      <w:pPr>
        <w:autoSpaceDE w:val="0"/>
        <w:autoSpaceDN w:val="0"/>
        <w:adjustRightInd w:val="0"/>
        <w:ind w:firstLine="708"/>
        <w:jc w:val="both"/>
        <w:rPr>
          <w:rFonts w:eastAsiaTheme="minorHAnsi"/>
          <w:lang w:eastAsia="en-US"/>
        </w:rPr>
      </w:pPr>
      <w:r>
        <w:rPr>
          <w:rFonts w:eastAsiaTheme="minorHAnsi"/>
          <w:lang w:eastAsia="en-US"/>
        </w:rPr>
        <w:t>24.</w:t>
      </w:r>
      <w:r w:rsidR="007137C8" w:rsidRPr="009A0526">
        <w:rPr>
          <w:rFonts w:eastAsiaTheme="minorHAnsi"/>
          <w:lang w:eastAsia="en-US"/>
        </w:rPr>
        <w:t>11</w:t>
      </w:r>
      <w:r w:rsidR="00A869E8" w:rsidRPr="009A0526">
        <w:rPr>
          <w:rFonts w:eastAsiaTheme="minorHAnsi"/>
          <w:lang w:eastAsia="en-US"/>
        </w:rPr>
        <w:t>.</w:t>
      </w:r>
      <w:r>
        <w:rPr>
          <w:rFonts w:eastAsiaTheme="minorHAnsi"/>
          <w:lang w:eastAsia="en-US"/>
        </w:rPr>
        <w:t xml:space="preserve"> </w:t>
      </w:r>
      <w:r w:rsidR="00B70BC7" w:rsidRPr="009A0526">
        <w:rPr>
          <w:rFonts w:eastAsiaTheme="minorHAnsi"/>
          <w:lang w:eastAsia="en-US"/>
        </w:rPr>
        <w:t>В</w:t>
      </w:r>
      <w:r w:rsidR="00A869E8" w:rsidRPr="009A0526">
        <w:rPr>
          <w:rFonts w:eastAsiaTheme="minorHAnsi"/>
          <w:lang w:eastAsia="en-US"/>
        </w:rPr>
        <w:t xml:space="preserve"> случае</w:t>
      </w:r>
      <w:proofErr w:type="gramStart"/>
      <w:r w:rsidR="00A869E8" w:rsidRPr="009A0526">
        <w:rPr>
          <w:rFonts w:eastAsiaTheme="minorHAnsi"/>
          <w:lang w:eastAsia="en-US"/>
        </w:rPr>
        <w:t>,</w:t>
      </w:r>
      <w:proofErr w:type="gramEnd"/>
      <w:r w:rsidR="00A869E8" w:rsidRPr="009A0526">
        <w:rPr>
          <w:rFonts w:eastAsiaTheme="minorHAnsi"/>
          <w:lang w:eastAsia="en-US"/>
        </w:rP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w:t>
      </w:r>
      <w:r>
        <w:rPr>
          <w:rFonts w:eastAsiaTheme="minorHAnsi"/>
          <w:lang w:eastAsia="en-US"/>
        </w:rPr>
        <w:t>конкурсной документаци</w:t>
      </w:r>
      <w:r w:rsidR="002653A4">
        <w:rPr>
          <w:rFonts w:eastAsiaTheme="minorHAnsi"/>
          <w:lang w:eastAsia="en-US"/>
        </w:rPr>
        <w:t>ей</w:t>
      </w:r>
      <w:r w:rsidR="00A869E8" w:rsidRPr="009A0526">
        <w:rPr>
          <w:rFonts w:eastAsiaTheme="minorHAnsi"/>
          <w:lang w:eastAsia="en-US"/>
        </w:rPr>
        <w:t xml:space="preserve">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w:t>
      </w:r>
      <w:r>
        <w:rPr>
          <w:rFonts w:eastAsiaTheme="minorHAnsi"/>
          <w:lang w:eastAsia="en-US"/>
        </w:rPr>
        <w:t xml:space="preserve"> </w:t>
      </w:r>
      <w:r w:rsidR="00A869E8" w:rsidRPr="009A0526">
        <w:rPr>
          <w:rFonts w:eastAsiaTheme="minorHAnsi"/>
          <w:lang w:eastAsia="en-US"/>
        </w:rPr>
        <w:t>нормативными правовыми актами Российской Федерации в сфере водоснабжения и водоотведения, участник конкурса отстраняется от участия в конкурсе.</w:t>
      </w:r>
    </w:p>
    <w:p w14:paraId="3C8B5EBF" w14:textId="104DA5F2" w:rsidR="001E2F7E" w:rsidRDefault="006161A1" w:rsidP="001E2F7E">
      <w:pPr>
        <w:autoSpaceDE w:val="0"/>
        <w:autoSpaceDN w:val="0"/>
        <w:adjustRightInd w:val="0"/>
        <w:ind w:firstLine="708"/>
        <w:jc w:val="both"/>
        <w:rPr>
          <w:rFonts w:eastAsiaTheme="minorHAnsi"/>
          <w:lang w:eastAsia="en-US"/>
        </w:rPr>
      </w:pPr>
      <w:r>
        <w:rPr>
          <w:rFonts w:eastAsiaTheme="minorHAnsi"/>
          <w:lang w:eastAsia="en-US"/>
        </w:rPr>
        <w:t>24.</w:t>
      </w:r>
      <w:r w:rsidR="001E2F7E" w:rsidRPr="009A0526">
        <w:rPr>
          <w:rFonts w:eastAsiaTheme="minorHAnsi"/>
          <w:lang w:eastAsia="en-US"/>
        </w:rPr>
        <w:t>1</w:t>
      </w:r>
      <w:r w:rsidR="007137C8" w:rsidRPr="009A0526">
        <w:rPr>
          <w:rFonts w:eastAsiaTheme="minorHAnsi"/>
          <w:lang w:eastAsia="en-US"/>
        </w:rPr>
        <w:t>2</w:t>
      </w:r>
      <w:r w:rsidR="001E2F7E" w:rsidRPr="009A0526">
        <w:rPr>
          <w:rFonts w:eastAsiaTheme="minorHAnsi"/>
          <w:lang w:eastAsia="en-US"/>
        </w:rPr>
        <w:t>.</w:t>
      </w:r>
      <w:r>
        <w:rPr>
          <w:rFonts w:eastAsiaTheme="minorHAnsi"/>
          <w:lang w:eastAsia="en-US"/>
        </w:rPr>
        <w:t xml:space="preserve"> </w:t>
      </w:r>
      <w:proofErr w:type="gramStart"/>
      <w:r w:rsidR="001E2F7E" w:rsidRPr="009A0526">
        <w:rPr>
          <w:rFonts w:eastAsiaTheme="minorHAnsi"/>
          <w:lang w:eastAsia="en-US"/>
        </w:rPr>
        <w:t xml:space="preserve">Конкурс по решению </w:t>
      </w:r>
      <w:proofErr w:type="spellStart"/>
      <w:r w:rsidR="001E2F7E" w:rsidRPr="009A0526">
        <w:rPr>
          <w:rFonts w:eastAsiaTheme="minorHAnsi"/>
          <w:lang w:eastAsia="en-US"/>
        </w:rPr>
        <w:t>концедента</w:t>
      </w:r>
      <w:proofErr w:type="spellEnd"/>
      <w:r w:rsidR="001E2F7E" w:rsidRPr="009A0526">
        <w:rPr>
          <w:rFonts w:eastAsiaTheme="minorHAnsi"/>
          <w:lang w:eastAsia="en-US"/>
        </w:rPr>
        <w:t xml:space="preserve"> объявляется не состоявшимся в случае, если в</w:t>
      </w:r>
      <w:r>
        <w:rPr>
          <w:rFonts w:eastAsiaTheme="minorHAnsi"/>
          <w:lang w:eastAsia="en-US"/>
        </w:rPr>
        <w:t xml:space="preserve"> </w:t>
      </w:r>
      <w:r w:rsidR="001E2F7E" w:rsidRPr="009A0526">
        <w:rPr>
          <w:rFonts w:eastAsiaTheme="minorHAnsi"/>
          <w:lang w:eastAsia="en-US"/>
        </w:rPr>
        <w:t>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001E2F7E" w:rsidRPr="009A0526">
        <w:rPr>
          <w:rFonts w:eastAsiaTheme="minorHAnsi"/>
          <w:lang w:eastAsia="en-US"/>
        </w:rPr>
        <w:t xml:space="preserve"> </w:t>
      </w:r>
      <w:proofErr w:type="spellStart"/>
      <w:proofErr w:type="gramStart"/>
      <w:r w:rsidR="001E2F7E" w:rsidRPr="009A0526">
        <w:rPr>
          <w:rFonts w:eastAsiaTheme="minorHAnsi"/>
          <w:lang w:eastAsia="en-US"/>
        </w:rPr>
        <w:t>Концедент</w:t>
      </w:r>
      <w:proofErr w:type="spellEnd"/>
      <w:r w:rsidR="001E2F7E" w:rsidRPr="009A0526">
        <w:rPr>
          <w:rFonts w:eastAsiaTheme="minorHAnsi"/>
          <w:lang w:eastAsia="en-US"/>
        </w:rPr>
        <w:t xml:space="preserve"> вправе рассмотреть представленное только</w:t>
      </w:r>
      <w:r w:rsidR="001E2F7E">
        <w:rPr>
          <w:rFonts w:eastAsiaTheme="minorHAnsi"/>
          <w:lang w:eastAsia="en-US"/>
        </w:rPr>
        <w:t xml:space="preserve">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w:t>
      </w:r>
      <w:r>
        <w:rPr>
          <w:rFonts w:eastAsiaTheme="minorHAnsi"/>
          <w:lang w:eastAsia="en-US"/>
        </w:rPr>
        <w:t xml:space="preserve"> </w:t>
      </w:r>
      <w:r w:rsidR="001E2F7E">
        <w:rPr>
          <w:rFonts w:eastAsiaTheme="minorHAnsi"/>
          <w:lang w:eastAsia="en-US"/>
        </w:rPr>
        <w:t>соответствии с условиями, содержащимися в представленном им конкурсном предложении, в</w:t>
      </w:r>
      <w:r>
        <w:rPr>
          <w:rFonts w:eastAsiaTheme="minorHAnsi"/>
          <w:lang w:eastAsia="en-US"/>
        </w:rPr>
        <w:t xml:space="preserve"> </w:t>
      </w:r>
      <w:r w:rsidR="001E2F7E">
        <w:rPr>
          <w:rFonts w:eastAsiaTheme="minorHAnsi"/>
          <w:lang w:eastAsia="en-US"/>
        </w:rPr>
        <w:t>тридцатидневный срок со дня принятия решения о при</w:t>
      </w:r>
      <w:r>
        <w:rPr>
          <w:rFonts w:eastAsiaTheme="minorHAnsi"/>
          <w:lang w:eastAsia="en-US"/>
        </w:rPr>
        <w:t>знании конкурса несостоявшимся.</w:t>
      </w:r>
      <w:proofErr w:type="gramEnd"/>
    </w:p>
    <w:p w14:paraId="2E31E54D" w14:textId="3FAD07AA" w:rsidR="001E2F7E" w:rsidRDefault="001E2F7E" w:rsidP="001E2F7E">
      <w:pPr>
        <w:autoSpaceDE w:val="0"/>
        <w:autoSpaceDN w:val="0"/>
        <w:adjustRightInd w:val="0"/>
        <w:ind w:firstLine="708"/>
        <w:jc w:val="both"/>
        <w:rPr>
          <w:rFonts w:eastAsiaTheme="minorHAnsi"/>
          <w:lang w:eastAsia="en-US"/>
        </w:rPr>
      </w:pPr>
      <w:r>
        <w:rPr>
          <w:rFonts w:eastAsiaTheme="minorHAnsi"/>
          <w:lang w:eastAsia="en-US"/>
        </w:rPr>
        <w:t xml:space="preserve">В случае если по результатам рассмотрения представленного только одним участником конкурса конкурсного предложения </w:t>
      </w:r>
      <w:proofErr w:type="spellStart"/>
      <w:r>
        <w:rPr>
          <w:rFonts w:eastAsiaTheme="minorHAnsi"/>
          <w:lang w:eastAsia="en-US"/>
        </w:rPr>
        <w:t>концедентом</w:t>
      </w:r>
      <w:proofErr w:type="spellEnd"/>
      <w:r>
        <w:rPr>
          <w:rFonts w:eastAsiaTheme="minorHAnsi"/>
          <w:lang w:eastAsia="en-US"/>
        </w:rPr>
        <w:t xml:space="preserve"> не было принято решение о заключении с</w:t>
      </w:r>
      <w:r w:rsidR="006161A1">
        <w:rPr>
          <w:rFonts w:eastAsiaTheme="minorHAnsi"/>
          <w:lang w:eastAsia="en-US"/>
        </w:rPr>
        <w:t xml:space="preserve"> </w:t>
      </w:r>
      <w:r>
        <w:rPr>
          <w:rFonts w:eastAsiaTheme="minorHAnsi"/>
          <w:lang w:eastAsia="en-US"/>
        </w:rPr>
        <w:t>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w:t>
      </w:r>
      <w:r w:rsidR="00A962DB">
        <w:rPr>
          <w:rFonts w:eastAsiaTheme="minorHAnsi"/>
          <w:lang w:eastAsia="en-US"/>
        </w:rPr>
        <w:t>занного тридцатидневного срока.</w:t>
      </w:r>
    </w:p>
    <w:p w14:paraId="0622E29A" w14:textId="6F607DF5" w:rsidR="001E2F7E" w:rsidRDefault="001E2F7E" w:rsidP="001E2F7E">
      <w:pPr>
        <w:autoSpaceDE w:val="0"/>
        <w:autoSpaceDN w:val="0"/>
        <w:adjustRightInd w:val="0"/>
        <w:ind w:firstLine="708"/>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по решению </w:t>
      </w:r>
      <w:proofErr w:type="spellStart"/>
      <w:r>
        <w:rPr>
          <w:rFonts w:eastAsiaTheme="minorHAnsi"/>
          <w:lang w:eastAsia="en-US"/>
        </w:rPr>
        <w:t>концедента</w:t>
      </w:r>
      <w:proofErr w:type="spellEnd"/>
      <w:r>
        <w:rPr>
          <w:rFonts w:eastAsiaTheme="minorHAnsi"/>
          <w:lang w:eastAsia="en-US"/>
        </w:rPr>
        <w:t xml:space="preserve"> конкурс объявлен не состоявшимся либо в</w:t>
      </w:r>
      <w:r w:rsidR="006161A1">
        <w:rPr>
          <w:rFonts w:eastAsiaTheme="minorHAnsi"/>
          <w:lang w:eastAsia="en-US"/>
        </w:rPr>
        <w:t xml:space="preserve"> </w:t>
      </w:r>
      <w:r>
        <w:rPr>
          <w:rFonts w:eastAsiaTheme="minorHAnsi"/>
          <w:lang w:eastAsia="en-US"/>
        </w:rPr>
        <w:t xml:space="preserve">результате рассмотрения представленного только одним участником конкурса конкурсного предложения </w:t>
      </w:r>
      <w:proofErr w:type="spellStart"/>
      <w:r>
        <w:rPr>
          <w:rFonts w:eastAsiaTheme="minorHAnsi"/>
          <w:lang w:eastAsia="en-US"/>
        </w:rPr>
        <w:t>концедентом</w:t>
      </w:r>
      <w:proofErr w:type="spellEnd"/>
      <w:r>
        <w:rPr>
          <w:rFonts w:eastAsiaTheme="minorHAnsi"/>
          <w:lang w:eastAsia="en-US"/>
        </w:rPr>
        <w:t xml:space="preserve"> не принято решение о заключении с этим участником конкурса </w:t>
      </w:r>
      <w:r>
        <w:rPr>
          <w:rFonts w:eastAsiaTheme="minorHAnsi"/>
          <w:lang w:eastAsia="en-US"/>
        </w:rPr>
        <w:lastRenderedPageBreak/>
        <w:t>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14:paraId="24604E3B" w14:textId="7FF5FE84" w:rsidR="00A869E8" w:rsidRDefault="00A869E8" w:rsidP="0035357C">
      <w:pPr>
        <w:ind w:firstLine="709"/>
        <w:jc w:val="both"/>
      </w:pPr>
    </w:p>
    <w:p w14:paraId="119435B1" w14:textId="688D2567" w:rsidR="0035357C" w:rsidRPr="009A0526" w:rsidRDefault="00A57F1C" w:rsidP="00F6511E">
      <w:pPr>
        <w:pStyle w:val="2"/>
        <w:ind w:hanging="1440"/>
        <w:rPr>
          <w:szCs w:val="24"/>
        </w:rPr>
      </w:pPr>
      <w:bookmarkStart w:id="26" w:name="_Toc472583575"/>
      <w:bookmarkStart w:id="27" w:name="_Toc472585303"/>
      <w:r w:rsidRPr="009A0526">
        <w:rPr>
          <w:szCs w:val="24"/>
        </w:rPr>
        <w:t>Раздел</w:t>
      </w:r>
      <w:r w:rsidR="00613455" w:rsidRPr="009A0526">
        <w:rPr>
          <w:szCs w:val="24"/>
        </w:rPr>
        <w:t xml:space="preserve"> 2</w:t>
      </w:r>
      <w:r w:rsidR="00EE1CBB">
        <w:rPr>
          <w:szCs w:val="24"/>
        </w:rPr>
        <w:t>5</w:t>
      </w:r>
      <w:r w:rsidRPr="009A0526">
        <w:rPr>
          <w:szCs w:val="24"/>
        </w:rPr>
        <w:t xml:space="preserve">. </w:t>
      </w:r>
      <w:r w:rsidR="0035357C" w:rsidRPr="009A0526">
        <w:rPr>
          <w:szCs w:val="24"/>
        </w:rPr>
        <w:t>Порядок определения победителя открытого конкурса</w:t>
      </w:r>
      <w:bookmarkEnd w:id="26"/>
      <w:bookmarkEnd w:id="27"/>
    </w:p>
    <w:p w14:paraId="622A8F38" w14:textId="77777777" w:rsidR="001E2F7E" w:rsidRPr="009A0526" w:rsidRDefault="001E2F7E" w:rsidP="001E2F7E">
      <w:pPr>
        <w:rPr>
          <w:lang w:eastAsia="ar-SA"/>
        </w:rPr>
      </w:pPr>
    </w:p>
    <w:p w14:paraId="4BEC0AA0" w14:textId="7C8B9BE4" w:rsidR="003C0CF7" w:rsidRDefault="00EE1CBB" w:rsidP="003C0CF7">
      <w:pPr>
        <w:autoSpaceDE w:val="0"/>
        <w:autoSpaceDN w:val="0"/>
        <w:adjustRightInd w:val="0"/>
        <w:ind w:firstLine="708"/>
        <w:jc w:val="both"/>
        <w:rPr>
          <w:rFonts w:eastAsiaTheme="minorHAnsi"/>
          <w:lang w:eastAsia="en-US"/>
        </w:rPr>
      </w:pPr>
      <w:r>
        <w:rPr>
          <w:rFonts w:eastAsiaTheme="minorHAnsi"/>
          <w:lang w:eastAsia="en-US"/>
        </w:rPr>
        <w:t>25.</w:t>
      </w:r>
      <w:r w:rsidR="003C0CF7" w:rsidRPr="00BC0A29">
        <w:rPr>
          <w:rFonts w:eastAsiaTheme="minorHAnsi"/>
          <w:lang w:eastAsia="en-US"/>
        </w:rPr>
        <w:t>1.</w:t>
      </w:r>
      <w:r>
        <w:rPr>
          <w:rFonts w:eastAsiaTheme="minorHAnsi"/>
          <w:lang w:eastAsia="en-US"/>
        </w:rPr>
        <w:t xml:space="preserve"> </w:t>
      </w:r>
      <w:r w:rsidR="000D484A" w:rsidRPr="00BC0A29">
        <w:rPr>
          <w:rFonts w:eastAsiaTheme="minorHAnsi"/>
          <w:lang w:eastAsia="en-US"/>
        </w:rPr>
        <w:t>Победителем конкурса признается участник конкурса, предложивший наилучшие условия, определяемые в порядке, предусмотренном конкурсной документацией.</w:t>
      </w:r>
    </w:p>
    <w:p w14:paraId="32B9DABA" w14:textId="3DE3440A" w:rsidR="009E4158" w:rsidRDefault="00EE1CBB" w:rsidP="009E4158">
      <w:pPr>
        <w:autoSpaceDE w:val="0"/>
        <w:autoSpaceDN w:val="0"/>
        <w:adjustRightInd w:val="0"/>
        <w:ind w:firstLine="708"/>
        <w:jc w:val="both"/>
        <w:rPr>
          <w:rFonts w:eastAsiaTheme="minorHAnsi"/>
          <w:lang w:eastAsia="en-US"/>
        </w:rPr>
      </w:pPr>
      <w:r>
        <w:rPr>
          <w:rFonts w:eastAsiaTheme="minorHAnsi"/>
          <w:lang w:eastAsia="en-US"/>
        </w:rPr>
        <w:t>25.</w:t>
      </w:r>
      <w:r w:rsidR="003C0CF7">
        <w:rPr>
          <w:rFonts w:eastAsiaTheme="minorHAnsi"/>
          <w:lang w:eastAsia="en-US"/>
        </w:rPr>
        <w:t>2.</w:t>
      </w:r>
      <w:r>
        <w:rPr>
          <w:rFonts w:eastAsiaTheme="minorHAnsi"/>
          <w:lang w:eastAsia="en-US"/>
        </w:rPr>
        <w:t xml:space="preserve"> </w:t>
      </w:r>
      <w:r w:rsidR="003C0CF7">
        <w:rPr>
          <w:rFonts w:eastAsiaTheme="minorHAnsi"/>
          <w:lang w:eastAsia="en-US"/>
        </w:rPr>
        <w:t>В случае</w:t>
      </w:r>
      <w:proofErr w:type="gramStart"/>
      <w:r w:rsidR="003C0CF7">
        <w:rPr>
          <w:rFonts w:eastAsiaTheme="minorHAnsi"/>
          <w:lang w:eastAsia="en-US"/>
        </w:rPr>
        <w:t>,</w:t>
      </w:r>
      <w:proofErr w:type="gramEnd"/>
      <w:r w:rsidR="003C0CF7">
        <w:rPr>
          <w:rFonts w:eastAsiaTheme="minorHAnsi"/>
          <w:lang w:eastAsia="en-US"/>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14:paraId="4567B686" w14:textId="69E3B70F" w:rsidR="009E4158" w:rsidRDefault="00EE1CBB" w:rsidP="009E4158">
      <w:pPr>
        <w:autoSpaceDE w:val="0"/>
        <w:autoSpaceDN w:val="0"/>
        <w:adjustRightInd w:val="0"/>
        <w:ind w:firstLine="708"/>
        <w:jc w:val="both"/>
        <w:rPr>
          <w:rFonts w:eastAsiaTheme="minorHAnsi"/>
          <w:lang w:eastAsia="en-US"/>
        </w:rPr>
      </w:pPr>
      <w:r>
        <w:rPr>
          <w:rFonts w:eastAsiaTheme="minorHAnsi"/>
          <w:lang w:eastAsia="en-US"/>
        </w:rPr>
        <w:t>25.</w:t>
      </w:r>
      <w:r w:rsidR="003C0CF7">
        <w:rPr>
          <w:rFonts w:eastAsiaTheme="minorHAnsi"/>
          <w:lang w:eastAsia="en-US"/>
        </w:rPr>
        <w:t>3.</w:t>
      </w:r>
      <w:r>
        <w:rPr>
          <w:rFonts w:eastAsiaTheme="minorHAnsi"/>
          <w:lang w:eastAsia="en-US"/>
        </w:rPr>
        <w:t xml:space="preserve"> </w:t>
      </w:r>
      <w:r w:rsidR="003C0CF7">
        <w:rPr>
          <w:rFonts w:eastAsiaTheme="minorHAnsi"/>
          <w:lang w:eastAsia="en-US"/>
        </w:rPr>
        <w:t>Решение об определении победителя конкурса оформляется протоколом рассмотрения и оценки конкурсных предложений, в котором указываются:</w:t>
      </w:r>
    </w:p>
    <w:p w14:paraId="3F3CD957" w14:textId="79D341F8" w:rsidR="009E4158" w:rsidRDefault="003C0CF7" w:rsidP="009E4158">
      <w:pPr>
        <w:autoSpaceDE w:val="0"/>
        <w:autoSpaceDN w:val="0"/>
        <w:adjustRightInd w:val="0"/>
        <w:ind w:firstLine="708"/>
        <w:jc w:val="both"/>
        <w:rPr>
          <w:rFonts w:eastAsiaTheme="minorHAnsi"/>
          <w:lang w:eastAsia="en-US"/>
        </w:rPr>
      </w:pPr>
      <w:r>
        <w:rPr>
          <w:rFonts w:eastAsiaTheme="minorHAnsi"/>
          <w:lang w:eastAsia="en-US"/>
        </w:rPr>
        <w:t>1)</w:t>
      </w:r>
      <w:r w:rsidR="00231844">
        <w:rPr>
          <w:rFonts w:eastAsiaTheme="minorHAnsi"/>
          <w:lang w:eastAsia="en-US"/>
        </w:rPr>
        <w:t xml:space="preserve"> </w:t>
      </w:r>
      <w:r>
        <w:rPr>
          <w:rFonts w:eastAsiaTheme="minorHAnsi"/>
          <w:lang w:eastAsia="en-US"/>
        </w:rPr>
        <w:t>критерии конкурса;</w:t>
      </w:r>
    </w:p>
    <w:p w14:paraId="62EF5E8F" w14:textId="07A86B8E" w:rsidR="009E4158" w:rsidRDefault="003C0CF7" w:rsidP="009E4158">
      <w:pPr>
        <w:autoSpaceDE w:val="0"/>
        <w:autoSpaceDN w:val="0"/>
        <w:adjustRightInd w:val="0"/>
        <w:ind w:firstLine="708"/>
        <w:jc w:val="both"/>
        <w:rPr>
          <w:rFonts w:eastAsiaTheme="minorHAnsi"/>
          <w:lang w:eastAsia="en-US"/>
        </w:rPr>
      </w:pPr>
      <w:r>
        <w:rPr>
          <w:rFonts w:eastAsiaTheme="minorHAnsi"/>
          <w:lang w:eastAsia="en-US"/>
        </w:rPr>
        <w:t>2)</w:t>
      </w:r>
      <w:r w:rsidR="00231844">
        <w:rPr>
          <w:rFonts w:eastAsiaTheme="minorHAnsi"/>
          <w:lang w:eastAsia="en-US"/>
        </w:rPr>
        <w:t xml:space="preserve"> </w:t>
      </w:r>
      <w:r>
        <w:rPr>
          <w:rFonts w:eastAsiaTheme="minorHAnsi"/>
          <w:lang w:eastAsia="en-US"/>
        </w:rPr>
        <w:t>условия, содержащиеся в конкурсных предложениях;</w:t>
      </w:r>
    </w:p>
    <w:p w14:paraId="4A5572CE" w14:textId="0A8FEAB5" w:rsidR="009E4158" w:rsidRDefault="003C0CF7" w:rsidP="009E4158">
      <w:pPr>
        <w:autoSpaceDE w:val="0"/>
        <w:autoSpaceDN w:val="0"/>
        <w:adjustRightInd w:val="0"/>
        <w:ind w:firstLine="708"/>
        <w:jc w:val="both"/>
        <w:rPr>
          <w:rFonts w:eastAsiaTheme="minorHAnsi"/>
          <w:lang w:eastAsia="en-US"/>
        </w:rPr>
      </w:pPr>
      <w:r>
        <w:rPr>
          <w:rFonts w:eastAsiaTheme="minorHAnsi"/>
          <w:lang w:eastAsia="en-US"/>
        </w:rPr>
        <w:t>3)</w:t>
      </w:r>
      <w:r w:rsidR="00231844">
        <w:rPr>
          <w:rFonts w:eastAsiaTheme="minorHAnsi"/>
          <w:lang w:eastAsia="en-US"/>
        </w:rPr>
        <w:t xml:space="preserve"> </w:t>
      </w:r>
      <w:r>
        <w:rPr>
          <w:rFonts w:eastAsiaTheme="minorHAnsi"/>
          <w:lang w:eastAsia="en-US"/>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14:paraId="46F92399" w14:textId="0249CDFD" w:rsidR="009E4158" w:rsidRDefault="003C0CF7" w:rsidP="009E4158">
      <w:pPr>
        <w:autoSpaceDE w:val="0"/>
        <w:autoSpaceDN w:val="0"/>
        <w:adjustRightInd w:val="0"/>
        <w:ind w:firstLine="708"/>
        <w:jc w:val="both"/>
        <w:rPr>
          <w:rFonts w:eastAsiaTheme="minorHAnsi"/>
          <w:lang w:eastAsia="en-US"/>
        </w:rPr>
      </w:pPr>
      <w:r>
        <w:rPr>
          <w:rFonts w:eastAsiaTheme="minorHAnsi"/>
          <w:lang w:eastAsia="en-US"/>
        </w:rPr>
        <w:t>4)</w:t>
      </w:r>
      <w:r w:rsidR="00231844">
        <w:rPr>
          <w:rFonts w:eastAsiaTheme="minorHAnsi"/>
          <w:lang w:eastAsia="en-US"/>
        </w:rPr>
        <w:t xml:space="preserve"> </w:t>
      </w:r>
      <w:r>
        <w:rPr>
          <w:rFonts w:eastAsiaTheme="minorHAnsi"/>
          <w:lang w:eastAsia="en-US"/>
        </w:rPr>
        <w:t>результаты оценки конкурсных предложений</w:t>
      </w:r>
      <w:r w:rsidR="009E4158">
        <w:rPr>
          <w:rFonts w:eastAsiaTheme="minorHAnsi"/>
          <w:lang w:eastAsia="en-US"/>
        </w:rPr>
        <w:t>;</w:t>
      </w:r>
    </w:p>
    <w:p w14:paraId="2B4AC8C1" w14:textId="3C4E17AC" w:rsidR="009E4158" w:rsidRDefault="003C0CF7" w:rsidP="009E4158">
      <w:pPr>
        <w:autoSpaceDE w:val="0"/>
        <w:autoSpaceDN w:val="0"/>
        <w:adjustRightInd w:val="0"/>
        <w:ind w:firstLine="708"/>
        <w:jc w:val="both"/>
        <w:rPr>
          <w:rFonts w:eastAsiaTheme="minorHAnsi"/>
          <w:lang w:eastAsia="en-US"/>
        </w:rPr>
      </w:pPr>
      <w:r>
        <w:rPr>
          <w:rFonts w:eastAsiaTheme="minorHAnsi"/>
          <w:lang w:eastAsia="en-US"/>
        </w:rPr>
        <w:t>5)</w:t>
      </w:r>
      <w:r w:rsidR="00231844">
        <w:rPr>
          <w:rFonts w:eastAsiaTheme="minorHAnsi"/>
          <w:lang w:eastAsia="en-US"/>
        </w:rPr>
        <w:t xml:space="preserve"> </w:t>
      </w:r>
      <w:r>
        <w:rPr>
          <w:rFonts w:eastAsiaTheme="minorHAnsi"/>
          <w:lang w:eastAsia="en-US"/>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14:paraId="58536724" w14:textId="63D9942F" w:rsidR="003E5950" w:rsidRPr="00CC66C7" w:rsidRDefault="00231844" w:rsidP="003E5950">
      <w:pPr>
        <w:ind w:firstLine="709"/>
        <w:jc w:val="both"/>
        <w:rPr>
          <w:rFonts w:eastAsiaTheme="minorHAnsi"/>
          <w:lang w:eastAsia="en-US"/>
        </w:rPr>
      </w:pPr>
      <w:r>
        <w:rPr>
          <w:rFonts w:eastAsiaTheme="minorHAnsi"/>
          <w:lang w:eastAsia="en-US"/>
        </w:rPr>
        <w:t>25.</w:t>
      </w:r>
      <w:r w:rsidR="003E5950" w:rsidRPr="00CC66C7">
        <w:rPr>
          <w:rFonts w:eastAsiaTheme="minorHAnsi"/>
          <w:lang w:eastAsia="en-US"/>
        </w:rPr>
        <w:t>4.</w:t>
      </w:r>
      <w:r>
        <w:rPr>
          <w:rFonts w:eastAsiaTheme="minorHAnsi"/>
          <w:lang w:eastAsia="en-US"/>
        </w:rPr>
        <w:t xml:space="preserve"> </w:t>
      </w:r>
      <w:r w:rsidR="003E5950" w:rsidRPr="00CC66C7">
        <w:rPr>
          <w:rFonts w:eastAsiaTheme="minorHAnsi"/>
          <w:lang w:eastAsia="en-US"/>
        </w:rPr>
        <w:t>Протокол рас</w:t>
      </w:r>
      <w:r w:rsidR="009A563A">
        <w:rPr>
          <w:rFonts w:eastAsiaTheme="minorHAnsi"/>
          <w:lang w:eastAsia="en-US"/>
        </w:rPr>
        <w:t>с</w:t>
      </w:r>
      <w:r w:rsidR="003E5950" w:rsidRPr="00CC66C7">
        <w:rPr>
          <w:rFonts w:eastAsiaTheme="minorHAnsi"/>
          <w:lang w:eastAsia="en-US"/>
        </w:rPr>
        <w:t xml:space="preserve">мотрения и оценки конкурсных предложений размещается </w:t>
      </w:r>
      <w:r w:rsidRPr="00320B76">
        <w:rPr>
          <w:rFonts w:eastAsiaTheme="minorHAnsi"/>
          <w:lang w:eastAsia="en-US"/>
        </w:rPr>
        <w:t xml:space="preserve">на </w:t>
      </w:r>
      <w:r w:rsidRPr="00BC0A29">
        <w:t>официальн</w:t>
      </w:r>
      <w:r>
        <w:t>ом</w:t>
      </w:r>
      <w:r w:rsidRPr="00BC0A29">
        <w:t xml:space="preserve"> сайт</w:t>
      </w:r>
      <w:r>
        <w:t>е</w:t>
      </w:r>
      <w:r w:rsidRPr="00BC0A29">
        <w:t xml:space="preserve"> Российской Федерации для</w:t>
      </w:r>
      <w:r>
        <w:t xml:space="preserve"> </w:t>
      </w:r>
      <w:r w:rsidRPr="00BC0A29">
        <w:t>размещения информации о проведении торгов в информационно-</w:t>
      </w:r>
      <w:r w:rsidRPr="00907B10">
        <w:t xml:space="preserve">телекоммуникационной сети «Интернет» </w:t>
      </w:r>
      <w:hyperlink r:id="rId26" w:history="1">
        <w:r w:rsidRPr="00907B10">
          <w:rPr>
            <w:rStyle w:val="a6"/>
            <w:color w:val="auto"/>
            <w:u w:val="none"/>
          </w:rPr>
          <w:t>www.torgi.gov.ru</w:t>
        </w:r>
      </w:hyperlink>
      <w:r w:rsidRPr="00907B10">
        <w:t xml:space="preserve"> и на официальном сайте </w:t>
      </w:r>
      <w:proofErr w:type="spellStart"/>
      <w:r w:rsidRPr="00907B10">
        <w:t>концедента</w:t>
      </w:r>
      <w:proofErr w:type="spellEnd"/>
      <w:r w:rsidRPr="00907B10">
        <w:t xml:space="preserve"> </w:t>
      </w:r>
      <w:r w:rsidR="00794A5F">
        <w:rPr>
          <w:lang w:val="en-US"/>
        </w:rPr>
        <w:t>www</w:t>
      </w:r>
      <w:r w:rsidR="00794A5F" w:rsidRPr="00794A5F">
        <w:t>.</w:t>
      </w:r>
      <w:r w:rsidR="00907B10" w:rsidRPr="00907B10">
        <w:t>adm-verhotury.ru</w:t>
      </w:r>
      <w:r>
        <w:rPr>
          <w:spacing w:val="1"/>
        </w:rPr>
        <w:t>.</w:t>
      </w:r>
      <w:r w:rsidRPr="009A0526">
        <w:rPr>
          <w:rStyle w:val="a6"/>
          <w:color w:val="auto"/>
          <w:u w:val="none"/>
        </w:rPr>
        <w:t xml:space="preserve"> </w:t>
      </w:r>
      <w:r w:rsidR="003E5950" w:rsidRPr="00CC66C7">
        <w:rPr>
          <w:rFonts w:eastAsiaTheme="minorHAnsi"/>
          <w:lang w:eastAsia="en-US"/>
        </w:rPr>
        <w:t>в течение трех дней со дня его подписания.</w:t>
      </w:r>
    </w:p>
    <w:p w14:paraId="07745EB4" w14:textId="43B99135" w:rsidR="003C0CF7" w:rsidRDefault="00231844" w:rsidP="009E4158">
      <w:pPr>
        <w:autoSpaceDE w:val="0"/>
        <w:autoSpaceDN w:val="0"/>
        <w:adjustRightInd w:val="0"/>
        <w:ind w:firstLine="708"/>
        <w:jc w:val="both"/>
        <w:rPr>
          <w:rFonts w:eastAsiaTheme="minorHAnsi"/>
          <w:lang w:eastAsia="en-US"/>
        </w:rPr>
      </w:pPr>
      <w:r>
        <w:rPr>
          <w:rFonts w:eastAsiaTheme="minorHAnsi"/>
          <w:lang w:eastAsia="en-US"/>
        </w:rPr>
        <w:t>25.</w:t>
      </w:r>
      <w:r w:rsidR="003E5950" w:rsidRPr="00CC66C7">
        <w:rPr>
          <w:rFonts w:eastAsiaTheme="minorHAnsi"/>
          <w:lang w:eastAsia="en-US"/>
        </w:rPr>
        <w:t>5</w:t>
      </w:r>
      <w:r w:rsidR="003C0CF7" w:rsidRPr="00CC66C7">
        <w:rPr>
          <w:rFonts w:eastAsiaTheme="minorHAnsi"/>
          <w:lang w:eastAsia="en-US"/>
        </w:rPr>
        <w:t>.</w:t>
      </w:r>
      <w:r>
        <w:rPr>
          <w:rFonts w:eastAsiaTheme="minorHAnsi"/>
          <w:lang w:eastAsia="en-US"/>
        </w:rPr>
        <w:t xml:space="preserve"> </w:t>
      </w:r>
      <w:r w:rsidR="003C0CF7" w:rsidRPr="00CC66C7">
        <w:rPr>
          <w:rFonts w:eastAsiaTheme="minorHAnsi"/>
          <w:lang w:eastAsia="en-US"/>
        </w:rPr>
        <w:t>Решение о признании участника конкурса победителем конкурса может быть</w:t>
      </w:r>
      <w:r w:rsidR="003C0CF7">
        <w:rPr>
          <w:rFonts w:eastAsiaTheme="minorHAnsi"/>
          <w:lang w:eastAsia="en-US"/>
        </w:rPr>
        <w:t xml:space="preserve"> обжаловано в порядке, установленном законодательством Российской Федерации.</w:t>
      </w:r>
    </w:p>
    <w:p w14:paraId="512CD56F" w14:textId="77777777" w:rsidR="009F3E96" w:rsidRPr="009F3E96" w:rsidRDefault="009F3E96" w:rsidP="009F3E96">
      <w:pPr>
        <w:rPr>
          <w:lang w:eastAsia="ar-SA" w:bidi="ar-SA"/>
        </w:rPr>
      </w:pPr>
      <w:bookmarkStart w:id="28" w:name="_Toc472583576"/>
      <w:bookmarkStart w:id="29" w:name="_Toc472585304"/>
    </w:p>
    <w:p w14:paraId="08F239BD" w14:textId="613E3C62" w:rsidR="00A57F1C" w:rsidRDefault="00A57F1C" w:rsidP="009E4158">
      <w:pPr>
        <w:pStyle w:val="2"/>
        <w:tabs>
          <w:tab w:val="clear" w:pos="1440"/>
          <w:tab w:val="num" w:pos="1134"/>
        </w:tabs>
        <w:ind w:left="0" w:firstLine="0"/>
        <w:rPr>
          <w:szCs w:val="24"/>
        </w:rPr>
      </w:pPr>
      <w:r w:rsidRPr="009A0526">
        <w:rPr>
          <w:szCs w:val="24"/>
        </w:rPr>
        <w:t>Раздел</w:t>
      </w:r>
      <w:r w:rsidR="00BA2DBA" w:rsidRPr="009A0526">
        <w:rPr>
          <w:szCs w:val="24"/>
        </w:rPr>
        <w:t xml:space="preserve"> 2</w:t>
      </w:r>
      <w:r w:rsidR="00231844">
        <w:rPr>
          <w:szCs w:val="24"/>
        </w:rPr>
        <w:t>6</w:t>
      </w:r>
      <w:r w:rsidR="0035357C">
        <w:rPr>
          <w:szCs w:val="24"/>
        </w:rPr>
        <w:t xml:space="preserve">. </w:t>
      </w:r>
      <w:r w:rsidR="00B15798">
        <w:rPr>
          <w:szCs w:val="24"/>
        </w:rPr>
        <w:t>Содержание и с</w:t>
      </w:r>
      <w:r w:rsidR="0035357C" w:rsidRPr="00072F25">
        <w:rPr>
          <w:szCs w:val="24"/>
        </w:rPr>
        <w:t xml:space="preserve">рок подписания протокола </w:t>
      </w:r>
    </w:p>
    <w:p w14:paraId="5C22BE10" w14:textId="4F9DCDCB" w:rsidR="0035357C" w:rsidRDefault="0035357C" w:rsidP="009E4158">
      <w:pPr>
        <w:pStyle w:val="2"/>
        <w:tabs>
          <w:tab w:val="clear" w:pos="1440"/>
          <w:tab w:val="num" w:pos="1134"/>
        </w:tabs>
        <w:ind w:left="0" w:firstLine="0"/>
        <w:rPr>
          <w:szCs w:val="24"/>
        </w:rPr>
      </w:pPr>
      <w:r w:rsidRPr="00072F25">
        <w:rPr>
          <w:szCs w:val="24"/>
        </w:rPr>
        <w:t>о результатах проведения открытого конкурса</w:t>
      </w:r>
      <w:bookmarkEnd w:id="28"/>
      <w:bookmarkEnd w:id="29"/>
    </w:p>
    <w:p w14:paraId="3542CDA3" w14:textId="77777777" w:rsidR="009E4158" w:rsidRPr="009E4158" w:rsidRDefault="009E4158" w:rsidP="009E4158">
      <w:pPr>
        <w:rPr>
          <w:lang w:eastAsia="ar-SA"/>
        </w:rPr>
      </w:pPr>
    </w:p>
    <w:p w14:paraId="2B9FFF27" w14:textId="0803638C" w:rsidR="00B15798" w:rsidRDefault="00231844" w:rsidP="00B15798">
      <w:pPr>
        <w:autoSpaceDE w:val="0"/>
        <w:autoSpaceDN w:val="0"/>
        <w:adjustRightInd w:val="0"/>
        <w:ind w:firstLine="708"/>
        <w:jc w:val="both"/>
        <w:rPr>
          <w:rFonts w:eastAsiaTheme="minorHAnsi"/>
          <w:bCs/>
          <w:lang w:eastAsia="en-US"/>
        </w:rPr>
      </w:pPr>
      <w:r>
        <w:rPr>
          <w:rFonts w:eastAsiaTheme="minorHAnsi"/>
          <w:bCs/>
          <w:lang w:eastAsia="en-US"/>
        </w:rPr>
        <w:t>26.</w:t>
      </w:r>
      <w:r w:rsidR="00B15798" w:rsidRPr="00B15798">
        <w:rPr>
          <w:rFonts w:eastAsiaTheme="minorHAnsi"/>
          <w:bCs/>
          <w:lang w:eastAsia="en-US"/>
        </w:rPr>
        <w:t>1.</w:t>
      </w:r>
      <w:r>
        <w:rPr>
          <w:rFonts w:eastAsiaTheme="minorHAnsi"/>
          <w:bCs/>
          <w:lang w:eastAsia="en-US"/>
        </w:rPr>
        <w:t xml:space="preserve"> </w:t>
      </w:r>
      <w:r w:rsidR="00B15798" w:rsidRPr="00B15798">
        <w:rPr>
          <w:rFonts w:eastAsiaTheme="minorHAnsi"/>
          <w:bCs/>
          <w:lang w:eastAsia="en-US"/>
        </w:rPr>
        <w:t xml:space="preserve">Конкурсной комиссией не позднее чем через пять рабочих дней со дня подписания </w:t>
      </w:r>
      <w:r w:rsidR="00B15798">
        <w:rPr>
          <w:rFonts w:eastAsiaTheme="minorHAnsi"/>
          <w:bCs/>
          <w:lang w:eastAsia="en-US"/>
        </w:rPr>
        <w:t xml:space="preserve">ею </w:t>
      </w:r>
      <w:r w:rsidR="00B15798" w:rsidRPr="00B15798">
        <w:rPr>
          <w:rFonts w:eastAsiaTheme="minorHAnsi"/>
          <w:bCs/>
          <w:lang w:eastAsia="en-US"/>
        </w:rPr>
        <w:t>протокола рассмотрения и оценки конкурсных предложений подписывается протокол о</w:t>
      </w:r>
      <w:r>
        <w:rPr>
          <w:rFonts w:eastAsiaTheme="minorHAnsi"/>
          <w:bCs/>
          <w:lang w:eastAsia="en-US"/>
        </w:rPr>
        <w:t xml:space="preserve"> </w:t>
      </w:r>
      <w:r w:rsidR="00B15798" w:rsidRPr="00B15798">
        <w:rPr>
          <w:rFonts w:eastAsiaTheme="minorHAnsi"/>
          <w:bCs/>
          <w:lang w:eastAsia="en-US"/>
        </w:rPr>
        <w:t>результатах проведения конкурса, в который включаются:</w:t>
      </w:r>
    </w:p>
    <w:p w14:paraId="1F4A980F" w14:textId="1E961E28" w:rsidR="00B15798" w:rsidRPr="00BD06B1" w:rsidRDefault="00B15798" w:rsidP="00B15798">
      <w:pPr>
        <w:autoSpaceDE w:val="0"/>
        <w:autoSpaceDN w:val="0"/>
        <w:adjustRightInd w:val="0"/>
        <w:ind w:firstLine="708"/>
        <w:jc w:val="both"/>
        <w:rPr>
          <w:rFonts w:eastAsiaTheme="minorHAnsi"/>
          <w:bCs/>
          <w:lang w:eastAsia="en-US"/>
        </w:rPr>
      </w:pPr>
      <w:r w:rsidRPr="00BD06B1">
        <w:rPr>
          <w:rFonts w:eastAsiaTheme="minorHAnsi"/>
          <w:bCs/>
          <w:lang w:eastAsia="en-US"/>
        </w:rPr>
        <w:t>1)</w:t>
      </w:r>
      <w:r w:rsidR="00231844">
        <w:rPr>
          <w:rFonts w:eastAsiaTheme="minorHAnsi"/>
          <w:bCs/>
          <w:lang w:eastAsia="en-US"/>
        </w:rPr>
        <w:t xml:space="preserve"> </w:t>
      </w:r>
      <w:r w:rsidRPr="00BD06B1">
        <w:rPr>
          <w:rFonts w:eastAsiaTheme="minorHAnsi"/>
          <w:bCs/>
          <w:lang w:eastAsia="en-US"/>
        </w:rPr>
        <w:t>решение о заключении концессионного соглашения с указанием вида конкурса;</w:t>
      </w:r>
    </w:p>
    <w:p w14:paraId="5077BE7D" w14:textId="74667271" w:rsidR="00B15798" w:rsidRPr="00BD06B1" w:rsidRDefault="00B15798" w:rsidP="00B15798">
      <w:pPr>
        <w:autoSpaceDE w:val="0"/>
        <w:autoSpaceDN w:val="0"/>
        <w:adjustRightInd w:val="0"/>
        <w:ind w:firstLine="708"/>
        <w:jc w:val="both"/>
        <w:rPr>
          <w:rFonts w:eastAsiaTheme="minorHAnsi"/>
          <w:bCs/>
          <w:lang w:eastAsia="en-US"/>
        </w:rPr>
      </w:pPr>
      <w:r w:rsidRPr="00BD06B1">
        <w:rPr>
          <w:rFonts w:eastAsiaTheme="minorHAnsi"/>
          <w:bCs/>
          <w:lang w:eastAsia="en-US"/>
        </w:rPr>
        <w:t>2)</w:t>
      </w:r>
      <w:r w:rsidR="00231844">
        <w:rPr>
          <w:rFonts w:eastAsiaTheme="minorHAnsi"/>
          <w:bCs/>
          <w:lang w:eastAsia="en-US"/>
        </w:rPr>
        <w:t xml:space="preserve"> </w:t>
      </w:r>
      <w:r w:rsidRPr="00BD06B1">
        <w:rPr>
          <w:rFonts w:eastAsiaTheme="minorHAnsi"/>
          <w:bCs/>
          <w:lang w:eastAsia="en-US"/>
        </w:rPr>
        <w:t>сообщение о проведении конкурса;</w:t>
      </w:r>
    </w:p>
    <w:p w14:paraId="2C0A1FF4" w14:textId="7BC1E9B8" w:rsidR="00B15798" w:rsidRPr="00BD06B1" w:rsidRDefault="00B15798" w:rsidP="00B15798">
      <w:pPr>
        <w:autoSpaceDE w:val="0"/>
        <w:autoSpaceDN w:val="0"/>
        <w:adjustRightInd w:val="0"/>
        <w:ind w:firstLine="708"/>
        <w:jc w:val="both"/>
        <w:rPr>
          <w:rFonts w:eastAsiaTheme="minorHAnsi"/>
          <w:bCs/>
          <w:lang w:eastAsia="en-US"/>
        </w:rPr>
      </w:pPr>
      <w:r w:rsidRPr="00BD06B1">
        <w:rPr>
          <w:rFonts w:eastAsiaTheme="minorHAnsi"/>
          <w:bCs/>
          <w:lang w:eastAsia="en-US"/>
        </w:rPr>
        <w:t>3)</w:t>
      </w:r>
      <w:r w:rsidR="00231844">
        <w:rPr>
          <w:rFonts w:eastAsiaTheme="minorHAnsi"/>
          <w:bCs/>
          <w:lang w:eastAsia="en-US"/>
        </w:rPr>
        <w:t xml:space="preserve"> </w:t>
      </w:r>
      <w:r w:rsidRPr="00BD06B1">
        <w:rPr>
          <w:rFonts w:eastAsiaTheme="minorHAnsi"/>
          <w:bCs/>
          <w:lang w:eastAsia="en-US"/>
        </w:rPr>
        <w:t>конкурсная документация и внесенные в нее изменения;</w:t>
      </w:r>
    </w:p>
    <w:p w14:paraId="72F05FB2" w14:textId="262B80D7" w:rsidR="00B15798" w:rsidRPr="00BD06B1" w:rsidRDefault="00B15798" w:rsidP="00B15798">
      <w:pPr>
        <w:autoSpaceDE w:val="0"/>
        <w:autoSpaceDN w:val="0"/>
        <w:adjustRightInd w:val="0"/>
        <w:ind w:firstLine="708"/>
        <w:jc w:val="both"/>
        <w:rPr>
          <w:rFonts w:eastAsiaTheme="minorHAnsi"/>
          <w:bCs/>
          <w:lang w:eastAsia="en-US"/>
        </w:rPr>
      </w:pPr>
      <w:r w:rsidRPr="00BD06B1">
        <w:rPr>
          <w:rFonts w:eastAsiaTheme="minorHAnsi"/>
          <w:bCs/>
          <w:lang w:eastAsia="en-US"/>
        </w:rPr>
        <w:t>4)</w:t>
      </w:r>
      <w:r w:rsidR="00231844">
        <w:rPr>
          <w:rFonts w:eastAsiaTheme="minorHAnsi"/>
          <w:bCs/>
          <w:lang w:eastAsia="en-US"/>
        </w:rPr>
        <w:t xml:space="preserve"> </w:t>
      </w:r>
      <w:r w:rsidRPr="00BD06B1">
        <w:rPr>
          <w:rFonts w:eastAsiaTheme="minorHAnsi"/>
          <w:bCs/>
          <w:lang w:eastAsia="en-US"/>
        </w:rPr>
        <w:t xml:space="preserve">запросы участников конкурса о разъяснении положений конкурсной документации и соответствующие разъяснения </w:t>
      </w:r>
      <w:proofErr w:type="spellStart"/>
      <w:r w:rsidRPr="00BD06B1">
        <w:rPr>
          <w:rFonts w:eastAsiaTheme="minorHAnsi"/>
          <w:bCs/>
          <w:lang w:eastAsia="en-US"/>
        </w:rPr>
        <w:t>концедента</w:t>
      </w:r>
      <w:proofErr w:type="spellEnd"/>
      <w:r w:rsidRPr="00BD06B1">
        <w:rPr>
          <w:rFonts w:eastAsiaTheme="minorHAnsi"/>
          <w:bCs/>
          <w:lang w:eastAsia="en-US"/>
        </w:rPr>
        <w:t xml:space="preserve"> или конкурсной комиссии;</w:t>
      </w:r>
    </w:p>
    <w:p w14:paraId="42F0A72C" w14:textId="3E2000B8" w:rsidR="00B15798" w:rsidRPr="00BD06B1" w:rsidRDefault="00B15798" w:rsidP="00B15798">
      <w:pPr>
        <w:autoSpaceDE w:val="0"/>
        <w:autoSpaceDN w:val="0"/>
        <w:adjustRightInd w:val="0"/>
        <w:ind w:firstLine="708"/>
        <w:jc w:val="both"/>
        <w:rPr>
          <w:rFonts w:eastAsiaTheme="minorHAnsi"/>
          <w:bCs/>
          <w:lang w:eastAsia="en-US"/>
        </w:rPr>
      </w:pPr>
      <w:r w:rsidRPr="00BD06B1">
        <w:rPr>
          <w:rFonts w:eastAsiaTheme="minorHAnsi"/>
          <w:bCs/>
          <w:lang w:eastAsia="en-US"/>
        </w:rPr>
        <w:t>5)</w:t>
      </w:r>
      <w:r w:rsidR="00231844">
        <w:rPr>
          <w:rFonts w:eastAsiaTheme="minorHAnsi"/>
          <w:bCs/>
          <w:lang w:eastAsia="en-US"/>
        </w:rPr>
        <w:t xml:space="preserve"> </w:t>
      </w:r>
      <w:r w:rsidRPr="00BD06B1">
        <w:rPr>
          <w:rFonts w:eastAsiaTheme="minorHAnsi"/>
          <w:bCs/>
          <w:lang w:eastAsia="en-US"/>
        </w:rPr>
        <w:t>протокол вскрытия конвертов с заявками на участие в конкурсе;</w:t>
      </w:r>
    </w:p>
    <w:p w14:paraId="27F042CF" w14:textId="601B05F3" w:rsidR="00B15798" w:rsidRPr="00BD06B1" w:rsidRDefault="00B15798" w:rsidP="00B15798">
      <w:pPr>
        <w:autoSpaceDE w:val="0"/>
        <w:autoSpaceDN w:val="0"/>
        <w:adjustRightInd w:val="0"/>
        <w:ind w:firstLine="708"/>
        <w:jc w:val="both"/>
        <w:rPr>
          <w:rFonts w:eastAsiaTheme="minorHAnsi"/>
          <w:bCs/>
          <w:lang w:eastAsia="en-US"/>
        </w:rPr>
      </w:pPr>
      <w:r w:rsidRPr="00BD06B1">
        <w:rPr>
          <w:rFonts w:eastAsiaTheme="minorHAnsi"/>
          <w:bCs/>
          <w:lang w:eastAsia="en-US"/>
        </w:rPr>
        <w:t>6)</w:t>
      </w:r>
      <w:r w:rsidR="00231844">
        <w:rPr>
          <w:rFonts w:eastAsiaTheme="minorHAnsi"/>
          <w:bCs/>
          <w:lang w:eastAsia="en-US"/>
        </w:rPr>
        <w:t xml:space="preserve"> </w:t>
      </w:r>
      <w:r w:rsidRPr="00BD06B1">
        <w:rPr>
          <w:rFonts w:eastAsiaTheme="minorHAnsi"/>
          <w:bCs/>
          <w:lang w:eastAsia="en-US"/>
        </w:rPr>
        <w:t>оригиналы заявок на участие в конкурсе, представленные в конкурсную комиссию;</w:t>
      </w:r>
    </w:p>
    <w:p w14:paraId="1F960AFC" w14:textId="7438350B" w:rsidR="00B15798" w:rsidRPr="00BD06B1" w:rsidRDefault="00B15798" w:rsidP="00B15798">
      <w:pPr>
        <w:autoSpaceDE w:val="0"/>
        <w:autoSpaceDN w:val="0"/>
        <w:adjustRightInd w:val="0"/>
        <w:ind w:firstLine="708"/>
        <w:jc w:val="both"/>
        <w:rPr>
          <w:rFonts w:eastAsiaTheme="minorHAnsi"/>
          <w:bCs/>
          <w:lang w:eastAsia="en-US"/>
        </w:rPr>
      </w:pPr>
      <w:r w:rsidRPr="00BD06B1">
        <w:rPr>
          <w:rFonts w:eastAsiaTheme="minorHAnsi"/>
          <w:bCs/>
          <w:lang w:eastAsia="en-US"/>
        </w:rPr>
        <w:t>7)</w:t>
      </w:r>
      <w:r w:rsidR="00231844">
        <w:rPr>
          <w:rFonts w:eastAsiaTheme="minorHAnsi"/>
          <w:bCs/>
          <w:lang w:eastAsia="en-US"/>
        </w:rPr>
        <w:t xml:space="preserve"> </w:t>
      </w:r>
      <w:r w:rsidRPr="00BD06B1">
        <w:rPr>
          <w:rFonts w:eastAsiaTheme="minorHAnsi"/>
          <w:bCs/>
          <w:lang w:eastAsia="en-US"/>
        </w:rPr>
        <w:t>протокол проведения предварительного отбора участников конкурса;</w:t>
      </w:r>
    </w:p>
    <w:p w14:paraId="554D5C2F" w14:textId="5B4E43E2" w:rsidR="00B15798" w:rsidRPr="00BD06B1" w:rsidRDefault="00B15798" w:rsidP="00B15798">
      <w:pPr>
        <w:autoSpaceDE w:val="0"/>
        <w:autoSpaceDN w:val="0"/>
        <w:adjustRightInd w:val="0"/>
        <w:ind w:firstLine="708"/>
        <w:jc w:val="both"/>
        <w:rPr>
          <w:rFonts w:eastAsiaTheme="minorHAnsi"/>
          <w:bCs/>
          <w:lang w:eastAsia="en-US"/>
        </w:rPr>
      </w:pPr>
      <w:r w:rsidRPr="00BD06B1">
        <w:rPr>
          <w:rFonts w:eastAsiaTheme="minorHAnsi"/>
          <w:bCs/>
          <w:lang w:eastAsia="en-US"/>
        </w:rPr>
        <w:t>8)</w:t>
      </w:r>
      <w:r w:rsidR="00231844">
        <w:rPr>
          <w:rFonts w:eastAsiaTheme="minorHAnsi"/>
          <w:bCs/>
          <w:lang w:eastAsia="en-US"/>
        </w:rPr>
        <w:t xml:space="preserve"> </w:t>
      </w:r>
      <w:r w:rsidRPr="00BD06B1">
        <w:rPr>
          <w:rFonts w:eastAsiaTheme="minorHAnsi"/>
          <w:bCs/>
          <w:lang w:eastAsia="en-US"/>
        </w:rPr>
        <w:t>перечень участников конкурса, которым были направлены уведомления с</w:t>
      </w:r>
      <w:r w:rsidR="00231844">
        <w:rPr>
          <w:rFonts w:eastAsiaTheme="minorHAnsi"/>
          <w:bCs/>
          <w:lang w:eastAsia="en-US"/>
        </w:rPr>
        <w:t xml:space="preserve"> </w:t>
      </w:r>
      <w:r w:rsidRPr="00BD06B1">
        <w:rPr>
          <w:rFonts w:eastAsiaTheme="minorHAnsi"/>
          <w:bCs/>
          <w:lang w:eastAsia="en-US"/>
        </w:rPr>
        <w:t xml:space="preserve">предложением </w:t>
      </w:r>
      <w:proofErr w:type="gramStart"/>
      <w:r w:rsidRPr="00BD06B1">
        <w:rPr>
          <w:rFonts w:eastAsiaTheme="minorHAnsi"/>
          <w:bCs/>
          <w:lang w:eastAsia="en-US"/>
        </w:rPr>
        <w:t>представить</w:t>
      </w:r>
      <w:proofErr w:type="gramEnd"/>
      <w:r w:rsidRPr="00BD06B1">
        <w:rPr>
          <w:rFonts w:eastAsiaTheme="minorHAnsi"/>
          <w:bCs/>
          <w:lang w:eastAsia="en-US"/>
        </w:rPr>
        <w:t xml:space="preserve"> конкурсные предложения;</w:t>
      </w:r>
    </w:p>
    <w:p w14:paraId="30ED1C6A" w14:textId="5F7F223F" w:rsidR="00B15798" w:rsidRPr="00BD06B1" w:rsidRDefault="00B15798" w:rsidP="00B15798">
      <w:pPr>
        <w:autoSpaceDE w:val="0"/>
        <w:autoSpaceDN w:val="0"/>
        <w:adjustRightInd w:val="0"/>
        <w:ind w:firstLine="708"/>
        <w:jc w:val="both"/>
        <w:rPr>
          <w:rFonts w:eastAsiaTheme="minorHAnsi"/>
          <w:bCs/>
          <w:lang w:eastAsia="en-US"/>
        </w:rPr>
      </w:pPr>
      <w:r w:rsidRPr="00BD06B1">
        <w:rPr>
          <w:rFonts w:eastAsiaTheme="minorHAnsi"/>
          <w:bCs/>
          <w:lang w:eastAsia="en-US"/>
        </w:rPr>
        <w:t>9)</w:t>
      </w:r>
      <w:r w:rsidR="00231844">
        <w:rPr>
          <w:rFonts w:eastAsiaTheme="minorHAnsi"/>
          <w:bCs/>
          <w:lang w:eastAsia="en-US"/>
        </w:rPr>
        <w:t xml:space="preserve"> </w:t>
      </w:r>
      <w:r w:rsidRPr="00BD06B1">
        <w:rPr>
          <w:rFonts w:eastAsiaTheme="minorHAnsi"/>
          <w:bCs/>
          <w:lang w:eastAsia="en-US"/>
        </w:rPr>
        <w:t>протокол вскрытия конвертов с конкурсными предложениями;</w:t>
      </w:r>
    </w:p>
    <w:p w14:paraId="4F4B8CEF" w14:textId="792302F8" w:rsidR="00B15798" w:rsidRDefault="00B15798" w:rsidP="00B15798">
      <w:pPr>
        <w:autoSpaceDE w:val="0"/>
        <w:autoSpaceDN w:val="0"/>
        <w:adjustRightInd w:val="0"/>
        <w:ind w:firstLine="708"/>
        <w:jc w:val="both"/>
        <w:rPr>
          <w:rFonts w:eastAsiaTheme="minorHAnsi"/>
          <w:bCs/>
          <w:lang w:eastAsia="en-US"/>
        </w:rPr>
      </w:pPr>
      <w:r w:rsidRPr="00BD06B1">
        <w:rPr>
          <w:rFonts w:eastAsiaTheme="minorHAnsi"/>
          <w:bCs/>
          <w:lang w:eastAsia="en-US"/>
        </w:rPr>
        <w:t>10)</w:t>
      </w:r>
      <w:r w:rsidR="00231844">
        <w:rPr>
          <w:rFonts w:eastAsiaTheme="minorHAnsi"/>
          <w:bCs/>
          <w:lang w:eastAsia="en-US"/>
        </w:rPr>
        <w:t xml:space="preserve"> </w:t>
      </w:r>
      <w:r w:rsidRPr="00BD06B1">
        <w:rPr>
          <w:rFonts w:eastAsiaTheme="minorHAnsi"/>
          <w:bCs/>
          <w:lang w:eastAsia="en-US"/>
        </w:rPr>
        <w:t>протокол рассмотрения и оценки конкурсных предложений.</w:t>
      </w:r>
    </w:p>
    <w:p w14:paraId="1B9DF301" w14:textId="18075114" w:rsidR="00B15798" w:rsidRDefault="00231844" w:rsidP="00B15798">
      <w:pPr>
        <w:autoSpaceDE w:val="0"/>
        <w:autoSpaceDN w:val="0"/>
        <w:adjustRightInd w:val="0"/>
        <w:ind w:firstLine="708"/>
        <w:jc w:val="both"/>
        <w:rPr>
          <w:rFonts w:eastAsiaTheme="minorHAnsi"/>
          <w:bCs/>
          <w:lang w:eastAsia="en-US"/>
        </w:rPr>
      </w:pPr>
      <w:r>
        <w:rPr>
          <w:rFonts w:eastAsiaTheme="minorHAnsi"/>
          <w:bCs/>
          <w:lang w:eastAsia="en-US"/>
        </w:rPr>
        <w:t>26.</w:t>
      </w:r>
      <w:r w:rsidR="00B15798" w:rsidRPr="00B15798">
        <w:rPr>
          <w:rFonts w:eastAsiaTheme="minorHAnsi"/>
          <w:bCs/>
          <w:lang w:eastAsia="en-US"/>
        </w:rPr>
        <w:t>2.</w:t>
      </w:r>
      <w:r>
        <w:rPr>
          <w:rFonts w:eastAsiaTheme="minorHAnsi"/>
          <w:bCs/>
          <w:lang w:eastAsia="en-US"/>
        </w:rPr>
        <w:t xml:space="preserve"> </w:t>
      </w:r>
      <w:r w:rsidR="00B15798" w:rsidRPr="00B15798">
        <w:rPr>
          <w:rFonts w:eastAsiaTheme="minorHAnsi"/>
          <w:bCs/>
          <w:lang w:eastAsia="en-US"/>
        </w:rPr>
        <w:t xml:space="preserve">Протокол о результатах проведения конкурса хранится у </w:t>
      </w:r>
      <w:proofErr w:type="spellStart"/>
      <w:r w:rsidR="00B15798" w:rsidRPr="00B15798">
        <w:rPr>
          <w:rFonts w:eastAsiaTheme="minorHAnsi"/>
          <w:bCs/>
          <w:lang w:eastAsia="en-US"/>
        </w:rPr>
        <w:t>концедента</w:t>
      </w:r>
      <w:proofErr w:type="spellEnd"/>
      <w:r w:rsidR="00B15798" w:rsidRPr="00B15798">
        <w:rPr>
          <w:rFonts w:eastAsiaTheme="minorHAnsi"/>
          <w:bCs/>
          <w:lang w:eastAsia="en-US"/>
        </w:rPr>
        <w:t xml:space="preserve"> в течение срока действия концессионного соглашения.</w:t>
      </w:r>
    </w:p>
    <w:p w14:paraId="6453D144" w14:textId="77777777" w:rsidR="00697877" w:rsidRDefault="00231844" w:rsidP="00231844">
      <w:pPr>
        <w:ind w:firstLine="709"/>
        <w:jc w:val="both"/>
        <w:rPr>
          <w:rFonts w:eastAsiaTheme="minorHAnsi" w:cs="Times New Roman"/>
          <w:kern w:val="0"/>
          <w:lang w:eastAsia="en-US" w:bidi="ar-SA"/>
        </w:rPr>
      </w:pPr>
      <w:r>
        <w:rPr>
          <w:rFonts w:eastAsiaTheme="minorHAnsi"/>
          <w:bCs/>
          <w:lang w:eastAsia="en-US"/>
        </w:rPr>
        <w:t>26.</w:t>
      </w:r>
      <w:r w:rsidR="003E5950" w:rsidRPr="00CC66C7">
        <w:rPr>
          <w:rFonts w:eastAsiaTheme="minorHAnsi"/>
          <w:bCs/>
          <w:lang w:eastAsia="en-US"/>
        </w:rPr>
        <w:t>3.</w:t>
      </w:r>
      <w:r>
        <w:rPr>
          <w:rFonts w:eastAsiaTheme="minorHAnsi"/>
          <w:bCs/>
          <w:lang w:eastAsia="en-US"/>
        </w:rPr>
        <w:t xml:space="preserve"> </w:t>
      </w:r>
      <w:r>
        <w:rPr>
          <w:rFonts w:eastAsiaTheme="minorHAnsi" w:cs="Times New Roman"/>
          <w:kern w:val="0"/>
          <w:lang w:eastAsia="en-US" w:bidi="ar-SA"/>
        </w:rPr>
        <w:t xml:space="preserve">Конкурсная комиссия в течение пятнадцати рабочих дней со дня подписания протокола о результатах проведения конкурса или принятия </w:t>
      </w:r>
      <w:proofErr w:type="spellStart"/>
      <w:r>
        <w:rPr>
          <w:rFonts w:eastAsiaTheme="minorHAnsi" w:cs="Times New Roman"/>
          <w:kern w:val="0"/>
          <w:lang w:eastAsia="en-US" w:bidi="ar-SA"/>
        </w:rPr>
        <w:t>концедентом</w:t>
      </w:r>
      <w:proofErr w:type="spellEnd"/>
      <w:r>
        <w:rPr>
          <w:rFonts w:eastAsiaTheme="minorHAnsi" w:cs="Times New Roman"/>
          <w:kern w:val="0"/>
          <w:lang w:eastAsia="en-US" w:bidi="ar-SA"/>
        </w:rPr>
        <w:t xml:space="preserve"> решения об </w:t>
      </w:r>
      <w:r>
        <w:rPr>
          <w:rFonts w:eastAsiaTheme="minorHAnsi" w:cs="Times New Roman"/>
          <w:kern w:val="0"/>
          <w:lang w:eastAsia="en-US" w:bidi="ar-SA"/>
        </w:rPr>
        <w:lastRenderedPageBreak/>
        <w:t>объявлении конкурса несостоявшимся обязана</w:t>
      </w:r>
      <w:r w:rsidR="00697877">
        <w:rPr>
          <w:rFonts w:eastAsiaTheme="minorHAnsi" w:cs="Times New Roman"/>
          <w:kern w:val="0"/>
          <w:lang w:eastAsia="en-US" w:bidi="ar-SA"/>
        </w:rPr>
        <w:t>:</w:t>
      </w:r>
    </w:p>
    <w:p w14:paraId="2F392E5B" w14:textId="39500426" w:rsidR="00231844" w:rsidRDefault="00697877" w:rsidP="00231844">
      <w:pPr>
        <w:ind w:firstLine="709"/>
        <w:jc w:val="both"/>
        <w:rPr>
          <w:rStyle w:val="a6"/>
          <w:color w:val="auto"/>
          <w:u w:val="none"/>
        </w:rPr>
      </w:pPr>
      <w:proofErr w:type="gramStart"/>
      <w:r>
        <w:rPr>
          <w:rFonts w:eastAsiaTheme="minorHAnsi" w:cs="Times New Roman"/>
          <w:kern w:val="0"/>
          <w:lang w:eastAsia="en-US" w:bidi="ar-SA"/>
        </w:rPr>
        <w:t>1)</w:t>
      </w:r>
      <w:r w:rsidR="00231844">
        <w:rPr>
          <w:rFonts w:eastAsiaTheme="minorHAnsi" w:cs="Times New Roman"/>
          <w:kern w:val="0"/>
          <w:lang w:eastAsia="en-US" w:bidi="ar-SA"/>
        </w:rPr>
        <w:t xml:space="preserve">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w:t>
      </w:r>
      <w:r w:rsidR="00231844" w:rsidRPr="00320B76">
        <w:rPr>
          <w:rFonts w:eastAsiaTheme="minorHAnsi"/>
          <w:lang w:eastAsia="en-US"/>
        </w:rPr>
        <w:t xml:space="preserve">на </w:t>
      </w:r>
      <w:r w:rsidR="00231844" w:rsidRPr="00BC0A29">
        <w:t>официальн</w:t>
      </w:r>
      <w:r w:rsidR="00231844">
        <w:t>ом</w:t>
      </w:r>
      <w:r w:rsidR="00231844" w:rsidRPr="00BC0A29">
        <w:t xml:space="preserve"> сайт</w:t>
      </w:r>
      <w:r w:rsidR="00231844">
        <w:t>е</w:t>
      </w:r>
      <w:r w:rsidR="00231844" w:rsidRPr="00BC0A29">
        <w:t xml:space="preserve"> Российской Федерации для</w:t>
      </w:r>
      <w:r w:rsidR="00231844">
        <w:t xml:space="preserve"> </w:t>
      </w:r>
      <w:r w:rsidR="00231844" w:rsidRPr="00BC0A29">
        <w:t>размещения информации о проведении торгов в информационно-</w:t>
      </w:r>
      <w:r w:rsidR="00231844" w:rsidRPr="00907B10">
        <w:t xml:space="preserve">телекоммуникационной сети «Интернет» </w:t>
      </w:r>
      <w:hyperlink r:id="rId27" w:history="1">
        <w:r w:rsidR="00231844" w:rsidRPr="00907B10">
          <w:rPr>
            <w:rStyle w:val="a6"/>
            <w:color w:val="auto"/>
            <w:u w:val="none"/>
          </w:rPr>
          <w:t>www.torgi.gov.ru</w:t>
        </w:r>
      </w:hyperlink>
      <w:r w:rsidR="00231844" w:rsidRPr="00907B10">
        <w:t xml:space="preserve"> и на официальном сайте </w:t>
      </w:r>
      <w:proofErr w:type="spellStart"/>
      <w:r w:rsidR="00231844" w:rsidRPr="00907B10">
        <w:t>концедента</w:t>
      </w:r>
      <w:proofErr w:type="spellEnd"/>
      <w:r w:rsidR="00231844" w:rsidRPr="00907B10">
        <w:t xml:space="preserve"> </w:t>
      </w:r>
      <w:r w:rsidR="00907B10" w:rsidRPr="00907B10">
        <w:t>http://adm-verhotury.ru</w:t>
      </w:r>
      <w:r w:rsidR="00231844">
        <w:rPr>
          <w:spacing w:val="1"/>
        </w:rPr>
        <w:t>.</w:t>
      </w:r>
      <w:r w:rsidR="00231844" w:rsidRPr="009A0526">
        <w:rPr>
          <w:rStyle w:val="a6"/>
          <w:color w:val="auto"/>
          <w:u w:val="none"/>
        </w:rPr>
        <w:t xml:space="preserve"> </w:t>
      </w:r>
      <w:r w:rsidR="00231844" w:rsidRPr="006072A0">
        <w:rPr>
          <w:rStyle w:val="a6"/>
          <w:color w:val="auto"/>
          <w:u w:val="none"/>
        </w:rPr>
        <w:t>и</w:t>
      </w:r>
      <w:proofErr w:type="gramEnd"/>
      <w:r w:rsidR="00231844" w:rsidRPr="006072A0">
        <w:rPr>
          <w:rStyle w:val="a6"/>
          <w:color w:val="auto"/>
          <w:u w:val="none"/>
        </w:rPr>
        <w:t xml:space="preserve"> </w:t>
      </w:r>
      <w:r>
        <w:rPr>
          <w:rStyle w:val="a6"/>
          <w:color w:val="auto"/>
          <w:u w:val="none"/>
        </w:rPr>
        <w:t xml:space="preserve">в </w:t>
      </w:r>
      <w:r w:rsidR="00231844" w:rsidRPr="006072A0">
        <w:rPr>
          <w:rStyle w:val="a6"/>
          <w:color w:val="auto"/>
          <w:u w:val="none"/>
        </w:rPr>
        <w:t>официальном издании</w:t>
      </w:r>
      <w:r>
        <w:rPr>
          <w:rStyle w:val="a6"/>
          <w:color w:val="auto"/>
          <w:u w:val="none"/>
        </w:rPr>
        <w:t>;</w:t>
      </w:r>
    </w:p>
    <w:p w14:paraId="4C600AC1" w14:textId="7215E910" w:rsidR="00697877" w:rsidRDefault="00697877" w:rsidP="00231844">
      <w:pPr>
        <w:ind w:firstLine="709"/>
        <w:jc w:val="both"/>
        <w:rPr>
          <w:rFonts w:eastAsiaTheme="minorHAnsi" w:cs="Times New Roman"/>
          <w:kern w:val="0"/>
          <w:lang w:eastAsia="en-US" w:bidi="ar-SA"/>
        </w:rPr>
      </w:pPr>
      <w:r>
        <w:rPr>
          <w:rStyle w:val="a6"/>
          <w:color w:val="auto"/>
          <w:u w:val="none"/>
        </w:rPr>
        <w:t xml:space="preserve">2) </w:t>
      </w:r>
      <w:r>
        <w:rPr>
          <w:rFonts w:eastAsiaTheme="minorHAnsi"/>
          <w:lang w:eastAsia="en-US"/>
        </w:rPr>
        <w:t>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14:paraId="085F9399" w14:textId="4D9B119C" w:rsidR="00B15798" w:rsidRDefault="00B15798" w:rsidP="00B15798">
      <w:pPr>
        <w:autoSpaceDE w:val="0"/>
        <w:autoSpaceDN w:val="0"/>
        <w:adjustRightInd w:val="0"/>
        <w:ind w:firstLine="708"/>
        <w:jc w:val="both"/>
        <w:rPr>
          <w:rFonts w:eastAsiaTheme="minorHAnsi"/>
          <w:bCs/>
          <w:lang w:eastAsia="en-US"/>
        </w:rPr>
      </w:pPr>
    </w:p>
    <w:p w14:paraId="26927BDD" w14:textId="3A37073C" w:rsidR="0035357C" w:rsidRDefault="00A57F1C" w:rsidP="001F557B">
      <w:pPr>
        <w:pStyle w:val="2"/>
        <w:ind w:hanging="1440"/>
        <w:rPr>
          <w:szCs w:val="24"/>
        </w:rPr>
      </w:pPr>
      <w:bookmarkStart w:id="30" w:name="_Toc472583577"/>
      <w:bookmarkStart w:id="31" w:name="_Toc472585305"/>
      <w:r>
        <w:rPr>
          <w:szCs w:val="24"/>
        </w:rPr>
        <w:t>Раздел</w:t>
      </w:r>
      <w:r w:rsidR="00BD06B1">
        <w:rPr>
          <w:szCs w:val="24"/>
        </w:rPr>
        <w:t xml:space="preserve"> </w:t>
      </w:r>
      <w:r w:rsidR="00BD06B1" w:rsidRPr="009A0526">
        <w:rPr>
          <w:szCs w:val="24"/>
        </w:rPr>
        <w:t>2</w:t>
      </w:r>
      <w:r w:rsidR="00E743FB">
        <w:rPr>
          <w:szCs w:val="24"/>
        </w:rPr>
        <w:t>7</w:t>
      </w:r>
      <w:r w:rsidR="0035357C">
        <w:rPr>
          <w:szCs w:val="24"/>
        </w:rPr>
        <w:t xml:space="preserve">. </w:t>
      </w:r>
      <w:r w:rsidR="0035357C" w:rsidRPr="00072F25">
        <w:rPr>
          <w:szCs w:val="24"/>
        </w:rPr>
        <w:t>Срок</w:t>
      </w:r>
      <w:r w:rsidR="000C2EC1">
        <w:rPr>
          <w:szCs w:val="24"/>
        </w:rPr>
        <w:t xml:space="preserve"> и порядок </w:t>
      </w:r>
      <w:r w:rsidR="0035357C" w:rsidRPr="00072F25">
        <w:rPr>
          <w:szCs w:val="24"/>
        </w:rPr>
        <w:t>подписания концессионного соглашения</w:t>
      </w:r>
      <w:bookmarkEnd w:id="30"/>
      <w:bookmarkEnd w:id="31"/>
    </w:p>
    <w:p w14:paraId="5A67A7BF" w14:textId="77777777" w:rsidR="00FF76D3" w:rsidRPr="00FF76D3" w:rsidRDefault="00FF76D3" w:rsidP="00FF76D3">
      <w:pPr>
        <w:rPr>
          <w:lang w:eastAsia="ar-SA"/>
        </w:rPr>
      </w:pPr>
    </w:p>
    <w:p w14:paraId="5371C06B" w14:textId="310D9856" w:rsidR="00211DC0" w:rsidRDefault="00E743FB" w:rsidP="00A57F1C">
      <w:pPr>
        <w:autoSpaceDE w:val="0"/>
        <w:autoSpaceDN w:val="0"/>
        <w:adjustRightInd w:val="0"/>
        <w:ind w:firstLine="708"/>
        <w:jc w:val="both"/>
        <w:rPr>
          <w:rFonts w:eastAsiaTheme="minorHAnsi"/>
          <w:lang w:eastAsia="en-US"/>
        </w:rPr>
      </w:pPr>
      <w:r>
        <w:t>27.</w:t>
      </w:r>
      <w:r w:rsidR="0035357C">
        <w:t>1.</w:t>
      </w:r>
      <w:bookmarkStart w:id="32" w:name="Par0"/>
      <w:bookmarkEnd w:id="32"/>
      <w:r>
        <w:t xml:space="preserve"> </w:t>
      </w:r>
      <w:proofErr w:type="spellStart"/>
      <w:proofErr w:type="gramStart"/>
      <w:r w:rsidR="00211DC0">
        <w:rPr>
          <w:rFonts w:eastAsiaTheme="minorHAnsi"/>
          <w:lang w:eastAsia="en-US"/>
        </w:rPr>
        <w:t>Концедент</w:t>
      </w:r>
      <w:proofErr w:type="spellEnd"/>
      <w:r w:rsidR="00211DC0">
        <w:rPr>
          <w:rFonts w:eastAsiaTheme="minorHAnsi"/>
          <w:lang w:eastAsia="en-US"/>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w:t>
      </w:r>
      <w:r>
        <w:rPr>
          <w:rFonts w:eastAsiaTheme="minorHAnsi"/>
          <w:lang w:eastAsia="en-US"/>
        </w:rPr>
        <w:t>цессионных соглашениях условия.</w:t>
      </w:r>
      <w:proofErr w:type="gramEnd"/>
    </w:p>
    <w:p w14:paraId="44EDE894" w14:textId="5EA18D16" w:rsidR="00211DC0" w:rsidRDefault="00E743FB" w:rsidP="00211DC0">
      <w:pPr>
        <w:autoSpaceDE w:val="0"/>
        <w:autoSpaceDN w:val="0"/>
        <w:adjustRightInd w:val="0"/>
        <w:ind w:firstLine="708"/>
        <w:jc w:val="both"/>
        <w:rPr>
          <w:rFonts w:eastAsiaTheme="minorHAnsi"/>
          <w:lang w:eastAsia="en-US"/>
        </w:rPr>
      </w:pPr>
      <w:r>
        <w:rPr>
          <w:rFonts w:eastAsiaTheme="minorHAnsi"/>
          <w:lang w:eastAsia="en-US"/>
        </w:rPr>
        <w:t>27.</w:t>
      </w:r>
      <w:r w:rsidR="00211DC0">
        <w:rPr>
          <w:rFonts w:eastAsiaTheme="minorHAnsi"/>
          <w:lang w:eastAsia="en-US"/>
        </w:rPr>
        <w:t>2.</w:t>
      </w:r>
      <w:r>
        <w:rPr>
          <w:rFonts w:eastAsiaTheme="minorHAnsi"/>
          <w:lang w:eastAsia="en-US"/>
        </w:rPr>
        <w:t xml:space="preserve"> </w:t>
      </w:r>
      <w:r w:rsidR="00211DC0">
        <w:rPr>
          <w:rFonts w:eastAsiaTheme="minorHAnsi"/>
          <w:lang w:eastAsia="en-US"/>
        </w:rPr>
        <w:t xml:space="preserve">Концессионное соглашение должно быть </w:t>
      </w:r>
      <w:r w:rsidR="00B1030F" w:rsidRPr="00BC0A29">
        <w:rPr>
          <w:rFonts w:eastAsiaTheme="minorHAnsi"/>
          <w:lang w:eastAsia="en-US"/>
        </w:rPr>
        <w:t xml:space="preserve">подписано </w:t>
      </w:r>
      <w:r w:rsidR="00211DC0" w:rsidRPr="00BC0A29">
        <w:rPr>
          <w:rFonts w:eastAsiaTheme="minorHAnsi"/>
          <w:lang w:eastAsia="en-US"/>
        </w:rPr>
        <w:t>не</w:t>
      </w:r>
      <w:r>
        <w:rPr>
          <w:rFonts w:eastAsiaTheme="minorHAnsi"/>
          <w:lang w:eastAsia="en-US"/>
        </w:rPr>
        <w:t xml:space="preserve"> </w:t>
      </w:r>
      <w:r w:rsidR="00211DC0" w:rsidRPr="00BC0A29">
        <w:rPr>
          <w:rFonts w:eastAsiaTheme="minorHAnsi"/>
          <w:lang w:eastAsia="en-US"/>
        </w:rPr>
        <w:t xml:space="preserve">позднее чем через </w:t>
      </w:r>
      <w:r w:rsidR="00025243">
        <w:rPr>
          <w:rFonts w:eastAsiaTheme="minorHAnsi"/>
          <w:lang w:eastAsia="en-US"/>
        </w:rPr>
        <w:t>десять</w:t>
      </w:r>
      <w:r w:rsidR="00211DC0" w:rsidRPr="00E743FB">
        <w:rPr>
          <w:rFonts w:eastAsiaTheme="minorHAnsi"/>
          <w:highlight w:val="yellow"/>
          <w:lang w:eastAsia="en-US"/>
        </w:rPr>
        <w:t xml:space="preserve"> </w:t>
      </w:r>
      <w:r w:rsidR="00211DC0" w:rsidRPr="00907B10">
        <w:rPr>
          <w:rFonts w:eastAsiaTheme="minorHAnsi"/>
          <w:lang w:eastAsia="en-US"/>
        </w:rPr>
        <w:t>рабочих дней</w:t>
      </w:r>
      <w:r w:rsidR="00211DC0" w:rsidRPr="00BC0A29">
        <w:rPr>
          <w:rFonts w:eastAsiaTheme="minorHAnsi"/>
          <w:lang w:eastAsia="en-US"/>
        </w:rPr>
        <w:t xml:space="preserve"> с момента подписания протокола о результатах проведения конкурса. В случае, если по истечении установленного срока подписания концессионного соглашения</w:t>
      </w:r>
      <w:r w:rsidR="00211DC0">
        <w:rPr>
          <w:rFonts w:eastAsiaTheme="minorHAnsi"/>
          <w:lang w:eastAsia="en-US"/>
        </w:rPr>
        <w:t xml:space="preserve"> победитель конкурса не представил </w:t>
      </w:r>
      <w:proofErr w:type="spellStart"/>
      <w:r w:rsidR="00211DC0">
        <w:rPr>
          <w:rFonts w:eastAsiaTheme="minorHAnsi"/>
          <w:lang w:eastAsia="en-US"/>
        </w:rPr>
        <w:t>концеденту</w:t>
      </w:r>
      <w:proofErr w:type="spellEnd"/>
      <w:r w:rsidR="00211DC0">
        <w:rPr>
          <w:rFonts w:eastAsiaTheme="minorHAnsi"/>
          <w:lang w:eastAsia="en-US"/>
        </w:rPr>
        <w:t xml:space="preserve"> докумен</w:t>
      </w:r>
      <w:bookmarkStart w:id="33" w:name="_GoBack"/>
      <w:bookmarkEnd w:id="33"/>
      <w:r w:rsidR="00211DC0">
        <w:rPr>
          <w:rFonts w:eastAsiaTheme="minorHAnsi"/>
          <w:lang w:eastAsia="en-US"/>
        </w:rPr>
        <w:t xml:space="preserve">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00211DC0">
        <w:rPr>
          <w:rFonts w:eastAsiaTheme="minorHAnsi"/>
          <w:lang w:eastAsia="en-US"/>
        </w:rPr>
        <w:t>концедент</w:t>
      </w:r>
      <w:proofErr w:type="spellEnd"/>
      <w:r w:rsidR="00211DC0">
        <w:rPr>
          <w:rFonts w:eastAsiaTheme="minorHAnsi"/>
          <w:lang w:eastAsia="en-US"/>
        </w:rPr>
        <w:t xml:space="preserve"> принимает решение об отказе в заключени</w:t>
      </w:r>
      <w:proofErr w:type="gramStart"/>
      <w:r w:rsidR="00211DC0">
        <w:rPr>
          <w:rFonts w:eastAsiaTheme="minorHAnsi"/>
          <w:lang w:eastAsia="en-US"/>
        </w:rPr>
        <w:t>и</w:t>
      </w:r>
      <w:proofErr w:type="gramEnd"/>
      <w:r w:rsidR="00211DC0">
        <w:rPr>
          <w:rFonts w:eastAsiaTheme="minorHAnsi"/>
          <w:lang w:eastAsia="en-US"/>
        </w:rPr>
        <w:t xml:space="preserve"> концессионного соглашения с указанным лицом.</w:t>
      </w:r>
      <w:bookmarkStart w:id="34" w:name="Par2"/>
      <w:bookmarkStart w:id="35" w:name="Par6"/>
      <w:bookmarkEnd w:id="34"/>
      <w:bookmarkEnd w:id="35"/>
    </w:p>
    <w:p w14:paraId="601097F9" w14:textId="09688700" w:rsidR="005D67F8" w:rsidRDefault="00E743FB" w:rsidP="00211DC0">
      <w:pPr>
        <w:autoSpaceDE w:val="0"/>
        <w:autoSpaceDN w:val="0"/>
        <w:adjustRightInd w:val="0"/>
        <w:ind w:firstLine="708"/>
        <w:jc w:val="both"/>
        <w:rPr>
          <w:rFonts w:eastAsiaTheme="minorHAnsi"/>
          <w:lang w:eastAsia="en-US"/>
        </w:rPr>
      </w:pPr>
      <w:r>
        <w:rPr>
          <w:rFonts w:eastAsiaTheme="minorHAnsi"/>
          <w:lang w:eastAsia="en-US"/>
        </w:rPr>
        <w:t>27.</w:t>
      </w:r>
      <w:r w:rsidR="00211DC0">
        <w:rPr>
          <w:rFonts w:eastAsiaTheme="minorHAnsi"/>
          <w:lang w:eastAsia="en-US"/>
        </w:rPr>
        <w:t>3.</w:t>
      </w:r>
      <w:r>
        <w:rPr>
          <w:rFonts w:eastAsiaTheme="minorHAnsi"/>
          <w:lang w:eastAsia="en-US"/>
        </w:rPr>
        <w:t xml:space="preserve"> </w:t>
      </w:r>
      <w:r w:rsidR="00211DC0">
        <w:rPr>
          <w:rFonts w:eastAsiaTheme="minorHAnsi"/>
          <w:lang w:eastAsia="en-US"/>
        </w:rPr>
        <w:t xml:space="preserve">В случае отказа или уклонения победителя конкурса от подписания в установленный срок концессионного соглашения </w:t>
      </w:r>
      <w:proofErr w:type="spellStart"/>
      <w:r w:rsidR="00211DC0">
        <w:rPr>
          <w:rFonts w:eastAsiaTheme="minorHAnsi"/>
          <w:lang w:eastAsia="en-US"/>
        </w:rPr>
        <w:t>концедент</w:t>
      </w:r>
      <w:proofErr w:type="spellEnd"/>
      <w:r w:rsidR="00211DC0">
        <w:rPr>
          <w:rFonts w:eastAsiaTheme="minorHAnsi"/>
          <w:lang w:eastAsia="en-US"/>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w:t>
      </w:r>
      <w:r>
        <w:rPr>
          <w:rFonts w:eastAsiaTheme="minorHAnsi"/>
          <w:lang w:eastAsia="en-US"/>
        </w:rPr>
        <w:t>дложенных победителем конкурса.</w:t>
      </w:r>
    </w:p>
    <w:p w14:paraId="4180B666" w14:textId="4C63DF8F" w:rsidR="005D67F8" w:rsidRDefault="00211DC0" w:rsidP="00211DC0">
      <w:pPr>
        <w:autoSpaceDE w:val="0"/>
        <w:autoSpaceDN w:val="0"/>
        <w:adjustRightInd w:val="0"/>
        <w:ind w:firstLine="708"/>
        <w:jc w:val="both"/>
        <w:rPr>
          <w:rFonts w:eastAsiaTheme="minorHAnsi"/>
          <w:lang w:eastAsia="en-US"/>
        </w:rPr>
      </w:pPr>
      <w:proofErr w:type="spellStart"/>
      <w:proofErr w:type="gramStart"/>
      <w:r>
        <w:rPr>
          <w:rFonts w:eastAsiaTheme="minorHAnsi"/>
          <w:lang w:eastAsia="en-US"/>
        </w:rPr>
        <w:t>Концедент</w:t>
      </w:r>
      <w:proofErr w:type="spellEnd"/>
      <w:r>
        <w:rPr>
          <w:rFonts w:eastAsiaTheme="minorHAnsi"/>
          <w:lang w:eastAsia="en-US"/>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w:t>
      </w:r>
      <w:r w:rsidR="005D67F8">
        <w:rPr>
          <w:rFonts w:eastAsiaTheme="minorHAnsi"/>
          <w:lang w:eastAsia="en-US"/>
        </w:rPr>
        <w:t>З</w:t>
      </w:r>
      <w:r>
        <w:rPr>
          <w:rFonts w:eastAsiaTheme="minorHAnsi"/>
          <w:lang w:eastAsia="en-US"/>
        </w:rPr>
        <w:t>аконом</w:t>
      </w:r>
      <w:r w:rsidR="005D67F8">
        <w:rPr>
          <w:rFonts w:eastAsiaTheme="minorHAnsi"/>
          <w:lang w:eastAsia="en-US"/>
        </w:rPr>
        <w:t xml:space="preserve"> о</w:t>
      </w:r>
      <w:r w:rsidR="00E743FB">
        <w:rPr>
          <w:rFonts w:eastAsiaTheme="minorHAnsi"/>
          <w:lang w:eastAsia="en-US"/>
        </w:rPr>
        <w:t xml:space="preserve"> </w:t>
      </w:r>
      <w:r w:rsidR="005D67F8">
        <w:rPr>
          <w:rFonts w:eastAsiaTheme="minorHAnsi"/>
          <w:lang w:eastAsia="en-US"/>
        </w:rPr>
        <w:t xml:space="preserve">концессионных соглашениях </w:t>
      </w:r>
      <w:r w:rsidR="00E743FB">
        <w:rPr>
          <w:rFonts w:eastAsiaTheme="minorHAnsi"/>
          <w:lang w:eastAsia="en-US"/>
        </w:rPr>
        <w:t>условия.</w:t>
      </w:r>
      <w:proofErr w:type="gramEnd"/>
    </w:p>
    <w:p w14:paraId="15353B49" w14:textId="7BDD67AC" w:rsidR="005D67F8" w:rsidRDefault="00211DC0" w:rsidP="00211DC0">
      <w:pPr>
        <w:autoSpaceDE w:val="0"/>
        <w:autoSpaceDN w:val="0"/>
        <w:adjustRightInd w:val="0"/>
        <w:ind w:firstLine="708"/>
        <w:jc w:val="both"/>
        <w:rPr>
          <w:rFonts w:eastAsiaTheme="minorHAnsi"/>
          <w:lang w:eastAsia="en-US"/>
        </w:rPr>
      </w:pPr>
      <w:r>
        <w:rPr>
          <w:rFonts w:eastAsiaTheme="minorHAnsi"/>
          <w:lang w:eastAsia="en-US"/>
        </w:rPr>
        <w:t xml:space="preserve">Концессионное соглашение должно быть </w:t>
      </w:r>
      <w:r w:rsidRPr="009A0526">
        <w:rPr>
          <w:rFonts w:eastAsiaTheme="minorHAnsi"/>
          <w:lang w:eastAsia="en-US"/>
        </w:rPr>
        <w:t xml:space="preserve">подписано </w:t>
      </w:r>
      <w:r w:rsidR="005D67F8" w:rsidRPr="00437130">
        <w:rPr>
          <w:rFonts w:eastAsiaTheme="minorHAnsi"/>
          <w:u w:val="single"/>
          <w:lang w:eastAsia="en-US"/>
        </w:rPr>
        <w:t xml:space="preserve">не позднее чем через </w:t>
      </w:r>
      <w:r w:rsidR="00025243" w:rsidRPr="00437130">
        <w:rPr>
          <w:rFonts w:eastAsiaTheme="minorHAnsi"/>
          <w:u w:val="single"/>
          <w:lang w:eastAsia="en-US"/>
        </w:rPr>
        <w:t>десять</w:t>
      </w:r>
      <w:r w:rsidR="00437130">
        <w:rPr>
          <w:rFonts w:eastAsiaTheme="minorHAnsi"/>
          <w:u w:val="single"/>
          <w:lang w:eastAsia="en-US"/>
        </w:rPr>
        <w:t xml:space="preserve"> </w:t>
      </w:r>
      <w:r w:rsidR="00B1030F" w:rsidRPr="00437130">
        <w:rPr>
          <w:rFonts w:eastAsiaTheme="minorHAnsi"/>
          <w:u w:val="single"/>
          <w:lang w:eastAsia="en-US"/>
        </w:rPr>
        <w:t>рабочих</w:t>
      </w:r>
      <w:r w:rsidR="00B1030F" w:rsidRPr="00437130">
        <w:rPr>
          <w:rFonts w:eastAsiaTheme="minorHAnsi"/>
          <w:lang w:eastAsia="en-US"/>
        </w:rPr>
        <w:t xml:space="preserve"> </w:t>
      </w:r>
      <w:r w:rsidR="005D67F8" w:rsidRPr="00907B10">
        <w:rPr>
          <w:rFonts w:eastAsiaTheme="minorHAnsi"/>
          <w:lang w:eastAsia="en-US"/>
        </w:rPr>
        <w:t>дней</w:t>
      </w:r>
      <w:r w:rsidR="005D67F8" w:rsidRPr="009A0526">
        <w:rPr>
          <w:rFonts w:eastAsiaTheme="minorHAnsi"/>
          <w:lang w:eastAsia="en-US"/>
        </w:rPr>
        <w:t xml:space="preserve"> со дня направления такому </w:t>
      </w:r>
      <w:r w:rsidRPr="009A0526">
        <w:rPr>
          <w:rFonts w:eastAsiaTheme="minorHAnsi"/>
          <w:lang w:eastAsia="en-US"/>
        </w:rPr>
        <w:t>участнику конкурса про</w:t>
      </w:r>
      <w:r w:rsidR="00E743FB">
        <w:rPr>
          <w:rFonts w:eastAsiaTheme="minorHAnsi"/>
          <w:lang w:eastAsia="en-US"/>
        </w:rPr>
        <w:t>екта концессионного соглашения.</w:t>
      </w:r>
    </w:p>
    <w:p w14:paraId="0D59D4DD" w14:textId="75449C66" w:rsidR="005D67F8" w:rsidRDefault="00C32B5B" w:rsidP="005D67F8">
      <w:pPr>
        <w:autoSpaceDE w:val="0"/>
        <w:autoSpaceDN w:val="0"/>
        <w:adjustRightInd w:val="0"/>
        <w:ind w:firstLine="708"/>
        <w:jc w:val="both"/>
        <w:rPr>
          <w:rFonts w:eastAsiaTheme="minorHAnsi"/>
          <w:lang w:eastAsia="en-US"/>
        </w:rPr>
      </w:pPr>
      <w:r>
        <w:rPr>
          <w:rFonts w:eastAsiaTheme="minorHAnsi"/>
          <w:lang w:eastAsia="en-US"/>
        </w:rPr>
        <w:t xml:space="preserve">27.4. </w:t>
      </w:r>
      <w:r w:rsidR="00211DC0">
        <w:rPr>
          <w:rFonts w:eastAsiaTheme="minorHAnsi"/>
          <w:lang w:eastAsia="en-US"/>
        </w:rPr>
        <w:t xml:space="preserve">В случае если </w:t>
      </w:r>
      <w:r w:rsidR="005D67F8">
        <w:rPr>
          <w:rFonts w:eastAsiaTheme="minorHAnsi"/>
          <w:lang w:eastAsia="en-US"/>
        </w:rPr>
        <w:t>по истечении установленного настоящим разделом срока</w:t>
      </w:r>
      <w:r w:rsidR="00211DC0">
        <w:rPr>
          <w:rFonts w:eastAsiaTheme="minorHAnsi"/>
          <w:lang w:eastAsia="en-US"/>
        </w:rPr>
        <w:t xml:space="preserve"> подписания концессионного соглашения участник конкурса, которому в соответствии с настоящ</w:t>
      </w:r>
      <w:r w:rsidR="005D67F8">
        <w:rPr>
          <w:rFonts w:eastAsiaTheme="minorHAnsi"/>
          <w:lang w:eastAsia="en-US"/>
        </w:rPr>
        <w:t>им</w:t>
      </w:r>
      <w:r w:rsidR="00211DC0">
        <w:rPr>
          <w:rFonts w:eastAsiaTheme="minorHAnsi"/>
          <w:lang w:eastAsia="en-US"/>
        </w:rPr>
        <w:t xml:space="preserve"> </w:t>
      </w:r>
      <w:r w:rsidR="005D67F8">
        <w:rPr>
          <w:rFonts w:eastAsiaTheme="minorHAnsi"/>
          <w:lang w:eastAsia="en-US"/>
        </w:rPr>
        <w:t>разделом</w:t>
      </w:r>
      <w:r w:rsidR="00211DC0">
        <w:rPr>
          <w:rFonts w:eastAsiaTheme="minorHAnsi"/>
          <w:lang w:eastAsia="en-US"/>
        </w:rPr>
        <w:t xml:space="preserve"> </w:t>
      </w:r>
      <w:proofErr w:type="spellStart"/>
      <w:r w:rsidR="00211DC0">
        <w:rPr>
          <w:rFonts w:eastAsiaTheme="minorHAnsi"/>
          <w:lang w:eastAsia="en-US"/>
        </w:rPr>
        <w:t>концедент</w:t>
      </w:r>
      <w:proofErr w:type="spellEnd"/>
      <w:r w:rsidR="00211DC0">
        <w:rPr>
          <w:rFonts w:eastAsiaTheme="minorHAnsi"/>
          <w:lang w:eastAsia="en-US"/>
        </w:rPr>
        <w:t xml:space="preserve"> предложил заключить концессионное соглашение, не представил </w:t>
      </w:r>
      <w:proofErr w:type="spellStart"/>
      <w:r w:rsidR="00211DC0">
        <w:rPr>
          <w:rFonts w:eastAsiaTheme="minorHAnsi"/>
          <w:lang w:eastAsia="en-US"/>
        </w:rPr>
        <w:t>концеденту</w:t>
      </w:r>
      <w:proofErr w:type="spellEnd"/>
      <w:r w:rsidR="00211DC0">
        <w:rPr>
          <w:rFonts w:eastAsiaTheme="minorHAnsi"/>
          <w:lang w:eastAsia="en-US"/>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00211DC0">
        <w:rPr>
          <w:rFonts w:eastAsiaTheme="minorHAnsi"/>
          <w:lang w:eastAsia="en-US"/>
        </w:rPr>
        <w:t>концедент</w:t>
      </w:r>
      <w:proofErr w:type="spellEnd"/>
      <w:r w:rsidR="00211DC0">
        <w:rPr>
          <w:rFonts w:eastAsiaTheme="minorHAnsi"/>
          <w:lang w:eastAsia="en-US"/>
        </w:rPr>
        <w:t xml:space="preserve"> принимает решение об отказе в заключени</w:t>
      </w:r>
      <w:proofErr w:type="gramStart"/>
      <w:r w:rsidR="00211DC0">
        <w:rPr>
          <w:rFonts w:eastAsiaTheme="minorHAnsi"/>
          <w:lang w:eastAsia="en-US"/>
        </w:rPr>
        <w:t>и</w:t>
      </w:r>
      <w:proofErr w:type="gramEnd"/>
      <w:r w:rsidR="00211DC0">
        <w:rPr>
          <w:rFonts w:eastAsiaTheme="minorHAnsi"/>
          <w:lang w:eastAsia="en-US"/>
        </w:rPr>
        <w:t xml:space="preserve"> концессионного соглашения с таким участником конкурса и</w:t>
      </w:r>
      <w:r>
        <w:rPr>
          <w:rFonts w:eastAsiaTheme="minorHAnsi"/>
          <w:lang w:eastAsia="en-US"/>
        </w:rPr>
        <w:t xml:space="preserve"> </w:t>
      </w:r>
      <w:r w:rsidR="00211DC0">
        <w:rPr>
          <w:rFonts w:eastAsiaTheme="minorHAnsi"/>
          <w:lang w:eastAsia="en-US"/>
        </w:rPr>
        <w:t>об объявлении конкурса несостоявшимся.</w:t>
      </w:r>
      <w:bookmarkStart w:id="36" w:name="Par8"/>
      <w:bookmarkEnd w:id="36"/>
    </w:p>
    <w:p w14:paraId="36D4CA55" w14:textId="6C8E9BEB" w:rsidR="000C2EC1" w:rsidRDefault="00C32B5B" w:rsidP="005D67F8">
      <w:pPr>
        <w:autoSpaceDE w:val="0"/>
        <w:autoSpaceDN w:val="0"/>
        <w:adjustRightInd w:val="0"/>
        <w:ind w:firstLine="708"/>
        <w:jc w:val="both"/>
        <w:rPr>
          <w:rFonts w:eastAsiaTheme="minorHAnsi"/>
          <w:lang w:eastAsia="en-US"/>
        </w:rPr>
      </w:pPr>
      <w:r>
        <w:rPr>
          <w:rFonts w:eastAsiaTheme="minorHAnsi"/>
          <w:lang w:eastAsia="en-US"/>
        </w:rPr>
        <w:t xml:space="preserve">27.5. </w:t>
      </w:r>
      <w:proofErr w:type="gramStart"/>
      <w:r w:rsidR="00211DC0">
        <w:rPr>
          <w:rFonts w:eastAsiaTheme="minorHAnsi"/>
          <w:lang w:eastAsia="en-US"/>
        </w:rPr>
        <w:t xml:space="preserve">В случае заключения концессионного соглашения в соответствии с </w:t>
      </w:r>
      <w:hyperlink r:id="rId28" w:history="1">
        <w:r w:rsidR="00211DC0" w:rsidRPr="00C971C4">
          <w:rPr>
            <w:rFonts w:eastAsiaTheme="minorHAnsi"/>
            <w:lang w:eastAsia="en-US"/>
          </w:rPr>
          <w:t>частью 6 статьи</w:t>
        </w:r>
        <w:r>
          <w:rPr>
            <w:rFonts w:eastAsiaTheme="minorHAnsi"/>
            <w:lang w:eastAsia="en-US"/>
          </w:rPr>
          <w:t xml:space="preserve"> </w:t>
        </w:r>
        <w:r w:rsidR="00211DC0" w:rsidRPr="00C971C4">
          <w:rPr>
            <w:rFonts w:eastAsiaTheme="minorHAnsi"/>
            <w:lang w:eastAsia="en-US"/>
          </w:rPr>
          <w:t>29</w:t>
        </w:r>
      </w:hyperlink>
      <w:r w:rsidR="00211DC0" w:rsidRPr="00C971C4">
        <w:rPr>
          <w:rFonts w:eastAsiaTheme="minorHAnsi"/>
          <w:lang w:eastAsia="en-US"/>
        </w:rPr>
        <w:t xml:space="preserve"> </w:t>
      </w:r>
      <w:r w:rsidR="00FC2580" w:rsidRPr="00C971C4">
        <w:rPr>
          <w:rFonts w:eastAsiaTheme="minorHAnsi"/>
          <w:lang w:eastAsia="en-US"/>
        </w:rPr>
        <w:t>Закона о концессионных соглашениях</w:t>
      </w:r>
      <w:r w:rsidR="00211DC0" w:rsidRPr="00C971C4">
        <w:rPr>
          <w:rFonts w:eastAsiaTheme="minorHAnsi"/>
          <w:lang w:eastAsia="en-US"/>
        </w:rPr>
        <w:t xml:space="preserve"> не позднее чем через пять рабочи</w:t>
      </w:r>
      <w:r w:rsidR="00211DC0">
        <w:rPr>
          <w:rFonts w:eastAsiaTheme="minorHAnsi"/>
          <w:lang w:eastAsia="en-US"/>
        </w:rPr>
        <w:t>х дней со</w:t>
      </w:r>
      <w:r>
        <w:rPr>
          <w:rFonts w:eastAsiaTheme="minorHAnsi"/>
          <w:lang w:eastAsia="en-US"/>
        </w:rPr>
        <w:t xml:space="preserve"> </w:t>
      </w:r>
      <w:r w:rsidR="00211DC0">
        <w:rPr>
          <w:rFonts w:eastAsiaTheme="minorHAnsi"/>
          <w:lang w:eastAsia="en-US"/>
        </w:rPr>
        <w:t xml:space="preserve">дня принятия </w:t>
      </w:r>
      <w:proofErr w:type="spellStart"/>
      <w:r w:rsidR="00211DC0">
        <w:rPr>
          <w:rFonts w:eastAsiaTheme="minorHAnsi"/>
          <w:lang w:eastAsia="en-US"/>
        </w:rPr>
        <w:t>концедентом</w:t>
      </w:r>
      <w:proofErr w:type="spellEnd"/>
      <w:r w:rsidR="00211DC0">
        <w:rPr>
          <w:rFonts w:eastAsiaTheme="minorHAnsi"/>
          <w:lang w:eastAsia="en-US"/>
        </w:rPr>
        <w:t xml:space="preserve"> решения о заключении концессионного соглашения с</w:t>
      </w:r>
      <w:r>
        <w:rPr>
          <w:rFonts w:eastAsiaTheme="minorHAnsi"/>
          <w:lang w:eastAsia="en-US"/>
        </w:rPr>
        <w:t xml:space="preserve"> </w:t>
      </w:r>
      <w:r w:rsidR="00211DC0">
        <w:rPr>
          <w:rFonts w:eastAsiaTheme="minorHAnsi"/>
          <w:lang w:eastAsia="en-US"/>
        </w:rPr>
        <w:t xml:space="preserve">заявителем, представившим единственную заявку на участие в конкурсе, </w:t>
      </w:r>
      <w:proofErr w:type="spellStart"/>
      <w:r w:rsidR="00211DC0">
        <w:rPr>
          <w:rFonts w:eastAsiaTheme="minorHAnsi"/>
          <w:lang w:eastAsia="en-US"/>
        </w:rPr>
        <w:t>концедент</w:t>
      </w:r>
      <w:proofErr w:type="spellEnd"/>
      <w:r w:rsidR="00211DC0">
        <w:rPr>
          <w:rFonts w:eastAsiaTheme="minorHAnsi"/>
          <w:lang w:eastAsia="en-US"/>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w:t>
      </w:r>
      <w:proofErr w:type="gramEnd"/>
      <w:r w:rsidR="00211DC0">
        <w:rPr>
          <w:rFonts w:eastAsiaTheme="minorHAnsi"/>
          <w:lang w:eastAsia="en-US"/>
        </w:rPr>
        <w:t xml:space="preserve">, конкурсной документацией, а также иные предусмотренные </w:t>
      </w:r>
      <w:r w:rsidR="000C2EC1">
        <w:rPr>
          <w:rFonts w:eastAsiaTheme="minorHAnsi"/>
          <w:lang w:eastAsia="en-US"/>
        </w:rPr>
        <w:t>З</w:t>
      </w:r>
      <w:r w:rsidR="00211DC0">
        <w:rPr>
          <w:rFonts w:eastAsiaTheme="minorHAnsi"/>
          <w:lang w:eastAsia="en-US"/>
        </w:rPr>
        <w:t>аконом</w:t>
      </w:r>
      <w:r w:rsidR="000C2EC1">
        <w:rPr>
          <w:rFonts w:eastAsiaTheme="minorHAnsi"/>
          <w:lang w:eastAsia="en-US"/>
        </w:rPr>
        <w:t xml:space="preserve"> о</w:t>
      </w:r>
      <w:r>
        <w:rPr>
          <w:rFonts w:eastAsiaTheme="minorHAnsi"/>
          <w:lang w:eastAsia="en-US"/>
        </w:rPr>
        <w:t xml:space="preserve"> </w:t>
      </w:r>
      <w:r w:rsidR="000C2EC1">
        <w:rPr>
          <w:rFonts w:eastAsiaTheme="minorHAnsi"/>
          <w:lang w:eastAsia="en-US"/>
        </w:rPr>
        <w:t xml:space="preserve">концессионных соглашениях </w:t>
      </w:r>
      <w:r>
        <w:rPr>
          <w:rFonts w:eastAsiaTheme="minorHAnsi"/>
          <w:lang w:eastAsia="en-US"/>
        </w:rPr>
        <w:lastRenderedPageBreak/>
        <w:t>условия.</w:t>
      </w:r>
    </w:p>
    <w:p w14:paraId="077ABAB0" w14:textId="7D3D02EC" w:rsidR="000C2EC1" w:rsidRDefault="00C32B5B" w:rsidP="005D67F8">
      <w:pPr>
        <w:autoSpaceDE w:val="0"/>
        <w:autoSpaceDN w:val="0"/>
        <w:adjustRightInd w:val="0"/>
        <w:ind w:firstLine="708"/>
        <w:jc w:val="both"/>
        <w:rPr>
          <w:rFonts w:eastAsiaTheme="minorHAnsi"/>
          <w:lang w:eastAsia="en-US"/>
        </w:rPr>
      </w:pPr>
      <w:r>
        <w:rPr>
          <w:rFonts w:eastAsiaTheme="minorHAnsi"/>
          <w:lang w:eastAsia="en-US"/>
        </w:rPr>
        <w:t xml:space="preserve">27.6. </w:t>
      </w:r>
      <w:proofErr w:type="gramStart"/>
      <w:r w:rsidR="00211DC0">
        <w:rPr>
          <w:rFonts w:eastAsiaTheme="minorHAnsi"/>
          <w:lang w:eastAsia="en-US"/>
        </w:rPr>
        <w:t xml:space="preserve">В случае заключения концессионного соглашения в соответствии с </w:t>
      </w:r>
      <w:hyperlink r:id="rId29" w:history="1">
        <w:r w:rsidR="00211DC0" w:rsidRPr="00C971C4">
          <w:rPr>
            <w:rFonts w:eastAsiaTheme="minorHAnsi"/>
            <w:lang w:eastAsia="en-US"/>
          </w:rPr>
          <w:t>частью 7 статьи</w:t>
        </w:r>
        <w:r>
          <w:rPr>
            <w:rFonts w:eastAsiaTheme="minorHAnsi"/>
            <w:lang w:eastAsia="en-US"/>
          </w:rPr>
          <w:t xml:space="preserve"> </w:t>
        </w:r>
        <w:r w:rsidR="00211DC0" w:rsidRPr="00C971C4">
          <w:rPr>
            <w:rFonts w:eastAsiaTheme="minorHAnsi"/>
            <w:lang w:eastAsia="en-US"/>
          </w:rPr>
          <w:t>32</w:t>
        </w:r>
      </w:hyperlink>
      <w:r w:rsidR="00211DC0" w:rsidRPr="00C971C4">
        <w:rPr>
          <w:rFonts w:eastAsiaTheme="minorHAnsi"/>
          <w:lang w:eastAsia="en-US"/>
        </w:rPr>
        <w:t xml:space="preserve"> </w:t>
      </w:r>
      <w:r w:rsidR="000C2EC1" w:rsidRPr="00C971C4">
        <w:rPr>
          <w:rFonts w:eastAsiaTheme="minorHAnsi"/>
          <w:lang w:eastAsia="en-US"/>
        </w:rPr>
        <w:t>З</w:t>
      </w:r>
      <w:r w:rsidR="00211DC0" w:rsidRPr="00C971C4">
        <w:rPr>
          <w:rFonts w:eastAsiaTheme="minorHAnsi"/>
          <w:lang w:eastAsia="en-US"/>
        </w:rPr>
        <w:t xml:space="preserve">акона </w:t>
      </w:r>
      <w:r w:rsidR="000C2EC1" w:rsidRPr="00C971C4">
        <w:rPr>
          <w:rFonts w:eastAsiaTheme="minorHAnsi"/>
          <w:lang w:eastAsia="en-US"/>
        </w:rPr>
        <w:t xml:space="preserve">о концессионных соглашениях </w:t>
      </w:r>
      <w:r w:rsidR="00211DC0" w:rsidRPr="00C971C4">
        <w:rPr>
          <w:rFonts w:eastAsiaTheme="minorHAnsi"/>
          <w:lang w:eastAsia="en-US"/>
        </w:rPr>
        <w:t>не позднее чем через пять рабочих дней со</w:t>
      </w:r>
      <w:r>
        <w:rPr>
          <w:rFonts w:eastAsiaTheme="minorHAnsi"/>
          <w:lang w:eastAsia="en-US"/>
        </w:rPr>
        <w:t xml:space="preserve"> </w:t>
      </w:r>
      <w:r w:rsidR="00211DC0" w:rsidRPr="00C971C4">
        <w:rPr>
          <w:rFonts w:eastAsiaTheme="minorHAnsi"/>
          <w:lang w:eastAsia="en-US"/>
        </w:rPr>
        <w:t xml:space="preserve">дня принятия </w:t>
      </w:r>
      <w:proofErr w:type="spellStart"/>
      <w:r w:rsidR="00211DC0" w:rsidRPr="00C971C4">
        <w:rPr>
          <w:rFonts w:eastAsiaTheme="minorHAnsi"/>
          <w:lang w:eastAsia="en-US"/>
        </w:rPr>
        <w:t>концедентом</w:t>
      </w:r>
      <w:proofErr w:type="spellEnd"/>
      <w:r w:rsidR="00211DC0" w:rsidRPr="00C971C4">
        <w:rPr>
          <w:rFonts w:eastAsiaTheme="minorHAnsi"/>
          <w:lang w:eastAsia="en-US"/>
        </w:rPr>
        <w:t xml:space="preserve"> решения о заключении концессионного соглашен</w:t>
      </w:r>
      <w:r w:rsidR="00211DC0">
        <w:rPr>
          <w:rFonts w:eastAsiaTheme="minorHAnsi"/>
          <w:lang w:eastAsia="en-US"/>
        </w:rPr>
        <w:t>ия с</w:t>
      </w:r>
      <w:r>
        <w:rPr>
          <w:rFonts w:eastAsiaTheme="minorHAnsi"/>
          <w:lang w:eastAsia="en-US"/>
        </w:rPr>
        <w:t xml:space="preserve"> </w:t>
      </w:r>
      <w:r w:rsidR="00211DC0">
        <w:rPr>
          <w:rFonts w:eastAsiaTheme="minorHAnsi"/>
          <w:lang w:eastAsia="en-US"/>
        </w:rPr>
        <w:t xml:space="preserve">единственным участником конкурса </w:t>
      </w:r>
      <w:proofErr w:type="spellStart"/>
      <w:r w:rsidR="00211DC0">
        <w:rPr>
          <w:rFonts w:eastAsiaTheme="minorHAnsi"/>
          <w:lang w:eastAsia="en-US"/>
        </w:rPr>
        <w:t>концедент</w:t>
      </w:r>
      <w:proofErr w:type="spellEnd"/>
      <w:r w:rsidR="00211DC0">
        <w:rPr>
          <w:rFonts w:eastAsiaTheme="minorHAnsi"/>
          <w:lang w:eastAsia="en-US"/>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w:t>
      </w:r>
      <w:r>
        <w:rPr>
          <w:rFonts w:eastAsiaTheme="minorHAnsi"/>
          <w:lang w:eastAsia="en-US"/>
        </w:rPr>
        <w:t xml:space="preserve"> </w:t>
      </w:r>
      <w:r w:rsidR="00211DC0">
        <w:rPr>
          <w:rFonts w:eastAsiaTheme="minorHAnsi"/>
          <w:lang w:eastAsia="en-US"/>
        </w:rPr>
        <w:t>представленным таким</w:t>
      </w:r>
      <w:proofErr w:type="gramEnd"/>
      <w:r w:rsidR="00211DC0">
        <w:rPr>
          <w:rFonts w:eastAsiaTheme="minorHAnsi"/>
          <w:lang w:eastAsia="en-US"/>
        </w:rPr>
        <w:t xml:space="preserve"> участником конкурса конкурсным предложением, а также иные предусмотренные </w:t>
      </w:r>
      <w:r w:rsidR="000C2EC1">
        <w:rPr>
          <w:rFonts w:eastAsiaTheme="minorHAnsi"/>
          <w:lang w:eastAsia="en-US"/>
        </w:rPr>
        <w:t>З</w:t>
      </w:r>
      <w:r w:rsidR="00211DC0">
        <w:rPr>
          <w:rFonts w:eastAsiaTheme="minorHAnsi"/>
          <w:lang w:eastAsia="en-US"/>
        </w:rPr>
        <w:t>аконом</w:t>
      </w:r>
      <w:r w:rsidR="000C2EC1">
        <w:rPr>
          <w:rFonts w:eastAsiaTheme="minorHAnsi"/>
          <w:lang w:eastAsia="en-US"/>
        </w:rPr>
        <w:t xml:space="preserve"> о концессионных соглашениях </w:t>
      </w:r>
      <w:r>
        <w:rPr>
          <w:rFonts w:eastAsiaTheme="minorHAnsi"/>
          <w:lang w:eastAsia="en-US"/>
        </w:rPr>
        <w:t>условия.</w:t>
      </w:r>
    </w:p>
    <w:p w14:paraId="09E52E6A" w14:textId="22881A45" w:rsidR="000C2EC1" w:rsidRDefault="00C32B5B" w:rsidP="005D67F8">
      <w:pPr>
        <w:autoSpaceDE w:val="0"/>
        <w:autoSpaceDN w:val="0"/>
        <w:adjustRightInd w:val="0"/>
        <w:ind w:firstLine="708"/>
        <w:jc w:val="both"/>
        <w:rPr>
          <w:rFonts w:eastAsiaTheme="minorHAnsi"/>
          <w:lang w:eastAsia="en-US"/>
        </w:rPr>
      </w:pPr>
      <w:r>
        <w:rPr>
          <w:rFonts w:eastAsiaTheme="minorHAnsi"/>
          <w:lang w:eastAsia="en-US"/>
        </w:rPr>
        <w:t xml:space="preserve">27.7. </w:t>
      </w:r>
      <w:r w:rsidR="00211DC0">
        <w:rPr>
          <w:rFonts w:eastAsiaTheme="minorHAnsi"/>
          <w:lang w:eastAsia="en-US"/>
        </w:rPr>
        <w:t>В случаях</w:t>
      </w:r>
      <w:r w:rsidR="000C2EC1">
        <w:rPr>
          <w:rFonts w:eastAsiaTheme="minorHAnsi"/>
          <w:lang w:eastAsia="en-US"/>
        </w:rPr>
        <w:t xml:space="preserve">, предусмотренных </w:t>
      </w:r>
      <w:r>
        <w:rPr>
          <w:rFonts w:eastAsiaTheme="minorHAnsi"/>
          <w:lang w:eastAsia="en-US"/>
        </w:rPr>
        <w:t xml:space="preserve">пунктами 27.5 и 27.6 конкурсной документации, </w:t>
      </w:r>
      <w:r w:rsidR="00211DC0">
        <w:rPr>
          <w:rFonts w:eastAsiaTheme="minorHAnsi"/>
          <w:lang w:eastAsia="en-US"/>
        </w:rPr>
        <w:t xml:space="preserve">концессионное соглашение должно быть подписано </w:t>
      </w:r>
      <w:r w:rsidR="000C2EC1" w:rsidRPr="009A0526">
        <w:rPr>
          <w:rFonts w:eastAsiaTheme="minorHAnsi"/>
          <w:lang w:eastAsia="en-US"/>
        </w:rPr>
        <w:t xml:space="preserve">не позднее чем через </w:t>
      </w:r>
      <w:r w:rsidR="00025243">
        <w:rPr>
          <w:rFonts w:eastAsiaTheme="minorHAnsi"/>
          <w:lang w:eastAsia="en-US"/>
        </w:rPr>
        <w:t xml:space="preserve">десять </w:t>
      </w:r>
      <w:r w:rsidR="00B1030F" w:rsidRPr="00907B10">
        <w:rPr>
          <w:rFonts w:eastAsiaTheme="minorHAnsi"/>
          <w:lang w:eastAsia="en-US"/>
        </w:rPr>
        <w:t xml:space="preserve">рабочих </w:t>
      </w:r>
      <w:r w:rsidR="000C2EC1" w:rsidRPr="00907B10">
        <w:rPr>
          <w:rFonts w:eastAsiaTheme="minorHAnsi"/>
          <w:lang w:eastAsia="en-US"/>
        </w:rPr>
        <w:t xml:space="preserve">дней со дня </w:t>
      </w:r>
      <w:r w:rsidR="00211DC0" w:rsidRPr="00907B10">
        <w:rPr>
          <w:rFonts w:eastAsiaTheme="minorHAnsi"/>
          <w:lang w:eastAsia="en-US"/>
        </w:rPr>
        <w:t>направления такому заявителю или такому участнику конкурса п</w:t>
      </w:r>
      <w:r w:rsidR="00211DC0" w:rsidRPr="009A0526">
        <w:rPr>
          <w:rFonts w:eastAsiaTheme="minorHAnsi"/>
          <w:lang w:eastAsia="en-US"/>
        </w:rPr>
        <w:t>роекта концессионного соглашения.</w:t>
      </w:r>
      <w:r w:rsidR="00211DC0">
        <w:rPr>
          <w:rFonts w:eastAsiaTheme="minorHAnsi"/>
          <w:lang w:eastAsia="en-US"/>
        </w:rPr>
        <w:t xml:space="preserve"> </w:t>
      </w:r>
    </w:p>
    <w:p w14:paraId="725E1735" w14:textId="38325D84" w:rsidR="00211DC0" w:rsidRDefault="00211DC0" w:rsidP="005D67F8">
      <w:pPr>
        <w:autoSpaceDE w:val="0"/>
        <w:autoSpaceDN w:val="0"/>
        <w:adjustRightInd w:val="0"/>
        <w:ind w:firstLine="708"/>
        <w:jc w:val="both"/>
        <w:rPr>
          <w:rFonts w:eastAsiaTheme="minorHAnsi"/>
          <w:lang w:eastAsia="en-US"/>
        </w:rPr>
      </w:pPr>
      <w:r>
        <w:rPr>
          <w:rFonts w:eastAsiaTheme="minorHAnsi"/>
          <w:lang w:eastAsia="en-US"/>
        </w:rPr>
        <w:t xml:space="preserve">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Pr>
          <w:rFonts w:eastAsiaTheme="minorHAnsi"/>
          <w:lang w:eastAsia="en-US"/>
        </w:rPr>
        <w:t>концеденту</w:t>
      </w:r>
      <w:proofErr w:type="spellEnd"/>
      <w:r>
        <w:rPr>
          <w:rFonts w:eastAsiaTheme="minorHAnsi"/>
          <w:lang w:eastAsia="en-US"/>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Pr>
          <w:rFonts w:eastAsiaTheme="minorHAnsi"/>
          <w:lang w:eastAsia="en-US"/>
        </w:rPr>
        <w:t>концедент</w:t>
      </w:r>
      <w:proofErr w:type="spellEnd"/>
      <w:r>
        <w:rPr>
          <w:rFonts w:eastAsiaTheme="minorHAnsi"/>
          <w:lang w:eastAsia="en-US"/>
        </w:rPr>
        <w:t xml:space="preserve"> принимает решение об отказе в заключени</w:t>
      </w:r>
      <w:proofErr w:type="gramStart"/>
      <w:r>
        <w:rPr>
          <w:rFonts w:eastAsiaTheme="minorHAnsi"/>
          <w:lang w:eastAsia="en-US"/>
        </w:rPr>
        <w:t>и</w:t>
      </w:r>
      <w:proofErr w:type="gramEnd"/>
      <w:r>
        <w:rPr>
          <w:rFonts w:eastAsiaTheme="minorHAnsi"/>
          <w:lang w:eastAsia="en-US"/>
        </w:rPr>
        <w:t xml:space="preserve"> концессионного соглашения с таким заявителем или таким участником конкурса.</w:t>
      </w:r>
    </w:p>
    <w:p w14:paraId="31FD9A95" w14:textId="4F998815" w:rsidR="00485512" w:rsidRDefault="00C32B5B" w:rsidP="00485512">
      <w:pPr>
        <w:autoSpaceDE w:val="0"/>
        <w:autoSpaceDN w:val="0"/>
        <w:adjustRightInd w:val="0"/>
        <w:ind w:firstLine="708"/>
        <w:jc w:val="both"/>
        <w:rPr>
          <w:rFonts w:eastAsiaTheme="minorHAnsi"/>
          <w:lang w:eastAsia="en-US"/>
        </w:rPr>
      </w:pPr>
      <w:r>
        <w:rPr>
          <w:rFonts w:eastAsiaTheme="minorHAnsi"/>
          <w:lang w:eastAsia="en-US"/>
        </w:rPr>
        <w:t xml:space="preserve">27.8. </w:t>
      </w:r>
      <w:proofErr w:type="gramStart"/>
      <w:r w:rsidR="00211DC0">
        <w:rPr>
          <w:rFonts w:eastAsiaTheme="minorHAnsi"/>
          <w:lang w:eastAsia="en-US"/>
        </w:rPr>
        <w:t xml:space="preserve">В случае если после направления </w:t>
      </w:r>
      <w:proofErr w:type="spellStart"/>
      <w:r w:rsidR="00211DC0">
        <w:rPr>
          <w:rFonts w:eastAsiaTheme="minorHAnsi"/>
          <w:lang w:eastAsia="en-US"/>
        </w:rPr>
        <w:t>концедентом</w:t>
      </w:r>
      <w:proofErr w:type="spellEnd"/>
      <w:r w:rsidR="00211DC0">
        <w:rPr>
          <w:rFonts w:eastAsiaTheme="minorHAnsi"/>
          <w:lang w:eastAsia="en-US"/>
        </w:rPr>
        <w:t xml:space="preserve"> победителю конкурса, иному участнику конкурса документов, предусмотренных настоящ</w:t>
      </w:r>
      <w:r w:rsidR="00485512">
        <w:rPr>
          <w:rFonts w:eastAsiaTheme="minorHAnsi"/>
          <w:lang w:eastAsia="en-US"/>
        </w:rPr>
        <w:t>им</w:t>
      </w:r>
      <w:r w:rsidR="00211DC0">
        <w:rPr>
          <w:rFonts w:eastAsiaTheme="minorHAnsi"/>
          <w:lang w:eastAsia="en-US"/>
        </w:rPr>
        <w:t xml:space="preserve"> </w:t>
      </w:r>
      <w:r w:rsidR="00485512">
        <w:rPr>
          <w:rFonts w:eastAsiaTheme="minorHAnsi"/>
          <w:lang w:eastAsia="en-US"/>
        </w:rPr>
        <w:t>разделом</w:t>
      </w:r>
      <w:r w:rsidR="00211DC0">
        <w:rPr>
          <w:rFonts w:eastAsiaTheme="minorHAnsi"/>
          <w:lang w:eastAsia="en-US"/>
        </w:rPr>
        <w:t>, установлено, что в</w:t>
      </w:r>
      <w:r>
        <w:rPr>
          <w:rFonts w:eastAsiaTheme="minorHAnsi"/>
          <w:lang w:eastAsia="en-US"/>
        </w:rPr>
        <w:t xml:space="preserve"> </w:t>
      </w:r>
      <w:r w:rsidR="00211DC0">
        <w:rPr>
          <w:rFonts w:eastAsiaTheme="minorHAnsi"/>
          <w:lang w:eastAsia="en-US"/>
        </w:rPr>
        <w:t xml:space="preserve">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00211DC0">
        <w:rPr>
          <w:rFonts w:eastAsiaTheme="minorHAnsi"/>
          <w:lang w:eastAsia="en-US"/>
        </w:rPr>
        <w:t>концедент</w:t>
      </w:r>
      <w:proofErr w:type="spellEnd"/>
      <w:r w:rsidR="00211DC0">
        <w:rPr>
          <w:rFonts w:eastAsiaTheme="minorHAnsi"/>
          <w:lang w:eastAsia="en-US"/>
        </w:rPr>
        <w:t xml:space="preserve"> принимает решение об отказе в заключении</w:t>
      </w:r>
      <w:proofErr w:type="gramEnd"/>
      <w:r w:rsidR="00211DC0">
        <w:rPr>
          <w:rFonts w:eastAsiaTheme="minorHAnsi"/>
          <w:lang w:eastAsia="en-US"/>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bookmarkStart w:id="37" w:name="Par12"/>
      <w:bookmarkEnd w:id="37"/>
    </w:p>
    <w:p w14:paraId="17B9C6E1" w14:textId="3547DD5F" w:rsidR="00485512" w:rsidRDefault="00C32B5B" w:rsidP="00485512">
      <w:pPr>
        <w:autoSpaceDE w:val="0"/>
        <w:autoSpaceDN w:val="0"/>
        <w:adjustRightInd w:val="0"/>
        <w:ind w:firstLine="708"/>
        <w:jc w:val="both"/>
        <w:rPr>
          <w:rFonts w:eastAsiaTheme="minorHAnsi"/>
          <w:lang w:eastAsia="en-US"/>
        </w:rPr>
      </w:pPr>
      <w:r>
        <w:rPr>
          <w:rFonts w:eastAsiaTheme="minorHAnsi"/>
          <w:lang w:eastAsia="en-US"/>
        </w:rPr>
        <w:t xml:space="preserve">27.9. </w:t>
      </w:r>
      <w:proofErr w:type="gramStart"/>
      <w:r w:rsidR="00211DC0">
        <w:rPr>
          <w:rFonts w:eastAsiaTheme="minorHAnsi"/>
          <w:lang w:eastAsia="en-US"/>
        </w:rPr>
        <w:t>В случае принятия в отношении победителя конкурса решения об отказе в</w:t>
      </w:r>
      <w:r>
        <w:rPr>
          <w:rFonts w:eastAsiaTheme="minorHAnsi"/>
          <w:lang w:eastAsia="en-US"/>
        </w:rPr>
        <w:t xml:space="preserve"> </w:t>
      </w:r>
      <w:r w:rsidR="00211DC0">
        <w:rPr>
          <w:rFonts w:eastAsiaTheme="minorHAnsi"/>
          <w:lang w:eastAsia="en-US"/>
        </w:rPr>
        <w:t>заключении с ним концессионного соглашения</w:t>
      </w:r>
      <w:proofErr w:type="gramEnd"/>
      <w:r w:rsidR="00211DC0">
        <w:rPr>
          <w:rFonts w:eastAsiaTheme="minorHAnsi"/>
          <w:lang w:eastAsia="en-US"/>
        </w:rPr>
        <w:t xml:space="preserve"> </w:t>
      </w:r>
      <w:proofErr w:type="spellStart"/>
      <w:r w:rsidR="00211DC0">
        <w:rPr>
          <w:rFonts w:eastAsiaTheme="minorHAnsi"/>
          <w:lang w:eastAsia="en-US"/>
        </w:rPr>
        <w:t>концедент</w:t>
      </w:r>
      <w:proofErr w:type="spellEnd"/>
      <w:r w:rsidR="00211DC0">
        <w:rPr>
          <w:rFonts w:eastAsiaTheme="minorHAnsi"/>
          <w:lang w:eastAsia="en-US"/>
        </w:rPr>
        <w:t xml:space="preserve"> вправе предложить заключить концессионное соглашение участнику конкурса, конкурсное предложение которого по</w:t>
      </w:r>
      <w:r>
        <w:rPr>
          <w:rFonts w:eastAsiaTheme="minorHAnsi"/>
          <w:lang w:eastAsia="en-US"/>
        </w:rPr>
        <w:t xml:space="preserve"> </w:t>
      </w:r>
      <w:r w:rsidR="00211DC0">
        <w:rPr>
          <w:rFonts w:eastAsiaTheme="minorHAnsi"/>
          <w:lang w:eastAsia="en-US"/>
        </w:rPr>
        <w:t>результатам рассмотрения и оценки конкурсных предложений содержит лучшие условия, следующие после условий, предложенных победителем конкурса.</w:t>
      </w:r>
    </w:p>
    <w:p w14:paraId="777BD46D" w14:textId="38736AB5" w:rsidR="00211DC0" w:rsidRDefault="00C32B5B" w:rsidP="00485512">
      <w:pPr>
        <w:autoSpaceDE w:val="0"/>
        <w:autoSpaceDN w:val="0"/>
        <w:adjustRightInd w:val="0"/>
        <w:ind w:firstLine="708"/>
        <w:jc w:val="both"/>
        <w:rPr>
          <w:rFonts w:eastAsiaTheme="minorHAnsi"/>
          <w:lang w:eastAsia="en-US"/>
        </w:rPr>
      </w:pPr>
      <w:r>
        <w:rPr>
          <w:rFonts w:eastAsiaTheme="minorHAnsi"/>
          <w:lang w:eastAsia="en-US"/>
        </w:rPr>
        <w:t xml:space="preserve">27.10. </w:t>
      </w:r>
      <w:r w:rsidR="00211DC0">
        <w:rPr>
          <w:rFonts w:eastAsiaTheme="minorHAnsi"/>
          <w:lang w:eastAsia="en-US"/>
        </w:rPr>
        <w:t xml:space="preserve">Концессионное соглашение заключается в письменной форме с победителем конкурса или иными указанными </w:t>
      </w:r>
      <w:r>
        <w:rPr>
          <w:rFonts w:eastAsiaTheme="minorHAnsi"/>
          <w:lang w:eastAsia="en-US"/>
        </w:rPr>
        <w:t xml:space="preserve">в пунктах 27.3, 27.5, 27.6 и 27.9 конкурсной документации </w:t>
      </w:r>
      <w:r w:rsidR="00211DC0">
        <w:rPr>
          <w:rFonts w:eastAsiaTheme="minorHAnsi"/>
          <w:lang w:eastAsia="en-US"/>
        </w:rPr>
        <w:t>лицами при условии представления ими документов, предусмотренных конкурсной документацией и</w:t>
      </w:r>
      <w:r w:rsidR="006C61B8">
        <w:rPr>
          <w:rFonts w:eastAsiaTheme="minorHAnsi"/>
          <w:lang w:eastAsia="en-US"/>
        </w:rPr>
        <w:t xml:space="preserve"> </w:t>
      </w:r>
      <w:r w:rsidR="00211DC0">
        <w:rPr>
          <w:rFonts w:eastAsiaTheme="minorHAnsi"/>
          <w:lang w:eastAsia="en-US"/>
        </w:rPr>
        <w:t>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14:paraId="209B090F" w14:textId="77777777" w:rsidR="00320B76" w:rsidRDefault="00320B76" w:rsidP="001F557B">
      <w:pPr>
        <w:pStyle w:val="2"/>
        <w:tabs>
          <w:tab w:val="clear" w:pos="1440"/>
          <w:tab w:val="num" w:pos="0"/>
        </w:tabs>
        <w:ind w:left="0" w:firstLine="0"/>
        <w:rPr>
          <w:szCs w:val="24"/>
        </w:rPr>
      </w:pPr>
      <w:bookmarkStart w:id="38" w:name="_Toc472583578"/>
      <w:bookmarkStart w:id="39" w:name="_Toc472585306"/>
    </w:p>
    <w:p w14:paraId="23DA57E4" w14:textId="11132A3E" w:rsidR="00485512" w:rsidRDefault="00C971C4" w:rsidP="001F557B">
      <w:pPr>
        <w:pStyle w:val="2"/>
        <w:tabs>
          <w:tab w:val="clear" w:pos="1440"/>
          <w:tab w:val="num" w:pos="0"/>
        </w:tabs>
        <w:ind w:left="0" w:firstLine="0"/>
        <w:rPr>
          <w:szCs w:val="24"/>
        </w:rPr>
      </w:pPr>
      <w:r>
        <w:rPr>
          <w:szCs w:val="24"/>
        </w:rPr>
        <w:t>Раздел</w:t>
      </w:r>
      <w:r w:rsidR="005E6935">
        <w:rPr>
          <w:szCs w:val="24"/>
        </w:rPr>
        <w:t xml:space="preserve"> </w:t>
      </w:r>
      <w:r w:rsidR="005E6935" w:rsidRPr="009A0526">
        <w:rPr>
          <w:szCs w:val="24"/>
        </w:rPr>
        <w:t>2</w:t>
      </w:r>
      <w:r w:rsidR="00EC147B">
        <w:rPr>
          <w:szCs w:val="24"/>
        </w:rPr>
        <w:t>8</w:t>
      </w:r>
      <w:r w:rsidR="0035357C">
        <w:rPr>
          <w:szCs w:val="24"/>
        </w:rPr>
        <w:t xml:space="preserve">. </w:t>
      </w:r>
      <w:r w:rsidR="0035357C" w:rsidRPr="00072F25">
        <w:rPr>
          <w:szCs w:val="24"/>
        </w:rPr>
        <w:t>Требования к победителю открытого конкурса о представлении документов, подтверждающих обеспечение исполнения обязательств</w:t>
      </w:r>
      <w:r w:rsidR="0035357C">
        <w:rPr>
          <w:szCs w:val="24"/>
        </w:rPr>
        <w:t xml:space="preserve"> </w:t>
      </w:r>
      <w:r w:rsidR="0035357C" w:rsidRPr="00072F25">
        <w:rPr>
          <w:szCs w:val="24"/>
        </w:rPr>
        <w:t>концессионера</w:t>
      </w:r>
    </w:p>
    <w:p w14:paraId="7537D076" w14:textId="0A6A8F7C" w:rsidR="0035357C" w:rsidRDefault="0035357C" w:rsidP="001F557B">
      <w:pPr>
        <w:pStyle w:val="2"/>
        <w:tabs>
          <w:tab w:val="clear" w:pos="1440"/>
          <w:tab w:val="num" w:pos="0"/>
        </w:tabs>
        <w:ind w:left="0" w:firstLine="0"/>
        <w:rPr>
          <w:szCs w:val="24"/>
        </w:rPr>
      </w:pPr>
      <w:r w:rsidRPr="00072F25">
        <w:rPr>
          <w:szCs w:val="24"/>
        </w:rPr>
        <w:t>по концессионному соглашению</w:t>
      </w:r>
      <w:bookmarkEnd w:id="38"/>
      <w:bookmarkEnd w:id="39"/>
    </w:p>
    <w:p w14:paraId="350F50BA" w14:textId="77777777" w:rsidR="00485512" w:rsidRPr="00485512" w:rsidRDefault="00485512" w:rsidP="00485512">
      <w:pPr>
        <w:rPr>
          <w:lang w:eastAsia="ar-SA"/>
        </w:rPr>
      </w:pPr>
    </w:p>
    <w:p w14:paraId="4A1EFAB6" w14:textId="27484BD7" w:rsidR="0068498E" w:rsidRPr="00BC0A29" w:rsidRDefault="00EC147B" w:rsidP="0068498E">
      <w:pPr>
        <w:pStyle w:val="Standard"/>
        <w:autoSpaceDE w:val="0"/>
        <w:ind w:firstLine="708"/>
        <w:jc w:val="both"/>
        <w:rPr>
          <w:rFonts w:ascii="Times New Roman CYR" w:hAnsi="Times New Roman CYR" w:cs="Times New Roman CYR"/>
          <w:lang w:val="ru-RU"/>
        </w:rPr>
      </w:pPr>
      <w:r>
        <w:rPr>
          <w:lang w:val="ru-RU"/>
        </w:rPr>
        <w:t>28.</w:t>
      </w:r>
      <w:r w:rsidR="0035357C" w:rsidRPr="00BC0A29">
        <w:t>1.</w:t>
      </w:r>
      <w:bookmarkStart w:id="40" w:name="_Toc472583579"/>
      <w:bookmarkStart w:id="41" w:name="_Toc472585307"/>
      <w:r>
        <w:rPr>
          <w:lang w:val="ru-RU"/>
        </w:rPr>
        <w:t xml:space="preserve"> </w:t>
      </w:r>
      <w:r w:rsidR="0068498E" w:rsidRPr="00BC0A29">
        <w:rPr>
          <w:rFonts w:ascii="Times New Roman CYR" w:hAnsi="Times New Roman CYR" w:cs="Times New Roman CYR"/>
          <w:lang w:val="ru-RU"/>
        </w:rPr>
        <w:t>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w:t>
      </w:r>
      <w:r w:rsidR="00246741" w:rsidRPr="00BC0A29">
        <w:rPr>
          <w:rFonts w:ascii="Times New Roman CYR" w:hAnsi="Times New Roman CYR" w:cs="Times New Roman CYR"/>
          <w:lang w:val="ru-RU"/>
        </w:rPr>
        <w:t>, указанное в Разделе 1</w:t>
      </w:r>
      <w:r>
        <w:rPr>
          <w:rFonts w:ascii="Times New Roman CYR" w:hAnsi="Times New Roman CYR" w:cs="Times New Roman CYR"/>
          <w:lang w:val="ru-RU"/>
        </w:rPr>
        <w:t>5</w:t>
      </w:r>
      <w:r w:rsidR="00246741" w:rsidRPr="00BC0A29">
        <w:rPr>
          <w:rFonts w:ascii="Times New Roman CYR" w:hAnsi="Times New Roman CYR" w:cs="Times New Roman CYR"/>
          <w:lang w:val="ru-RU"/>
        </w:rPr>
        <w:t xml:space="preserve"> конкурсной документации.</w:t>
      </w:r>
    </w:p>
    <w:p w14:paraId="2184EEA9" w14:textId="1B923D3E" w:rsidR="0068498E" w:rsidRPr="00BC0A29" w:rsidRDefault="0068498E" w:rsidP="00EC147B">
      <w:pPr>
        <w:pStyle w:val="Standard"/>
        <w:autoSpaceDE w:val="0"/>
        <w:ind w:firstLine="709"/>
        <w:jc w:val="both"/>
        <w:rPr>
          <w:rFonts w:cs="Times New Roman"/>
        </w:rPr>
      </w:pPr>
      <w:r w:rsidRPr="00BC0A29">
        <w:rPr>
          <w:rFonts w:ascii="Times New Roman CYR" w:hAnsi="Times New Roman CYR" w:cs="Times New Roman CYR"/>
          <w:lang w:val="ru-RU"/>
        </w:rPr>
        <w:t>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w:t>
      </w:r>
    </w:p>
    <w:p w14:paraId="5BC6271E" w14:textId="73A38A36" w:rsidR="00DB0EB3" w:rsidRPr="00EC147B" w:rsidRDefault="00EC147B" w:rsidP="00EC147B">
      <w:pPr>
        <w:pStyle w:val="Standard"/>
        <w:autoSpaceDE w:val="0"/>
        <w:ind w:firstLine="708"/>
        <w:jc w:val="both"/>
        <w:rPr>
          <w:rFonts w:ascii="Times New Roman CYR" w:hAnsi="Times New Roman CYR" w:cs="Times New Roman CYR"/>
          <w:lang w:val="ru-RU"/>
        </w:rPr>
      </w:pPr>
      <w:r>
        <w:rPr>
          <w:rFonts w:ascii="Times New Roman CYR" w:hAnsi="Times New Roman CYR" w:cs="Times New Roman CYR"/>
          <w:lang w:val="ru-RU"/>
        </w:rPr>
        <w:t>28.2</w:t>
      </w:r>
      <w:r w:rsidR="00D81709" w:rsidRPr="00BC0A29">
        <w:rPr>
          <w:rFonts w:ascii="Times New Roman CYR" w:hAnsi="Times New Roman CYR" w:cs="Times New Roman CYR"/>
          <w:lang w:val="ru-RU"/>
        </w:rPr>
        <w:t xml:space="preserve">. </w:t>
      </w:r>
      <w:proofErr w:type="gramStart"/>
      <w:r w:rsidR="0068498E" w:rsidRPr="00BC0A29">
        <w:rPr>
          <w:rFonts w:ascii="Times New Roman CYR" w:hAnsi="Times New Roman CYR" w:cs="Times New Roman CYR"/>
          <w:lang w:val="ru-RU"/>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по </w:t>
      </w:r>
      <w:r w:rsidR="0068498E" w:rsidRPr="00BC0A29">
        <w:rPr>
          <w:rFonts w:ascii="Times New Roman CYR" w:hAnsi="Times New Roman CYR" w:cs="Times New Roman CYR"/>
          <w:lang w:val="ru-RU"/>
        </w:rPr>
        <w:lastRenderedPageBreak/>
        <w:t>исполнению обязательств, не соответствующих требованиям, установленным нас</w:t>
      </w:r>
      <w:r w:rsidR="0011222A" w:rsidRPr="00BC0A29">
        <w:rPr>
          <w:rFonts w:ascii="Times New Roman CYR" w:hAnsi="Times New Roman CYR" w:cs="Times New Roman CYR"/>
          <w:lang w:val="ru-RU"/>
        </w:rPr>
        <w:t>тоящей конкурсной документацией</w:t>
      </w:r>
      <w:r w:rsidR="00CC0C4A" w:rsidRPr="00BC0A29">
        <w:rPr>
          <w:rFonts w:ascii="Times New Roman CYR" w:hAnsi="Times New Roman CYR" w:cs="Times New Roman CYR"/>
          <w:lang w:val="ru-RU"/>
        </w:rPr>
        <w:t>,</w:t>
      </w:r>
      <w:r>
        <w:rPr>
          <w:rFonts w:ascii="Times New Roman CYR" w:hAnsi="Times New Roman CYR" w:cs="Times New Roman CYR"/>
          <w:lang w:val="ru-RU"/>
        </w:rPr>
        <w:t xml:space="preserve"> </w:t>
      </w:r>
      <w:r w:rsidR="0068498E" w:rsidRPr="00BC0A29">
        <w:rPr>
          <w:rFonts w:ascii="Times New Roman CYR" w:hAnsi="Times New Roman CYR" w:cs="Times New Roman CYR"/>
          <w:lang w:val="ru-RU"/>
        </w:rPr>
        <w:t xml:space="preserve">решением </w:t>
      </w:r>
      <w:proofErr w:type="spellStart"/>
      <w:r w:rsidR="0068498E" w:rsidRPr="00BC0A29">
        <w:rPr>
          <w:rFonts w:ascii="Times New Roman CYR" w:hAnsi="Times New Roman CYR" w:cs="Times New Roman CYR"/>
          <w:lang w:val="ru-RU"/>
        </w:rPr>
        <w:t>концедента</w:t>
      </w:r>
      <w:proofErr w:type="spellEnd"/>
      <w:r w:rsidR="00CC0C4A" w:rsidRPr="00BC0A29">
        <w:rPr>
          <w:rFonts w:ascii="Times New Roman CYR" w:hAnsi="Times New Roman CYR" w:cs="Times New Roman CYR"/>
          <w:lang w:val="ru-RU"/>
        </w:rPr>
        <w:t xml:space="preserve"> </w:t>
      </w:r>
      <w:r w:rsidR="0068498E" w:rsidRPr="00BC0A29">
        <w:rPr>
          <w:rFonts w:ascii="Times New Roman CYR" w:hAnsi="Times New Roman CYR" w:cs="Times New Roman CYR"/>
          <w:lang w:val="ru-RU"/>
        </w:rPr>
        <w:t>о заключении концессионного соглашения</w:t>
      </w:r>
      <w:r w:rsidR="00CC0C4A" w:rsidRPr="00BC0A29">
        <w:rPr>
          <w:rFonts w:ascii="Times New Roman CYR" w:hAnsi="Times New Roman CYR" w:cs="Times New Roman CYR"/>
          <w:lang w:val="ru-RU"/>
        </w:rPr>
        <w:t xml:space="preserve"> и </w:t>
      </w:r>
      <w:r w:rsidR="00203FC9" w:rsidRPr="00BC0A29">
        <w:rPr>
          <w:rFonts w:ascii="Times New Roman CYR" w:hAnsi="Times New Roman CYR" w:cs="Times New Roman CYR"/>
          <w:lang w:val="ru-RU"/>
        </w:rPr>
        <w:t>нормативными правовыми актами Российской Федерации</w:t>
      </w:r>
      <w:r w:rsidR="0068498E" w:rsidRPr="00BC0A29">
        <w:rPr>
          <w:rFonts w:ascii="Times New Roman CYR" w:hAnsi="Times New Roman CYR" w:cs="Times New Roman CYR"/>
          <w:lang w:val="ru-RU"/>
        </w:rPr>
        <w:t>, однозначно трактуется конкурсной комиссией как уклонение победителя открытого конкурса от заключения концессионного соглашения.</w:t>
      </w:r>
      <w:bookmarkEnd w:id="40"/>
      <w:bookmarkEnd w:id="41"/>
      <w:r w:rsidR="007966B8">
        <w:rPr>
          <w:rFonts w:ascii="Times New Roman CYR" w:hAnsi="Times New Roman CYR" w:cs="Times New Roman CYR"/>
          <w:lang w:val="ru-RU"/>
        </w:rPr>
        <w:t xml:space="preserve">  </w:t>
      </w:r>
      <w:r w:rsidR="00DB0EB3">
        <w:rPr>
          <w:rFonts w:cs="Times New Roman"/>
          <w:b/>
          <w:bCs/>
        </w:rPr>
        <w:br w:type="page"/>
      </w:r>
      <w:proofErr w:type="gramEnd"/>
    </w:p>
    <w:p w14:paraId="5A2C58E4" w14:textId="0CFE1E33" w:rsidR="009A0526" w:rsidRPr="00BC0A29" w:rsidRDefault="00C35B64" w:rsidP="00C35B64">
      <w:pPr>
        <w:jc w:val="center"/>
        <w:textAlignment w:val="baseline"/>
        <w:rPr>
          <w:rFonts w:cs="Times New Roman"/>
          <w:b/>
          <w:bCs/>
          <w:kern w:val="3"/>
          <w:lang w:eastAsia="ja-JP"/>
        </w:rPr>
      </w:pPr>
      <w:r w:rsidRPr="00BC0A29">
        <w:rPr>
          <w:rFonts w:cs="Times New Roman"/>
          <w:b/>
          <w:bCs/>
          <w:kern w:val="3"/>
          <w:lang w:eastAsia="ja-JP"/>
        </w:rPr>
        <w:lastRenderedPageBreak/>
        <w:t>Раздел</w:t>
      </w:r>
      <w:r w:rsidR="00AD4684" w:rsidRPr="00BC0A29">
        <w:rPr>
          <w:rFonts w:cs="Times New Roman"/>
          <w:b/>
          <w:bCs/>
          <w:kern w:val="3"/>
          <w:lang w:eastAsia="ja-JP"/>
        </w:rPr>
        <w:t xml:space="preserve"> 2</w:t>
      </w:r>
      <w:r w:rsidR="00EC147B">
        <w:rPr>
          <w:rFonts w:cs="Times New Roman"/>
          <w:b/>
          <w:bCs/>
          <w:kern w:val="3"/>
          <w:lang w:eastAsia="ja-JP"/>
        </w:rPr>
        <w:t>9</w:t>
      </w:r>
      <w:r w:rsidRPr="00BC0A29">
        <w:rPr>
          <w:rFonts w:cs="Times New Roman"/>
          <w:b/>
          <w:bCs/>
          <w:kern w:val="3"/>
          <w:lang w:eastAsia="ja-JP"/>
        </w:rPr>
        <w:t>. Образцы форм и документов</w:t>
      </w:r>
      <w:r w:rsidR="009A0526" w:rsidRPr="00BC0A29">
        <w:rPr>
          <w:rFonts w:cs="Times New Roman"/>
          <w:b/>
          <w:bCs/>
          <w:kern w:val="3"/>
          <w:lang w:eastAsia="ja-JP"/>
        </w:rPr>
        <w:t xml:space="preserve"> </w:t>
      </w:r>
      <w:r w:rsidRPr="00BC0A29">
        <w:rPr>
          <w:rFonts w:cs="Times New Roman"/>
          <w:b/>
          <w:bCs/>
          <w:kern w:val="3"/>
          <w:lang w:eastAsia="ja-JP"/>
        </w:rPr>
        <w:t xml:space="preserve">для заполнения участниками </w:t>
      </w:r>
    </w:p>
    <w:p w14:paraId="6CEA48B4" w14:textId="725B1BD6" w:rsidR="00C35B64" w:rsidRPr="009A1462" w:rsidRDefault="00C35B64" w:rsidP="00C35B64">
      <w:pPr>
        <w:jc w:val="center"/>
        <w:textAlignment w:val="baseline"/>
        <w:rPr>
          <w:rFonts w:cs="Times New Roman"/>
          <w:b/>
          <w:bCs/>
          <w:kern w:val="3"/>
          <w:lang w:eastAsia="ja-JP"/>
        </w:rPr>
      </w:pPr>
      <w:r w:rsidRPr="00BC0A29">
        <w:rPr>
          <w:rFonts w:cs="Times New Roman"/>
          <w:b/>
          <w:bCs/>
          <w:kern w:val="3"/>
          <w:lang w:eastAsia="ja-JP"/>
        </w:rPr>
        <w:t>открытого конкурса</w:t>
      </w:r>
    </w:p>
    <w:p w14:paraId="72F42064" w14:textId="77777777" w:rsidR="00C35B64" w:rsidRPr="009A1462" w:rsidRDefault="00C35B64" w:rsidP="00C35B64">
      <w:pPr>
        <w:textAlignment w:val="baseline"/>
        <w:rPr>
          <w:rFonts w:cs="Times New Roman"/>
          <w:b/>
          <w:bCs/>
          <w:kern w:val="3"/>
          <w:lang w:eastAsia="ja-JP"/>
        </w:rPr>
      </w:pPr>
    </w:p>
    <w:p w14:paraId="1A8B980A" w14:textId="77777777" w:rsidR="00C35B64" w:rsidRPr="009A1462" w:rsidRDefault="00C35B64" w:rsidP="00C35B64">
      <w:pPr>
        <w:ind w:firstLine="708"/>
        <w:jc w:val="center"/>
        <w:textAlignment w:val="baseline"/>
        <w:rPr>
          <w:rFonts w:cs="Times New Roman"/>
          <w:kern w:val="3"/>
          <w:lang w:eastAsia="ja-JP"/>
        </w:rPr>
      </w:pPr>
      <w:r w:rsidRPr="009A1462">
        <w:rPr>
          <w:rFonts w:cs="Times New Roman"/>
          <w:b/>
          <w:bCs/>
          <w:kern w:val="3"/>
          <w:lang w:eastAsia="ja-JP"/>
        </w:rPr>
        <w:t>Форма № 1. «</w:t>
      </w:r>
      <w:r>
        <w:rPr>
          <w:rFonts w:cs="Times New Roman"/>
          <w:b/>
          <w:bCs/>
          <w:kern w:val="3"/>
          <w:lang w:eastAsia="ja-JP"/>
        </w:rPr>
        <w:t>Форма о</w:t>
      </w:r>
      <w:r w:rsidRPr="009A1462">
        <w:rPr>
          <w:rFonts w:cs="Times New Roman"/>
          <w:b/>
          <w:bCs/>
          <w:kern w:val="3"/>
          <w:lang w:eastAsia="ja-JP"/>
        </w:rPr>
        <w:t>пис</w:t>
      </w:r>
      <w:r>
        <w:rPr>
          <w:rFonts w:cs="Times New Roman"/>
          <w:b/>
          <w:bCs/>
          <w:kern w:val="3"/>
          <w:lang w:eastAsia="ja-JP"/>
        </w:rPr>
        <w:t>и</w:t>
      </w:r>
      <w:r w:rsidRPr="009A1462">
        <w:rPr>
          <w:rFonts w:cs="Times New Roman"/>
          <w:b/>
          <w:bCs/>
          <w:kern w:val="3"/>
          <w:lang w:eastAsia="ja-JP"/>
        </w:rPr>
        <w:t xml:space="preserve"> документов, представляемых для участия</w:t>
      </w:r>
    </w:p>
    <w:p w14:paraId="785466E9" w14:textId="77777777" w:rsidR="00C35B64" w:rsidRPr="009A1462" w:rsidRDefault="00C35B64" w:rsidP="00C35B64">
      <w:pPr>
        <w:ind w:firstLine="708"/>
        <w:jc w:val="center"/>
        <w:textAlignment w:val="baseline"/>
        <w:rPr>
          <w:rFonts w:cs="Times New Roman"/>
          <w:kern w:val="3"/>
          <w:lang w:eastAsia="ja-JP"/>
        </w:rPr>
      </w:pPr>
      <w:r w:rsidRPr="009A1462">
        <w:rPr>
          <w:rFonts w:cs="Times New Roman"/>
          <w:b/>
          <w:bCs/>
          <w:kern w:val="3"/>
          <w:lang w:eastAsia="ja-JP"/>
        </w:rPr>
        <w:t>в предварительном отборе открытого конкурса»</w:t>
      </w:r>
    </w:p>
    <w:p w14:paraId="79AD2821" w14:textId="77777777" w:rsidR="00C35B64" w:rsidRPr="009A1462" w:rsidRDefault="00C35B64" w:rsidP="00C35B64">
      <w:pPr>
        <w:textAlignment w:val="baseline"/>
        <w:rPr>
          <w:rFonts w:cs="Times New Roman"/>
          <w:b/>
          <w:bCs/>
          <w:kern w:val="3"/>
          <w:lang w:eastAsia="ja-JP"/>
        </w:rPr>
      </w:pPr>
    </w:p>
    <w:p w14:paraId="02E9678A" w14:textId="77777777" w:rsidR="00C35B64" w:rsidRPr="009A1462" w:rsidRDefault="00C35B64" w:rsidP="00C35B64">
      <w:pPr>
        <w:ind w:firstLine="708"/>
        <w:jc w:val="center"/>
        <w:textAlignment w:val="baseline"/>
        <w:rPr>
          <w:rFonts w:cs="Times New Roman"/>
          <w:b/>
          <w:bCs/>
          <w:kern w:val="3"/>
          <w:lang w:eastAsia="ja-JP"/>
        </w:rPr>
      </w:pPr>
      <w:r w:rsidRPr="009A1462">
        <w:rPr>
          <w:rFonts w:cs="Times New Roman"/>
          <w:b/>
          <w:bCs/>
          <w:kern w:val="3"/>
          <w:lang w:eastAsia="ja-JP"/>
        </w:rPr>
        <w:t>ОПИСЬ ДОКУМЕНТОВ,</w:t>
      </w:r>
    </w:p>
    <w:p w14:paraId="5B736B50" w14:textId="03C99CCB" w:rsidR="00C35B64" w:rsidRPr="00907B10" w:rsidRDefault="00C35B64" w:rsidP="00907B10">
      <w:pPr>
        <w:autoSpaceDE w:val="0"/>
        <w:autoSpaceDN w:val="0"/>
        <w:adjustRightInd w:val="0"/>
        <w:jc w:val="center"/>
        <w:rPr>
          <w:rFonts w:eastAsia="Times New Roman"/>
          <w:lang w:eastAsia="ru-RU"/>
        </w:rPr>
      </w:pPr>
      <w:r w:rsidRPr="009A1462">
        <w:rPr>
          <w:rFonts w:cs="Times New Roman"/>
          <w:kern w:val="3"/>
          <w:lang w:eastAsia="ja-JP"/>
        </w:rPr>
        <w:t xml:space="preserve">представляемых </w:t>
      </w:r>
      <w:proofErr w:type="gramStart"/>
      <w:r w:rsidRPr="009A1462">
        <w:rPr>
          <w:rFonts w:cs="Times New Roman"/>
          <w:kern w:val="3"/>
          <w:lang w:eastAsia="ja-JP"/>
        </w:rPr>
        <w:t xml:space="preserve">для участия в предварительном отборе открытого конкурса на право заключения </w:t>
      </w:r>
      <w:r w:rsidRPr="00907B10">
        <w:rPr>
          <w:rFonts w:cs="Times New Roman"/>
          <w:kern w:val="3"/>
          <w:lang w:eastAsia="ja-JP"/>
        </w:rPr>
        <w:t xml:space="preserve">концессионного соглашения </w:t>
      </w:r>
      <w:r w:rsidR="00907B10" w:rsidRPr="00907B10">
        <w:rPr>
          <w:rFonts w:eastAsia="Times New Roman"/>
          <w:lang w:eastAsia="ru-RU"/>
        </w:rPr>
        <w:t>по</w:t>
      </w:r>
      <w:r w:rsidR="00907B10" w:rsidRPr="000A79A4">
        <w:rPr>
          <w:rFonts w:eastAsia="Times New Roman"/>
          <w:lang w:eastAsia="ru-RU"/>
        </w:rPr>
        <w:t xml:space="preserve"> с</w:t>
      </w:r>
      <w:r w:rsidR="00907B10" w:rsidRPr="000A79A4">
        <w:rPr>
          <w:rFonts w:ascii="TimesNewRomanPS-BoldMT" w:hAnsi="TimesNewRomanPS-BoldMT" w:cs="TimesNewRomanPS-BoldMT"/>
          <w:bCs/>
          <w:lang w:eastAsia="ru-RU"/>
        </w:rPr>
        <w:t xml:space="preserve">троительству </w:t>
      </w:r>
      <w:r w:rsidR="0038108E" w:rsidRPr="00B0125C">
        <w:rPr>
          <w:rFonts w:ascii="TimesNewRomanPS-BoldMT" w:hAnsi="TimesNewRomanPS-BoldMT" w:cs="TimesNewRomanPS-BoldMT"/>
          <w:bCs/>
          <w:lang w:eastAsia="ru-RU"/>
        </w:rPr>
        <w:t>о</w:t>
      </w:r>
      <w:r w:rsidR="0038108E" w:rsidRPr="00B0125C">
        <w:rPr>
          <w:color w:val="000000"/>
        </w:rPr>
        <w:t>чистных сооружений хозяйственно-бытовых сточных вод с системой</w:t>
      </w:r>
      <w:proofErr w:type="gramEnd"/>
      <w:r w:rsidR="0038108E" w:rsidRPr="00B0125C">
        <w:rPr>
          <w:color w:val="000000"/>
        </w:rPr>
        <w:t xml:space="preserve"> напорных и самотечных коллекторов в г. Верхотурье, Свердловской области</w:t>
      </w:r>
    </w:p>
    <w:p w14:paraId="75E8CEDA" w14:textId="77777777" w:rsidR="00C35B64" w:rsidRPr="009A0526" w:rsidRDefault="00C35B64" w:rsidP="00C35B64">
      <w:pPr>
        <w:ind w:firstLine="720"/>
        <w:jc w:val="both"/>
        <w:rPr>
          <w:color w:val="000000"/>
        </w:rPr>
      </w:pPr>
    </w:p>
    <w:p w14:paraId="7F546585" w14:textId="35E2CC06" w:rsidR="00C35B64" w:rsidRPr="009A0526" w:rsidRDefault="00C35B64" w:rsidP="00C35B64">
      <w:pPr>
        <w:ind w:firstLine="720"/>
        <w:jc w:val="both"/>
        <w:rPr>
          <w:color w:val="000000"/>
        </w:rPr>
      </w:pPr>
      <w:r w:rsidRPr="009A0526">
        <w:rPr>
          <w:color w:val="000000"/>
        </w:rPr>
        <w:t>Заявитель</w:t>
      </w:r>
      <w:r w:rsidR="00F94D0E" w:rsidRPr="009A0526">
        <w:rPr>
          <w:color w:val="000000"/>
        </w:rPr>
        <w:t>___________________________________________________________________________</w:t>
      </w:r>
      <w:r w:rsidRPr="009A0526">
        <w:rPr>
          <w:color w:val="000000"/>
        </w:rPr>
        <w:t>_________________________________________________________________</w:t>
      </w:r>
    </w:p>
    <w:p w14:paraId="63C7A7E9" w14:textId="16777481" w:rsidR="00C35B64" w:rsidRPr="009A0526" w:rsidRDefault="00C35B64" w:rsidP="00C35B64">
      <w:pPr>
        <w:ind w:left="696" w:firstLine="24"/>
        <w:jc w:val="both"/>
        <w:rPr>
          <w:color w:val="000000"/>
          <w:sz w:val="20"/>
        </w:rPr>
      </w:pPr>
      <w:r w:rsidRPr="009A0526">
        <w:rPr>
          <w:color w:val="000000"/>
          <w:sz w:val="20"/>
        </w:rPr>
        <w:t xml:space="preserve">(наименование юридического лица или Ф.И.О. физического лица </w:t>
      </w:r>
      <w:r w:rsidRPr="009A0526">
        <w:rPr>
          <w:rFonts w:cs="Times New Roman"/>
          <w:color w:val="000000"/>
          <w:sz w:val="20"/>
        </w:rPr>
        <w:t>−</w:t>
      </w:r>
      <w:r w:rsidRPr="009A0526">
        <w:rPr>
          <w:color w:val="000000"/>
          <w:sz w:val="20"/>
        </w:rPr>
        <w:t xml:space="preserve"> индивидуального предпринимателя)</w:t>
      </w:r>
    </w:p>
    <w:p w14:paraId="7D817493" w14:textId="177344C9" w:rsidR="00C35B64" w:rsidRPr="009A0526" w:rsidRDefault="00C35B64" w:rsidP="00C35B64">
      <w:pPr>
        <w:jc w:val="both"/>
        <w:rPr>
          <w:color w:val="000000"/>
          <w:sz w:val="20"/>
        </w:rPr>
      </w:pPr>
      <w:r w:rsidRPr="009A0526">
        <w:rPr>
          <w:color w:val="000000"/>
        </w:rPr>
        <w:t>в лице</w:t>
      </w:r>
      <w:r w:rsidRPr="009A0526">
        <w:rPr>
          <w:color w:val="000000"/>
          <w:sz w:val="20"/>
        </w:rPr>
        <w:t xml:space="preserve"> _________________________________________________________________________________________</w:t>
      </w:r>
    </w:p>
    <w:p w14:paraId="6A6230EC" w14:textId="77777777" w:rsidR="00C35B64" w:rsidRPr="009A0526" w:rsidRDefault="00C35B64" w:rsidP="00C35B64">
      <w:pPr>
        <w:ind w:left="2832" w:firstLine="708"/>
        <w:jc w:val="both"/>
        <w:rPr>
          <w:color w:val="000000"/>
          <w:sz w:val="20"/>
        </w:rPr>
      </w:pPr>
      <w:r w:rsidRPr="009A0526">
        <w:rPr>
          <w:color w:val="000000"/>
          <w:sz w:val="20"/>
        </w:rPr>
        <w:t>(должность, Ф.И.О. уполномоченного лица)</w:t>
      </w:r>
    </w:p>
    <w:p w14:paraId="53FBC1F2" w14:textId="1490B98D" w:rsidR="00C35B64" w:rsidRPr="00AF7598" w:rsidRDefault="00C35B64" w:rsidP="00C35B64">
      <w:pPr>
        <w:jc w:val="both"/>
        <w:rPr>
          <w:color w:val="000000"/>
        </w:rPr>
      </w:pPr>
      <w:proofErr w:type="gramStart"/>
      <w:r w:rsidRPr="009A0526">
        <w:rPr>
          <w:color w:val="000000"/>
        </w:rPr>
        <w:t xml:space="preserve">настоящим подтверждает, что для участия в </w:t>
      </w:r>
      <w:r w:rsidRPr="009A0526">
        <w:rPr>
          <w:rFonts w:cs="Times New Roman"/>
          <w:kern w:val="3"/>
          <w:lang w:eastAsia="ja-JP"/>
        </w:rPr>
        <w:t xml:space="preserve">открытом конкурсе на право заключения концессионного соглашения </w:t>
      </w:r>
      <w:r w:rsidR="003D64E5" w:rsidRPr="00907B10">
        <w:rPr>
          <w:rFonts w:eastAsia="Times New Roman"/>
          <w:lang w:eastAsia="ru-RU"/>
        </w:rPr>
        <w:t>по</w:t>
      </w:r>
      <w:r w:rsidR="003D64E5" w:rsidRPr="000A79A4">
        <w:rPr>
          <w:rFonts w:eastAsia="Times New Roman"/>
          <w:lang w:eastAsia="ru-RU"/>
        </w:rPr>
        <w:t xml:space="preserve"> с</w:t>
      </w:r>
      <w:r w:rsidR="003D64E5" w:rsidRPr="000A79A4">
        <w:rPr>
          <w:rFonts w:ascii="TimesNewRomanPS-BoldMT" w:hAnsi="TimesNewRomanPS-BoldMT" w:cs="TimesNewRomanPS-BoldMT"/>
          <w:bCs/>
          <w:lang w:eastAsia="ru-RU"/>
        </w:rPr>
        <w:t xml:space="preserve">троительству </w:t>
      </w:r>
      <w:r w:rsidR="0038108E" w:rsidRPr="00B0125C">
        <w:rPr>
          <w:rFonts w:ascii="TimesNewRomanPS-BoldMT" w:hAnsi="TimesNewRomanPS-BoldMT" w:cs="TimesNewRomanPS-BoldMT"/>
          <w:bCs/>
          <w:lang w:eastAsia="ru-RU"/>
        </w:rPr>
        <w:t>о</w:t>
      </w:r>
      <w:r w:rsidR="0038108E" w:rsidRPr="00B0125C">
        <w:rPr>
          <w:color w:val="000000"/>
        </w:rPr>
        <w:t>чистных сооружений хозяйственно-бытовых сточных вод с системой напорных и самотечных коллекторов в г. Верхотурье, Свердловской области</w:t>
      </w:r>
      <w:r w:rsidRPr="009A0526">
        <w:t xml:space="preserve">, </w:t>
      </w:r>
      <w:r w:rsidRPr="009A0526">
        <w:rPr>
          <w:color w:val="000000"/>
        </w:rPr>
        <w:t>в составе заявки на участие в</w:t>
      </w:r>
      <w:r w:rsidR="00E413B5">
        <w:rPr>
          <w:color w:val="000000"/>
        </w:rPr>
        <w:t xml:space="preserve"> </w:t>
      </w:r>
      <w:r w:rsidRPr="009A0526">
        <w:rPr>
          <w:color w:val="000000"/>
        </w:rPr>
        <w:t>открытом конкурсе представлены нижеперечисленные документы, содерж</w:t>
      </w:r>
      <w:r w:rsidRPr="00AF7598">
        <w:rPr>
          <w:color w:val="000000"/>
        </w:rPr>
        <w:t xml:space="preserve">ание описи и состав </w:t>
      </w:r>
      <w:r>
        <w:rPr>
          <w:color w:val="000000"/>
        </w:rPr>
        <w:t>з</w:t>
      </w:r>
      <w:r w:rsidRPr="00AF7598">
        <w:rPr>
          <w:color w:val="000000"/>
        </w:rPr>
        <w:t xml:space="preserve">аявки на участие в </w:t>
      </w:r>
      <w:r>
        <w:rPr>
          <w:color w:val="000000"/>
        </w:rPr>
        <w:t>открытом к</w:t>
      </w:r>
      <w:r w:rsidRPr="00AF7598">
        <w:rPr>
          <w:color w:val="000000"/>
        </w:rPr>
        <w:t>онкурсе совпадают.</w:t>
      </w:r>
      <w:proofErr w:type="gramEnd"/>
    </w:p>
    <w:p w14:paraId="7C4C568C" w14:textId="77777777" w:rsidR="00C35B64" w:rsidRPr="009A1462" w:rsidRDefault="00C35B64" w:rsidP="00C35B64">
      <w:pPr>
        <w:textAlignment w:val="baseline"/>
        <w:rPr>
          <w:rFonts w:cs="Times New Roman"/>
          <w:kern w:val="3"/>
          <w:lang w:eastAsia="ja-JP"/>
        </w:rPr>
      </w:pPr>
    </w:p>
    <w:tbl>
      <w:tblPr>
        <w:tblW w:w="9639" w:type="dxa"/>
        <w:tblInd w:w="108" w:type="dxa"/>
        <w:tblLayout w:type="fixed"/>
        <w:tblCellMar>
          <w:left w:w="28" w:type="dxa"/>
          <w:right w:w="28" w:type="dxa"/>
        </w:tblCellMar>
        <w:tblLook w:val="0000" w:firstRow="0" w:lastRow="0" w:firstColumn="0" w:lastColumn="0" w:noHBand="0" w:noVBand="0"/>
      </w:tblPr>
      <w:tblGrid>
        <w:gridCol w:w="998"/>
        <w:gridCol w:w="6515"/>
        <w:gridCol w:w="2126"/>
      </w:tblGrid>
      <w:tr w:rsidR="00C35B64" w:rsidRPr="00952D54" w14:paraId="4AC15C2C"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7A13FCF" w14:textId="77777777" w:rsidR="00C35B64" w:rsidRPr="00952D54" w:rsidRDefault="00C35B64" w:rsidP="00C93DC6">
            <w:pPr>
              <w:jc w:val="center"/>
              <w:textAlignment w:val="baseline"/>
              <w:rPr>
                <w:rFonts w:cs="Times New Roman"/>
                <w:bCs/>
                <w:kern w:val="3"/>
                <w:lang w:eastAsia="ja-JP"/>
              </w:rPr>
            </w:pPr>
            <w:r w:rsidRPr="00952D54">
              <w:rPr>
                <w:rFonts w:cs="Times New Roman"/>
                <w:bCs/>
                <w:kern w:val="3"/>
                <w:lang w:eastAsia="ja-JP"/>
              </w:rPr>
              <w:t>Номер строки</w:t>
            </w:r>
          </w:p>
        </w:tc>
        <w:tc>
          <w:tcPr>
            <w:tcW w:w="651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019A0EC" w14:textId="41C82F21" w:rsidR="00C35B64" w:rsidRPr="00CE77AB" w:rsidRDefault="00C35B64" w:rsidP="00C93DC6">
            <w:pPr>
              <w:ind w:left="-108"/>
              <w:jc w:val="center"/>
              <w:textAlignment w:val="baseline"/>
              <w:rPr>
                <w:rFonts w:cs="Times New Roman"/>
                <w:bCs/>
                <w:kern w:val="3"/>
                <w:lang w:eastAsia="ja-JP"/>
              </w:rPr>
            </w:pPr>
            <w:r w:rsidRPr="00952D54">
              <w:rPr>
                <w:rFonts w:cs="Times New Roman"/>
                <w:bCs/>
                <w:kern w:val="3"/>
                <w:lang w:eastAsia="ja-JP"/>
              </w:rPr>
              <w:t>Наименование</w:t>
            </w:r>
            <w:r w:rsidR="00CE77AB">
              <w:rPr>
                <w:rFonts w:cs="Times New Roman"/>
                <w:bCs/>
                <w:kern w:val="3"/>
                <w:lang w:eastAsia="ja-JP"/>
              </w:rPr>
              <w:t xml:space="preserve"> документа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23F4478" w14:textId="77777777" w:rsidR="00C35B64" w:rsidRPr="00952D54" w:rsidRDefault="00C35B64" w:rsidP="00C93DC6">
            <w:pPr>
              <w:jc w:val="center"/>
              <w:textAlignment w:val="baseline"/>
              <w:rPr>
                <w:rFonts w:cs="Times New Roman"/>
                <w:bCs/>
                <w:kern w:val="3"/>
                <w:lang w:eastAsia="ja-JP"/>
              </w:rPr>
            </w:pPr>
            <w:r w:rsidRPr="00952D54">
              <w:rPr>
                <w:rFonts w:cs="Times New Roman"/>
                <w:bCs/>
                <w:kern w:val="3"/>
                <w:lang w:eastAsia="ja-JP"/>
              </w:rPr>
              <w:t>Количество</w:t>
            </w:r>
          </w:p>
          <w:p w14:paraId="2032750E" w14:textId="77777777" w:rsidR="00C35B64" w:rsidRPr="00952D54" w:rsidRDefault="00C35B64" w:rsidP="00C93DC6">
            <w:pPr>
              <w:jc w:val="center"/>
              <w:textAlignment w:val="baseline"/>
              <w:rPr>
                <w:rFonts w:cs="Times New Roman"/>
                <w:bCs/>
                <w:kern w:val="3"/>
                <w:lang w:eastAsia="ja-JP"/>
              </w:rPr>
            </w:pPr>
            <w:r w:rsidRPr="00952D54">
              <w:rPr>
                <w:rFonts w:cs="Times New Roman"/>
                <w:bCs/>
                <w:kern w:val="3"/>
                <w:lang w:eastAsia="ja-JP"/>
              </w:rPr>
              <w:t>страниц</w:t>
            </w:r>
          </w:p>
        </w:tc>
      </w:tr>
      <w:tr w:rsidR="00C35B64" w:rsidRPr="009A1462" w14:paraId="74DD9E49"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6F9E5C3" w14:textId="77777777" w:rsidR="00C35B64" w:rsidRPr="001A1FB2" w:rsidRDefault="00C35B64" w:rsidP="00C93DC6">
            <w:pPr>
              <w:jc w:val="center"/>
              <w:textAlignment w:val="baseline"/>
              <w:rPr>
                <w:kern w:val="3"/>
                <w:lang w:eastAsia="ja-JP"/>
              </w:rPr>
            </w:pPr>
          </w:p>
        </w:tc>
        <w:tc>
          <w:tcPr>
            <w:tcW w:w="651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BF06B9D" w14:textId="77777777" w:rsidR="00C35B64" w:rsidRPr="009A1462" w:rsidRDefault="00C35B64" w:rsidP="00C93DC6">
            <w:pPr>
              <w:ind w:left="-108"/>
              <w:jc w:val="both"/>
              <w:textAlignment w:val="baseline"/>
              <w:rPr>
                <w:rFonts w:cs="Times New Roman"/>
                <w:kern w:val="3"/>
                <w:lang w:eastAsia="ja-JP"/>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15D56F5" w14:textId="77777777" w:rsidR="00C35B64" w:rsidRPr="009A1462" w:rsidRDefault="00C35B64" w:rsidP="00C93DC6">
            <w:pPr>
              <w:jc w:val="center"/>
              <w:textAlignment w:val="baseline"/>
              <w:rPr>
                <w:rFonts w:cs="Times New Roman"/>
                <w:kern w:val="3"/>
                <w:lang w:eastAsia="ja-JP"/>
              </w:rPr>
            </w:pPr>
          </w:p>
        </w:tc>
      </w:tr>
      <w:tr w:rsidR="00C35B64" w:rsidRPr="009A1462" w14:paraId="5DE080F7"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50E59F1" w14:textId="77777777" w:rsidR="00C35B64" w:rsidRPr="001A1FB2" w:rsidRDefault="00C35B64" w:rsidP="00C93DC6">
            <w:pPr>
              <w:jc w:val="center"/>
              <w:textAlignment w:val="baseline"/>
              <w:rPr>
                <w:kern w:val="3"/>
                <w:lang w:eastAsia="ja-JP"/>
              </w:rPr>
            </w:pPr>
          </w:p>
        </w:tc>
        <w:tc>
          <w:tcPr>
            <w:tcW w:w="6515"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29D6EDB" w14:textId="77777777" w:rsidR="00C35B64" w:rsidRPr="009A1462" w:rsidRDefault="00C35B64" w:rsidP="00C93DC6">
            <w:pPr>
              <w:ind w:left="-108"/>
              <w:jc w:val="both"/>
              <w:textAlignment w:val="baseline"/>
              <w:rPr>
                <w:rFonts w:cs="Times New Roman"/>
                <w:kern w:val="3"/>
                <w:lang w:eastAsia="ja-JP"/>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CB2AE96" w14:textId="77777777" w:rsidR="00C35B64" w:rsidRPr="009A1462" w:rsidRDefault="00C35B64" w:rsidP="00C93DC6">
            <w:pPr>
              <w:jc w:val="center"/>
              <w:textAlignment w:val="baseline"/>
              <w:rPr>
                <w:rFonts w:cs="Times New Roman"/>
                <w:kern w:val="3"/>
                <w:lang w:eastAsia="ja-JP"/>
              </w:rPr>
            </w:pPr>
          </w:p>
        </w:tc>
      </w:tr>
      <w:tr w:rsidR="00C35B64" w:rsidRPr="00952D54" w14:paraId="7B6E2DE9" w14:textId="77777777" w:rsidTr="00DB60B3">
        <w:trPr>
          <w:trHeight w:val="1"/>
        </w:trPr>
        <w:tc>
          <w:tcPr>
            <w:tcW w:w="7513"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8C060B8" w14:textId="77777777" w:rsidR="00C35B64" w:rsidRPr="00952D54" w:rsidRDefault="00C35B64" w:rsidP="00C93DC6">
            <w:pPr>
              <w:ind w:left="-108"/>
              <w:jc w:val="right"/>
              <w:textAlignment w:val="baseline"/>
              <w:rPr>
                <w:rFonts w:cs="Times New Roman"/>
                <w:bCs/>
                <w:kern w:val="3"/>
                <w:lang w:eastAsia="ja-JP"/>
              </w:rPr>
            </w:pPr>
            <w:r w:rsidRPr="00952D54">
              <w:rPr>
                <w:rFonts w:cs="Times New Roman"/>
                <w:bCs/>
                <w:kern w:val="3"/>
                <w:lang w:eastAsia="ja-JP"/>
              </w:rPr>
              <w:t>ВСЕГО</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74B3647" w14:textId="77777777" w:rsidR="00C35B64" w:rsidRPr="00952D54" w:rsidRDefault="00C35B64" w:rsidP="00C93DC6">
            <w:pPr>
              <w:jc w:val="center"/>
              <w:textAlignment w:val="baseline"/>
              <w:rPr>
                <w:rFonts w:cs="Times New Roman"/>
                <w:kern w:val="3"/>
                <w:lang w:val="en-US" w:eastAsia="ja-JP"/>
              </w:rPr>
            </w:pPr>
          </w:p>
        </w:tc>
      </w:tr>
    </w:tbl>
    <w:p w14:paraId="4CE447F8" w14:textId="77777777" w:rsidR="00C35B64" w:rsidRPr="00952D54" w:rsidRDefault="00C35B64" w:rsidP="00C35B64">
      <w:pPr>
        <w:ind w:firstLine="708"/>
        <w:jc w:val="both"/>
        <w:textAlignment w:val="baseline"/>
        <w:rPr>
          <w:rFonts w:cs="Times New Roman"/>
          <w:kern w:val="3"/>
          <w:lang w:eastAsia="ja-JP"/>
        </w:rPr>
      </w:pPr>
    </w:p>
    <w:p w14:paraId="6CA9C68A" w14:textId="77777777" w:rsidR="00C35B64" w:rsidRPr="00952D54" w:rsidRDefault="00C35B64" w:rsidP="00C35B64">
      <w:pPr>
        <w:ind w:firstLine="708"/>
        <w:jc w:val="both"/>
        <w:textAlignment w:val="baseline"/>
        <w:rPr>
          <w:rFonts w:cs="Times New Roman"/>
          <w:kern w:val="3"/>
          <w:lang w:eastAsia="ja-JP"/>
        </w:rPr>
      </w:pPr>
    </w:p>
    <w:p w14:paraId="483286FB" w14:textId="77777777" w:rsidR="00C35B64" w:rsidRPr="00952D54" w:rsidRDefault="00C35B64" w:rsidP="00C35B64">
      <w:pPr>
        <w:jc w:val="both"/>
        <w:textAlignment w:val="baseline"/>
        <w:rPr>
          <w:rFonts w:cs="Times New Roman"/>
          <w:kern w:val="3"/>
          <w:lang w:eastAsia="ja-JP"/>
        </w:rPr>
      </w:pPr>
      <w:r w:rsidRPr="00952D54">
        <w:rPr>
          <w:rFonts w:cs="Times New Roman"/>
          <w:kern w:val="3"/>
          <w:lang w:eastAsia="ja-JP"/>
        </w:rPr>
        <w:t>Заявитель:</w:t>
      </w:r>
    </w:p>
    <w:p w14:paraId="557125EC" w14:textId="77777777" w:rsidR="00C35B64" w:rsidRPr="00952D54" w:rsidRDefault="00C35B64" w:rsidP="00C35B64">
      <w:pPr>
        <w:jc w:val="both"/>
        <w:textAlignment w:val="baseline"/>
        <w:rPr>
          <w:rFonts w:cs="Times New Roman"/>
          <w:kern w:val="3"/>
          <w:lang w:eastAsia="ja-JP"/>
        </w:rPr>
      </w:pPr>
      <w:r w:rsidRPr="00952D54">
        <w:rPr>
          <w:rFonts w:cs="Times New Roman"/>
          <w:kern w:val="3"/>
          <w:lang w:eastAsia="ja-JP"/>
        </w:rPr>
        <w:tab/>
      </w:r>
      <w:r w:rsidRPr="00952D54">
        <w:rPr>
          <w:rFonts w:cs="Times New Roman"/>
          <w:kern w:val="3"/>
          <w:lang w:eastAsia="ja-JP"/>
        </w:rPr>
        <w:tab/>
      </w:r>
      <w:r w:rsidRPr="00952D54">
        <w:rPr>
          <w:rFonts w:cs="Times New Roman"/>
          <w:kern w:val="3"/>
          <w:lang w:eastAsia="ja-JP"/>
        </w:rPr>
        <w:tab/>
      </w:r>
      <w:r w:rsidRPr="00952D54">
        <w:rPr>
          <w:rFonts w:cs="Times New Roman"/>
          <w:kern w:val="3"/>
          <w:lang w:eastAsia="ja-JP"/>
        </w:rPr>
        <w:tab/>
      </w:r>
      <w:r w:rsidRPr="00952D54">
        <w:rPr>
          <w:rFonts w:cs="Times New Roman"/>
          <w:kern w:val="3"/>
          <w:lang w:eastAsia="ja-JP"/>
        </w:rPr>
        <w:tab/>
      </w:r>
      <w:r w:rsidRPr="00952D54">
        <w:rPr>
          <w:rFonts w:cs="Times New Roman"/>
          <w:kern w:val="3"/>
          <w:lang w:eastAsia="ja-JP"/>
        </w:rPr>
        <w:tab/>
      </w:r>
      <w:r w:rsidRPr="00952D54">
        <w:rPr>
          <w:rFonts w:cs="Times New Roman"/>
          <w:kern w:val="3"/>
          <w:lang w:eastAsia="ja-JP"/>
        </w:rPr>
        <w:tab/>
      </w:r>
      <w:r w:rsidRPr="00952D54">
        <w:rPr>
          <w:rFonts w:cs="Times New Roman"/>
          <w:kern w:val="3"/>
          <w:lang w:eastAsia="ja-JP"/>
        </w:rPr>
        <w:tab/>
        <w:t xml:space="preserve">______________________ </w:t>
      </w:r>
      <w:r w:rsidRPr="00952D54">
        <w:rPr>
          <w:rFonts w:cs="Times New Roman"/>
          <w:kern w:val="3"/>
          <w:lang w:eastAsia="ja-JP"/>
        </w:rPr>
        <w:tab/>
        <w:t>(Ф.И.О.)</w:t>
      </w:r>
    </w:p>
    <w:p w14:paraId="70C8A74C" w14:textId="77777777" w:rsidR="00C35B64" w:rsidRPr="00952D54" w:rsidRDefault="00C35B64" w:rsidP="00C35B64">
      <w:pPr>
        <w:textAlignment w:val="baseline"/>
        <w:rPr>
          <w:rFonts w:cs="Times New Roman"/>
          <w:kern w:val="3"/>
          <w:sz w:val="20"/>
          <w:lang w:eastAsia="ja-JP"/>
        </w:rPr>
      </w:pPr>
      <w:r w:rsidRPr="00952D54">
        <w:rPr>
          <w:rFonts w:cs="Times New Roman"/>
          <w:kern w:val="3"/>
          <w:lang w:eastAsia="ja-JP"/>
        </w:rPr>
        <w:tab/>
      </w:r>
      <w:r w:rsidRPr="00952D54">
        <w:rPr>
          <w:rFonts w:cs="Times New Roman"/>
          <w:kern w:val="3"/>
          <w:lang w:eastAsia="ja-JP"/>
        </w:rPr>
        <w:tab/>
      </w:r>
      <w:r w:rsidRPr="00952D54">
        <w:rPr>
          <w:rFonts w:cs="Times New Roman"/>
          <w:kern w:val="3"/>
          <w:lang w:eastAsia="ja-JP"/>
        </w:rPr>
        <w:tab/>
      </w:r>
      <w:r w:rsidRPr="00952D54">
        <w:rPr>
          <w:rFonts w:cs="Times New Roman"/>
          <w:kern w:val="3"/>
          <w:lang w:eastAsia="ja-JP"/>
        </w:rPr>
        <w:tab/>
      </w:r>
      <w:r w:rsidRPr="00952D54">
        <w:rPr>
          <w:rFonts w:cs="Times New Roman"/>
          <w:kern w:val="3"/>
          <w:lang w:eastAsia="ja-JP"/>
        </w:rPr>
        <w:tab/>
      </w:r>
      <w:r w:rsidRPr="00952D54">
        <w:rPr>
          <w:rFonts w:cs="Times New Roman"/>
          <w:kern w:val="3"/>
          <w:lang w:eastAsia="ja-JP"/>
        </w:rPr>
        <w:tab/>
      </w:r>
      <w:r w:rsidRPr="00952D54">
        <w:rPr>
          <w:rFonts w:cs="Times New Roman"/>
          <w:kern w:val="3"/>
          <w:lang w:eastAsia="ja-JP"/>
        </w:rPr>
        <w:tab/>
      </w:r>
      <w:r w:rsidRPr="00952D54">
        <w:rPr>
          <w:rFonts w:cs="Times New Roman"/>
          <w:kern w:val="3"/>
          <w:lang w:eastAsia="ja-JP"/>
        </w:rPr>
        <w:tab/>
      </w:r>
      <w:r w:rsidRPr="00952D54">
        <w:rPr>
          <w:rFonts w:cs="Times New Roman"/>
          <w:kern w:val="3"/>
          <w:lang w:eastAsia="ja-JP"/>
        </w:rPr>
        <w:tab/>
        <w:t xml:space="preserve">         </w:t>
      </w:r>
      <w:r w:rsidRPr="00952D54">
        <w:rPr>
          <w:rFonts w:cs="Times New Roman"/>
          <w:kern w:val="3"/>
          <w:sz w:val="20"/>
          <w:lang w:eastAsia="ja-JP"/>
        </w:rPr>
        <w:t>(подпись)</w:t>
      </w:r>
    </w:p>
    <w:p w14:paraId="5CC70345" w14:textId="77777777" w:rsidR="00C35B64" w:rsidRPr="00952D54" w:rsidRDefault="00C35B64" w:rsidP="00C35B64">
      <w:pPr>
        <w:keepNext/>
        <w:tabs>
          <w:tab w:val="left" w:pos="1068"/>
        </w:tabs>
        <w:spacing w:after="60"/>
        <w:jc w:val="both"/>
        <w:textAlignment w:val="baseline"/>
        <w:rPr>
          <w:rFonts w:cs="Times New Roman"/>
          <w:kern w:val="3"/>
          <w:lang w:eastAsia="ja-JP"/>
        </w:rPr>
      </w:pPr>
      <w:r w:rsidRPr="00952D54">
        <w:rPr>
          <w:rFonts w:cs="Times New Roman"/>
          <w:bCs/>
          <w:kern w:val="3"/>
          <w:lang w:eastAsia="ja-JP"/>
        </w:rPr>
        <w:tab/>
      </w:r>
      <w:r w:rsidRPr="00952D54">
        <w:rPr>
          <w:rFonts w:cs="Times New Roman"/>
          <w:bCs/>
          <w:kern w:val="3"/>
          <w:lang w:eastAsia="ja-JP"/>
        </w:rPr>
        <w:tab/>
      </w:r>
      <w:r w:rsidRPr="00952D54">
        <w:rPr>
          <w:rFonts w:cs="Times New Roman"/>
          <w:bCs/>
          <w:kern w:val="3"/>
          <w:lang w:eastAsia="ja-JP"/>
        </w:rPr>
        <w:tab/>
      </w:r>
      <w:r w:rsidRPr="00952D54">
        <w:rPr>
          <w:rFonts w:cs="Times New Roman"/>
          <w:bCs/>
          <w:kern w:val="3"/>
          <w:lang w:eastAsia="ja-JP"/>
        </w:rPr>
        <w:tab/>
      </w:r>
      <w:r w:rsidRPr="00952D54">
        <w:rPr>
          <w:rFonts w:cs="Times New Roman"/>
          <w:bCs/>
          <w:kern w:val="3"/>
          <w:lang w:eastAsia="ja-JP"/>
        </w:rPr>
        <w:tab/>
      </w:r>
      <w:r w:rsidRPr="00952D54">
        <w:rPr>
          <w:rFonts w:cs="Times New Roman"/>
          <w:bCs/>
          <w:kern w:val="3"/>
          <w:lang w:eastAsia="ja-JP"/>
        </w:rPr>
        <w:tab/>
      </w:r>
      <w:r w:rsidRPr="00952D54">
        <w:rPr>
          <w:rFonts w:cs="Times New Roman"/>
          <w:bCs/>
          <w:kern w:val="3"/>
          <w:lang w:eastAsia="ja-JP"/>
        </w:rPr>
        <w:tab/>
      </w:r>
      <w:r w:rsidRPr="00952D54">
        <w:rPr>
          <w:rFonts w:cs="Times New Roman"/>
          <w:bCs/>
          <w:kern w:val="3"/>
          <w:lang w:eastAsia="ja-JP"/>
        </w:rPr>
        <w:tab/>
        <w:t>М.П.</w:t>
      </w:r>
    </w:p>
    <w:p w14:paraId="59D56739" w14:textId="77777777" w:rsidR="00C35B64" w:rsidRPr="00952D54" w:rsidRDefault="00C35B64" w:rsidP="00C35B64">
      <w:pPr>
        <w:textAlignment w:val="baseline"/>
        <w:rPr>
          <w:rFonts w:cs="Times New Roman"/>
          <w:kern w:val="3"/>
          <w:lang w:eastAsia="ja-JP"/>
        </w:rPr>
      </w:pPr>
    </w:p>
    <w:p w14:paraId="6AE5EAE5" w14:textId="77777777" w:rsidR="00C35B64" w:rsidRPr="009A1462" w:rsidRDefault="00C35B64" w:rsidP="00C35B64">
      <w:pPr>
        <w:textAlignment w:val="baseline"/>
        <w:rPr>
          <w:rFonts w:cs="Times New Roman"/>
          <w:kern w:val="3"/>
          <w:lang w:eastAsia="ja-JP"/>
        </w:rPr>
      </w:pPr>
    </w:p>
    <w:p w14:paraId="11713055" w14:textId="77777777" w:rsidR="00C35B64" w:rsidRPr="009A1462" w:rsidRDefault="00C35B64" w:rsidP="00C35B64">
      <w:pPr>
        <w:textAlignment w:val="baseline"/>
        <w:rPr>
          <w:rFonts w:cs="Times New Roman"/>
          <w:kern w:val="3"/>
          <w:lang w:eastAsia="ja-JP"/>
        </w:rPr>
      </w:pPr>
    </w:p>
    <w:p w14:paraId="7D9C8665" w14:textId="77777777" w:rsidR="000C5051" w:rsidRDefault="000C5051">
      <w:pPr>
        <w:widowControl/>
        <w:suppressAutoHyphens w:val="0"/>
        <w:spacing w:after="200" w:line="276" w:lineRule="auto"/>
        <w:rPr>
          <w:rFonts w:cs="Times New Roman"/>
          <w:b/>
          <w:bCs/>
          <w:kern w:val="3"/>
          <w:lang w:eastAsia="ja-JP"/>
        </w:rPr>
      </w:pPr>
      <w:r>
        <w:rPr>
          <w:rFonts w:cs="Times New Roman"/>
          <w:b/>
          <w:bCs/>
          <w:kern w:val="3"/>
          <w:lang w:eastAsia="ja-JP"/>
        </w:rPr>
        <w:br w:type="page"/>
      </w:r>
    </w:p>
    <w:p w14:paraId="099637CF" w14:textId="7B300E2B" w:rsidR="00C35B64" w:rsidRPr="00646DD0" w:rsidRDefault="00C35B64" w:rsidP="00C35B64">
      <w:pPr>
        <w:ind w:firstLine="708"/>
        <w:jc w:val="center"/>
        <w:textAlignment w:val="baseline"/>
        <w:rPr>
          <w:rFonts w:cs="Times New Roman"/>
          <w:kern w:val="3"/>
          <w:lang w:eastAsia="ja-JP"/>
        </w:rPr>
      </w:pPr>
      <w:r w:rsidRPr="00233B32">
        <w:rPr>
          <w:rFonts w:cs="Times New Roman"/>
          <w:b/>
          <w:bCs/>
          <w:kern w:val="3"/>
          <w:lang w:eastAsia="ja-JP"/>
        </w:rPr>
        <w:lastRenderedPageBreak/>
        <w:t>Форма № 2. «Форма заявки на участие в открытом конкурсе»</w:t>
      </w:r>
    </w:p>
    <w:p w14:paraId="62E7AFB4" w14:textId="77777777" w:rsidR="00C35B64" w:rsidRDefault="00C35B64" w:rsidP="00C35B64">
      <w:pPr>
        <w:textAlignment w:val="baseline"/>
        <w:rPr>
          <w:rFonts w:cs="Times New Roman"/>
          <w:kern w:val="3"/>
          <w:lang w:eastAsia="ja-JP"/>
        </w:rPr>
      </w:pPr>
    </w:p>
    <w:p w14:paraId="6D4C6C5F" w14:textId="77777777" w:rsidR="00C35B64" w:rsidRDefault="00C35B64" w:rsidP="00C35B64">
      <w:pPr>
        <w:textAlignment w:val="baseline"/>
        <w:rPr>
          <w:rFonts w:cs="Times New Roman"/>
          <w:kern w:val="3"/>
          <w:lang w:eastAsia="ja-JP"/>
        </w:rPr>
      </w:pPr>
      <w:r>
        <w:rPr>
          <w:rFonts w:cs="Times New Roman"/>
          <w:kern w:val="3"/>
          <w:lang w:eastAsia="ja-JP"/>
        </w:rPr>
        <w:t>На бланке заявителя</w:t>
      </w:r>
    </w:p>
    <w:p w14:paraId="27E66C81" w14:textId="77777777" w:rsidR="00C35B64" w:rsidRDefault="00C35B64" w:rsidP="00C35B64">
      <w:pPr>
        <w:textAlignment w:val="baseline"/>
        <w:rPr>
          <w:rFonts w:cs="Times New Roman"/>
          <w:kern w:val="3"/>
          <w:lang w:eastAsia="ja-JP"/>
        </w:rPr>
      </w:pPr>
    </w:p>
    <w:p w14:paraId="4DDD4B3B" w14:textId="77777777" w:rsidR="00C35B64" w:rsidRPr="00646DD0" w:rsidRDefault="00C35B64" w:rsidP="00C35B64">
      <w:pPr>
        <w:textAlignment w:val="baseline"/>
        <w:rPr>
          <w:rFonts w:cs="Times New Roman"/>
          <w:kern w:val="3"/>
          <w:lang w:eastAsia="ja-JP"/>
        </w:rPr>
      </w:pPr>
      <w:r w:rsidRPr="00646DD0">
        <w:rPr>
          <w:rFonts w:cs="Times New Roman"/>
          <w:kern w:val="3"/>
          <w:lang w:eastAsia="ja-JP"/>
        </w:rPr>
        <w:t>Дата, исходящий номер</w:t>
      </w:r>
      <w:proofErr w:type="gramStart"/>
      <w:r w:rsidRPr="00646DD0">
        <w:rPr>
          <w:rFonts w:cs="Times New Roman"/>
          <w:kern w:val="3"/>
          <w:lang w:eastAsia="ja-JP"/>
        </w:rPr>
        <w:t xml:space="preserve"> </w:t>
      </w:r>
      <w:r w:rsidRPr="00646DD0">
        <w:rPr>
          <w:rFonts w:cs="Times New Roman"/>
          <w:kern w:val="3"/>
          <w:lang w:eastAsia="ja-JP"/>
        </w:rPr>
        <w:tab/>
      </w:r>
      <w:r w:rsidRPr="00646DD0">
        <w:rPr>
          <w:rFonts w:cs="Times New Roman"/>
          <w:kern w:val="3"/>
          <w:lang w:eastAsia="ja-JP"/>
        </w:rPr>
        <w:tab/>
      </w:r>
      <w:r w:rsidRPr="00646DD0">
        <w:rPr>
          <w:rFonts w:cs="Times New Roman"/>
          <w:kern w:val="3"/>
          <w:lang w:eastAsia="ja-JP"/>
        </w:rPr>
        <w:tab/>
      </w:r>
      <w:r w:rsidRPr="00646DD0">
        <w:rPr>
          <w:rFonts w:cs="Times New Roman"/>
          <w:kern w:val="3"/>
          <w:lang w:eastAsia="ja-JP"/>
        </w:rPr>
        <w:tab/>
      </w:r>
      <w:r w:rsidRPr="00646DD0">
        <w:rPr>
          <w:rFonts w:cs="Times New Roman"/>
          <w:kern w:val="3"/>
          <w:lang w:eastAsia="ja-JP"/>
        </w:rPr>
        <w:tab/>
      </w:r>
      <w:r w:rsidRPr="00646DD0">
        <w:rPr>
          <w:rFonts w:cs="Times New Roman"/>
          <w:kern w:val="3"/>
          <w:lang w:eastAsia="ja-JP"/>
        </w:rPr>
        <w:tab/>
      </w:r>
      <w:r>
        <w:rPr>
          <w:rFonts w:cs="Times New Roman"/>
          <w:kern w:val="3"/>
          <w:lang w:eastAsia="ja-JP"/>
        </w:rPr>
        <w:tab/>
        <w:t>В</w:t>
      </w:r>
      <w:proofErr w:type="gramEnd"/>
      <w:r w:rsidRPr="00646DD0">
        <w:rPr>
          <w:rFonts w:cs="Times New Roman"/>
          <w:kern w:val="3"/>
          <w:lang w:eastAsia="ja-JP"/>
        </w:rPr>
        <w:t xml:space="preserve"> конкурсную комиссию</w:t>
      </w:r>
    </w:p>
    <w:p w14:paraId="3D9C0361" w14:textId="77777777" w:rsidR="00C35B64" w:rsidRDefault="00C35B64" w:rsidP="00C35B64">
      <w:pPr>
        <w:jc w:val="center"/>
        <w:textAlignment w:val="baseline"/>
        <w:rPr>
          <w:rFonts w:cs="Times New Roman"/>
          <w:b/>
          <w:bCs/>
          <w:kern w:val="3"/>
          <w:lang w:eastAsia="ja-JP"/>
        </w:rPr>
      </w:pPr>
    </w:p>
    <w:p w14:paraId="50055BF4" w14:textId="77777777" w:rsidR="00C35B64" w:rsidRPr="00646DD0" w:rsidRDefault="00C35B64" w:rsidP="00C35B64">
      <w:pPr>
        <w:jc w:val="center"/>
        <w:textAlignment w:val="baseline"/>
        <w:rPr>
          <w:rFonts w:cs="Times New Roman"/>
          <w:b/>
          <w:bCs/>
          <w:kern w:val="3"/>
          <w:lang w:eastAsia="ja-JP"/>
        </w:rPr>
      </w:pPr>
      <w:r w:rsidRPr="00646DD0">
        <w:rPr>
          <w:rFonts w:cs="Times New Roman"/>
          <w:b/>
          <w:bCs/>
          <w:kern w:val="3"/>
          <w:lang w:eastAsia="ja-JP"/>
        </w:rPr>
        <w:t>ЗАЯВКА НА УЧАСТИЕ В ОТКРЫТОМ КОНКУРСЕ</w:t>
      </w:r>
    </w:p>
    <w:p w14:paraId="004628F2" w14:textId="4E15FBFD" w:rsidR="00C35B64" w:rsidRDefault="00C35B64" w:rsidP="00C35B64">
      <w:pPr>
        <w:jc w:val="center"/>
        <w:textAlignment w:val="baseline"/>
        <w:rPr>
          <w:rFonts w:ascii="TimesNewRomanPS-BoldMT" w:hAnsi="TimesNewRomanPS-BoldMT" w:cs="TimesNewRomanPS-BoldMT"/>
          <w:bCs/>
          <w:lang w:eastAsia="ru-RU"/>
        </w:rPr>
      </w:pPr>
      <w:r w:rsidRPr="009A1462">
        <w:rPr>
          <w:rFonts w:cs="Times New Roman"/>
          <w:kern w:val="3"/>
          <w:lang w:eastAsia="ja-JP"/>
        </w:rPr>
        <w:t xml:space="preserve">на право заключения концессионного </w:t>
      </w:r>
      <w:r w:rsidRPr="009A0526">
        <w:rPr>
          <w:rFonts w:cs="Times New Roman"/>
          <w:kern w:val="3"/>
          <w:lang w:eastAsia="ja-JP"/>
        </w:rPr>
        <w:t xml:space="preserve">соглашения </w:t>
      </w:r>
      <w:r w:rsidR="003D64E5" w:rsidRPr="00907B10">
        <w:rPr>
          <w:rFonts w:eastAsia="Times New Roman"/>
          <w:lang w:eastAsia="ru-RU"/>
        </w:rPr>
        <w:t>по</w:t>
      </w:r>
      <w:r w:rsidR="003D64E5" w:rsidRPr="000A79A4">
        <w:rPr>
          <w:rFonts w:eastAsia="Times New Roman"/>
          <w:lang w:eastAsia="ru-RU"/>
        </w:rPr>
        <w:t xml:space="preserve"> с</w:t>
      </w:r>
      <w:r w:rsidR="003D64E5" w:rsidRPr="000A79A4">
        <w:rPr>
          <w:rFonts w:ascii="TimesNewRomanPS-BoldMT" w:hAnsi="TimesNewRomanPS-BoldMT" w:cs="TimesNewRomanPS-BoldMT"/>
          <w:bCs/>
          <w:lang w:eastAsia="ru-RU"/>
        </w:rPr>
        <w:t xml:space="preserve">троительству </w:t>
      </w:r>
      <w:r w:rsidR="0038108E" w:rsidRPr="00B0125C">
        <w:rPr>
          <w:rFonts w:ascii="TimesNewRomanPS-BoldMT" w:hAnsi="TimesNewRomanPS-BoldMT" w:cs="TimesNewRomanPS-BoldMT"/>
          <w:bCs/>
          <w:lang w:eastAsia="ru-RU"/>
        </w:rPr>
        <w:t>о</w:t>
      </w:r>
      <w:r w:rsidR="0038108E" w:rsidRPr="00B0125C">
        <w:rPr>
          <w:color w:val="000000"/>
        </w:rPr>
        <w:t>чистных сооружений хозяйственно-бытовых сточных вод с системой напорных и самотечных коллекторов в г. Верхотурье, Свердловской области</w:t>
      </w:r>
    </w:p>
    <w:p w14:paraId="74B8FDB9" w14:textId="77777777" w:rsidR="003D64E5" w:rsidRPr="00646DD0" w:rsidRDefault="003D64E5" w:rsidP="00C35B64">
      <w:pPr>
        <w:jc w:val="center"/>
        <w:textAlignment w:val="baseline"/>
        <w:rPr>
          <w:rFonts w:cs="Times New Roman"/>
          <w:kern w:val="3"/>
          <w:lang w:eastAsia="ja-JP"/>
        </w:rPr>
      </w:pPr>
    </w:p>
    <w:p w14:paraId="1E9D731B" w14:textId="7320CD9F" w:rsidR="00C35B64" w:rsidRPr="00646DD0" w:rsidRDefault="00E413B5" w:rsidP="00C35B64">
      <w:pPr>
        <w:ind w:firstLine="708"/>
        <w:jc w:val="both"/>
        <w:textAlignment w:val="baseline"/>
        <w:rPr>
          <w:rFonts w:cs="Times New Roman"/>
          <w:kern w:val="3"/>
          <w:lang w:eastAsia="ja-JP"/>
        </w:rPr>
      </w:pPr>
      <w:r>
        <w:rPr>
          <w:rFonts w:cs="Times New Roman"/>
          <w:kern w:val="3"/>
          <w:lang w:eastAsia="ja-JP"/>
        </w:rPr>
        <w:t xml:space="preserve">1. </w:t>
      </w:r>
      <w:r w:rsidR="00C35B64" w:rsidRPr="00646DD0">
        <w:rPr>
          <w:rFonts w:cs="Times New Roman"/>
          <w:kern w:val="3"/>
          <w:lang w:eastAsia="ja-JP"/>
        </w:rPr>
        <w:t>Изучив конкурсную документацию открытого конкурса на право закл</w:t>
      </w:r>
      <w:r w:rsidR="00C35B64">
        <w:rPr>
          <w:rFonts w:cs="Times New Roman"/>
          <w:kern w:val="3"/>
          <w:lang w:eastAsia="ja-JP"/>
        </w:rPr>
        <w:t>ючения концессионного</w:t>
      </w:r>
      <w:r w:rsidR="009A0526">
        <w:rPr>
          <w:rFonts w:cs="Times New Roman"/>
          <w:kern w:val="3"/>
          <w:lang w:eastAsia="ja-JP"/>
        </w:rPr>
        <w:t xml:space="preserve"> с</w:t>
      </w:r>
      <w:r w:rsidR="00C35B64">
        <w:rPr>
          <w:rFonts w:cs="Times New Roman"/>
          <w:kern w:val="3"/>
          <w:lang w:eastAsia="ja-JP"/>
        </w:rPr>
        <w:t>оглашения</w:t>
      </w:r>
      <w:r w:rsidR="00C35B64" w:rsidRPr="00646DD0">
        <w:rPr>
          <w:rFonts w:cs="Times New Roman"/>
          <w:kern w:val="3"/>
          <w:lang w:eastAsia="ja-JP"/>
        </w:rPr>
        <w:t>______________________________</w:t>
      </w:r>
      <w:r w:rsidR="00C35B64">
        <w:rPr>
          <w:rFonts w:cs="Times New Roman"/>
          <w:kern w:val="3"/>
          <w:lang w:eastAsia="ja-JP"/>
        </w:rPr>
        <w:t>__________________________</w:t>
      </w:r>
    </w:p>
    <w:p w14:paraId="19558637" w14:textId="7BD6C5E2" w:rsidR="00C35B64" w:rsidRPr="00646DD0" w:rsidRDefault="00C35B64" w:rsidP="00C35B64">
      <w:pPr>
        <w:ind w:firstLine="708"/>
        <w:jc w:val="both"/>
        <w:textAlignment w:val="baseline"/>
        <w:rPr>
          <w:rFonts w:cs="Times New Roman"/>
          <w:kern w:val="3"/>
          <w:sz w:val="20"/>
          <w:lang w:eastAsia="ja-JP"/>
        </w:rPr>
      </w:pPr>
      <w:r w:rsidRPr="00646DD0">
        <w:rPr>
          <w:rFonts w:cs="Times New Roman"/>
          <w:kern w:val="3"/>
          <w:lang w:eastAsia="ja-JP"/>
        </w:rPr>
        <w:tab/>
      </w:r>
      <w:r w:rsidRPr="00646DD0">
        <w:rPr>
          <w:rFonts w:cs="Times New Roman"/>
          <w:kern w:val="3"/>
          <w:lang w:eastAsia="ja-JP"/>
        </w:rPr>
        <w:tab/>
      </w:r>
      <w:r>
        <w:rPr>
          <w:rFonts w:cs="Times New Roman"/>
          <w:kern w:val="3"/>
          <w:lang w:eastAsia="ja-JP"/>
        </w:rPr>
        <w:tab/>
      </w:r>
      <w:r>
        <w:rPr>
          <w:rFonts w:cs="Times New Roman"/>
          <w:kern w:val="3"/>
          <w:lang w:eastAsia="ja-JP"/>
        </w:rPr>
        <w:tab/>
      </w:r>
      <w:r w:rsidR="00EE7999">
        <w:rPr>
          <w:rFonts w:cs="Times New Roman"/>
          <w:kern w:val="3"/>
          <w:lang w:eastAsia="ja-JP"/>
        </w:rPr>
        <w:t xml:space="preserve">                    </w:t>
      </w:r>
      <w:r w:rsidRPr="00646DD0">
        <w:rPr>
          <w:rFonts w:cs="Times New Roman"/>
          <w:kern w:val="3"/>
          <w:sz w:val="20"/>
          <w:lang w:eastAsia="ja-JP"/>
        </w:rPr>
        <w:t>(наименование заявителя)</w:t>
      </w:r>
    </w:p>
    <w:p w14:paraId="010A9EB6" w14:textId="22A75C2C" w:rsidR="00C35B64" w:rsidRDefault="00C35B64" w:rsidP="00C35B64">
      <w:pPr>
        <w:jc w:val="both"/>
        <w:textAlignment w:val="baseline"/>
        <w:rPr>
          <w:rFonts w:cs="Times New Roman"/>
          <w:kern w:val="3"/>
          <w:lang w:eastAsia="ja-JP"/>
        </w:rPr>
      </w:pPr>
      <w:r>
        <w:rPr>
          <w:rFonts w:cs="Times New Roman"/>
          <w:kern w:val="3"/>
          <w:lang w:eastAsia="ja-JP"/>
        </w:rPr>
        <w:t xml:space="preserve">в </w:t>
      </w:r>
      <w:r w:rsidRPr="00646DD0">
        <w:rPr>
          <w:rFonts w:cs="Times New Roman"/>
          <w:kern w:val="3"/>
          <w:lang w:eastAsia="ja-JP"/>
        </w:rPr>
        <w:t>лице</w:t>
      </w:r>
      <w:r>
        <w:rPr>
          <w:rFonts w:cs="Times New Roman"/>
          <w:kern w:val="3"/>
          <w:lang w:eastAsia="ja-JP"/>
        </w:rPr>
        <w:t>____________</w:t>
      </w:r>
      <w:r w:rsidRPr="00646DD0">
        <w:rPr>
          <w:rFonts w:cs="Times New Roman"/>
          <w:kern w:val="3"/>
          <w:lang w:eastAsia="ja-JP"/>
        </w:rPr>
        <w:t>_______________________________</w:t>
      </w:r>
      <w:r>
        <w:rPr>
          <w:rFonts w:cs="Times New Roman"/>
          <w:kern w:val="3"/>
          <w:lang w:eastAsia="ja-JP"/>
        </w:rPr>
        <w:t>_______________________________</w:t>
      </w:r>
      <w:r w:rsidRPr="00646DD0">
        <w:rPr>
          <w:rFonts w:cs="Times New Roman"/>
          <w:kern w:val="3"/>
          <w:lang w:eastAsia="ja-JP"/>
        </w:rPr>
        <w:t xml:space="preserve">, </w:t>
      </w:r>
    </w:p>
    <w:p w14:paraId="0F775E79" w14:textId="77777777" w:rsidR="00C35B64" w:rsidRDefault="00C35B64" w:rsidP="00C35B64">
      <w:pPr>
        <w:jc w:val="both"/>
        <w:textAlignment w:val="baseline"/>
        <w:rPr>
          <w:rFonts w:cs="Times New Roman"/>
          <w:kern w:val="3"/>
          <w:sz w:val="20"/>
          <w:lang w:eastAsia="ja-JP"/>
        </w:rPr>
      </w:pPr>
      <w:r w:rsidRPr="00646DD0">
        <w:rPr>
          <w:rFonts w:cs="Times New Roman"/>
          <w:kern w:val="3"/>
          <w:lang w:eastAsia="ja-JP"/>
        </w:rPr>
        <w:tab/>
      </w:r>
      <w:r>
        <w:rPr>
          <w:rFonts w:cs="Times New Roman"/>
          <w:kern w:val="3"/>
          <w:lang w:eastAsia="ja-JP"/>
        </w:rPr>
        <w:tab/>
      </w:r>
      <w:r>
        <w:rPr>
          <w:rFonts w:cs="Times New Roman"/>
          <w:kern w:val="3"/>
          <w:lang w:eastAsia="ja-JP"/>
        </w:rPr>
        <w:tab/>
      </w:r>
      <w:r>
        <w:rPr>
          <w:rFonts w:cs="Times New Roman"/>
          <w:kern w:val="3"/>
          <w:lang w:eastAsia="ja-JP"/>
        </w:rPr>
        <w:tab/>
      </w:r>
      <w:r>
        <w:rPr>
          <w:rFonts w:cs="Times New Roman"/>
          <w:kern w:val="3"/>
          <w:lang w:eastAsia="ja-JP"/>
        </w:rPr>
        <w:tab/>
      </w:r>
      <w:r>
        <w:rPr>
          <w:rFonts w:cs="Times New Roman"/>
          <w:kern w:val="3"/>
          <w:lang w:eastAsia="ja-JP"/>
        </w:rPr>
        <w:tab/>
      </w:r>
      <w:r w:rsidRPr="00646DD0">
        <w:rPr>
          <w:rFonts w:cs="Times New Roman"/>
          <w:kern w:val="3"/>
          <w:sz w:val="20"/>
          <w:lang w:eastAsia="ja-JP"/>
        </w:rPr>
        <w:t>(</w:t>
      </w:r>
      <w:r>
        <w:rPr>
          <w:rFonts w:cs="Times New Roman"/>
          <w:kern w:val="3"/>
          <w:sz w:val="20"/>
          <w:lang w:eastAsia="ja-JP"/>
        </w:rPr>
        <w:t>должность, Ф.И.О. уполномоченного лица</w:t>
      </w:r>
      <w:r w:rsidRPr="00646DD0">
        <w:rPr>
          <w:rFonts w:cs="Times New Roman"/>
          <w:kern w:val="3"/>
          <w:sz w:val="20"/>
          <w:lang w:eastAsia="ja-JP"/>
        </w:rPr>
        <w:t>)</w:t>
      </w:r>
    </w:p>
    <w:p w14:paraId="716FFDD4" w14:textId="447A2F86" w:rsidR="00C35B64" w:rsidRDefault="00C35B64" w:rsidP="00C35B64">
      <w:pPr>
        <w:jc w:val="both"/>
        <w:textAlignment w:val="baseline"/>
        <w:rPr>
          <w:rFonts w:cs="Times New Roman"/>
          <w:kern w:val="3"/>
          <w:sz w:val="20"/>
          <w:lang w:eastAsia="ja-JP"/>
        </w:rPr>
      </w:pPr>
      <w:proofErr w:type="gramStart"/>
      <w:r w:rsidRPr="00646DD0">
        <w:rPr>
          <w:rFonts w:cs="Times New Roman"/>
          <w:kern w:val="3"/>
          <w:lang w:eastAsia="ja-JP"/>
        </w:rPr>
        <w:t>действующего</w:t>
      </w:r>
      <w:proofErr w:type="gramEnd"/>
      <w:r w:rsidRPr="00646DD0">
        <w:rPr>
          <w:rFonts w:cs="Times New Roman"/>
          <w:kern w:val="3"/>
          <w:lang w:eastAsia="ja-JP"/>
        </w:rPr>
        <w:t xml:space="preserve"> на основании</w:t>
      </w:r>
      <w:r>
        <w:rPr>
          <w:rFonts w:cs="Times New Roman"/>
          <w:kern w:val="3"/>
          <w:sz w:val="20"/>
          <w:lang w:eastAsia="ja-JP"/>
        </w:rPr>
        <w:t xml:space="preserve"> __________________________________________________________________</w:t>
      </w:r>
    </w:p>
    <w:p w14:paraId="7069AA5B" w14:textId="1C802F43" w:rsidR="00C35B64" w:rsidRPr="00646DD0" w:rsidRDefault="00C35B64" w:rsidP="00C35B64">
      <w:pPr>
        <w:jc w:val="both"/>
        <w:textAlignment w:val="baseline"/>
        <w:rPr>
          <w:rFonts w:cs="Times New Roman"/>
          <w:kern w:val="3"/>
          <w:sz w:val="20"/>
          <w:lang w:eastAsia="ja-JP"/>
        </w:rPr>
      </w:pPr>
      <w:r>
        <w:rPr>
          <w:rFonts w:cs="Times New Roman"/>
          <w:kern w:val="3"/>
          <w:sz w:val="20"/>
          <w:lang w:eastAsia="ja-JP"/>
        </w:rPr>
        <w:tab/>
      </w:r>
      <w:r>
        <w:rPr>
          <w:rFonts w:cs="Times New Roman"/>
          <w:kern w:val="3"/>
          <w:sz w:val="20"/>
          <w:lang w:eastAsia="ja-JP"/>
        </w:rPr>
        <w:tab/>
      </w:r>
      <w:r>
        <w:rPr>
          <w:rFonts w:cs="Times New Roman"/>
          <w:kern w:val="3"/>
          <w:sz w:val="20"/>
          <w:lang w:eastAsia="ja-JP"/>
        </w:rPr>
        <w:tab/>
      </w:r>
      <w:r>
        <w:rPr>
          <w:rFonts w:cs="Times New Roman"/>
          <w:kern w:val="3"/>
          <w:sz w:val="20"/>
          <w:lang w:eastAsia="ja-JP"/>
        </w:rPr>
        <w:tab/>
        <w:t xml:space="preserve">   (</w:t>
      </w:r>
      <w:r w:rsidRPr="00646DD0">
        <w:rPr>
          <w:rFonts w:cs="Times New Roman"/>
          <w:sz w:val="20"/>
        </w:rPr>
        <w:t>наименование и реквизиты документа, устанавливающего полномочия лица</w:t>
      </w:r>
      <w:r>
        <w:rPr>
          <w:rFonts w:cs="Times New Roman"/>
          <w:sz w:val="20"/>
        </w:rPr>
        <w:t>)</w:t>
      </w:r>
    </w:p>
    <w:p w14:paraId="20B962B7" w14:textId="4B2784C5" w:rsidR="00C35B64" w:rsidRPr="00646DD0" w:rsidRDefault="00C35B64" w:rsidP="00C35B64">
      <w:pPr>
        <w:jc w:val="both"/>
        <w:textAlignment w:val="baseline"/>
        <w:rPr>
          <w:rFonts w:cs="Times New Roman"/>
          <w:kern w:val="3"/>
          <w:lang w:eastAsia="ja-JP"/>
        </w:rPr>
      </w:pPr>
      <w:r>
        <w:rPr>
          <w:rFonts w:cs="Times New Roman"/>
          <w:kern w:val="3"/>
          <w:lang w:eastAsia="ja-JP"/>
        </w:rPr>
        <w:t xml:space="preserve">(далее – Заявитель) </w:t>
      </w:r>
      <w:r w:rsidRPr="00646DD0">
        <w:rPr>
          <w:rFonts w:cs="Times New Roman"/>
          <w:kern w:val="3"/>
          <w:lang w:eastAsia="ja-JP"/>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w:t>
      </w:r>
      <w:r w:rsidR="00E413B5">
        <w:rPr>
          <w:rFonts w:cs="Times New Roman"/>
          <w:kern w:val="3"/>
          <w:lang w:eastAsia="ja-JP"/>
        </w:rPr>
        <w:t xml:space="preserve"> </w:t>
      </w:r>
      <w:r w:rsidRPr="00646DD0">
        <w:rPr>
          <w:rFonts w:cs="Times New Roman"/>
          <w:kern w:val="3"/>
          <w:lang w:eastAsia="ja-JP"/>
        </w:rPr>
        <w:t>открытом конкурсе.</w:t>
      </w:r>
    </w:p>
    <w:p w14:paraId="030CD17D" w14:textId="5A24B5CB" w:rsidR="00C35B64" w:rsidRPr="0059105A" w:rsidRDefault="00E413B5" w:rsidP="00C35B64">
      <w:pPr>
        <w:ind w:firstLine="709"/>
        <w:jc w:val="both"/>
        <w:textAlignment w:val="baseline"/>
        <w:rPr>
          <w:rFonts w:cs="Times New Roman"/>
          <w:kern w:val="3"/>
          <w:lang w:eastAsia="ja-JP"/>
        </w:rPr>
      </w:pPr>
      <w:r>
        <w:rPr>
          <w:rFonts w:cs="Times New Roman"/>
          <w:kern w:val="3"/>
          <w:lang w:eastAsia="ja-JP"/>
        </w:rPr>
        <w:t xml:space="preserve">2. </w:t>
      </w:r>
      <w:r w:rsidR="00C35B64">
        <w:rPr>
          <w:rFonts w:cs="Times New Roman"/>
          <w:kern w:val="3"/>
          <w:lang w:eastAsia="ja-JP"/>
        </w:rPr>
        <w:t>Заявитель оз</w:t>
      </w:r>
      <w:r w:rsidR="00C35B64" w:rsidRPr="0059105A">
        <w:rPr>
          <w:rFonts w:cs="Times New Roman"/>
          <w:kern w:val="3"/>
          <w:lang w:eastAsia="ja-JP"/>
        </w:rPr>
        <w:t>накомлен с условиями, содержащими</w:t>
      </w:r>
      <w:r>
        <w:rPr>
          <w:rFonts w:cs="Times New Roman"/>
          <w:kern w:val="3"/>
          <w:lang w:eastAsia="ja-JP"/>
        </w:rPr>
        <w:t xml:space="preserve">ся в конкурсной документации, и </w:t>
      </w:r>
      <w:r w:rsidR="00C35B64" w:rsidRPr="0059105A">
        <w:rPr>
          <w:rFonts w:cs="Times New Roman"/>
          <w:kern w:val="3"/>
          <w:lang w:eastAsia="ja-JP"/>
        </w:rPr>
        <w:t>гарантируе</w:t>
      </w:r>
      <w:r w:rsidR="00C35B64">
        <w:rPr>
          <w:rFonts w:cs="Times New Roman"/>
          <w:kern w:val="3"/>
          <w:lang w:eastAsia="ja-JP"/>
        </w:rPr>
        <w:t>т</w:t>
      </w:r>
      <w:r w:rsidR="00C35B64" w:rsidRPr="0059105A">
        <w:rPr>
          <w:rFonts w:cs="Times New Roman"/>
          <w:kern w:val="3"/>
          <w:lang w:eastAsia="ja-JP"/>
        </w:rPr>
        <w:t xml:space="preserve"> их выполнение в соответствии с требованиями конкурсной документации.</w:t>
      </w:r>
    </w:p>
    <w:p w14:paraId="1DCD5512" w14:textId="47BA075B" w:rsidR="00C35B64" w:rsidRPr="000F4032" w:rsidRDefault="00C35B64" w:rsidP="00C35B64">
      <w:pPr>
        <w:ind w:firstLine="708"/>
        <w:jc w:val="both"/>
        <w:rPr>
          <w:rFonts w:ascii="Times New Roman CYR" w:hAnsi="Times New Roman CYR" w:cs="Times New Roman CYR"/>
        </w:rPr>
      </w:pPr>
      <w:r w:rsidRPr="000F4032">
        <w:t xml:space="preserve">3. </w:t>
      </w:r>
      <w:r w:rsidRPr="000F4032">
        <w:rPr>
          <w:rFonts w:ascii="Times New Roman CYR" w:hAnsi="Times New Roman CYR" w:cs="Times New Roman CYR"/>
        </w:rPr>
        <w:t>Заявитель гарантирует достоверность и полноту всех документов и</w:t>
      </w:r>
      <w:r w:rsidR="00E413B5">
        <w:rPr>
          <w:rFonts w:ascii="Times New Roman CYR" w:hAnsi="Times New Roman CYR" w:cs="Times New Roman CYR"/>
        </w:rPr>
        <w:t xml:space="preserve"> </w:t>
      </w:r>
      <w:r w:rsidRPr="000F4032">
        <w:rPr>
          <w:rFonts w:ascii="Times New Roman CYR" w:hAnsi="Times New Roman CYR" w:cs="Times New Roman CYR"/>
        </w:rPr>
        <w:t>материалов, представленных в составе заявки</w:t>
      </w:r>
      <w:r>
        <w:rPr>
          <w:rFonts w:ascii="Times New Roman CYR" w:hAnsi="Times New Roman CYR" w:cs="Times New Roman CYR"/>
        </w:rPr>
        <w:t>, подтверждает право конкурсной комиссии запрашивать у</w:t>
      </w:r>
      <w:r w:rsidR="00E413B5">
        <w:rPr>
          <w:color w:val="000000"/>
        </w:rPr>
        <w:t xml:space="preserve"> З</w:t>
      </w:r>
      <w:r>
        <w:rPr>
          <w:color w:val="000000"/>
        </w:rPr>
        <w:t>аявителя</w:t>
      </w:r>
      <w:r w:rsidRPr="0059105A">
        <w:rPr>
          <w:color w:val="000000"/>
        </w:rPr>
        <w:t xml:space="preserve">, в уполномоченных органах власти информацию, уточняющую представленные </w:t>
      </w:r>
      <w:r>
        <w:rPr>
          <w:color w:val="000000"/>
        </w:rPr>
        <w:t>в</w:t>
      </w:r>
      <w:r w:rsidR="00E413B5">
        <w:rPr>
          <w:color w:val="000000"/>
        </w:rPr>
        <w:t xml:space="preserve"> </w:t>
      </w:r>
      <w:r>
        <w:rPr>
          <w:color w:val="000000"/>
        </w:rPr>
        <w:t>заявке</w:t>
      </w:r>
      <w:r w:rsidRPr="0059105A">
        <w:rPr>
          <w:color w:val="000000"/>
        </w:rPr>
        <w:t xml:space="preserve"> сведения</w:t>
      </w:r>
      <w:r w:rsidRPr="000F4032">
        <w:rPr>
          <w:rFonts w:ascii="Times New Roman CYR" w:hAnsi="Times New Roman CYR" w:cs="Times New Roman CYR"/>
        </w:rPr>
        <w:t>.</w:t>
      </w:r>
    </w:p>
    <w:p w14:paraId="694550E8" w14:textId="6680B924" w:rsidR="00C35B64" w:rsidRPr="0059105A" w:rsidRDefault="00E413B5" w:rsidP="00C35B64">
      <w:pPr>
        <w:ind w:firstLine="720"/>
        <w:jc w:val="both"/>
        <w:rPr>
          <w:color w:val="000000"/>
        </w:rPr>
      </w:pPr>
      <w:r>
        <w:rPr>
          <w:color w:val="000000"/>
        </w:rPr>
        <w:t xml:space="preserve">4. </w:t>
      </w:r>
      <w:r w:rsidR="00C35B64">
        <w:rPr>
          <w:color w:val="000000"/>
        </w:rPr>
        <w:t>Заявитель в</w:t>
      </w:r>
      <w:r w:rsidR="00C35B64" w:rsidRPr="0059105A">
        <w:rPr>
          <w:color w:val="000000"/>
        </w:rPr>
        <w:t xml:space="preserve"> случае признания </w:t>
      </w:r>
      <w:r w:rsidR="00C35B64">
        <w:rPr>
          <w:color w:val="000000"/>
        </w:rPr>
        <w:t xml:space="preserve">его </w:t>
      </w:r>
      <w:r w:rsidR="00C35B64" w:rsidRPr="0059105A">
        <w:rPr>
          <w:color w:val="000000"/>
        </w:rPr>
        <w:t xml:space="preserve">победителем </w:t>
      </w:r>
      <w:r w:rsidR="00C35B64">
        <w:rPr>
          <w:color w:val="000000"/>
        </w:rPr>
        <w:t>открытого к</w:t>
      </w:r>
      <w:r w:rsidR="00C35B64" w:rsidRPr="0059105A">
        <w:rPr>
          <w:color w:val="000000"/>
        </w:rPr>
        <w:t>онкурса обяз</w:t>
      </w:r>
      <w:r w:rsidR="00C35B64">
        <w:rPr>
          <w:color w:val="000000"/>
        </w:rPr>
        <w:t>уется</w:t>
      </w:r>
      <w:r w:rsidR="00C35B64" w:rsidRPr="0059105A">
        <w:rPr>
          <w:color w:val="000000"/>
        </w:rPr>
        <w:t xml:space="preserve"> подписать в установленный </w:t>
      </w:r>
      <w:r w:rsidR="00C35B64">
        <w:rPr>
          <w:color w:val="000000"/>
        </w:rPr>
        <w:t>к</w:t>
      </w:r>
      <w:r w:rsidR="00C35B64" w:rsidRPr="0059105A">
        <w:rPr>
          <w:color w:val="000000"/>
        </w:rPr>
        <w:t>онкурсной документацией срок концессионное соглашение и</w:t>
      </w:r>
      <w:r>
        <w:rPr>
          <w:color w:val="000000"/>
        </w:rPr>
        <w:t xml:space="preserve"> </w:t>
      </w:r>
      <w:r w:rsidR="00C35B64" w:rsidRPr="0059105A">
        <w:rPr>
          <w:color w:val="000000"/>
        </w:rPr>
        <w:t xml:space="preserve">принять на себя исполнение всех обязательств и условий, предусмотренных </w:t>
      </w:r>
      <w:r w:rsidR="00C35B64">
        <w:rPr>
          <w:color w:val="000000"/>
        </w:rPr>
        <w:t>к</w:t>
      </w:r>
      <w:r w:rsidR="00C35B64" w:rsidRPr="0059105A">
        <w:rPr>
          <w:color w:val="000000"/>
        </w:rPr>
        <w:t>онкурсной документацией и</w:t>
      </w:r>
      <w:r>
        <w:rPr>
          <w:color w:val="000000"/>
        </w:rPr>
        <w:t xml:space="preserve"> </w:t>
      </w:r>
      <w:r w:rsidR="00C35B64" w:rsidRPr="0059105A">
        <w:rPr>
          <w:color w:val="000000"/>
        </w:rPr>
        <w:t xml:space="preserve">концессионным соглашением. </w:t>
      </w:r>
    </w:p>
    <w:p w14:paraId="233DBC0F" w14:textId="2A4A0D11" w:rsidR="00C35B64" w:rsidRPr="0059105A" w:rsidRDefault="00E413B5" w:rsidP="00C35B64">
      <w:pPr>
        <w:ind w:firstLine="720"/>
        <w:jc w:val="both"/>
        <w:rPr>
          <w:color w:val="000000"/>
        </w:rPr>
      </w:pPr>
      <w:r>
        <w:rPr>
          <w:color w:val="000000"/>
        </w:rPr>
        <w:t xml:space="preserve">5. </w:t>
      </w:r>
      <w:r w:rsidR="00C35B64">
        <w:rPr>
          <w:color w:val="000000"/>
        </w:rPr>
        <w:t xml:space="preserve">Заявитель </w:t>
      </w:r>
      <w:r w:rsidR="00C35B64" w:rsidRPr="0059105A">
        <w:rPr>
          <w:color w:val="000000"/>
        </w:rPr>
        <w:t>ознакомлен, что в случае</w:t>
      </w:r>
      <w:r w:rsidR="00C35B64">
        <w:rPr>
          <w:color w:val="000000"/>
        </w:rPr>
        <w:t xml:space="preserve"> несоответствия </w:t>
      </w:r>
      <w:r w:rsidR="00C35B64" w:rsidRPr="0059105A">
        <w:rPr>
          <w:color w:val="000000"/>
        </w:rPr>
        <w:t>документ</w:t>
      </w:r>
      <w:r w:rsidR="00C35B64">
        <w:rPr>
          <w:color w:val="000000"/>
        </w:rPr>
        <w:t>ов</w:t>
      </w:r>
      <w:r w:rsidR="00C35B64" w:rsidRPr="0059105A">
        <w:rPr>
          <w:color w:val="000000"/>
        </w:rPr>
        <w:t>, содержащиеся в</w:t>
      </w:r>
      <w:r>
        <w:rPr>
          <w:color w:val="000000"/>
        </w:rPr>
        <w:t xml:space="preserve"> </w:t>
      </w:r>
      <w:r w:rsidR="00C35B64" w:rsidRPr="0059105A">
        <w:rPr>
          <w:color w:val="000000"/>
        </w:rPr>
        <w:t xml:space="preserve">заявке, </w:t>
      </w:r>
      <w:r w:rsidR="00C35B64">
        <w:rPr>
          <w:color w:val="000000"/>
        </w:rPr>
        <w:t>требова</w:t>
      </w:r>
      <w:r w:rsidR="00C35B64" w:rsidRPr="0059105A">
        <w:rPr>
          <w:color w:val="000000"/>
        </w:rPr>
        <w:t xml:space="preserve">ниям </w:t>
      </w:r>
      <w:r w:rsidR="00C35B64">
        <w:rPr>
          <w:color w:val="000000"/>
        </w:rPr>
        <w:t>к</w:t>
      </w:r>
      <w:r w:rsidR="00C35B64" w:rsidRPr="0059105A">
        <w:rPr>
          <w:color w:val="000000"/>
        </w:rPr>
        <w:t>онкурсной документации или установлен</w:t>
      </w:r>
      <w:r w:rsidR="00C35B64">
        <w:rPr>
          <w:color w:val="000000"/>
        </w:rPr>
        <w:t>ия</w:t>
      </w:r>
      <w:r w:rsidR="00C35B64" w:rsidRPr="0059105A">
        <w:rPr>
          <w:color w:val="000000"/>
        </w:rPr>
        <w:t xml:space="preserve"> факт</w:t>
      </w:r>
      <w:r w:rsidR="00C35B64">
        <w:rPr>
          <w:color w:val="000000"/>
        </w:rPr>
        <w:t>а</w:t>
      </w:r>
      <w:r w:rsidR="00C35B64" w:rsidRPr="0059105A">
        <w:rPr>
          <w:color w:val="000000"/>
        </w:rPr>
        <w:t xml:space="preserve"> недостоверности содержащихся в </w:t>
      </w:r>
      <w:r w:rsidR="00C35B64">
        <w:rPr>
          <w:color w:val="000000"/>
        </w:rPr>
        <w:t>заявке</w:t>
      </w:r>
      <w:r w:rsidR="00C35B64" w:rsidRPr="0059105A">
        <w:rPr>
          <w:color w:val="000000"/>
        </w:rPr>
        <w:t xml:space="preserve"> сведений, это является основанием для принятия </w:t>
      </w:r>
      <w:r w:rsidR="00C35B64">
        <w:rPr>
          <w:color w:val="000000"/>
        </w:rPr>
        <w:t xml:space="preserve">конкурсной комиссией </w:t>
      </w:r>
      <w:r w:rsidR="00C35B64" w:rsidRPr="0059105A">
        <w:rPr>
          <w:color w:val="000000"/>
        </w:rPr>
        <w:t>решения об</w:t>
      </w:r>
      <w:r>
        <w:rPr>
          <w:color w:val="000000"/>
        </w:rPr>
        <w:t xml:space="preserve"> </w:t>
      </w:r>
      <w:r w:rsidR="00C35B64" w:rsidRPr="0059105A">
        <w:rPr>
          <w:color w:val="000000"/>
        </w:rPr>
        <w:t xml:space="preserve">отказе в допуске </w:t>
      </w:r>
      <w:r w:rsidR="00C35B64">
        <w:rPr>
          <w:color w:val="000000"/>
        </w:rPr>
        <w:t>Заявителя</w:t>
      </w:r>
      <w:r w:rsidR="00C35B64" w:rsidRPr="0059105A">
        <w:rPr>
          <w:color w:val="000000"/>
        </w:rPr>
        <w:t xml:space="preserve"> к участию в </w:t>
      </w:r>
      <w:r w:rsidR="00C35B64">
        <w:rPr>
          <w:color w:val="000000"/>
        </w:rPr>
        <w:t>открытом к</w:t>
      </w:r>
      <w:r w:rsidR="00C35B64" w:rsidRPr="0059105A">
        <w:rPr>
          <w:color w:val="000000"/>
        </w:rPr>
        <w:t>онкурсе.</w:t>
      </w:r>
    </w:p>
    <w:p w14:paraId="126454E2" w14:textId="465C699D" w:rsidR="00C35B64" w:rsidRPr="0059105A" w:rsidRDefault="00C35B64" w:rsidP="00C35B64">
      <w:pPr>
        <w:ind w:firstLine="720"/>
        <w:jc w:val="both"/>
        <w:rPr>
          <w:color w:val="000000"/>
        </w:rPr>
      </w:pPr>
      <w:r>
        <w:rPr>
          <w:color w:val="000000"/>
        </w:rPr>
        <w:t>6</w:t>
      </w:r>
      <w:r w:rsidRPr="0059105A">
        <w:rPr>
          <w:color w:val="000000"/>
        </w:rPr>
        <w:t>.</w:t>
      </w:r>
      <w:r w:rsidR="00E413B5">
        <w:rPr>
          <w:color w:val="000000"/>
        </w:rPr>
        <w:t xml:space="preserve"> </w:t>
      </w:r>
      <w:r>
        <w:rPr>
          <w:color w:val="000000"/>
        </w:rPr>
        <w:t xml:space="preserve">В целях </w:t>
      </w:r>
      <w:r w:rsidRPr="0059105A">
        <w:rPr>
          <w:color w:val="000000"/>
        </w:rPr>
        <w:t xml:space="preserve">оперативного уведомления </w:t>
      </w:r>
      <w:r>
        <w:rPr>
          <w:color w:val="000000"/>
        </w:rPr>
        <w:t xml:space="preserve">Заявителя по вопросам </w:t>
      </w:r>
      <w:r w:rsidRPr="0059105A">
        <w:rPr>
          <w:color w:val="000000"/>
        </w:rPr>
        <w:t>организационного характера</w:t>
      </w:r>
      <w:r w:rsidR="00233B32">
        <w:rPr>
          <w:color w:val="000000"/>
        </w:rPr>
        <w:t xml:space="preserve"> </w:t>
      </w:r>
      <w:r w:rsidRPr="0059105A">
        <w:rPr>
          <w:color w:val="000000"/>
        </w:rPr>
        <w:t>и</w:t>
      </w:r>
      <w:r w:rsidR="00233B32">
        <w:rPr>
          <w:color w:val="000000"/>
        </w:rPr>
        <w:t xml:space="preserve"> </w:t>
      </w:r>
      <w:r w:rsidRPr="0059105A">
        <w:rPr>
          <w:color w:val="000000"/>
        </w:rPr>
        <w:t xml:space="preserve">взаимодействия с конкурсной комиссией </w:t>
      </w:r>
      <w:r>
        <w:rPr>
          <w:color w:val="000000"/>
        </w:rPr>
        <w:t xml:space="preserve">Заявителем </w:t>
      </w:r>
      <w:proofErr w:type="gramStart"/>
      <w:r w:rsidRPr="0059105A">
        <w:rPr>
          <w:color w:val="000000"/>
        </w:rPr>
        <w:t>уполномочен</w:t>
      </w:r>
      <w:proofErr w:type="gramEnd"/>
      <w:r w:rsidRPr="0059105A">
        <w:rPr>
          <w:color w:val="000000"/>
        </w:rPr>
        <w:t xml:space="preserve"> ________________________________________________________________________________</w:t>
      </w:r>
    </w:p>
    <w:p w14:paraId="2E1915E1" w14:textId="77777777" w:rsidR="00C35B64" w:rsidRPr="00882EF4" w:rsidRDefault="00C35B64" w:rsidP="00C35B64">
      <w:pPr>
        <w:ind w:left="2124" w:firstLine="708"/>
        <w:jc w:val="both"/>
        <w:rPr>
          <w:color w:val="000000"/>
          <w:sz w:val="20"/>
        </w:rPr>
      </w:pPr>
      <w:r w:rsidRPr="00882EF4">
        <w:rPr>
          <w:color w:val="000000"/>
          <w:sz w:val="20"/>
        </w:rPr>
        <w:t>(Ф.И.О. уполномоченного лица, реквизиты доверенности)</w:t>
      </w:r>
    </w:p>
    <w:p w14:paraId="13691FEC" w14:textId="42AF0DB6" w:rsidR="00C35B64" w:rsidRDefault="00C35B64" w:rsidP="00C35B64">
      <w:pPr>
        <w:ind w:firstLine="708"/>
        <w:jc w:val="both"/>
        <w:rPr>
          <w:color w:val="000000"/>
        </w:rPr>
      </w:pPr>
      <w:r w:rsidRPr="0059105A">
        <w:rPr>
          <w:color w:val="000000"/>
        </w:rPr>
        <w:t xml:space="preserve">Все сведения о проведении </w:t>
      </w:r>
      <w:r>
        <w:rPr>
          <w:color w:val="000000"/>
        </w:rPr>
        <w:t>открытого к</w:t>
      </w:r>
      <w:r w:rsidRPr="0059105A">
        <w:rPr>
          <w:color w:val="000000"/>
        </w:rPr>
        <w:t xml:space="preserve">онкурса </w:t>
      </w:r>
      <w:r>
        <w:rPr>
          <w:color w:val="000000"/>
        </w:rPr>
        <w:t xml:space="preserve">Заявитель </w:t>
      </w:r>
      <w:r w:rsidRPr="0059105A">
        <w:rPr>
          <w:color w:val="000000"/>
        </w:rPr>
        <w:t>проси</w:t>
      </w:r>
      <w:r>
        <w:rPr>
          <w:color w:val="000000"/>
        </w:rPr>
        <w:t>т</w:t>
      </w:r>
      <w:r w:rsidRPr="0059105A">
        <w:rPr>
          <w:color w:val="000000"/>
        </w:rPr>
        <w:t xml:space="preserve"> сообщать уполномоченному лицу по телефону:</w:t>
      </w:r>
      <w:r>
        <w:rPr>
          <w:color w:val="000000"/>
        </w:rPr>
        <w:t xml:space="preserve"> </w:t>
      </w:r>
      <w:r w:rsidRPr="0059105A">
        <w:rPr>
          <w:color w:val="000000"/>
        </w:rPr>
        <w:t>______</w:t>
      </w:r>
      <w:r>
        <w:rPr>
          <w:color w:val="000000"/>
        </w:rPr>
        <w:t>____ или на адрес электронной почты: ________.</w:t>
      </w:r>
    </w:p>
    <w:p w14:paraId="42FA69A4" w14:textId="397296B0" w:rsidR="00C35B64" w:rsidRPr="00091311" w:rsidRDefault="00C35B64" w:rsidP="00C35B64">
      <w:pPr>
        <w:ind w:firstLine="708"/>
        <w:jc w:val="both"/>
        <w:rPr>
          <w:rFonts w:ascii="Times New Roman CYR" w:hAnsi="Times New Roman CYR" w:cs="Times New Roman CYR"/>
        </w:rPr>
      </w:pPr>
      <w:r>
        <w:t>7</w:t>
      </w:r>
      <w:r w:rsidRPr="00091311">
        <w:t xml:space="preserve">. </w:t>
      </w:r>
      <w:r w:rsidRPr="00091311">
        <w:rPr>
          <w:rFonts w:ascii="Times New Roman CYR" w:hAnsi="Times New Roman CYR" w:cs="Times New Roman CYR"/>
        </w:rPr>
        <w:t>Юридический и фактический адрес</w:t>
      </w:r>
      <w:r w:rsidR="00155DB4">
        <w:rPr>
          <w:rFonts w:ascii="Times New Roman CYR" w:hAnsi="Times New Roman CYR" w:cs="Times New Roman CYR"/>
        </w:rPr>
        <w:t xml:space="preserve"> З</w:t>
      </w:r>
      <w:r w:rsidRPr="00091311">
        <w:rPr>
          <w:rFonts w:ascii="Times New Roman CYR" w:hAnsi="Times New Roman CYR" w:cs="Times New Roman CYR"/>
        </w:rPr>
        <w:t>аявителя:</w:t>
      </w:r>
      <w:r w:rsidR="00E413B5">
        <w:rPr>
          <w:rFonts w:ascii="Times New Roman CYR" w:hAnsi="Times New Roman CYR" w:cs="Times New Roman CYR"/>
        </w:rPr>
        <w:t xml:space="preserve"> </w:t>
      </w:r>
      <w:r>
        <w:rPr>
          <w:rFonts w:ascii="Times New Roman CYR" w:hAnsi="Times New Roman CYR" w:cs="Times New Roman CYR"/>
        </w:rPr>
        <w:t>_______________________________</w:t>
      </w:r>
    </w:p>
    <w:p w14:paraId="1BB3884E" w14:textId="37D38767" w:rsidR="00C35B64" w:rsidRDefault="00C35B64" w:rsidP="00C35B64">
      <w:pPr>
        <w:ind w:firstLine="708"/>
        <w:jc w:val="both"/>
        <w:rPr>
          <w:rFonts w:ascii="Times New Roman CYR" w:hAnsi="Times New Roman CYR" w:cs="Times New Roman CYR"/>
        </w:rPr>
      </w:pPr>
      <w:r>
        <w:rPr>
          <w:rFonts w:ascii="Times New Roman CYR" w:hAnsi="Times New Roman CYR" w:cs="Times New Roman CYR"/>
        </w:rPr>
        <w:t>Банковские реквизиты: ______________________________________________________</w:t>
      </w:r>
    </w:p>
    <w:p w14:paraId="5180D600" w14:textId="306224B0" w:rsidR="00C35B64" w:rsidRPr="009A0526" w:rsidRDefault="00C35B64" w:rsidP="00C35B64">
      <w:pPr>
        <w:ind w:firstLine="708"/>
        <w:jc w:val="both"/>
        <w:rPr>
          <w:rFonts w:ascii="Times New Roman CYR" w:hAnsi="Times New Roman CYR" w:cs="Times New Roman CYR"/>
        </w:rPr>
      </w:pPr>
      <w:r>
        <w:rPr>
          <w:rFonts w:ascii="Times New Roman CYR" w:hAnsi="Times New Roman CYR" w:cs="Times New Roman CYR"/>
        </w:rPr>
        <w:t>Т</w:t>
      </w:r>
      <w:r w:rsidRPr="00091311">
        <w:rPr>
          <w:rFonts w:ascii="Times New Roman CYR" w:hAnsi="Times New Roman CYR" w:cs="Times New Roman CYR"/>
        </w:rPr>
        <w:t>елефон</w:t>
      </w:r>
      <w:r>
        <w:rPr>
          <w:rFonts w:ascii="Times New Roman CYR" w:hAnsi="Times New Roman CYR" w:cs="Times New Roman CYR"/>
        </w:rPr>
        <w:t>/факс</w:t>
      </w:r>
      <w:r w:rsidRPr="00091311">
        <w:rPr>
          <w:rFonts w:ascii="Times New Roman CYR" w:hAnsi="Times New Roman CYR" w:cs="Times New Roman CYR"/>
        </w:rPr>
        <w:t xml:space="preserve"> ________</w:t>
      </w:r>
      <w:r>
        <w:rPr>
          <w:rFonts w:ascii="Times New Roman CYR" w:hAnsi="Times New Roman CYR" w:cs="Times New Roman CYR"/>
        </w:rPr>
        <w:t>____</w:t>
      </w:r>
      <w:r w:rsidRPr="00091311">
        <w:rPr>
          <w:rFonts w:ascii="Times New Roman CYR" w:hAnsi="Times New Roman CYR" w:cs="Times New Roman CYR"/>
        </w:rPr>
        <w:t xml:space="preserve">_____, </w:t>
      </w:r>
      <w:r>
        <w:rPr>
          <w:rFonts w:ascii="Times New Roman CYR" w:hAnsi="Times New Roman CYR" w:cs="Times New Roman CYR"/>
        </w:rPr>
        <w:t>адрес электронной почты _____________________</w:t>
      </w:r>
      <w:r w:rsidR="009A0526">
        <w:rPr>
          <w:rFonts w:ascii="Times New Roman CYR" w:hAnsi="Times New Roman CYR" w:cs="Times New Roman CYR"/>
        </w:rPr>
        <w:t>.</w:t>
      </w:r>
    </w:p>
    <w:p w14:paraId="569EAAA5" w14:textId="0FE40327" w:rsidR="00C35B64" w:rsidRPr="00646DD0" w:rsidRDefault="00C35B64" w:rsidP="00C35B64">
      <w:pPr>
        <w:keepNext/>
        <w:ind w:firstLine="720"/>
        <w:jc w:val="both"/>
        <w:textAlignment w:val="baseline"/>
        <w:rPr>
          <w:rFonts w:cs="Times New Roman"/>
          <w:kern w:val="3"/>
          <w:lang w:eastAsia="ja-JP"/>
        </w:rPr>
      </w:pPr>
      <w:r>
        <w:rPr>
          <w:rFonts w:cs="Times New Roman"/>
          <w:kern w:val="3"/>
          <w:lang w:eastAsia="ja-JP"/>
        </w:rPr>
        <w:t>8</w:t>
      </w:r>
      <w:r w:rsidRPr="00646DD0">
        <w:rPr>
          <w:rFonts w:cs="Times New Roman"/>
          <w:kern w:val="3"/>
          <w:lang w:eastAsia="ja-JP"/>
        </w:rPr>
        <w:t>.</w:t>
      </w:r>
      <w:r w:rsidR="00E413B5">
        <w:rPr>
          <w:rFonts w:cs="Times New Roman"/>
          <w:kern w:val="3"/>
          <w:lang w:eastAsia="ja-JP"/>
        </w:rPr>
        <w:t xml:space="preserve"> </w:t>
      </w:r>
      <w:r w:rsidRPr="00646DD0">
        <w:rPr>
          <w:rFonts w:cs="Times New Roman"/>
          <w:kern w:val="3"/>
          <w:lang w:eastAsia="ja-JP"/>
        </w:rPr>
        <w:t xml:space="preserve">К настоящей заявке на участие в открытом конкурсе прилагаются документы согласно </w:t>
      </w:r>
      <w:r>
        <w:rPr>
          <w:rFonts w:cs="Times New Roman"/>
          <w:kern w:val="3"/>
          <w:lang w:eastAsia="ja-JP"/>
        </w:rPr>
        <w:t>о</w:t>
      </w:r>
      <w:r w:rsidRPr="00646DD0">
        <w:rPr>
          <w:rFonts w:cs="Times New Roman"/>
          <w:kern w:val="3"/>
          <w:lang w:eastAsia="ja-JP"/>
        </w:rPr>
        <w:t>писи на ____ листах.</w:t>
      </w:r>
    </w:p>
    <w:p w14:paraId="20056452" w14:textId="77777777" w:rsidR="00C35B64" w:rsidRDefault="00C35B64" w:rsidP="00C35B64">
      <w:pPr>
        <w:keepNext/>
        <w:jc w:val="both"/>
        <w:textAlignment w:val="baseline"/>
        <w:rPr>
          <w:rFonts w:cs="Times New Roman"/>
          <w:kern w:val="3"/>
          <w:lang w:eastAsia="ja-JP"/>
        </w:rPr>
      </w:pPr>
    </w:p>
    <w:p w14:paraId="09E6523E" w14:textId="77777777" w:rsidR="00C35B64" w:rsidRPr="00646DD0" w:rsidRDefault="00C35B64" w:rsidP="00C35B64">
      <w:pPr>
        <w:keepNext/>
        <w:jc w:val="both"/>
        <w:textAlignment w:val="baseline"/>
        <w:rPr>
          <w:rFonts w:cs="Times New Roman"/>
          <w:kern w:val="3"/>
          <w:lang w:eastAsia="ja-JP"/>
        </w:rPr>
      </w:pPr>
    </w:p>
    <w:p w14:paraId="63EDCDB1" w14:textId="77777777" w:rsidR="00C35B64" w:rsidRPr="009A1462" w:rsidRDefault="00C35B64" w:rsidP="00C35B64">
      <w:pPr>
        <w:jc w:val="both"/>
        <w:textAlignment w:val="baseline"/>
        <w:rPr>
          <w:rFonts w:cs="Times New Roman"/>
          <w:kern w:val="3"/>
          <w:lang w:eastAsia="ja-JP"/>
        </w:rPr>
      </w:pPr>
      <w:r>
        <w:rPr>
          <w:rFonts w:cs="Times New Roman"/>
          <w:kern w:val="3"/>
          <w:lang w:eastAsia="ja-JP"/>
        </w:rPr>
        <w:t>Заявитель</w:t>
      </w:r>
      <w:r>
        <w:rPr>
          <w:rFonts w:cs="Times New Roman"/>
          <w:kern w:val="3"/>
          <w:lang w:eastAsia="ja-JP"/>
        </w:rPr>
        <w:tab/>
      </w:r>
      <w:r w:rsidRPr="009A1462">
        <w:rPr>
          <w:rFonts w:cs="Times New Roman"/>
          <w:kern w:val="3"/>
          <w:lang w:eastAsia="ja-JP"/>
        </w:rPr>
        <w:t>:</w:t>
      </w:r>
      <w:r>
        <w:rPr>
          <w:rFonts w:cs="Times New Roman"/>
          <w:kern w:val="3"/>
          <w:lang w:eastAsia="ja-JP"/>
        </w:rPr>
        <w:tab/>
      </w:r>
      <w:r w:rsidRPr="009A1462">
        <w:rPr>
          <w:rFonts w:cs="Times New Roman"/>
          <w:kern w:val="3"/>
          <w:lang w:eastAsia="ja-JP"/>
        </w:rPr>
        <w:tab/>
      </w:r>
      <w:r>
        <w:rPr>
          <w:rFonts w:cs="Times New Roman"/>
          <w:kern w:val="3"/>
          <w:lang w:eastAsia="ja-JP"/>
        </w:rPr>
        <w:tab/>
      </w:r>
      <w:r>
        <w:rPr>
          <w:rFonts w:cs="Times New Roman"/>
          <w:kern w:val="3"/>
          <w:lang w:eastAsia="ja-JP"/>
        </w:rPr>
        <w:tab/>
      </w:r>
      <w:r>
        <w:rPr>
          <w:rFonts w:cs="Times New Roman"/>
          <w:kern w:val="3"/>
          <w:lang w:eastAsia="ja-JP"/>
        </w:rPr>
        <w:tab/>
      </w:r>
      <w:r>
        <w:rPr>
          <w:rFonts w:cs="Times New Roman"/>
          <w:kern w:val="3"/>
          <w:lang w:eastAsia="ja-JP"/>
        </w:rPr>
        <w:tab/>
      </w:r>
      <w:r w:rsidRPr="009A1462">
        <w:rPr>
          <w:rFonts w:cs="Times New Roman"/>
          <w:kern w:val="3"/>
          <w:lang w:eastAsia="ja-JP"/>
        </w:rPr>
        <w:t xml:space="preserve">______________________ </w:t>
      </w:r>
      <w:r>
        <w:rPr>
          <w:rFonts w:cs="Times New Roman"/>
          <w:kern w:val="3"/>
          <w:lang w:eastAsia="ja-JP"/>
        </w:rPr>
        <w:tab/>
      </w:r>
      <w:r w:rsidRPr="009A1462">
        <w:rPr>
          <w:rFonts w:cs="Times New Roman"/>
          <w:kern w:val="3"/>
          <w:lang w:eastAsia="ja-JP"/>
        </w:rPr>
        <w:t>(Ф.И.О.)</w:t>
      </w:r>
    </w:p>
    <w:p w14:paraId="34F8EFD8" w14:textId="77777777" w:rsidR="00C35B64" w:rsidRPr="00952D54" w:rsidRDefault="00C35B64" w:rsidP="00C35B64">
      <w:pPr>
        <w:textAlignment w:val="baseline"/>
        <w:rPr>
          <w:rFonts w:ascii="Times New Roman CYR" w:hAnsi="Times New Roman CYR" w:cs="Times New Roman CYR"/>
          <w:kern w:val="3"/>
          <w:szCs w:val="28"/>
          <w:lang w:eastAsia="ja-JP"/>
        </w:rPr>
      </w:pPr>
      <w:r w:rsidRPr="00952D54">
        <w:rPr>
          <w:rFonts w:cs="Times New Roman"/>
          <w:kern w:val="3"/>
          <w:lang w:eastAsia="ja-JP"/>
        </w:rPr>
        <w:tab/>
      </w:r>
      <w:r w:rsidRPr="00952D54">
        <w:rPr>
          <w:rFonts w:cs="Times New Roman"/>
          <w:kern w:val="3"/>
          <w:lang w:eastAsia="ja-JP"/>
        </w:rPr>
        <w:tab/>
      </w:r>
      <w:r w:rsidRPr="00952D54">
        <w:rPr>
          <w:rFonts w:cs="Times New Roman"/>
          <w:kern w:val="3"/>
          <w:lang w:eastAsia="ja-JP"/>
        </w:rPr>
        <w:tab/>
      </w:r>
      <w:r w:rsidRPr="00952D54">
        <w:rPr>
          <w:rFonts w:cs="Times New Roman"/>
          <w:kern w:val="3"/>
          <w:lang w:eastAsia="ja-JP"/>
        </w:rPr>
        <w:tab/>
      </w:r>
      <w:r w:rsidRPr="00952D54">
        <w:rPr>
          <w:rFonts w:cs="Times New Roman"/>
          <w:kern w:val="3"/>
          <w:lang w:eastAsia="ja-JP"/>
        </w:rPr>
        <w:tab/>
      </w:r>
      <w:r w:rsidRPr="00952D54">
        <w:rPr>
          <w:rFonts w:cs="Times New Roman"/>
          <w:kern w:val="3"/>
          <w:lang w:eastAsia="ja-JP"/>
        </w:rPr>
        <w:tab/>
      </w:r>
      <w:r w:rsidRPr="00952D54">
        <w:rPr>
          <w:rFonts w:cs="Times New Roman"/>
          <w:kern w:val="3"/>
          <w:lang w:eastAsia="ja-JP"/>
        </w:rPr>
        <w:tab/>
      </w:r>
      <w:r w:rsidRPr="00952D54">
        <w:rPr>
          <w:rFonts w:cs="Times New Roman"/>
          <w:kern w:val="3"/>
          <w:lang w:eastAsia="ja-JP"/>
        </w:rPr>
        <w:tab/>
      </w:r>
      <w:r w:rsidRPr="00952D54">
        <w:rPr>
          <w:rFonts w:cs="Times New Roman"/>
          <w:kern w:val="3"/>
          <w:lang w:eastAsia="ja-JP"/>
        </w:rPr>
        <w:tab/>
        <w:t xml:space="preserve">         </w:t>
      </w:r>
      <w:r w:rsidRPr="00952D54">
        <w:rPr>
          <w:rFonts w:cs="Times New Roman"/>
          <w:kern w:val="3"/>
          <w:sz w:val="20"/>
          <w:lang w:eastAsia="ja-JP"/>
        </w:rPr>
        <w:t>(подпись)</w:t>
      </w:r>
      <w:r w:rsidRPr="00952D54">
        <w:rPr>
          <w:rFonts w:cs="Times New Roman"/>
          <w:bCs/>
          <w:kern w:val="3"/>
          <w:lang w:eastAsia="ja-JP"/>
        </w:rPr>
        <w:tab/>
      </w:r>
      <w:r w:rsidRPr="00952D54">
        <w:rPr>
          <w:rFonts w:cs="Times New Roman"/>
          <w:bCs/>
          <w:kern w:val="3"/>
          <w:lang w:eastAsia="ja-JP"/>
        </w:rPr>
        <w:tab/>
      </w:r>
      <w:r w:rsidRPr="00952D54">
        <w:rPr>
          <w:rFonts w:cs="Times New Roman"/>
          <w:bCs/>
          <w:kern w:val="3"/>
          <w:lang w:eastAsia="ja-JP"/>
        </w:rPr>
        <w:tab/>
      </w:r>
      <w:r w:rsidRPr="00952D54">
        <w:rPr>
          <w:rFonts w:cs="Times New Roman"/>
          <w:bCs/>
          <w:kern w:val="3"/>
          <w:lang w:eastAsia="ja-JP"/>
        </w:rPr>
        <w:tab/>
      </w:r>
      <w:r w:rsidRPr="00952D54">
        <w:rPr>
          <w:rFonts w:cs="Times New Roman"/>
          <w:bCs/>
          <w:kern w:val="3"/>
          <w:lang w:eastAsia="ja-JP"/>
        </w:rPr>
        <w:tab/>
      </w:r>
      <w:r w:rsidRPr="00952D54">
        <w:rPr>
          <w:rFonts w:cs="Times New Roman"/>
          <w:bCs/>
          <w:kern w:val="3"/>
          <w:lang w:eastAsia="ja-JP"/>
        </w:rPr>
        <w:tab/>
      </w:r>
      <w:r w:rsidRPr="00952D54">
        <w:rPr>
          <w:rFonts w:cs="Times New Roman"/>
          <w:bCs/>
          <w:kern w:val="3"/>
          <w:lang w:eastAsia="ja-JP"/>
        </w:rPr>
        <w:tab/>
      </w:r>
      <w:r w:rsidRPr="00952D54">
        <w:rPr>
          <w:rFonts w:cs="Times New Roman"/>
          <w:bCs/>
          <w:kern w:val="3"/>
          <w:lang w:eastAsia="ja-JP"/>
        </w:rPr>
        <w:tab/>
      </w:r>
      <w:r w:rsidRPr="00952D54">
        <w:rPr>
          <w:rFonts w:cs="Times New Roman"/>
          <w:bCs/>
          <w:kern w:val="3"/>
          <w:lang w:eastAsia="ja-JP"/>
        </w:rPr>
        <w:tab/>
      </w:r>
      <w:r w:rsidRPr="00952D54">
        <w:rPr>
          <w:rFonts w:cs="Times New Roman"/>
          <w:bCs/>
          <w:kern w:val="3"/>
          <w:lang w:eastAsia="ja-JP"/>
        </w:rPr>
        <w:tab/>
      </w:r>
      <w:r w:rsidRPr="00952D54">
        <w:rPr>
          <w:rFonts w:cs="Times New Roman"/>
          <w:bCs/>
          <w:kern w:val="3"/>
          <w:lang w:eastAsia="ja-JP"/>
        </w:rPr>
        <w:tab/>
      </w:r>
      <w:r w:rsidRPr="00952D54">
        <w:rPr>
          <w:rFonts w:cs="Times New Roman"/>
          <w:bCs/>
          <w:kern w:val="3"/>
          <w:lang w:eastAsia="ja-JP"/>
        </w:rPr>
        <w:tab/>
        <w:t>М.П.</w:t>
      </w:r>
    </w:p>
    <w:p w14:paraId="2C9AA6D1" w14:textId="77777777" w:rsidR="000C5051" w:rsidRDefault="000C5051">
      <w:pPr>
        <w:widowControl/>
        <w:suppressAutoHyphens w:val="0"/>
        <w:spacing w:after="200" w:line="276" w:lineRule="auto"/>
        <w:rPr>
          <w:rFonts w:cs="Times New Roman"/>
          <w:b/>
          <w:kern w:val="3"/>
          <w:lang w:eastAsia="ja-JP"/>
        </w:rPr>
      </w:pPr>
      <w:r>
        <w:rPr>
          <w:rFonts w:cs="Times New Roman"/>
          <w:b/>
          <w:kern w:val="3"/>
          <w:lang w:eastAsia="ja-JP"/>
        </w:rPr>
        <w:br w:type="page"/>
      </w:r>
    </w:p>
    <w:p w14:paraId="4D160490" w14:textId="4C351CB2" w:rsidR="00C35B64" w:rsidRPr="005E42DB" w:rsidRDefault="00C35B64" w:rsidP="00C35B64">
      <w:pPr>
        <w:jc w:val="center"/>
        <w:rPr>
          <w:rFonts w:cs="Times New Roman"/>
          <w:b/>
          <w:color w:val="000000"/>
        </w:rPr>
      </w:pPr>
      <w:r w:rsidRPr="005E42DB">
        <w:rPr>
          <w:rFonts w:cs="Times New Roman"/>
          <w:b/>
          <w:kern w:val="3"/>
          <w:lang w:eastAsia="ja-JP"/>
        </w:rPr>
        <w:lastRenderedPageBreak/>
        <w:t>Форма № 3.</w:t>
      </w:r>
      <w:r w:rsidRPr="005E42DB">
        <w:rPr>
          <w:rFonts w:cs="Times New Roman"/>
          <w:kern w:val="3"/>
          <w:lang w:eastAsia="ja-JP"/>
        </w:rPr>
        <w:t xml:space="preserve"> </w:t>
      </w:r>
      <w:r>
        <w:rPr>
          <w:rFonts w:cs="Times New Roman"/>
          <w:b/>
          <w:color w:val="000000"/>
        </w:rPr>
        <w:t>«Ф</w:t>
      </w:r>
      <w:r w:rsidRPr="005E42DB">
        <w:rPr>
          <w:rFonts w:cs="Times New Roman"/>
          <w:b/>
          <w:color w:val="000000"/>
        </w:rPr>
        <w:t>орма доверенности</w:t>
      </w:r>
      <w:r>
        <w:rPr>
          <w:rFonts w:cs="Times New Roman"/>
          <w:b/>
          <w:color w:val="000000"/>
        </w:rPr>
        <w:t>»</w:t>
      </w:r>
    </w:p>
    <w:p w14:paraId="60B9F302" w14:textId="77777777" w:rsidR="00C35B64" w:rsidRDefault="00C35B64" w:rsidP="00C35B64">
      <w:pPr>
        <w:jc w:val="both"/>
        <w:rPr>
          <w:rFonts w:cs="Times New Roman"/>
          <w:color w:val="000000"/>
        </w:rPr>
      </w:pPr>
    </w:p>
    <w:p w14:paraId="58AC86BE" w14:textId="77777777" w:rsidR="00C35B64" w:rsidRPr="005E42DB" w:rsidRDefault="00C35B64" w:rsidP="00C35B64">
      <w:pPr>
        <w:jc w:val="both"/>
        <w:rPr>
          <w:rFonts w:cs="Times New Roman"/>
          <w:color w:val="000000"/>
        </w:rPr>
      </w:pPr>
      <w:r w:rsidRPr="005E42DB">
        <w:rPr>
          <w:rFonts w:cs="Times New Roman"/>
          <w:color w:val="000000"/>
        </w:rPr>
        <w:t>Н</w:t>
      </w:r>
      <w:r>
        <w:rPr>
          <w:rFonts w:cs="Times New Roman"/>
          <w:color w:val="000000"/>
        </w:rPr>
        <w:t>а бланке заявителя</w:t>
      </w:r>
    </w:p>
    <w:p w14:paraId="6DB9F9E4" w14:textId="77777777" w:rsidR="00C35B64" w:rsidRDefault="00C35B64" w:rsidP="00C35B64">
      <w:pPr>
        <w:jc w:val="both"/>
        <w:rPr>
          <w:rFonts w:cs="Times New Roman"/>
          <w:color w:val="000000"/>
        </w:rPr>
      </w:pPr>
    </w:p>
    <w:p w14:paraId="12B49BFD" w14:textId="77777777" w:rsidR="00C35B64" w:rsidRDefault="00C35B64" w:rsidP="00C35B64">
      <w:pPr>
        <w:jc w:val="both"/>
        <w:rPr>
          <w:rFonts w:cs="Times New Roman"/>
          <w:color w:val="000000"/>
        </w:rPr>
      </w:pPr>
      <w:r>
        <w:rPr>
          <w:rFonts w:cs="Times New Roman"/>
          <w:color w:val="000000"/>
        </w:rPr>
        <w:t>Дата, номер</w:t>
      </w:r>
    </w:p>
    <w:p w14:paraId="35D0EBA3" w14:textId="77777777" w:rsidR="00C35B64" w:rsidRDefault="00C35B64" w:rsidP="00C35B64">
      <w:pPr>
        <w:jc w:val="center"/>
        <w:rPr>
          <w:rFonts w:cs="Times New Roman"/>
          <w:b/>
          <w:color w:val="000000"/>
        </w:rPr>
      </w:pPr>
    </w:p>
    <w:p w14:paraId="2AECA4EE" w14:textId="77777777" w:rsidR="00C35B64" w:rsidRDefault="00C35B64" w:rsidP="00C35B64">
      <w:pPr>
        <w:jc w:val="center"/>
        <w:rPr>
          <w:rFonts w:cs="Times New Roman"/>
          <w:b/>
          <w:color w:val="000000"/>
        </w:rPr>
      </w:pPr>
      <w:r w:rsidRPr="005E42DB">
        <w:rPr>
          <w:rFonts w:cs="Times New Roman"/>
          <w:b/>
          <w:color w:val="000000"/>
        </w:rPr>
        <w:t>ДОВЕРЕННОСТЬ</w:t>
      </w:r>
    </w:p>
    <w:p w14:paraId="53801AB2" w14:textId="738A7CD8" w:rsidR="00C35B64" w:rsidRDefault="00C35B64" w:rsidP="00C35B64">
      <w:pPr>
        <w:jc w:val="both"/>
        <w:rPr>
          <w:rFonts w:cs="Times New Roman"/>
          <w:color w:val="000000"/>
        </w:rPr>
      </w:pPr>
      <w:r>
        <w:rPr>
          <w:rFonts w:cs="Times New Roman"/>
          <w:color w:val="000000"/>
        </w:rPr>
        <w:t>________________________________________________________________________________</w:t>
      </w:r>
    </w:p>
    <w:p w14:paraId="748D0F81" w14:textId="77777777" w:rsidR="00C35B64" w:rsidRPr="00C84C2E" w:rsidRDefault="00C35B64" w:rsidP="00C35B64">
      <w:pPr>
        <w:jc w:val="center"/>
        <w:rPr>
          <w:rFonts w:cs="Times New Roman"/>
          <w:color w:val="000000"/>
          <w:sz w:val="20"/>
        </w:rPr>
      </w:pPr>
      <w:r w:rsidRPr="00C84C2E">
        <w:rPr>
          <w:rFonts w:cs="Times New Roman"/>
          <w:color w:val="000000"/>
          <w:sz w:val="20"/>
        </w:rPr>
        <w:t>(город, прописью число, месяц и год выдачи доверенности</w:t>
      </w:r>
      <w:r w:rsidRPr="00C84C2E">
        <w:rPr>
          <w:rFonts w:cs="Times New Roman"/>
          <w:i/>
          <w:color w:val="000000"/>
          <w:sz w:val="20"/>
        </w:rPr>
        <w:t>)</w:t>
      </w:r>
    </w:p>
    <w:p w14:paraId="6298B6D5" w14:textId="77777777" w:rsidR="00C35B64" w:rsidRDefault="00C35B64" w:rsidP="00C35B64">
      <w:pPr>
        <w:jc w:val="both"/>
        <w:rPr>
          <w:rFonts w:cs="Times New Roman"/>
          <w:color w:val="000000"/>
          <w:sz w:val="20"/>
        </w:rPr>
      </w:pPr>
    </w:p>
    <w:p w14:paraId="17AAE3AC" w14:textId="548E6659" w:rsidR="00C35B64" w:rsidRDefault="00C35B64" w:rsidP="00C35B64">
      <w:pPr>
        <w:jc w:val="both"/>
        <w:rPr>
          <w:rFonts w:cs="Times New Roman"/>
          <w:color w:val="000000"/>
          <w:sz w:val="20"/>
        </w:rPr>
      </w:pPr>
      <w:r>
        <w:rPr>
          <w:rFonts w:cs="Times New Roman"/>
          <w:color w:val="000000"/>
          <w:sz w:val="20"/>
        </w:rPr>
        <w:t>________________________________________________________________________________________________</w:t>
      </w:r>
    </w:p>
    <w:p w14:paraId="11ECEC3E" w14:textId="27874CB3" w:rsidR="00C35B64" w:rsidRDefault="00C35B64" w:rsidP="00C35B64">
      <w:pPr>
        <w:jc w:val="center"/>
        <w:rPr>
          <w:rFonts w:cs="Times New Roman"/>
          <w:color w:val="000000"/>
          <w:sz w:val="20"/>
        </w:rPr>
      </w:pPr>
      <w:r>
        <w:rPr>
          <w:rFonts w:cs="Times New Roman"/>
          <w:color w:val="000000"/>
          <w:sz w:val="20"/>
        </w:rPr>
        <w:t>(наименование заявителя)</w:t>
      </w:r>
    </w:p>
    <w:p w14:paraId="492FC730" w14:textId="77777777" w:rsidR="00C35B64" w:rsidRDefault="00C35B64" w:rsidP="00C35B64">
      <w:pPr>
        <w:jc w:val="center"/>
        <w:rPr>
          <w:rFonts w:cs="Times New Roman"/>
          <w:color w:val="000000"/>
          <w:sz w:val="20"/>
        </w:rPr>
      </w:pPr>
    </w:p>
    <w:p w14:paraId="48F94CE9" w14:textId="7198BB32" w:rsidR="00C35B64" w:rsidRPr="00C84C2E" w:rsidRDefault="00C35B64" w:rsidP="00C35B64">
      <w:pPr>
        <w:jc w:val="both"/>
        <w:rPr>
          <w:rFonts w:cs="Times New Roman"/>
          <w:color w:val="000000"/>
          <w:sz w:val="20"/>
        </w:rPr>
      </w:pPr>
      <w:r w:rsidRPr="000F4DEC">
        <w:rPr>
          <w:rFonts w:cs="Times New Roman"/>
          <w:color w:val="000000"/>
        </w:rPr>
        <w:t>в лице</w:t>
      </w:r>
      <w:r>
        <w:rPr>
          <w:rFonts w:cs="Times New Roman"/>
          <w:color w:val="000000"/>
          <w:sz w:val="20"/>
        </w:rPr>
        <w:t xml:space="preserve"> _________________________________________________________________________________________</w:t>
      </w:r>
    </w:p>
    <w:p w14:paraId="1F0863A2" w14:textId="77777777" w:rsidR="00C35B64" w:rsidRDefault="00C35B64" w:rsidP="00C35B64">
      <w:pPr>
        <w:jc w:val="center"/>
        <w:textAlignment w:val="baseline"/>
        <w:rPr>
          <w:rFonts w:cs="Times New Roman"/>
          <w:kern w:val="3"/>
          <w:sz w:val="20"/>
          <w:lang w:eastAsia="ja-JP"/>
        </w:rPr>
      </w:pPr>
      <w:r w:rsidRPr="00646DD0">
        <w:rPr>
          <w:rFonts w:cs="Times New Roman"/>
          <w:kern w:val="3"/>
          <w:sz w:val="20"/>
          <w:lang w:eastAsia="ja-JP"/>
        </w:rPr>
        <w:t>(</w:t>
      </w:r>
      <w:r>
        <w:rPr>
          <w:rFonts w:cs="Times New Roman"/>
          <w:kern w:val="3"/>
          <w:sz w:val="20"/>
          <w:lang w:eastAsia="ja-JP"/>
        </w:rPr>
        <w:t>должность, Ф.И.О. уполномоченного лица</w:t>
      </w:r>
      <w:r w:rsidRPr="00646DD0">
        <w:rPr>
          <w:rFonts w:cs="Times New Roman"/>
          <w:kern w:val="3"/>
          <w:sz w:val="20"/>
          <w:lang w:eastAsia="ja-JP"/>
        </w:rPr>
        <w:t>)</w:t>
      </w:r>
    </w:p>
    <w:p w14:paraId="1FE3014A" w14:textId="589F2F4A" w:rsidR="00C35B64" w:rsidRDefault="00C35B64" w:rsidP="00C35B64">
      <w:pPr>
        <w:rPr>
          <w:rFonts w:cs="Times New Roman"/>
          <w:color w:val="000000"/>
        </w:rPr>
      </w:pPr>
      <w:r>
        <w:rPr>
          <w:rFonts w:cs="Times New Roman"/>
          <w:color w:val="000000"/>
        </w:rPr>
        <w:t>доверяет ________________________________________________________________________</w:t>
      </w:r>
    </w:p>
    <w:p w14:paraId="62B539A4" w14:textId="77777777" w:rsidR="00C35B64" w:rsidRDefault="00C35B64" w:rsidP="00C35B64">
      <w:pPr>
        <w:jc w:val="center"/>
        <w:rPr>
          <w:rFonts w:cs="Times New Roman"/>
          <w:color w:val="000000"/>
          <w:sz w:val="20"/>
        </w:rPr>
      </w:pPr>
      <w:r w:rsidRPr="000F4DEC">
        <w:rPr>
          <w:rFonts w:cs="Times New Roman"/>
          <w:color w:val="000000"/>
          <w:sz w:val="20"/>
        </w:rPr>
        <w:t>(Ф.И.О. полностью)</w:t>
      </w:r>
    </w:p>
    <w:p w14:paraId="5D712689" w14:textId="0B66D1C8" w:rsidR="00C35B64" w:rsidRDefault="00C35B64" w:rsidP="00C35B64">
      <w:pPr>
        <w:jc w:val="both"/>
        <w:rPr>
          <w:rFonts w:cs="Times New Roman"/>
          <w:color w:val="000000"/>
          <w:sz w:val="20"/>
        </w:rPr>
      </w:pPr>
      <w:r>
        <w:rPr>
          <w:rFonts w:cs="Times New Roman"/>
          <w:color w:val="000000"/>
          <w:sz w:val="20"/>
        </w:rPr>
        <w:t>________________________________________________________________________________________________</w:t>
      </w:r>
    </w:p>
    <w:p w14:paraId="58E04D6E" w14:textId="77777777" w:rsidR="00C35B64" w:rsidRDefault="00C35B64" w:rsidP="00C35B64">
      <w:pPr>
        <w:jc w:val="center"/>
        <w:rPr>
          <w:rFonts w:cs="Times New Roman"/>
          <w:color w:val="000000"/>
          <w:sz w:val="20"/>
        </w:rPr>
      </w:pPr>
      <w:r>
        <w:rPr>
          <w:rFonts w:cs="Times New Roman"/>
          <w:color w:val="000000"/>
          <w:sz w:val="20"/>
        </w:rPr>
        <w:t>(паспорт: серия, номер, дата выдача паспорта, кем выдан паспорт)</w:t>
      </w:r>
    </w:p>
    <w:p w14:paraId="300751E0" w14:textId="009786AE" w:rsidR="00C35B64" w:rsidRPr="000F4DEC" w:rsidRDefault="00C35B64" w:rsidP="00C35B64">
      <w:pPr>
        <w:rPr>
          <w:rFonts w:cs="Times New Roman"/>
          <w:color w:val="000000"/>
        </w:rPr>
      </w:pPr>
      <w:r w:rsidRPr="000F4DEC">
        <w:rPr>
          <w:rFonts w:cs="Times New Roman"/>
          <w:color w:val="000000"/>
        </w:rPr>
        <w:t>представлять интересы</w:t>
      </w:r>
      <w:r>
        <w:rPr>
          <w:rFonts w:cs="Times New Roman"/>
          <w:color w:val="000000"/>
        </w:rPr>
        <w:t xml:space="preserve"> ___________________________________________________________</w:t>
      </w:r>
      <w:r w:rsidRPr="000F4DEC">
        <w:rPr>
          <w:rFonts w:cs="Times New Roman"/>
          <w:color w:val="000000"/>
        </w:rPr>
        <w:t xml:space="preserve"> </w:t>
      </w:r>
    </w:p>
    <w:p w14:paraId="23DCBAD8" w14:textId="0A27F5BE" w:rsidR="00C35B64" w:rsidRDefault="00C35B64" w:rsidP="00C35B64">
      <w:pPr>
        <w:jc w:val="center"/>
        <w:rPr>
          <w:rFonts w:cs="Times New Roman"/>
          <w:color w:val="000000"/>
          <w:sz w:val="20"/>
        </w:rPr>
      </w:pPr>
      <w:r>
        <w:rPr>
          <w:rFonts w:cs="Times New Roman"/>
          <w:color w:val="000000"/>
          <w:sz w:val="20"/>
        </w:rPr>
        <w:t>(наименование заявителя)</w:t>
      </w:r>
    </w:p>
    <w:p w14:paraId="65F8BA59" w14:textId="7A260272" w:rsidR="00C35B64" w:rsidRPr="000F4DEC" w:rsidRDefault="00C35B64" w:rsidP="00C35B64">
      <w:pPr>
        <w:rPr>
          <w:rFonts w:cs="Times New Roman"/>
          <w:color w:val="000000"/>
        </w:rPr>
      </w:pPr>
      <w:r w:rsidRPr="000F4DEC">
        <w:rPr>
          <w:rFonts w:cs="Times New Roman"/>
          <w:color w:val="000000"/>
        </w:rPr>
        <w:t xml:space="preserve">на открытом конкурсе </w:t>
      </w:r>
      <w:r>
        <w:rPr>
          <w:rFonts w:cs="Times New Roman"/>
          <w:color w:val="000000"/>
        </w:rPr>
        <w:t>____________________________________________________________</w:t>
      </w:r>
    </w:p>
    <w:p w14:paraId="1211C5EC" w14:textId="5FA1A7AB" w:rsidR="00C35B64" w:rsidRDefault="00C35B64" w:rsidP="00C35B64">
      <w:pPr>
        <w:rPr>
          <w:rFonts w:cs="Times New Roman"/>
          <w:color w:val="000000"/>
        </w:rPr>
      </w:pPr>
      <w:r>
        <w:rPr>
          <w:rFonts w:cs="Times New Roman"/>
          <w:color w:val="000000"/>
        </w:rPr>
        <w:t>________________________________________________________________________________</w:t>
      </w:r>
    </w:p>
    <w:p w14:paraId="4EE29D30" w14:textId="77777777" w:rsidR="00C35B64" w:rsidRPr="00D95C7A" w:rsidRDefault="00C35B64" w:rsidP="00C35B64">
      <w:pPr>
        <w:jc w:val="center"/>
        <w:rPr>
          <w:rFonts w:cs="Times New Roman"/>
          <w:color w:val="000000"/>
        </w:rPr>
      </w:pPr>
      <w:r>
        <w:rPr>
          <w:rFonts w:cs="Times New Roman"/>
          <w:color w:val="000000"/>
          <w:sz w:val="20"/>
        </w:rPr>
        <w:t xml:space="preserve"> (наименование конкурса)</w:t>
      </w:r>
    </w:p>
    <w:p w14:paraId="66B52BF4" w14:textId="34EE67D3" w:rsidR="00C35B64" w:rsidRDefault="00C35B64" w:rsidP="00C35B64">
      <w:pPr>
        <w:rPr>
          <w:rFonts w:cs="Times New Roman"/>
          <w:color w:val="000000"/>
        </w:rPr>
      </w:pPr>
      <w:r>
        <w:rPr>
          <w:rFonts w:cs="Times New Roman"/>
          <w:color w:val="000000"/>
        </w:rPr>
        <w:t>с</w:t>
      </w:r>
      <w:r w:rsidRPr="00D95C7A">
        <w:rPr>
          <w:rFonts w:cs="Times New Roman"/>
          <w:color w:val="000000"/>
        </w:rPr>
        <w:t xml:space="preserve"> правом </w:t>
      </w:r>
      <w:r>
        <w:rPr>
          <w:rFonts w:cs="Times New Roman"/>
          <w:color w:val="000000"/>
        </w:rPr>
        <w:t>________________________________________________________________________</w:t>
      </w:r>
    </w:p>
    <w:p w14:paraId="4F641099" w14:textId="7E1A8CE6" w:rsidR="00C35B64" w:rsidRDefault="00C35B64" w:rsidP="00C35B64">
      <w:pPr>
        <w:rPr>
          <w:rFonts w:cs="Times New Roman"/>
          <w:color w:val="000000"/>
        </w:rPr>
      </w:pPr>
      <w:r>
        <w:rPr>
          <w:rFonts w:cs="Times New Roman"/>
          <w:color w:val="000000"/>
        </w:rPr>
        <w:t xml:space="preserve">________________________________________________________________________________ </w:t>
      </w:r>
    </w:p>
    <w:p w14:paraId="4CDD9912" w14:textId="77777777" w:rsidR="00C35B64" w:rsidRPr="00D95C7A" w:rsidRDefault="00C35B64" w:rsidP="00C35B64">
      <w:pPr>
        <w:jc w:val="center"/>
        <w:rPr>
          <w:rFonts w:cs="Times New Roman"/>
          <w:color w:val="000000"/>
          <w:sz w:val="20"/>
        </w:rPr>
      </w:pPr>
      <w:r w:rsidRPr="00D95C7A">
        <w:rPr>
          <w:rFonts w:cs="Times New Roman"/>
          <w:color w:val="000000"/>
          <w:sz w:val="20"/>
        </w:rPr>
        <w:t>(указываются полномочия представителя)</w:t>
      </w:r>
    </w:p>
    <w:p w14:paraId="6C46190F" w14:textId="77777777" w:rsidR="00C35B64" w:rsidRDefault="00C35B64" w:rsidP="00C35B64">
      <w:pPr>
        <w:jc w:val="both"/>
        <w:rPr>
          <w:color w:val="000000"/>
        </w:rPr>
      </w:pPr>
    </w:p>
    <w:p w14:paraId="583C4644" w14:textId="77777777" w:rsidR="00C35B64" w:rsidRDefault="00C35B64" w:rsidP="00C35B64">
      <w:pPr>
        <w:jc w:val="both"/>
        <w:rPr>
          <w:color w:val="000000"/>
        </w:rPr>
      </w:pPr>
      <w:r>
        <w:rPr>
          <w:color w:val="000000"/>
        </w:rPr>
        <w:t xml:space="preserve">Подпись ___________________________ </w:t>
      </w:r>
      <w:r>
        <w:rPr>
          <w:color w:val="000000"/>
        </w:rPr>
        <w:tab/>
        <w:t>_____________________ удостоверяем.</w:t>
      </w:r>
    </w:p>
    <w:p w14:paraId="1B60753F" w14:textId="5B9C54E1" w:rsidR="00C35B64" w:rsidRPr="00D95C7A" w:rsidRDefault="00C35B64" w:rsidP="00C35B64">
      <w:pPr>
        <w:jc w:val="both"/>
        <w:rPr>
          <w:color w:val="000000"/>
          <w:sz w:val="20"/>
        </w:rPr>
      </w:pPr>
      <w:r>
        <w:rPr>
          <w:color w:val="000000"/>
        </w:rPr>
        <w:tab/>
      </w:r>
      <w:r>
        <w:rPr>
          <w:color w:val="000000"/>
        </w:rPr>
        <w:tab/>
      </w:r>
      <w:r w:rsidRPr="00D95C7A">
        <w:rPr>
          <w:color w:val="000000"/>
          <w:sz w:val="20"/>
        </w:rPr>
        <w:t>(Ф.И.О. доверенного лица)</w:t>
      </w:r>
      <w:r>
        <w:rPr>
          <w:color w:val="000000"/>
          <w:sz w:val="20"/>
        </w:rPr>
        <w:t xml:space="preserve"> </w:t>
      </w:r>
      <w:r>
        <w:rPr>
          <w:color w:val="000000"/>
          <w:sz w:val="20"/>
        </w:rPr>
        <w:tab/>
        <w:t xml:space="preserve"> (подпись доверенного лица)</w:t>
      </w:r>
    </w:p>
    <w:p w14:paraId="5E7EC3DB" w14:textId="77777777" w:rsidR="00C35B64" w:rsidRDefault="00C35B64" w:rsidP="00C35B64">
      <w:pPr>
        <w:jc w:val="both"/>
        <w:rPr>
          <w:color w:val="000000"/>
        </w:rPr>
      </w:pPr>
    </w:p>
    <w:p w14:paraId="402C9DD2" w14:textId="77777777" w:rsidR="00C35B64" w:rsidRPr="005E42DB" w:rsidRDefault="00C35B64" w:rsidP="00C35B64">
      <w:pPr>
        <w:jc w:val="both"/>
        <w:rPr>
          <w:color w:val="000000"/>
        </w:rPr>
      </w:pPr>
      <w:r>
        <w:rPr>
          <w:color w:val="000000"/>
        </w:rPr>
        <w:t>Д</w:t>
      </w:r>
      <w:r w:rsidRPr="005E42DB">
        <w:rPr>
          <w:color w:val="000000"/>
        </w:rPr>
        <w:t xml:space="preserve">оверенность </w:t>
      </w:r>
      <w:r>
        <w:rPr>
          <w:color w:val="000000"/>
        </w:rPr>
        <w:t xml:space="preserve">действительна </w:t>
      </w:r>
      <w:r w:rsidRPr="005E42DB">
        <w:rPr>
          <w:color w:val="000000"/>
        </w:rPr>
        <w:t>до «___</w:t>
      </w:r>
      <w:r>
        <w:rPr>
          <w:color w:val="000000"/>
        </w:rPr>
        <w:t>_</w:t>
      </w:r>
      <w:r w:rsidRPr="005E42DB">
        <w:rPr>
          <w:color w:val="000000"/>
        </w:rPr>
        <w:t>»</w:t>
      </w:r>
      <w:r>
        <w:rPr>
          <w:color w:val="000000"/>
        </w:rPr>
        <w:t xml:space="preserve"> </w:t>
      </w:r>
      <w:r w:rsidRPr="005E42DB">
        <w:rPr>
          <w:color w:val="000000"/>
        </w:rPr>
        <w:t>_</w:t>
      </w:r>
      <w:r>
        <w:rPr>
          <w:color w:val="000000"/>
        </w:rPr>
        <w:t>__</w:t>
      </w:r>
      <w:r w:rsidRPr="005E42DB">
        <w:rPr>
          <w:color w:val="000000"/>
        </w:rPr>
        <w:t>_______ 20</w:t>
      </w:r>
      <w:r>
        <w:rPr>
          <w:color w:val="000000"/>
        </w:rPr>
        <w:t>___</w:t>
      </w:r>
      <w:r w:rsidRPr="005E42DB">
        <w:rPr>
          <w:color w:val="000000"/>
        </w:rPr>
        <w:t xml:space="preserve"> года.</w:t>
      </w:r>
    </w:p>
    <w:p w14:paraId="0AAF6566" w14:textId="77777777" w:rsidR="00C35B64" w:rsidRDefault="00C35B64" w:rsidP="00C35B64">
      <w:pPr>
        <w:jc w:val="both"/>
        <w:rPr>
          <w:color w:val="000000"/>
        </w:rPr>
      </w:pPr>
    </w:p>
    <w:p w14:paraId="05D1A0F2" w14:textId="77777777" w:rsidR="00C35B64" w:rsidRDefault="00C35B64" w:rsidP="00C35B64">
      <w:pPr>
        <w:jc w:val="both"/>
        <w:rPr>
          <w:color w:val="000000"/>
        </w:rPr>
      </w:pPr>
    </w:p>
    <w:p w14:paraId="561821CE" w14:textId="77777777" w:rsidR="00C35B64" w:rsidRDefault="00C35B64" w:rsidP="00C35B64">
      <w:pPr>
        <w:jc w:val="both"/>
        <w:rPr>
          <w:color w:val="000000"/>
        </w:rPr>
      </w:pPr>
      <w:r>
        <w:rPr>
          <w:color w:val="000000"/>
        </w:rPr>
        <w:t>Руководитель юридического лица</w:t>
      </w:r>
      <w:r>
        <w:rPr>
          <w:color w:val="000000"/>
        </w:rPr>
        <w:tab/>
      </w:r>
      <w:r>
        <w:rPr>
          <w:color w:val="000000"/>
        </w:rPr>
        <w:tab/>
      </w:r>
      <w:r>
        <w:rPr>
          <w:color w:val="000000"/>
        </w:rPr>
        <w:tab/>
        <w:t>_________________ ___________________</w:t>
      </w:r>
    </w:p>
    <w:p w14:paraId="76D5B705" w14:textId="77777777" w:rsidR="00C35B64" w:rsidRDefault="00C35B64" w:rsidP="00C35B64">
      <w:pPr>
        <w:ind w:left="4956" w:firstLine="708"/>
        <w:jc w:val="both"/>
        <w:rPr>
          <w:color w:val="000000"/>
          <w:sz w:val="20"/>
        </w:rPr>
      </w:pPr>
      <w:r w:rsidRPr="0058596D">
        <w:rPr>
          <w:color w:val="000000"/>
          <w:sz w:val="20"/>
        </w:rPr>
        <w:t>(подпись)</w:t>
      </w:r>
      <w:r w:rsidRPr="0058596D">
        <w:rPr>
          <w:color w:val="000000"/>
          <w:sz w:val="20"/>
        </w:rPr>
        <w:tab/>
      </w:r>
      <w:r w:rsidRPr="0058596D">
        <w:rPr>
          <w:color w:val="000000"/>
          <w:sz w:val="20"/>
        </w:rPr>
        <w:tab/>
        <w:t>(Ф.И.О.)</w:t>
      </w:r>
    </w:p>
    <w:p w14:paraId="7FDB3D30" w14:textId="77777777" w:rsidR="00C35B64" w:rsidRDefault="00C35B64" w:rsidP="00C35B64">
      <w:pPr>
        <w:ind w:left="4956" w:firstLine="708"/>
        <w:jc w:val="both"/>
        <w:rPr>
          <w:color w:val="000000"/>
          <w:sz w:val="20"/>
        </w:rPr>
      </w:pPr>
    </w:p>
    <w:p w14:paraId="18C75CBE" w14:textId="77777777" w:rsidR="00C35B64" w:rsidRDefault="00C35B64" w:rsidP="00C35B64">
      <w:pPr>
        <w:ind w:left="4956" w:firstLine="708"/>
        <w:jc w:val="both"/>
        <w:rPr>
          <w:color w:val="000000"/>
          <w:sz w:val="20"/>
        </w:rPr>
      </w:pPr>
      <w:r>
        <w:rPr>
          <w:color w:val="000000"/>
          <w:sz w:val="20"/>
        </w:rPr>
        <w:t>М.П.</w:t>
      </w:r>
    </w:p>
    <w:p w14:paraId="333D93B4" w14:textId="77777777" w:rsidR="00C35B64" w:rsidRDefault="00C35B64" w:rsidP="00C35B64">
      <w:pPr>
        <w:jc w:val="both"/>
        <w:rPr>
          <w:color w:val="000000"/>
          <w:sz w:val="20"/>
        </w:rPr>
      </w:pPr>
    </w:p>
    <w:p w14:paraId="5C584073" w14:textId="77777777" w:rsidR="00C35B64" w:rsidRDefault="00C35B64" w:rsidP="00C35B64">
      <w:pPr>
        <w:jc w:val="both"/>
        <w:rPr>
          <w:color w:val="000000"/>
          <w:sz w:val="20"/>
        </w:rPr>
      </w:pPr>
    </w:p>
    <w:p w14:paraId="40AD505F" w14:textId="5130359D" w:rsidR="004961E5" w:rsidRDefault="004961E5">
      <w:pPr>
        <w:widowControl/>
        <w:suppressAutoHyphens w:val="0"/>
        <w:spacing w:after="200" w:line="276" w:lineRule="auto"/>
        <w:rPr>
          <w:color w:val="000000"/>
          <w:sz w:val="20"/>
        </w:rPr>
      </w:pPr>
      <w:r>
        <w:rPr>
          <w:color w:val="000000"/>
          <w:sz w:val="20"/>
        </w:rPr>
        <w:br w:type="page"/>
      </w:r>
    </w:p>
    <w:p w14:paraId="78368AD1" w14:textId="77777777" w:rsidR="00C35B64" w:rsidRDefault="00C35B64" w:rsidP="00C35B64">
      <w:pPr>
        <w:jc w:val="center"/>
        <w:rPr>
          <w:rFonts w:cs="Times New Roman"/>
          <w:b/>
          <w:bCs/>
          <w:kern w:val="3"/>
          <w:lang w:eastAsia="ja-JP"/>
        </w:rPr>
      </w:pPr>
      <w:r w:rsidRPr="0058596D">
        <w:rPr>
          <w:rFonts w:cs="Times New Roman"/>
          <w:b/>
          <w:bCs/>
          <w:kern w:val="3"/>
          <w:lang w:eastAsia="ja-JP"/>
        </w:rPr>
        <w:lastRenderedPageBreak/>
        <w:t xml:space="preserve">Форма </w:t>
      </w:r>
      <w:r>
        <w:rPr>
          <w:rFonts w:cs="Times New Roman"/>
          <w:b/>
          <w:bCs/>
          <w:kern w:val="3"/>
          <w:lang w:eastAsia="ja-JP"/>
        </w:rPr>
        <w:t>№ 4. «Форма анкеты участника открытого конкурса –</w:t>
      </w:r>
    </w:p>
    <w:p w14:paraId="5F78728E" w14:textId="77777777" w:rsidR="00C35B64" w:rsidRPr="00FC2A60" w:rsidRDefault="00C35B64" w:rsidP="00C35B64">
      <w:pPr>
        <w:jc w:val="center"/>
        <w:rPr>
          <w:color w:val="000000"/>
          <w:sz w:val="20"/>
        </w:rPr>
      </w:pPr>
      <w:r>
        <w:rPr>
          <w:rFonts w:cs="Times New Roman"/>
          <w:b/>
          <w:bCs/>
          <w:kern w:val="3"/>
          <w:lang w:eastAsia="ja-JP"/>
        </w:rPr>
        <w:t>юридического лица»</w:t>
      </w:r>
    </w:p>
    <w:p w14:paraId="2ACF8A87" w14:textId="77777777" w:rsidR="00C35B64" w:rsidRDefault="00C35B64" w:rsidP="00C35B64">
      <w:pPr>
        <w:keepNext/>
        <w:tabs>
          <w:tab w:val="left" w:pos="9356"/>
        </w:tabs>
        <w:jc w:val="center"/>
        <w:textAlignment w:val="baseline"/>
        <w:rPr>
          <w:rFonts w:ascii="Times New Roman CYR" w:hAnsi="Times New Roman CYR" w:cs="Times New Roman CYR"/>
          <w:b/>
          <w:bCs/>
          <w:kern w:val="3"/>
          <w:lang w:eastAsia="ja-JP"/>
        </w:rPr>
      </w:pPr>
    </w:p>
    <w:p w14:paraId="770227D2" w14:textId="77777777" w:rsidR="00C35B64" w:rsidRDefault="00C35B64" w:rsidP="00C35B64">
      <w:pPr>
        <w:keepNext/>
        <w:tabs>
          <w:tab w:val="left" w:pos="9356"/>
        </w:tabs>
        <w:jc w:val="center"/>
        <w:textAlignment w:val="baseline"/>
        <w:rPr>
          <w:rFonts w:ascii="Times New Roman CYR" w:hAnsi="Times New Roman CYR" w:cs="Times New Roman CYR"/>
          <w:b/>
          <w:bCs/>
          <w:kern w:val="3"/>
          <w:lang w:eastAsia="ja-JP"/>
        </w:rPr>
      </w:pPr>
    </w:p>
    <w:p w14:paraId="28BE87C5" w14:textId="77777777" w:rsidR="00C35B64" w:rsidRDefault="00C35B64" w:rsidP="00C35B64">
      <w:pPr>
        <w:keepNext/>
        <w:tabs>
          <w:tab w:val="left" w:pos="9356"/>
        </w:tabs>
        <w:jc w:val="center"/>
        <w:textAlignment w:val="baseline"/>
        <w:rPr>
          <w:rFonts w:ascii="Times New Roman CYR" w:hAnsi="Times New Roman CYR" w:cs="Times New Roman CYR"/>
          <w:b/>
          <w:bCs/>
          <w:kern w:val="3"/>
          <w:lang w:eastAsia="ja-JP"/>
        </w:rPr>
      </w:pPr>
      <w:r w:rsidRPr="0058596D">
        <w:rPr>
          <w:rFonts w:ascii="Times New Roman CYR" w:hAnsi="Times New Roman CYR" w:cs="Times New Roman CYR"/>
          <w:b/>
          <w:bCs/>
          <w:kern w:val="3"/>
          <w:lang w:eastAsia="ja-JP"/>
        </w:rPr>
        <w:t>АНКЕТА УЧАСТНИКА ОТКРЫТОГО КОНКУРСА</w:t>
      </w:r>
    </w:p>
    <w:p w14:paraId="306B5A5F" w14:textId="77777777" w:rsidR="00C35B64" w:rsidRPr="0058596D" w:rsidRDefault="00C35B64" w:rsidP="00C35B64">
      <w:pPr>
        <w:keepNext/>
        <w:tabs>
          <w:tab w:val="left" w:pos="9356"/>
        </w:tabs>
        <w:jc w:val="center"/>
        <w:textAlignment w:val="baseline"/>
        <w:rPr>
          <w:rFonts w:ascii="Times New Roman CYR" w:hAnsi="Times New Roman CYR" w:cs="Times New Roman CYR"/>
          <w:b/>
          <w:bCs/>
          <w:kern w:val="3"/>
          <w:lang w:eastAsia="ja-JP"/>
        </w:rPr>
      </w:pPr>
    </w:p>
    <w:tbl>
      <w:tblPr>
        <w:tblW w:w="9614" w:type="dxa"/>
        <w:tblInd w:w="-8" w:type="dxa"/>
        <w:tblLayout w:type="fixed"/>
        <w:tblCellMar>
          <w:left w:w="10" w:type="dxa"/>
          <w:right w:w="10" w:type="dxa"/>
        </w:tblCellMar>
        <w:tblLook w:val="0000" w:firstRow="0" w:lastRow="0" w:firstColumn="0" w:lastColumn="0" w:noHBand="0" w:noVBand="0"/>
      </w:tblPr>
      <w:tblGrid>
        <w:gridCol w:w="998"/>
        <w:gridCol w:w="5590"/>
        <w:gridCol w:w="3026"/>
      </w:tblGrid>
      <w:tr w:rsidR="00C35B64" w:rsidRPr="00FC2A60" w14:paraId="4825E94F" w14:textId="77777777" w:rsidTr="00DB60B3">
        <w:trPr>
          <w:trHeight w:val="596"/>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176C522" w14:textId="77777777" w:rsidR="00C35B64" w:rsidRPr="00FC2A60" w:rsidRDefault="00C35B64" w:rsidP="00C93DC6">
            <w:pPr>
              <w:keepNext/>
              <w:jc w:val="center"/>
              <w:textAlignment w:val="baseline"/>
              <w:rPr>
                <w:rFonts w:cs="Times New Roman"/>
                <w:kern w:val="3"/>
                <w:lang w:eastAsia="ja-JP"/>
              </w:rPr>
            </w:pPr>
            <w:r w:rsidRPr="00FC2A60">
              <w:rPr>
                <w:rFonts w:cs="Times New Roman"/>
                <w:bCs/>
                <w:kern w:val="3"/>
                <w:lang w:eastAsia="ja-JP"/>
              </w:rPr>
              <w:t>Номер строки</w:t>
            </w: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64755BED" w14:textId="77777777" w:rsidR="00C35B64" w:rsidRPr="00FC2A60" w:rsidRDefault="00C35B64" w:rsidP="00C93DC6">
            <w:pPr>
              <w:keepNext/>
              <w:jc w:val="center"/>
              <w:textAlignment w:val="baseline"/>
              <w:rPr>
                <w:rFonts w:ascii="Times New Roman CYR" w:hAnsi="Times New Roman CYR" w:cs="Times New Roman CYR"/>
                <w:bCs/>
                <w:kern w:val="3"/>
                <w:lang w:eastAsia="ja-JP"/>
              </w:rPr>
            </w:pPr>
            <w:r w:rsidRPr="00FC2A60">
              <w:rPr>
                <w:rFonts w:ascii="Times New Roman CYR" w:hAnsi="Times New Roman CYR" w:cs="Times New Roman CYR"/>
                <w:bCs/>
                <w:kern w:val="3"/>
                <w:lang w:eastAsia="ja-JP"/>
              </w:rPr>
              <w:t>Наименование</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554843E" w14:textId="77777777" w:rsidR="00C35B64" w:rsidRPr="00FC2A60" w:rsidRDefault="00C35B64" w:rsidP="00C93DC6">
            <w:pPr>
              <w:keepNext/>
              <w:jc w:val="center"/>
              <w:textAlignment w:val="baseline"/>
              <w:rPr>
                <w:rFonts w:ascii="Times New Roman CYR" w:hAnsi="Times New Roman CYR" w:cs="Times New Roman CYR"/>
                <w:bCs/>
                <w:kern w:val="3"/>
                <w:lang w:eastAsia="ja-JP"/>
              </w:rPr>
            </w:pPr>
            <w:r w:rsidRPr="00FC2A60">
              <w:rPr>
                <w:rFonts w:ascii="Times New Roman CYR" w:hAnsi="Times New Roman CYR" w:cs="Times New Roman CYR"/>
                <w:bCs/>
                <w:kern w:val="3"/>
                <w:lang w:eastAsia="ja-JP"/>
              </w:rPr>
              <w:t>Данные участника</w:t>
            </w:r>
          </w:p>
          <w:p w14:paraId="1661FCA4" w14:textId="77777777" w:rsidR="00C35B64" w:rsidRPr="00FC2A60" w:rsidRDefault="00C35B64" w:rsidP="00C93DC6">
            <w:pPr>
              <w:keepNext/>
              <w:jc w:val="center"/>
              <w:textAlignment w:val="baseline"/>
              <w:rPr>
                <w:rFonts w:ascii="Times New Roman CYR" w:hAnsi="Times New Roman CYR" w:cs="Times New Roman CYR"/>
                <w:bCs/>
                <w:kern w:val="3"/>
                <w:lang w:eastAsia="ja-JP"/>
              </w:rPr>
            </w:pPr>
            <w:r w:rsidRPr="00FC2A60">
              <w:rPr>
                <w:rFonts w:ascii="Times New Roman CYR" w:hAnsi="Times New Roman CYR" w:cs="Times New Roman CYR"/>
                <w:bCs/>
                <w:kern w:val="3"/>
                <w:lang w:eastAsia="ja-JP"/>
              </w:rPr>
              <w:t>открытого конкурса</w:t>
            </w:r>
          </w:p>
        </w:tc>
      </w:tr>
      <w:tr w:rsidR="00C35B64" w:rsidRPr="00FC2A60" w14:paraId="287FDB76" w14:textId="77777777" w:rsidTr="00DB60B3">
        <w:trPr>
          <w:trHeight w:val="596"/>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1744B58" w14:textId="77777777" w:rsidR="00C35B64" w:rsidRPr="00C95898" w:rsidRDefault="00C35B64" w:rsidP="00C35B64">
            <w:pPr>
              <w:pStyle w:val="a4"/>
              <w:keepNext/>
              <w:widowControl w:val="0"/>
              <w:numPr>
                <w:ilvl w:val="0"/>
                <w:numId w:val="1"/>
              </w:numPr>
              <w:suppressAutoHyphens/>
              <w:autoSpaceDE w:val="0"/>
              <w:autoSpaceDN w:val="0"/>
              <w:jc w:val="center"/>
              <w:textAlignment w:val="baseline"/>
              <w:rPr>
                <w:rFonts w:eastAsia="Andale Sans UI"/>
                <w:bCs/>
                <w:kern w:val="3"/>
                <w:lang w:eastAsia="ja-JP"/>
              </w:rPr>
            </w:pP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57B7265" w14:textId="77777777" w:rsidR="00C35B64" w:rsidRPr="00FC2A60" w:rsidRDefault="00C35B64" w:rsidP="00C93DC6">
            <w:pPr>
              <w:keepNext/>
              <w:textAlignment w:val="baseline"/>
              <w:rPr>
                <w:rFonts w:ascii="Times New Roman CYR" w:hAnsi="Times New Roman CYR" w:cs="Times New Roman CYR"/>
                <w:bCs/>
                <w:kern w:val="3"/>
                <w:lang w:eastAsia="ja-JP"/>
              </w:rPr>
            </w:pPr>
            <w:r>
              <w:rPr>
                <w:rFonts w:ascii="Times New Roman CYR" w:hAnsi="Times New Roman CYR" w:cs="Times New Roman CYR"/>
                <w:bCs/>
                <w:kern w:val="3"/>
                <w:lang w:eastAsia="ja-JP"/>
              </w:rPr>
              <w:t>Полное и сокращенное ф</w:t>
            </w:r>
            <w:r w:rsidRPr="0058596D">
              <w:rPr>
                <w:rFonts w:ascii="Times New Roman CYR" w:hAnsi="Times New Roman CYR" w:cs="Times New Roman CYR"/>
                <w:kern w:val="3"/>
                <w:lang w:eastAsia="ja-JP"/>
              </w:rPr>
              <w:t>ирменное наименование</w:t>
            </w:r>
            <w:r>
              <w:rPr>
                <w:rFonts w:ascii="Times New Roman CYR" w:hAnsi="Times New Roman CYR" w:cs="Times New Roman CYR"/>
                <w:kern w:val="3"/>
                <w:lang w:eastAsia="ja-JP"/>
              </w:rPr>
              <w:t xml:space="preserve"> юридического лица</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BE0573F" w14:textId="77777777" w:rsidR="00C35B64" w:rsidRPr="00FC2A60" w:rsidRDefault="00C35B64" w:rsidP="00C93DC6">
            <w:pPr>
              <w:keepNext/>
              <w:jc w:val="center"/>
              <w:textAlignment w:val="baseline"/>
              <w:rPr>
                <w:rFonts w:ascii="Times New Roman CYR" w:hAnsi="Times New Roman CYR" w:cs="Times New Roman CYR"/>
                <w:bCs/>
                <w:kern w:val="3"/>
                <w:lang w:eastAsia="ja-JP"/>
              </w:rPr>
            </w:pPr>
          </w:p>
        </w:tc>
      </w:tr>
      <w:tr w:rsidR="00C35B64" w:rsidRPr="0058596D" w14:paraId="1E597000"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C1313F6" w14:textId="77777777" w:rsidR="00C35B64" w:rsidRPr="00C95898" w:rsidRDefault="00C35B64" w:rsidP="00C35B64">
            <w:pPr>
              <w:pStyle w:val="a4"/>
              <w:keepNext/>
              <w:widowControl w:val="0"/>
              <w:numPr>
                <w:ilvl w:val="0"/>
                <w:numId w:val="1"/>
              </w:numPr>
              <w:suppressAutoHyphens/>
              <w:autoSpaceDE w:val="0"/>
              <w:autoSpaceDN w:val="0"/>
              <w:jc w:val="center"/>
              <w:textAlignment w:val="baseline"/>
              <w:rPr>
                <w:rFonts w:eastAsia="Andale Sans UI"/>
                <w:kern w:val="3"/>
                <w:lang w:eastAsia="ja-JP"/>
              </w:rPr>
            </w:pP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2F192E5" w14:textId="77777777" w:rsidR="00C35B64" w:rsidRPr="0058596D" w:rsidRDefault="00C35B64" w:rsidP="00C93DC6">
            <w:pPr>
              <w:keepNext/>
              <w:jc w:val="both"/>
              <w:textAlignment w:val="baseline"/>
              <w:rPr>
                <w:rFonts w:ascii="Times New Roman CYR" w:hAnsi="Times New Roman CYR" w:cs="Times New Roman CYR"/>
                <w:kern w:val="3"/>
                <w:lang w:eastAsia="ja-JP"/>
              </w:rPr>
            </w:pPr>
            <w:r w:rsidRPr="0058596D">
              <w:rPr>
                <w:rFonts w:ascii="Times New Roman CYR" w:hAnsi="Times New Roman CYR" w:cs="Times New Roman CYR"/>
                <w:kern w:val="3"/>
                <w:lang w:eastAsia="ja-JP"/>
              </w:rPr>
              <w:t>Организационно-правовая форма</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89D1C74" w14:textId="77777777" w:rsidR="00C35B64" w:rsidRPr="009063F2" w:rsidRDefault="00C35B64" w:rsidP="00C93DC6">
            <w:pPr>
              <w:keepNext/>
              <w:jc w:val="both"/>
              <w:textAlignment w:val="baseline"/>
              <w:rPr>
                <w:rFonts w:ascii="Calibri" w:hAnsi="Calibri" w:cs="Calibri"/>
                <w:kern w:val="3"/>
                <w:lang w:eastAsia="ja-JP"/>
              </w:rPr>
            </w:pPr>
          </w:p>
        </w:tc>
      </w:tr>
      <w:tr w:rsidR="00C35B64" w:rsidRPr="0058596D" w14:paraId="2A42341A"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82A6C04" w14:textId="77777777" w:rsidR="00C35B64" w:rsidRPr="00C95898" w:rsidRDefault="00C35B64" w:rsidP="00C35B64">
            <w:pPr>
              <w:pStyle w:val="a4"/>
              <w:keepNext/>
              <w:widowControl w:val="0"/>
              <w:numPr>
                <w:ilvl w:val="0"/>
                <w:numId w:val="1"/>
              </w:numPr>
              <w:suppressAutoHyphens/>
              <w:autoSpaceDE w:val="0"/>
              <w:autoSpaceDN w:val="0"/>
              <w:jc w:val="center"/>
              <w:textAlignment w:val="baseline"/>
              <w:rPr>
                <w:rFonts w:eastAsia="Andale Sans UI"/>
                <w:kern w:val="3"/>
                <w:lang w:eastAsia="ja-JP"/>
              </w:rPr>
            </w:pP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E7EC240" w14:textId="77777777" w:rsidR="00C35B64" w:rsidRPr="0058596D" w:rsidRDefault="00C35B64" w:rsidP="00C93DC6">
            <w:pPr>
              <w:keepNext/>
              <w:jc w:val="both"/>
              <w:textAlignment w:val="baseline"/>
              <w:rPr>
                <w:rFonts w:ascii="Times New Roman CYR" w:hAnsi="Times New Roman CYR" w:cs="Times New Roman CYR"/>
                <w:kern w:val="3"/>
                <w:lang w:eastAsia="ja-JP"/>
              </w:rPr>
            </w:pPr>
            <w:r w:rsidRPr="0058596D">
              <w:rPr>
                <w:rFonts w:ascii="Times New Roman CYR" w:hAnsi="Times New Roman CYR" w:cs="Times New Roman CYR"/>
                <w:kern w:val="3"/>
                <w:lang w:eastAsia="ja-JP"/>
              </w:rPr>
              <w:t>Адрес фактического местоположения</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FEEE133" w14:textId="77777777" w:rsidR="00C35B64" w:rsidRPr="009063F2" w:rsidRDefault="00C35B64" w:rsidP="00C93DC6">
            <w:pPr>
              <w:keepNext/>
              <w:jc w:val="both"/>
              <w:textAlignment w:val="baseline"/>
              <w:rPr>
                <w:rFonts w:ascii="Calibri" w:hAnsi="Calibri" w:cs="Calibri"/>
                <w:kern w:val="3"/>
                <w:lang w:eastAsia="ja-JP"/>
              </w:rPr>
            </w:pPr>
          </w:p>
        </w:tc>
      </w:tr>
      <w:tr w:rsidR="00C35B64" w:rsidRPr="0058596D" w14:paraId="2E17FDA6"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8D5835D" w14:textId="77777777" w:rsidR="00C35B64" w:rsidRPr="00C95898" w:rsidRDefault="00C35B64" w:rsidP="00C35B64">
            <w:pPr>
              <w:pStyle w:val="a4"/>
              <w:keepNext/>
              <w:widowControl w:val="0"/>
              <w:numPr>
                <w:ilvl w:val="0"/>
                <w:numId w:val="1"/>
              </w:numPr>
              <w:suppressAutoHyphens/>
              <w:autoSpaceDE w:val="0"/>
              <w:autoSpaceDN w:val="0"/>
              <w:jc w:val="center"/>
              <w:textAlignment w:val="baseline"/>
              <w:rPr>
                <w:rFonts w:eastAsia="Andale Sans UI"/>
                <w:kern w:val="3"/>
                <w:lang w:eastAsia="ja-JP"/>
              </w:rPr>
            </w:pP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21D7049" w14:textId="77777777" w:rsidR="00C35B64" w:rsidRPr="0058596D" w:rsidRDefault="00C35B64" w:rsidP="00C93DC6">
            <w:pPr>
              <w:keepNext/>
              <w:jc w:val="both"/>
              <w:textAlignment w:val="baseline"/>
              <w:rPr>
                <w:rFonts w:ascii="Times New Roman CYR" w:hAnsi="Times New Roman CYR" w:cs="Times New Roman CYR"/>
                <w:kern w:val="3"/>
                <w:lang w:eastAsia="ja-JP"/>
              </w:rPr>
            </w:pPr>
            <w:r>
              <w:rPr>
                <w:rFonts w:ascii="Times New Roman CYR" w:hAnsi="Times New Roman CYR" w:cs="Times New Roman CYR"/>
                <w:kern w:val="3"/>
                <w:lang w:eastAsia="ja-JP"/>
              </w:rPr>
              <w:t>Юридический и п</w:t>
            </w:r>
            <w:r w:rsidRPr="0058596D">
              <w:rPr>
                <w:rFonts w:ascii="Times New Roman CYR" w:hAnsi="Times New Roman CYR" w:cs="Times New Roman CYR"/>
                <w:kern w:val="3"/>
                <w:lang w:eastAsia="ja-JP"/>
              </w:rPr>
              <w:t>очтовый адрес</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E6970C4" w14:textId="77777777" w:rsidR="00C35B64" w:rsidRPr="009063F2" w:rsidRDefault="00C35B64" w:rsidP="00C93DC6">
            <w:pPr>
              <w:keepNext/>
              <w:jc w:val="both"/>
              <w:textAlignment w:val="baseline"/>
              <w:rPr>
                <w:rFonts w:ascii="Calibri" w:hAnsi="Calibri" w:cs="Calibri"/>
                <w:kern w:val="3"/>
                <w:lang w:eastAsia="ja-JP"/>
              </w:rPr>
            </w:pPr>
          </w:p>
        </w:tc>
      </w:tr>
      <w:tr w:rsidR="00C35B64" w:rsidRPr="0058596D" w14:paraId="1C385633"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96A9940" w14:textId="77777777" w:rsidR="00C35B64" w:rsidRPr="00C95898" w:rsidRDefault="00C35B64" w:rsidP="00C35B64">
            <w:pPr>
              <w:pStyle w:val="a4"/>
              <w:keepNext/>
              <w:widowControl w:val="0"/>
              <w:numPr>
                <w:ilvl w:val="0"/>
                <w:numId w:val="1"/>
              </w:numPr>
              <w:suppressAutoHyphens/>
              <w:autoSpaceDE w:val="0"/>
              <w:autoSpaceDN w:val="0"/>
              <w:jc w:val="center"/>
              <w:textAlignment w:val="baseline"/>
              <w:rPr>
                <w:rFonts w:eastAsia="Andale Sans UI"/>
                <w:kern w:val="3"/>
                <w:lang w:eastAsia="ja-JP"/>
              </w:rPr>
            </w:pP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986252F" w14:textId="77777777" w:rsidR="00C35B64" w:rsidRPr="0058596D" w:rsidRDefault="00C35B64" w:rsidP="00C93DC6">
            <w:pPr>
              <w:keepNext/>
              <w:jc w:val="both"/>
              <w:textAlignment w:val="baseline"/>
              <w:rPr>
                <w:rFonts w:ascii="Times New Roman CYR" w:hAnsi="Times New Roman CYR" w:cs="Times New Roman CYR"/>
                <w:kern w:val="3"/>
                <w:lang w:eastAsia="ja-JP"/>
              </w:rPr>
            </w:pPr>
            <w:r w:rsidRPr="0058596D">
              <w:rPr>
                <w:rFonts w:ascii="Times New Roman CYR" w:hAnsi="Times New Roman CYR" w:cs="Times New Roman CYR"/>
                <w:kern w:val="3"/>
                <w:lang w:eastAsia="ja-JP"/>
              </w:rPr>
              <w:t>Регистрационные данные:</w:t>
            </w:r>
          </w:p>
          <w:p w14:paraId="6A4D5C5B" w14:textId="77777777" w:rsidR="00C35B64" w:rsidRDefault="00C35B64" w:rsidP="00C93DC6">
            <w:pPr>
              <w:keepNext/>
              <w:jc w:val="both"/>
              <w:textAlignment w:val="baseline"/>
              <w:rPr>
                <w:rFonts w:ascii="Times New Roman CYR" w:hAnsi="Times New Roman CYR" w:cs="Times New Roman CYR"/>
                <w:kern w:val="3"/>
                <w:lang w:eastAsia="ja-JP"/>
              </w:rPr>
            </w:pPr>
            <w:r w:rsidRPr="0058596D">
              <w:rPr>
                <w:rFonts w:ascii="Times New Roman CYR" w:hAnsi="Times New Roman CYR" w:cs="Times New Roman CYR"/>
                <w:kern w:val="3"/>
                <w:lang w:eastAsia="ja-JP"/>
              </w:rPr>
              <w:t>Дата</w:t>
            </w:r>
            <w:r>
              <w:rPr>
                <w:rFonts w:ascii="Times New Roman CYR" w:hAnsi="Times New Roman CYR" w:cs="Times New Roman CYR"/>
                <w:kern w:val="3"/>
                <w:lang w:eastAsia="ja-JP"/>
              </w:rPr>
              <w:t>,</w:t>
            </w:r>
            <w:r w:rsidRPr="0058596D">
              <w:rPr>
                <w:rFonts w:ascii="Times New Roman CYR" w:hAnsi="Times New Roman CYR" w:cs="Times New Roman CYR"/>
                <w:kern w:val="3"/>
                <w:lang w:eastAsia="ja-JP"/>
              </w:rPr>
              <w:t xml:space="preserve"> место </w:t>
            </w:r>
            <w:r>
              <w:rPr>
                <w:rFonts w:ascii="Times New Roman CYR" w:hAnsi="Times New Roman CYR" w:cs="Times New Roman CYR"/>
                <w:kern w:val="3"/>
                <w:lang w:eastAsia="ja-JP"/>
              </w:rPr>
              <w:t xml:space="preserve">и орган </w:t>
            </w:r>
            <w:r w:rsidRPr="0058596D">
              <w:rPr>
                <w:rFonts w:ascii="Times New Roman CYR" w:hAnsi="Times New Roman CYR" w:cs="Times New Roman CYR"/>
                <w:kern w:val="3"/>
                <w:lang w:eastAsia="ja-JP"/>
              </w:rPr>
              <w:t>регистрации</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4DCF88F" w14:textId="77777777" w:rsidR="00C35B64" w:rsidRPr="009063F2" w:rsidRDefault="00C35B64" w:rsidP="00C93DC6">
            <w:pPr>
              <w:keepNext/>
              <w:jc w:val="both"/>
              <w:textAlignment w:val="baseline"/>
              <w:rPr>
                <w:rFonts w:ascii="Calibri" w:hAnsi="Calibri" w:cs="Calibri"/>
                <w:kern w:val="3"/>
                <w:lang w:eastAsia="ja-JP"/>
              </w:rPr>
            </w:pPr>
          </w:p>
        </w:tc>
      </w:tr>
      <w:tr w:rsidR="00C35B64" w:rsidRPr="0058596D" w14:paraId="56B91961"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84FAA9C" w14:textId="77777777" w:rsidR="00C35B64" w:rsidRPr="00C95898" w:rsidRDefault="00C35B64" w:rsidP="00C35B64">
            <w:pPr>
              <w:pStyle w:val="a4"/>
              <w:keepNext/>
              <w:widowControl w:val="0"/>
              <w:numPr>
                <w:ilvl w:val="0"/>
                <w:numId w:val="1"/>
              </w:numPr>
              <w:suppressAutoHyphens/>
              <w:autoSpaceDE w:val="0"/>
              <w:autoSpaceDN w:val="0"/>
              <w:jc w:val="center"/>
              <w:textAlignment w:val="baseline"/>
              <w:rPr>
                <w:rFonts w:eastAsia="Andale Sans UI"/>
                <w:kern w:val="3"/>
                <w:lang w:eastAsia="ja-JP"/>
              </w:rPr>
            </w:pP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350F278" w14:textId="77777777" w:rsidR="00C35B64" w:rsidRPr="0058596D" w:rsidRDefault="00C35B64" w:rsidP="00C93DC6">
            <w:pPr>
              <w:keepNext/>
              <w:jc w:val="both"/>
              <w:textAlignment w:val="baseline"/>
              <w:rPr>
                <w:rFonts w:ascii="Times New Roman CYR" w:hAnsi="Times New Roman CYR" w:cs="Times New Roman CYR"/>
                <w:kern w:val="3"/>
                <w:lang w:eastAsia="ja-JP"/>
              </w:rPr>
            </w:pPr>
            <w:r>
              <w:rPr>
                <w:rFonts w:ascii="Times New Roman CYR" w:hAnsi="Times New Roman CYR" w:cs="Times New Roman CYR"/>
                <w:kern w:val="3"/>
                <w:lang w:eastAsia="ja-JP"/>
              </w:rPr>
              <w:t>ИНН, КПП, ОГРН, ОКПО участника конкурса</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372D098" w14:textId="77777777" w:rsidR="00C35B64" w:rsidRPr="0058596D" w:rsidRDefault="00C35B64" w:rsidP="00C93DC6">
            <w:pPr>
              <w:keepNext/>
              <w:jc w:val="both"/>
              <w:textAlignment w:val="baseline"/>
              <w:rPr>
                <w:rFonts w:ascii="Calibri" w:hAnsi="Calibri" w:cs="Calibri"/>
                <w:kern w:val="3"/>
                <w:lang w:eastAsia="ja-JP"/>
              </w:rPr>
            </w:pPr>
          </w:p>
        </w:tc>
      </w:tr>
      <w:tr w:rsidR="00C35B64" w:rsidRPr="0058596D" w14:paraId="6FCCCD74"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60F86FE" w14:textId="77777777" w:rsidR="00C35B64" w:rsidRPr="00C35B64" w:rsidRDefault="00C35B64" w:rsidP="00C35B64">
            <w:pPr>
              <w:pStyle w:val="a4"/>
              <w:keepNext/>
              <w:widowControl w:val="0"/>
              <w:numPr>
                <w:ilvl w:val="0"/>
                <w:numId w:val="1"/>
              </w:numPr>
              <w:suppressAutoHyphens/>
              <w:autoSpaceDE w:val="0"/>
              <w:autoSpaceDN w:val="0"/>
              <w:jc w:val="center"/>
              <w:textAlignment w:val="baseline"/>
              <w:rPr>
                <w:rFonts w:eastAsia="Andale Sans UI"/>
                <w:kern w:val="3"/>
                <w:lang w:eastAsia="ja-JP"/>
              </w:rPr>
            </w:pP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CBA6F33" w14:textId="77777777" w:rsidR="00C35B64" w:rsidRPr="0058596D" w:rsidRDefault="00C35B64" w:rsidP="00C93DC6">
            <w:pPr>
              <w:keepNext/>
              <w:jc w:val="both"/>
              <w:textAlignment w:val="baseline"/>
              <w:rPr>
                <w:rFonts w:ascii="Times New Roman CYR" w:hAnsi="Times New Roman CYR" w:cs="Times New Roman CYR"/>
                <w:kern w:val="3"/>
                <w:lang w:eastAsia="ja-JP"/>
              </w:rPr>
            </w:pPr>
            <w:r w:rsidRPr="0058596D">
              <w:rPr>
                <w:rFonts w:ascii="Times New Roman CYR" w:hAnsi="Times New Roman CYR" w:cs="Times New Roman CYR"/>
                <w:kern w:val="3"/>
                <w:lang w:eastAsia="ja-JP"/>
              </w:rPr>
              <w:t>Банковские реквизиты:</w:t>
            </w:r>
          </w:p>
          <w:p w14:paraId="4748E8D2" w14:textId="77777777" w:rsidR="00C35B64" w:rsidRPr="0058596D" w:rsidRDefault="00C35B64" w:rsidP="00C93DC6">
            <w:pPr>
              <w:keepNext/>
              <w:jc w:val="both"/>
              <w:textAlignment w:val="baseline"/>
              <w:rPr>
                <w:rFonts w:ascii="Times New Roman CYR" w:hAnsi="Times New Roman CYR" w:cs="Times New Roman CYR"/>
                <w:kern w:val="3"/>
                <w:lang w:eastAsia="ja-JP"/>
              </w:rPr>
            </w:pPr>
            <w:r w:rsidRPr="0058596D">
              <w:rPr>
                <w:rFonts w:ascii="Times New Roman CYR" w:hAnsi="Times New Roman CYR" w:cs="Times New Roman CYR"/>
                <w:kern w:val="3"/>
                <w:lang w:eastAsia="ja-JP"/>
              </w:rPr>
              <w:t xml:space="preserve">наименование </w:t>
            </w:r>
            <w:r>
              <w:rPr>
                <w:rFonts w:ascii="Times New Roman CYR" w:hAnsi="Times New Roman CYR" w:cs="Times New Roman CYR"/>
                <w:kern w:val="3"/>
                <w:lang w:eastAsia="ja-JP"/>
              </w:rPr>
              <w:t>и адрес банка</w:t>
            </w:r>
            <w:r w:rsidRPr="0058596D">
              <w:rPr>
                <w:rFonts w:ascii="Times New Roman CYR" w:hAnsi="Times New Roman CYR" w:cs="Times New Roman CYR"/>
                <w:kern w:val="3"/>
                <w:lang w:eastAsia="ja-JP"/>
              </w:rPr>
              <w:t>;</w:t>
            </w:r>
            <w:r>
              <w:rPr>
                <w:rFonts w:ascii="Times New Roman CYR" w:hAnsi="Times New Roman CYR" w:cs="Times New Roman CYR"/>
                <w:kern w:val="3"/>
                <w:lang w:eastAsia="ja-JP"/>
              </w:rPr>
              <w:t xml:space="preserve"> </w:t>
            </w:r>
            <w:r w:rsidRPr="0058596D">
              <w:rPr>
                <w:rFonts w:ascii="Times New Roman CYR" w:hAnsi="Times New Roman CYR" w:cs="Times New Roman CYR"/>
                <w:kern w:val="3"/>
                <w:lang w:eastAsia="ja-JP"/>
              </w:rPr>
              <w:t>расчетный счет; корреспондентский счет;</w:t>
            </w:r>
            <w:r>
              <w:rPr>
                <w:rFonts w:ascii="Times New Roman CYR" w:hAnsi="Times New Roman CYR" w:cs="Times New Roman CYR"/>
                <w:kern w:val="3"/>
                <w:lang w:eastAsia="ja-JP"/>
              </w:rPr>
              <w:t xml:space="preserve"> </w:t>
            </w:r>
            <w:r w:rsidRPr="0058596D">
              <w:rPr>
                <w:rFonts w:ascii="Times New Roman CYR" w:hAnsi="Times New Roman CYR" w:cs="Times New Roman CYR"/>
                <w:kern w:val="3"/>
                <w:lang w:eastAsia="ja-JP"/>
              </w:rPr>
              <w:t>БИК; ОКПО; ОКОНХ</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3188C57" w14:textId="77777777" w:rsidR="00C35B64" w:rsidRPr="0058596D" w:rsidRDefault="00C35B64" w:rsidP="00C93DC6">
            <w:pPr>
              <w:keepNext/>
              <w:jc w:val="both"/>
              <w:textAlignment w:val="baseline"/>
              <w:rPr>
                <w:rFonts w:ascii="Calibri" w:hAnsi="Calibri" w:cs="Calibri"/>
                <w:kern w:val="3"/>
                <w:lang w:eastAsia="ja-JP"/>
              </w:rPr>
            </w:pPr>
          </w:p>
        </w:tc>
      </w:tr>
      <w:tr w:rsidR="00C35B64" w:rsidRPr="0058596D" w14:paraId="648734A9"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EF2D1E8" w14:textId="77777777" w:rsidR="00C35B64" w:rsidRPr="00C35B64" w:rsidRDefault="00C35B64" w:rsidP="00C35B64">
            <w:pPr>
              <w:pStyle w:val="a4"/>
              <w:keepNext/>
              <w:widowControl w:val="0"/>
              <w:numPr>
                <w:ilvl w:val="0"/>
                <w:numId w:val="1"/>
              </w:numPr>
              <w:suppressAutoHyphens/>
              <w:autoSpaceDE w:val="0"/>
              <w:autoSpaceDN w:val="0"/>
              <w:jc w:val="center"/>
              <w:textAlignment w:val="baseline"/>
              <w:rPr>
                <w:rFonts w:eastAsia="Andale Sans UI"/>
                <w:kern w:val="3"/>
                <w:lang w:eastAsia="ja-JP"/>
              </w:rPr>
            </w:pP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46B6102" w14:textId="77777777" w:rsidR="00C35B64" w:rsidRPr="0058596D" w:rsidRDefault="00C35B64" w:rsidP="00C93DC6">
            <w:pPr>
              <w:keepNext/>
              <w:jc w:val="both"/>
              <w:textAlignment w:val="baseline"/>
              <w:rPr>
                <w:rFonts w:ascii="Times New Roman CYR" w:hAnsi="Times New Roman CYR" w:cs="Times New Roman CYR"/>
                <w:kern w:val="3"/>
                <w:lang w:eastAsia="ja-JP"/>
              </w:rPr>
            </w:pPr>
            <w:r>
              <w:rPr>
                <w:rFonts w:ascii="Times New Roman CYR" w:hAnsi="Times New Roman CYR" w:cs="Times New Roman CYR"/>
                <w:kern w:val="3"/>
                <w:lang w:eastAsia="ja-JP"/>
              </w:rPr>
              <w:t>Ф.И.О. руководителя юридического лица</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6757E9E" w14:textId="77777777" w:rsidR="00C35B64" w:rsidRPr="0058596D" w:rsidRDefault="00C35B64" w:rsidP="00C93DC6">
            <w:pPr>
              <w:keepNext/>
              <w:jc w:val="both"/>
              <w:textAlignment w:val="baseline"/>
              <w:rPr>
                <w:rFonts w:ascii="Calibri" w:hAnsi="Calibri" w:cs="Calibri"/>
                <w:kern w:val="3"/>
                <w:lang w:eastAsia="ja-JP"/>
              </w:rPr>
            </w:pPr>
          </w:p>
        </w:tc>
      </w:tr>
      <w:tr w:rsidR="00C35B64" w:rsidRPr="0058596D" w14:paraId="22E9F778"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1FC1941" w14:textId="77777777" w:rsidR="00C35B64" w:rsidRPr="00C95898" w:rsidRDefault="00C35B64" w:rsidP="00C35B64">
            <w:pPr>
              <w:pStyle w:val="a4"/>
              <w:keepNext/>
              <w:widowControl w:val="0"/>
              <w:numPr>
                <w:ilvl w:val="0"/>
                <w:numId w:val="1"/>
              </w:numPr>
              <w:suppressAutoHyphens/>
              <w:autoSpaceDE w:val="0"/>
              <w:autoSpaceDN w:val="0"/>
              <w:jc w:val="center"/>
              <w:textAlignment w:val="baseline"/>
              <w:rPr>
                <w:rFonts w:eastAsia="Andale Sans UI"/>
                <w:kern w:val="3"/>
                <w:lang w:eastAsia="ja-JP"/>
              </w:rPr>
            </w:pP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F618EA2" w14:textId="77777777" w:rsidR="00C35B64" w:rsidRDefault="00C35B64" w:rsidP="00C93DC6">
            <w:pPr>
              <w:keepNext/>
              <w:jc w:val="both"/>
              <w:textAlignment w:val="baseline"/>
              <w:rPr>
                <w:rFonts w:ascii="Times New Roman CYR" w:hAnsi="Times New Roman CYR" w:cs="Times New Roman CYR"/>
                <w:kern w:val="3"/>
                <w:lang w:eastAsia="ja-JP"/>
              </w:rPr>
            </w:pPr>
            <w:r>
              <w:rPr>
                <w:rFonts w:ascii="Times New Roman CYR" w:hAnsi="Times New Roman CYR" w:cs="Times New Roman CYR"/>
                <w:kern w:val="3"/>
                <w:lang w:eastAsia="ja-JP"/>
              </w:rPr>
              <w:t>Ф.И.О. главного бухгалтера юридического лица</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CA9A349" w14:textId="77777777" w:rsidR="00C35B64" w:rsidRPr="0058596D" w:rsidRDefault="00C35B64" w:rsidP="00C93DC6">
            <w:pPr>
              <w:keepNext/>
              <w:jc w:val="both"/>
              <w:textAlignment w:val="baseline"/>
              <w:rPr>
                <w:rFonts w:ascii="Calibri" w:hAnsi="Calibri" w:cs="Calibri"/>
                <w:kern w:val="3"/>
                <w:lang w:eastAsia="ja-JP"/>
              </w:rPr>
            </w:pPr>
          </w:p>
        </w:tc>
      </w:tr>
      <w:tr w:rsidR="00C35B64" w:rsidRPr="0058596D" w14:paraId="567C6219"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4C7892B" w14:textId="77777777" w:rsidR="00C35B64" w:rsidRPr="00C95898" w:rsidRDefault="00C35B64" w:rsidP="00C35B64">
            <w:pPr>
              <w:pStyle w:val="a4"/>
              <w:keepNext/>
              <w:widowControl w:val="0"/>
              <w:numPr>
                <w:ilvl w:val="0"/>
                <w:numId w:val="1"/>
              </w:numPr>
              <w:suppressAutoHyphens/>
              <w:autoSpaceDE w:val="0"/>
              <w:autoSpaceDN w:val="0"/>
              <w:jc w:val="center"/>
              <w:textAlignment w:val="baseline"/>
              <w:rPr>
                <w:rFonts w:eastAsia="Andale Sans UI"/>
                <w:kern w:val="3"/>
                <w:lang w:eastAsia="ja-JP"/>
              </w:rPr>
            </w:pP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5E5F08A" w14:textId="77777777" w:rsidR="00C35B64" w:rsidRPr="0058596D" w:rsidRDefault="00C35B64" w:rsidP="00C93DC6">
            <w:pPr>
              <w:keepNext/>
              <w:jc w:val="both"/>
              <w:textAlignment w:val="baseline"/>
              <w:rPr>
                <w:rFonts w:ascii="Times New Roman CYR" w:hAnsi="Times New Roman CYR" w:cs="Times New Roman CYR"/>
                <w:kern w:val="3"/>
                <w:lang w:eastAsia="ja-JP"/>
              </w:rPr>
            </w:pPr>
            <w:r w:rsidRPr="0058596D">
              <w:rPr>
                <w:rFonts w:ascii="Times New Roman CYR" w:hAnsi="Times New Roman CYR" w:cs="Times New Roman CYR"/>
                <w:kern w:val="3"/>
                <w:lang w:eastAsia="ja-JP"/>
              </w:rPr>
              <w:t>Номер контактного телефона</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149C7A3" w14:textId="77777777" w:rsidR="00C35B64" w:rsidRPr="0058596D" w:rsidRDefault="00C35B64" w:rsidP="00C93DC6">
            <w:pPr>
              <w:keepNext/>
              <w:jc w:val="both"/>
              <w:textAlignment w:val="baseline"/>
              <w:rPr>
                <w:rFonts w:ascii="Calibri" w:hAnsi="Calibri" w:cs="Calibri"/>
                <w:kern w:val="3"/>
                <w:lang w:eastAsia="ja-JP"/>
              </w:rPr>
            </w:pPr>
          </w:p>
        </w:tc>
      </w:tr>
      <w:tr w:rsidR="00C35B64" w:rsidRPr="0058596D" w14:paraId="6173A1D7"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CCC4786" w14:textId="77777777" w:rsidR="00C35B64" w:rsidRPr="00C95898" w:rsidRDefault="00C35B64" w:rsidP="00C35B64">
            <w:pPr>
              <w:pStyle w:val="a4"/>
              <w:keepNext/>
              <w:widowControl w:val="0"/>
              <w:numPr>
                <w:ilvl w:val="0"/>
                <w:numId w:val="1"/>
              </w:numPr>
              <w:suppressAutoHyphens/>
              <w:autoSpaceDE w:val="0"/>
              <w:autoSpaceDN w:val="0"/>
              <w:jc w:val="center"/>
              <w:textAlignment w:val="baseline"/>
              <w:rPr>
                <w:rFonts w:eastAsia="Andale Sans UI"/>
                <w:kern w:val="3"/>
                <w:lang w:eastAsia="ja-JP"/>
              </w:rPr>
            </w:pPr>
          </w:p>
        </w:tc>
        <w:tc>
          <w:tcPr>
            <w:tcW w:w="559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3E0D5D7" w14:textId="77777777" w:rsidR="00C35B64" w:rsidRPr="0058596D" w:rsidRDefault="00C35B64" w:rsidP="00C93DC6">
            <w:pPr>
              <w:keepNext/>
              <w:textAlignment w:val="baseline"/>
              <w:rPr>
                <w:rFonts w:ascii="Times New Roman CYR" w:hAnsi="Times New Roman CYR" w:cs="Times New Roman CYR"/>
                <w:kern w:val="3"/>
                <w:lang w:eastAsia="ja-JP"/>
              </w:rPr>
            </w:pPr>
            <w:r w:rsidRPr="0058596D">
              <w:rPr>
                <w:rFonts w:ascii="Times New Roman CYR" w:hAnsi="Times New Roman CYR" w:cs="Times New Roman CYR"/>
                <w:kern w:val="3"/>
                <w:lang w:eastAsia="ja-JP"/>
              </w:rPr>
              <w:t>Адрес электронной почты</w:t>
            </w:r>
          </w:p>
        </w:tc>
        <w:tc>
          <w:tcPr>
            <w:tcW w:w="302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378842E" w14:textId="77777777" w:rsidR="00C35B64" w:rsidRPr="00F466D7" w:rsidRDefault="00C35B64" w:rsidP="00C93DC6">
            <w:pPr>
              <w:keepNext/>
              <w:jc w:val="both"/>
              <w:textAlignment w:val="baseline"/>
              <w:rPr>
                <w:rFonts w:ascii="Calibri" w:hAnsi="Calibri" w:cs="Calibri"/>
                <w:kern w:val="3"/>
                <w:lang w:eastAsia="ja-JP"/>
              </w:rPr>
            </w:pPr>
          </w:p>
        </w:tc>
      </w:tr>
    </w:tbl>
    <w:p w14:paraId="2C1499BC" w14:textId="77777777" w:rsidR="00C35B64" w:rsidRDefault="00C35B64" w:rsidP="00C35B64">
      <w:pPr>
        <w:keepNext/>
        <w:jc w:val="both"/>
        <w:textAlignment w:val="baseline"/>
        <w:rPr>
          <w:rFonts w:ascii="Times New Roman CYR" w:hAnsi="Times New Roman CYR" w:cs="Times New Roman CYR"/>
          <w:kern w:val="3"/>
          <w:lang w:eastAsia="ja-JP"/>
        </w:rPr>
      </w:pPr>
    </w:p>
    <w:p w14:paraId="2D5A98F7" w14:textId="77777777" w:rsidR="00C35B64" w:rsidRDefault="00C35B64" w:rsidP="00C35B64">
      <w:pPr>
        <w:keepNext/>
        <w:jc w:val="both"/>
        <w:textAlignment w:val="baseline"/>
        <w:rPr>
          <w:rFonts w:ascii="Times New Roman CYR" w:hAnsi="Times New Roman CYR" w:cs="Times New Roman CYR"/>
          <w:kern w:val="3"/>
          <w:lang w:eastAsia="ja-JP"/>
        </w:rPr>
      </w:pPr>
    </w:p>
    <w:p w14:paraId="07AB0324" w14:textId="066FF4EE" w:rsidR="00C35B64" w:rsidRPr="0058596D" w:rsidRDefault="00C35B64" w:rsidP="00C35B64">
      <w:pPr>
        <w:keepNext/>
        <w:jc w:val="both"/>
        <w:textAlignment w:val="baseline"/>
        <w:rPr>
          <w:rFonts w:ascii="Times New Roman CYR" w:hAnsi="Times New Roman CYR" w:cs="Times New Roman CYR"/>
          <w:kern w:val="3"/>
          <w:lang w:eastAsia="ja-JP"/>
        </w:rPr>
      </w:pPr>
      <w:r>
        <w:rPr>
          <w:rFonts w:ascii="Times New Roman CYR" w:hAnsi="Times New Roman CYR" w:cs="Times New Roman CYR"/>
          <w:kern w:val="3"/>
          <w:lang w:eastAsia="ja-JP"/>
        </w:rPr>
        <w:t>Заявитель</w:t>
      </w:r>
      <w:r>
        <w:rPr>
          <w:rFonts w:ascii="Times New Roman CYR" w:hAnsi="Times New Roman CYR" w:cs="Times New Roman CYR"/>
          <w:kern w:val="3"/>
          <w:lang w:eastAsia="ja-JP"/>
        </w:rPr>
        <w:tab/>
      </w:r>
      <w:r>
        <w:rPr>
          <w:rFonts w:ascii="Times New Roman CYR" w:hAnsi="Times New Roman CYR" w:cs="Times New Roman CYR"/>
          <w:kern w:val="3"/>
          <w:lang w:eastAsia="ja-JP"/>
        </w:rPr>
        <w:tab/>
      </w:r>
      <w:r>
        <w:rPr>
          <w:rFonts w:ascii="Times New Roman CYR" w:hAnsi="Times New Roman CYR" w:cs="Times New Roman CYR"/>
          <w:kern w:val="3"/>
          <w:lang w:eastAsia="ja-JP"/>
        </w:rPr>
        <w:tab/>
      </w:r>
      <w:r>
        <w:rPr>
          <w:rFonts w:ascii="Times New Roman CYR" w:hAnsi="Times New Roman CYR" w:cs="Times New Roman CYR"/>
          <w:kern w:val="3"/>
          <w:lang w:eastAsia="ja-JP"/>
        </w:rPr>
        <w:tab/>
      </w:r>
      <w:r>
        <w:rPr>
          <w:rFonts w:ascii="Times New Roman CYR" w:hAnsi="Times New Roman CYR" w:cs="Times New Roman CYR"/>
          <w:kern w:val="3"/>
          <w:lang w:eastAsia="ja-JP"/>
        </w:rPr>
        <w:tab/>
      </w:r>
      <w:r>
        <w:rPr>
          <w:rFonts w:ascii="Times New Roman CYR" w:hAnsi="Times New Roman CYR" w:cs="Times New Roman CYR"/>
          <w:kern w:val="3"/>
          <w:lang w:eastAsia="ja-JP"/>
        </w:rPr>
        <w:tab/>
      </w:r>
      <w:r w:rsidRPr="0058596D">
        <w:rPr>
          <w:rFonts w:ascii="Times New Roman CYR" w:hAnsi="Times New Roman CYR" w:cs="Times New Roman CYR"/>
          <w:kern w:val="3"/>
          <w:lang w:eastAsia="ja-JP"/>
        </w:rPr>
        <w:t xml:space="preserve"> _________________________</w:t>
      </w:r>
      <w:r>
        <w:rPr>
          <w:rFonts w:ascii="Times New Roman CYR" w:hAnsi="Times New Roman CYR" w:cs="Times New Roman CYR"/>
          <w:kern w:val="3"/>
          <w:lang w:eastAsia="ja-JP"/>
        </w:rPr>
        <w:t xml:space="preserve"> </w:t>
      </w:r>
      <w:r w:rsidRPr="0058596D">
        <w:rPr>
          <w:rFonts w:ascii="Times New Roman CYR" w:hAnsi="Times New Roman CYR" w:cs="Times New Roman CYR"/>
          <w:kern w:val="3"/>
          <w:lang w:eastAsia="ja-JP"/>
        </w:rPr>
        <w:t xml:space="preserve">(Ф.И.О.)   </w:t>
      </w:r>
    </w:p>
    <w:p w14:paraId="46A43386" w14:textId="77777777" w:rsidR="00C35B64" w:rsidRPr="00F466D7" w:rsidRDefault="00C35B64" w:rsidP="00C35B64">
      <w:pPr>
        <w:keepNext/>
        <w:ind w:left="985" w:firstLine="5387"/>
        <w:jc w:val="both"/>
        <w:textAlignment w:val="baseline"/>
        <w:rPr>
          <w:rFonts w:ascii="Times New Roman CYR" w:hAnsi="Times New Roman CYR" w:cs="Times New Roman CYR"/>
          <w:kern w:val="3"/>
          <w:sz w:val="20"/>
          <w:lang w:eastAsia="ja-JP"/>
        </w:rPr>
      </w:pPr>
      <w:r w:rsidRPr="00F466D7">
        <w:rPr>
          <w:rFonts w:ascii="Times New Roman CYR" w:hAnsi="Times New Roman CYR" w:cs="Times New Roman CYR"/>
          <w:kern w:val="3"/>
          <w:sz w:val="20"/>
          <w:lang w:eastAsia="ja-JP"/>
        </w:rPr>
        <w:t>(подпись)</w:t>
      </w:r>
    </w:p>
    <w:p w14:paraId="24598568" w14:textId="4DC868FE" w:rsidR="00C35B64" w:rsidRDefault="00C35B64" w:rsidP="00C35B64">
      <w:pPr>
        <w:keepNext/>
        <w:jc w:val="both"/>
        <w:textAlignment w:val="baseline"/>
        <w:rPr>
          <w:rFonts w:ascii="Times New Roman CYR" w:hAnsi="Times New Roman CYR" w:cs="Times New Roman CYR"/>
          <w:kern w:val="3"/>
          <w:lang w:eastAsia="ja-JP"/>
        </w:rPr>
      </w:pPr>
      <w:r>
        <w:rPr>
          <w:rFonts w:ascii="Times New Roman CYR" w:hAnsi="Times New Roman CYR" w:cs="Times New Roman CYR"/>
          <w:kern w:val="3"/>
          <w:lang w:eastAsia="ja-JP"/>
        </w:rPr>
        <w:tab/>
      </w:r>
      <w:r>
        <w:rPr>
          <w:rFonts w:ascii="Times New Roman CYR" w:hAnsi="Times New Roman CYR" w:cs="Times New Roman CYR"/>
          <w:kern w:val="3"/>
          <w:lang w:eastAsia="ja-JP"/>
        </w:rPr>
        <w:tab/>
      </w:r>
      <w:r>
        <w:rPr>
          <w:rFonts w:ascii="Times New Roman CYR" w:hAnsi="Times New Roman CYR" w:cs="Times New Roman CYR"/>
          <w:kern w:val="3"/>
          <w:lang w:eastAsia="ja-JP"/>
        </w:rPr>
        <w:tab/>
      </w:r>
      <w:r>
        <w:rPr>
          <w:rFonts w:ascii="Times New Roman CYR" w:hAnsi="Times New Roman CYR" w:cs="Times New Roman CYR"/>
          <w:kern w:val="3"/>
          <w:lang w:eastAsia="ja-JP"/>
        </w:rPr>
        <w:tab/>
      </w:r>
      <w:r>
        <w:rPr>
          <w:rFonts w:ascii="Times New Roman CYR" w:hAnsi="Times New Roman CYR" w:cs="Times New Roman CYR"/>
          <w:kern w:val="3"/>
          <w:lang w:eastAsia="ja-JP"/>
        </w:rPr>
        <w:tab/>
      </w:r>
      <w:r>
        <w:rPr>
          <w:rFonts w:ascii="Times New Roman CYR" w:hAnsi="Times New Roman CYR" w:cs="Times New Roman CYR"/>
          <w:kern w:val="3"/>
          <w:lang w:eastAsia="ja-JP"/>
        </w:rPr>
        <w:tab/>
      </w:r>
      <w:r>
        <w:rPr>
          <w:rFonts w:ascii="Times New Roman CYR" w:hAnsi="Times New Roman CYR" w:cs="Times New Roman CYR"/>
          <w:kern w:val="3"/>
          <w:lang w:eastAsia="ja-JP"/>
        </w:rPr>
        <w:tab/>
        <w:t>М.П.</w:t>
      </w:r>
    </w:p>
    <w:p w14:paraId="5090D54C" w14:textId="1013F774" w:rsidR="00C35B64" w:rsidRDefault="00C35B64" w:rsidP="00C35B64">
      <w:pPr>
        <w:keepNext/>
        <w:tabs>
          <w:tab w:val="left" w:pos="1068"/>
        </w:tabs>
        <w:spacing w:after="60"/>
        <w:jc w:val="both"/>
        <w:textAlignment w:val="baseline"/>
        <w:rPr>
          <w:rFonts w:cs="Times New Roman"/>
          <w:kern w:val="3"/>
          <w:lang w:eastAsia="ja-JP"/>
        </w:rPr>
      </w:pPr>
      <w:r>
        <w:rPr>
          <w:rFonts w:cs="Times New Roman"/>
          <w:kern w:val="3"/>
          <w:lang w:eastAsia="ja-JP"/>
        </w:rPr>
        <w:tab/>
      </w:r>
    </w:p>
    <w:p w14:paraId="1C70B0D7" w14:textId="77777777" w:rsidR="00C35B64" w:rsidRPr="0058596D" w:rsidRDefault="00C35B64" w:rsidP="00C35B64">
      <w:pPr>
        <w:keepNext/>
        <w:tabs>
          <w:tab w:val="left" w:pos="1068"/>
        </w:tabs>
        <w:spacing w:after="60"/>
        <w:jc w:val="both"/>
        <w:textAlignment w:val="baseline"/>
        <w:rPr>
          <w:rFonts w:cs="Times New Roman"/>
          <w:kern w:val="3"/>
          <w:lang w:eastAsia="ja-JP"/>
        </w:rPr>
      </w:pPr>
    </w:p>
    <w:p w14:paraId="5F53B2FA" w14:textId="77777777" w:rsidR="00C35B64" w:rsidRDefault="00C35B64" w:rsidP="00C35B64">
      <w:pPr>
        <w:jc w:val="center"/>
        <w:rPr>
          <w:rFonts w:cs="Times New Roman"/>
          <w:b/>
          <w:bCs/>
          <w:kern w:val="3"/>
          <w:lang w:eastAsia="ja-JP"/>
        </w:rPr>
      </w:pPr>
      <w:r w:rsidRPr="00F92C64">
        <w:rPr>
          <w:rFonts w:ascii="Times New Roman CYR" w:hAnsi="Times New Roman CYR" w:cs="Times New Roman CYR"/>
          <w:b/>
          <w:bCs/>
          <w:kern w:val="3"/>
          <w:szCs w:val="28"/>
          <w:lang w:eastAsia="ja-JP"/>
        </w:rPr>
        <w:br w:type="page"/>
      </w:r>
      <w:r w:rsidRPr="0058596D">
        <w:rPr>
          <w:rFonts w:cs="Times New Roman"/>
          <w:b/>
          <w:bCs/>
          <w:kern w:val="3"/>
          <w:lang w:eastAsia="ja-JP"/>
        </w:rPr>
        <w:lastRenderedPageBreak/>
        <w:t xml:space="preserve">Форма </w:t>
      </w:r>
      <w:r>
        <w:rPr>
          <w:rFonts w:cs="Times New Roman"/>
          <w:b/>
          <w:bCs/>
          <w:kern w:val="3"/>
          <w:lang w:eastAsia="ja-JP"/>
        </w:rPr>
        <w:t>№ 4.1. «Форма анкеты участника открытого конкурса –</w:t>
      </w:r>
    </w:p>
    <w:p w14:paraId="29061004" w14:textId="77777777" w:rsidR="00C35B64" w:rsidRPr="00FC2A60" w:rsidRDefault="00C35B64" w:rsidP="00C35B64">
      <w:pPr>
        <w:jc w:val="center"/>
        <w:rPr>
          <w:color w:val="000000"/>
          <w:sz w:val="20"/>
        </w:rPr>
      </w:pPr>
      <w:r>
        <w:rPr>
          <w:rFonts w:cs="Times New Roman"/>
          <w:b/>
          <w:bCs/>
          <w:kern w:val="3"/>
          <w:lang w:eastAsia="ja-JP"/>
        </w:rPr>
        <w:t>индивидуального предпринимателя»</w:t>
      </w:r>
    </w:p>
    <w:p w14:paraId="68A13235" w14:textId="77777777" w:rsidR="00C35B64" w:rsidRDefault="00C35B64" w:rsidP="00C35B64">
      <w:pPr>
        <w:keepNext/>
        <w:tabs>
          <w:tab w:val="left" w:pos="9356"/>
        </w:tabs>
        <w:jc w:val="center"/>
        <w:textAlignment w:val="baseline"/>
        <w:rPr>
          <w:rFonts w:ascii="Times New Roman CYR" w:hAnsi="Times New Roman CYR" w:cs="Times New Roman CYR"/>
          <w:b/>
          <w:bCs/>
          <w:kern w:val="3"/>
          <w:lang w:eastAsia="ja-JP"/>
        </w:rPr>
      </w:pPr>
    </w:p>
    <w:p w14:paraId="0B100368" w14:textId="77777777" w:rsidR="00C35B64" w:rsidRPr="00F92C64" w:rsidRDefault="00C35B64" w:rsidP="00C35B64">
      <w:pPr>
        <w:keepNext/>
        <w:tabs>
          <w:tab w:val="left" w:pos="9356"/>
        </w:tabs>
        <w:jc w:val="center"/>
        <w:textAlignment w:val="baseline"/>
        <w:rPr>
          <w:rFonts w:cs="Times New Roman"/>
          <w:b/>
          <w:bCs/>
          <w:kern w:val="3"/>
          <w:szCs w:val="28"/>
          <w:lang w:eastAsia="ja-JP"/>
        </w:rPr>
      </w:pPr>
    </w:p>
    <w:p w14:paraId="005F72B2" w14:textId="77777777" w:rsidR="00C35B64" w:rsidRPr="00D03437" w:rsidRDefault="00C35B64" w:rsidP="00C35B64">
      <w:pPr>
        <w:keepNext/>
        <w:tabs>
          <w:tab w:val="left" w:pos="9356"/>
        </w:tabs>
        <w:jc w:val="center"/>
        <w:textAlignment w:val="baseline"/>
        <w:rPr>
          <w:rFonts w:ascii="Times New Roman CYR" w:hAnsi="Times New Roman CYR" w:cs="Times New Roman CYR"/>
          <w:b/>
          <w:bCs/>
          <w:kern w:val="3"/>
          <w:lang w:eastAsia="ja-JP"/>
        </w:rPr>
      </w:pPr>
      <w:r w:rsidRPr="00D03437">
        <w:rPr>
          <w:rFonts w:ascii="Times New Roman CYR" w:hAnsi="Times New Roman CYR" w:cs="Times New Roman CYR"/>
          <w:b/>
          <w:bCs/>
          <w:kern w:val="3"/>
          <w:lang w:eastAsia="ja-JP"/>
        </w:rPr>
        <w:t>АНКЕТА УЧАСТНИКА ОТКРЫТОГО КОНКУРСА</w:t>
      </w:r>
    </w:p>
    <w:p w14:paraId="68BFB5D5" w14:textId="77777777" w:rsidR="00C35B64" w:rsidRPr="00D03437" w:rsidRDefault="00C35B64" w:rsidP="00C35B64">
      <w:pPr>
        <w:ind w:firstLine="708"/>
        <w:jc w:val="center"/>
        <w:textAlignment w:val="baseline"/>
        <w:rPr>
          <w:rFonts w:cs="Times New Roman"/>
          <w:b/>
          <w:bCs/>
          <w:kern w:val="3"/>
          <w:lang w:eastAsia="ja-JP"/>
        </w:rPr>
      </w:pPr>
    </w:p>
    <w:tbl>
      <w:tblPr>
        <w:tblW w:w="9614" w:type="dxa"/>
        <w:tblInd w:w="-8" w:type="dxa"/>
        <w:tblLayout w:type="fixed"/>
        <w:tblCellMar>
          <w:left w:w="10" w:type="dxa"/>
          <w:right w:w="10" w:type="dxa"/>
        </w:tblCellMar>
        <w:tblLook w:val="0000" w:firstRow="0" w:lastRow="0" w:firstColumn="0" w:lastColumn="0" w:noHBand="0" w:noVBand="0"/>
      </w:tblPr>
      <w:tblGrid>
        <w:gridCol w:w="998"/>
        <w:gridCol w:w="4222"/>
        <w:gridCol w:w="4394"/>
      </w:tblGrid>
      <w:tr w:rsidR="00C35B64" w:rsidRPr="00952D54" w14:paraId="0CD2BB7E"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DAF9BCD" w14:textId="77777777" w:rsidR="00C35B64" w:rsidRPr="00952D54" w:rsidRDefault="00C35B64" w:rsidP="00C93DC6">
            <w:pPr>
              <w:jc w:val="center"/>
              <w:textAlignment w:val="baseline"/>
              <w:rPr>
                <w:rFonts w:ascii="Times New Roman CYR" w:hAnsi="Times New Roman CYR" w:cs="Times New Roman CYR"/>
                <w:bCs/>
                <w:kern w:val="3"/>
                <w:lang w:eastAsia="ja-JP"/>
              </w:rPr>
            </w:pPr>
            <w:r w:rsidRPr="00952D54">
              <w:rPr>
                <w:rFonts w:cs="Times New Roman"/>
                <w:bCs/>
                <w:kern w:val="3"/>
                <w:lang w:eastAsia="ja-JP"/>
              </w:rPr>
              <w:t>Номер строки</w:t>
            </w:r>
          </w:p>
        </w:tc>
        <w:tc>
          <w:tcPr>
            <w:tcW w:w="42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4F8CD27" w14:textId="77777777" w:rsidR="00C35B64" w:rsidRPr="00952D54" w:rsidRDefault="00C35B64" w:rsidP="00C93DC6">
            <w:pPr>
              <w:jc w:val="center"/>
              <w:textAlignment w:val="baseline"/>
              <w:rPr>
                <w:rFonts w:ascii="Times New Roman CYR" w:hAnsi="Times New Roman CYR" w:cs="Times New Roman CYR"/>
                <w:bCs/>
                <w:kern w:val="3"/>
                <w:lang w:eastAsia="ja-JP"/>
              </w:rPr>
            </w:pPr>
            <w:r w:rsidRPr="00952D54">
              <w:rPr>
                <w:rFonts w:ascii="Times New Roman CYR" w:hAnsi="Times New Roman CYR" w:cs="Times New Roman CYR"/>
                <w:bCs/>
                <w:kern w:val="3"/>
                <w:lang w:eastAsia="ja-JP"/>
              </w:rPr>
              <w:t>Наименование</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7E34E87" w14:textId="77777777" w:rsidR="00C35B64" w:rsidRPr="00952D54" w:rsidRDefault="00C35B64" w:rsidP="00C93DC6">
            <w:pPr>
              <w:jc w:val="center"/>
              <w:textAlignment w:val="baseline"/>
              <w:rPr>
                <w:rFonts w:ascii="Times New Roman CYR" w:hAnsi="Times New Roman CYR" w:cs="Times New Roman CYR"/>
                <w:bCs/>
                <w:kern w:val="3"/>
                <w:lang w:eastAsia="ja-JP"/>
              </w:rPr>
            </w:pPr>
            <w:r w:rsidRPr="00952D54">
              <w:rPr>
                <w:rFonts w:ascii="Times New Roman CYR" w:hAnsi="Times New Roman CYR" w:cs="Times New Roman CYR"/>
                <w:bCs/>
                <w:kern w:val="3"/>
                <w:lang w:eastAsia="ja-JP"/>
              </w:rPr>
              <w:t>Данные участника</w:t>
            </w:r>
          </w:p>
          <w:p w14:paraId="3648402C" w14:textId="77777777" w:rsidR="00C35B64" w:rsidRPr="00952D54" w:rsidRDefault="00C35B64" w:rsidP="00C93DC6">
            <w:pPr>
              <w:jc w:val="center"/>
              <w:textAlignment w:val="baseline"/>
              <w:rPr>
                <w:rFonts w:ascii="Times New Roman CYR" w:hAnsi="Times New Roman CYR" w:cs="Times New Roman CYR"/>
                <w:bCs/>
                <w:kern w:val="3"/>
                <w:lang w:eastAsia="ja-JP"/>
              </w:rPr>
            </w:pPr>
            <w:r w:rsidRPr="00952D54">
              <w:rPr>
                <w:rFonts w:ascii="Times New Roman CYR" w:hAnsi="Times New Roman CYR" w:cs="Times New Roman CYR"/>
                <w:bCs/>
                <w:kern w:val="3"/>
                <w:lang w:eastAsia="ja-JP"/>
              </w:rPr>
              <w:t>открытого конкурса</w:t>
            </w:r>
          </w:p>
        </w:tc>
      </w:tr>
      <w:tr w:rsidR="00C35B64" w:rsidRPr="00D03437" w14:paraId="20CFE790"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B6F8CA5" w14:textId="77777777" w:rsidR="00C35B64" w:rsidRPr="00D03437" w:rsidRDefault="00C35B64" w:rsidP="00C93DC6">
            <w:pPr>
              <w:jc w:val="center"/>
              <w:textAlignment w:val="baseline"/>
              <w:rPr>
                <w:rFonts w:cs="Times New Roman"/>
                <w:kern w:val="3"/>
                <w:lang w:val="en-US" w:eastAsia="ja-JP"/>
              </w:rPr>
            </w:pPr>
            <w:r w:rsidRPr="00D03437">
              <w:rPr>
                <w:rFonts w:cs="Times New Roman"/>
                <w:kern w:val="3"/>
                <w:lang w:val="en-US" w:eastAsia="ja-JP"/>
              </w:rPr>
              <w:t>1.</w:t>
            </w:r>
          </w:p>
        </w:tc>
        <w:tc>
          <w:tcPr>
            <w:tcW w:w="42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1734E70" w14:textId="77777777" w:rsidR="00C35B64" w:rsidRPr="00D03437" w:rsidRDefault="00C35B64" w:rsidP="00C93DC6">
            <w:pPr>
              <w:textAlignment w:val="baseline"/>
              <w:rPr>
                <w:rFonts w:ascii="Times New Roman CYR" w:hAnsi="Times New Roman CYR" w:cs="Times New Roman CYR"/>
                <w:kern w:val="3"/>
                <w:lang w:eastAsia="ja-JP"/>
              </w:rPr>
            </w:pPr>
            <w:r w:rsidRPr="00D03437">
              <w:rPr>
                <w:rFonts w:ascii="Times New Roman CYR" w:hAnsi="Times New Roman CYR" w:cs="Times New Roman CYR"/>
                <w:kern w:val="3"/>
                <w:lang w:eastAsia="ja-JP"/>
              </w:rPr>
              <w:t>Фамилия, имя, отчество</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F94F6E1" w14:textId="77777777" w:rsidR="00C35B64" w:rsidRPr="00D03437" w:rsidRDefault="00C35B64" w:rsidP="00C93DC6">
            <w:pPr>
              <w:textAlignment w:val="baseline"/>
              <w:rPr>
                <w:rFonts w:ascii="Calibri" w:hAnsi="Calibri" w:cs="Calibri"/>
                <w:kern w:val="3"/>
                <w:lang w:val="en-US" w:eastAsia="ja-JP"/>
              </w:rPr>
            </w:pPr>
          </w:p>
        </w:tc>
      </w:tr>
      <w:tr w:rsidR="00C35B64" w:rsidRPr="00D03437" w14:paraId="6AC16E0B"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2F34046" w14:textId="77777777" w:rsidR="00C35B64" w:rsidRPr="00D03437" w:rsidRDefault="00C35B64" w:rsidP="00C93DC6">
            <w:pPr>
              <w:jc w:val="center"/>
              <w:textAlignment w:val="baseline"/>
              <w:rPr>
                <w:rFonts w:cs="Times New Roman"/>
                <w:kern w:val="3"/>
                <w:lang w:val="en-US" w:eastAsia="ja-JP"/>
              </w:rPr>
            </w:pPr>
            <w:r w:rsidRPr="00D03437">
              <w:rPr>
                <w:rFonts w:cs="Times New Roman"/>
                <w:kern w:val="3"/>
                <w:lang w:val="en-US" w:eastAsia="ja-JP"/>
              </w:rPr>
              <w:t>2.</w:t>
            </w:r>
          </w:p>
        </w:tc>
        <w:tc>
          <w:tcPr>
            <w:tcW w:w="42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8F5A9C7" w14:textId="77777777" w:rsidR="00C35B64" w:rsidRPr="00D03437" w:rsidRDefault="00C35B64" w:rsidP="00C93DC6">
            <w:pPr>
              <w:textAlignment w:val="baseline"/>
              <w:rPr>
                <w:rFonts w:ascii="Times New Roman CYR" w:hAnsi="Times New Roman CYR" w:cs="Times New Roman CYR"/>
                <w:kern w:val="3"/>
                <w:lang w:eastAsia="ja-JP"/>
              </w:rPr>
            </w:pPr>
            <w:r w:rsidRPr="00D03437">
              <w:rPr>
                <w:rFonts w:ascii="Times New Roman CYR" w:hAnsi="Times New Roman CYR" w:cs="Times New Roman CYR"/>
                <w:kern w:val="3"/>
                <w:lang w:eastAsia="ja-JP"/>
              </w:rPr>
              <w:t>Паспортные данные</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37F03CB" w14:textId="77777777" w:rsidR="00C35B64" w:rsidRPr="00D03437" w:rsidRDefault="00C35B64" w:rsidP="00C93DC6">
            <w:pPr>
              <w:textAlignment w:val="baseline"/>
              <w:rPr>
                <w:rFonts w:ascii="Calibri" w:hAnsi="Calibri" w:cs="Calibri"/>
                <w:kern w:val="3"/>
                <w:lang w:val="en-US" w:eastAsia="ja-JP"/>
              </w:rPr>
            </w:pPr>
          </w:p>
        </w:tc>
      </w:tr>
      <w:tr w:rsidR="00C35B64" w:rsidRPr="00D03437" w14:paraId="0A954423"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9A77A09" w14:textId="77777777" w:rsidR="00C35B64" w:rsidRPr="00D03437" w:rsidRDefault="00C35B64" w:rsidP="00C93DC6">
            <w:pPr>
              <w:jc w:val="center"/>
              <w:textAlignment w:val="baseline"/>
              <w:rPr>
                <w:rFonts w:cs="Times New Roman"/>
                <w:kern w:val="3"/>
                <w:lang w:val="en-US" w:eastAsia="ja-JP"/>
              </w:rPr>
            </w:pPr>
            <w:r w:rsidRPr="00D03437">
              <w:rPr>
                <w:rFonts w:cs="Times New Roman"/>
                <w:kern w:val="3"/>
                <w:lang w:val="en-US" w:eastAsia="ja-JP"/>
              </w:rPr>
              <w:t>3.</w:t>
            </w:r>
          </w:p>
        </w:tc>
        <w:tc>
          <w:tcPr>
            <w:tcW w:w="42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9015D2C" w14:textId="77777777" w:rsidR="00C35B64" w:rsidRPr="00D03437" w:rsidRDefault="00C35B64" w:rsidP="00C93DC6">
            <w:pPr>
              <w:textAlignment w:val="baseline"/>
              <w:rPr>
                <w:rFonts w:cs="Times New Roman"/>
                <w:kern w:val="3"/>
                <w:lang w:eastAsia="ja-JP"/>
              </w:rPr>
            </w:pPr>
            <w:r>
              <w:rPr>
                <w:rFonts w:ascii="Times New Roman CYR" w:hAnsi="Times New Roman CYR" w:cs="Times New Roman CYR"/>
                <w:kern w:val="3"/>
                <w:lang w:eastAsia="ja-JP"/>
              </w:rPr>
              <w:t>Адрес фактического проживания</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46039C6" w14:textId="77777777" w:rsidR="00C35B64" w:rsidRPr="00D03437" w:rsidRDefault="00C35B64" w:rsidP="00C93DC6">
            <w:pPr>
              <w:textAlignment w:val="baseline"/>
              <w:rPr>
                <w:rFonts w:ascii="Calibri" w:hAnsi="Calibri" w:cs="Calibri"/>
                <w:kern w:val="3"/>
                <w:lang w:eastAsia="ja-JP"/>
              </w:rPr>
            </w:pPr>
          </w:p>
        </w:tc>
      </w:tr>
      <w:tr w:rsidR="00C35B64" w:rsidRPr="00D03437" w14:paraId="3E77B5A8"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B63B913" w14:textId="77777777" w:rsidR="00C35B64" w:rsidRPr="00D03437" w:rsidRDefault="00C35B64" w:rsidP="00C93DC6">
            <w:pPr>
              <w:jc w:val="center"/>
              <w:textAlignment w:val="baseline"/>
              <w:rPr>
                <w:rFonts w:cs="Times New Roman"/>
                <w:kern w:val="3"/>
                <w:lang w:eastAsia="ja-JP"/>
              </w:rPr>
            </w:pPr>
            <w:r>
              <w:rPr>
                <w:rFonts w:cs="Times New Roman"/>
                <w:kern w:val="3"/>
                <w:lang w:eastAsia="ja-JP"/>
              </w:rPr>
              <w:t>4.</w:t>
            </w:r>
          </w:p>
        </w:tc>
        <w:tc>
          <w:tcPr>
            <w:tcW w:w="42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BBFD6E2" w14:textId="77777777" w:rsidR="00C35B64" w:rsidRDefault="00C35B64" w:rsidP="00C93DC6">
            <w:pPr>
              <w:textAlignment w:val="baseline"/>
              <w:rPr>
                <w:rFonts w:ascii="Times New Roman CYR" w:hAnsi="Times New Roman CYR" w:cs="Times New Roman CYR"/>
                <w:kern w:val="3"/>
                <w:lang w:eastAsia="ja-JP"/>
              </w:rPr>
            </w:pPr>
            <w:r>
              <w:rPr>
                <w:rFonts w:ascii="Times New Roman CYR" w:hAnsi="Times New Roman CYR" w:cs="Times New Roman CYR"/>
                <w:kern w:val="3"/>
                <w:lang w:eastAsia="ja-JP"/>
              </w:rPr>
              <w:t>Адрес регистрации по месту жительства</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9A372CB" w14:textId="77777777" w:rsidR="00C35B64" w:rsidRPr="00D03437" w:rsidRDefault="00C35B64" w:rsidP="00C93DC6">
            <w:pPr>
              <w:textAlignment w:val="baseline"/>
              <w:rPr>
                <w:rFonts w:ascii="Calibri" w:hAnsi="Calibri" w:cs="Calibri"/>
                <w:kern w:val="3"/>
                <w:lang w:eastAsia="ja-JP"/>
              </w:rPr>
            </w:pPr>
          </w:p>
        </w:tc>
      </w:tr>
      <w:tr w:rsidR="00C35B64" w:rsidRPr="00D03437" w14:paraId="6D6AD64B"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180B4B1" w14:textId="77777777" w:rsidR="00C35B64" w:rsidRPr="00D03437" w:rsidRDefault="00C35B64" w:rsidP="00C93DC6">
            <w:pPr>
              <w:jc w:val="center"/>
              <w:textAlignment w:val="baseline"/>
              <w:rPr>
                <w:rFonts w:cs="Times New Roman"/>
                <w:kern w:val="3"/>
                <w:lang w:val="en-US" w:eastAsia="ja-JP"/>
              </w:rPr>
            </w:pPr>
            <w:r w:rsidRPr="00D03437">
              <w:rPr>
                <w:rFonts w:cs="Times New Roman"/>
                <w:kern w:val="3"/>
                <w:lang w:val="en-US" w:eastAsia="ja-JP"/>
              </w:rPr>
              <w:t>5.</w:t>
            </w:r>
          </w:p>
        </w:tc>
        <w:tc>
          <w:tcPr>
            <w:tcW w:w="42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1A0A8CB" w14:textId="77777777" w:rsidR="00C35B64" w:rsidRPr="0058596D" w:rsidRDefault="00C35B64" w:rsidP="00C93DC6">
            <w:pPr>
              <w:keepNext/>
              <w:jc w:val="both"/>
              <w:textAlignment w:val="baseline"/>
              <w:rPr>
                <w:rFonts w:ascii="Times New Roman CYR" w:hAnsi="Times New Roman CYR" w:cs="Times New Roman CYR"/>
                <w:kern w:val="3"/>
                <w:lang w:eastAsia="ja-JP"/>
              </w:rPr>
            </w:pPr>
            <w:r w:rsidRPr="0058596D">
              <w:rPr>
                <w:rFonts w:ascii="Times New Roman CYR" w:hAnsi="Times New Roman CYR" w:cs="Times New Roman CYR"/>
                <w:kern w:val="3"/>
                <w:lang w:eastAsia="ja-JP"/>
              </w:rPr>
              <w:t>Регистрационные данные:</w:t>
            </w:r>
          </w:p>
          <w:p w14:paraId="5B7839F4" w14:textId="77777777" w:rsidR="00C35B64" w:rsidRDefault="00C35B64" w:rsidP="00C93DC6">
            <w:pPr>
              <w:keepNext/>
              <w:jc w:val="both"/>
              <w:textAlignment w:val="baseline"/>
              <w:rPr>
                <w:rFonts w:ascii="Times New Roman CYR" w:hAnsi="Times New Roman CYR" w:cs="Times New Roman CYR"/>
                <w:kern w:val="3"/>
                <w:lang w:eastAsia="ja-JP"/>
              </w:rPr>
            </w:pPr>
            <w:r>
              <w:rPr>
                <w:rFonts w:ascii="Times New Roman CYR" w:hAnsi="Times New Roman CYR" w:cs="Times New Roman CYR"/>
                <w:kern w:val="3"/>
                <w:lang w:eastAsia="ja-JP"/>
              </w:rPr>
              <w:t>д</w:t>
            </w:r>
            <w:r w:rsidRPr="0058596D">
              <w:rPr>
                <w:rFonts w:ascii="Times New Roman CYR" w:hAnsi="Times New Roman CYR" w:cs="Times New Roman CYR"/>
                <w:kern w:val="3"/>
                <w:lang w:eastAsia="ja-JP"/>
              </w:rPr>
              <w:t>ата</w:t>
            </w:r>
            <w:r>
              <w:rPr>
                <w:rFonts w:ascii="Times New Roman CYR" w:hAnsi="Times New Roman CYR" w:cs="Times New Roman CYR"/>
                <w:kern w:val="3"/>
                <w:lang w:eastAsia="ja-JP"/>
              </w:rPr>
              <w:t>,</w:t>
            </w:r>
            <w:r w:rsidRPr="0058596D">
              <w:rPr>
                <w:rFonts w:ascii="Times New Roman CYR" w:hAnsi="Times New Roman CYR" w:cs="Times New Roman CYR"/>
                <w:kern w:val="3"/>
                <w:lang w:eastAsia="ja-JP"/>
              </w:rPr>
              <w:t xml:space="preserve"> место </w:t>
            </w:r>
            <w:r>
              <w:rPr>
                <w:rFonts w:ascii="Times New Roman CYR" w:hAnsi="Times New Roman CYR" w:cs="Times New Roman CYR"/>
                <w:kern w:val="3"/>
                <w:lang w:eastAsia="ja-JP"/>
              </w:rPr>
              <w:t xml:space="preserve">и орган </w:t>
            </w:r>
            <w:r w:rsidRPr="0058596D">
              <w:rPr>
                <w:rFonts w:ascii="Times New Roman CYR" w:hAnsi="Times New Roman CYR" w:cs="Times New Roman CYR"/>
                <w:kern w:val="3"/>
                <w:lang w:eastAsia="ja-JP"/>
              </w:rPr>
              <w:t>регистрации</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E54270C" w14:textId="77777777" w:rsidR="00C35B64" w:rsidRPr="00D03437" w:rsidRDefault="00C35B64" w:rsidP="00C93DC6">
            <w:pPr>
              <w:textAlignment w:val="baseline"/>
              <w:rPr>
                <w:rFonts w:ascii="Calibri" w:hAnsi="Calibri" w:cs="Calibri"/>
                <w:kern w:val="3"/>
                <w:lang w:eastAsia="ja-JP"/>
              </w:rPr>
            </w:pPr>
          </w:p>
        </w:tc>
      </w:tr>
      <w:tr w:rsidR="00C35B64" w:rsidRPr="00D03437" w14:paraId="15DAA75C"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6ABDA68" w14:textId="77777777" w:rsidR="00C35B64" w:rsidRPr="00D03437" w:rsidRDefault="00C35B64" w:rsidP="00C93DC6">
            <w:pPr>
              <w:jc w:val="center"/>
              <w:textAlignment w:val="baseline"/>
              <w:rPr>
                <w:rFonts w:cs="Times New Roman"/>
                <w:kern w:val="3"/>
                <w:lang w:val="en-US" w:eastAsia="ja-JP"/>
              </w:rPr>
            </w:pPr>
            <w:r w:rsidRPr="00D03437">
              <w:rPr>
                <w:rFonts w:cs="Times New Roman"/>
                <w:kern w:val="3"/>
                <w:lang w:val="en-US" w:eastAsia="ja-JP"/>
              </w:rPr>
              <w:t>7.</w:t>
            </w:r>
          </w:p>
        </w:tc>
        <w:tc>
          <w:tcPr>
            <w:tcW w:w="42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9E695A1" w14:textId="77777777" w:rsidR="00C35B64" w:rsidRPr="0058596D" w:rsidRDefault="00C35B64" w:rsidP="00C93DC6">
            <w:pPr>
              <w:keepNext/>
              <w:jc w:val="both"/>
              <w:textAlignment w:val="baseline"/>
              <w:rPr>
                <w:rFonts w:ascii="Times New Roman CYR" w:hAnsi="Times New Roman CYR" w:cs="Times New Roman CYR"/>
                <w:kern w:val="3"/>
                <w:lang w:eastAsia="ja-JP"/>
              </w:rPr>
            </w:pPr>
            <w:r>
              <w:rPr>
                <w:rFonts w:ascii="Times New Roman CYR" w:hAnsi="Times New Roman CYR" w:cs="Times New Roman CYR"/>
                <w:kern w:val="3"/>
                <w:lang w:eastAsia="ja-JP"/>
              </w:rPr>
              <w:t>ИНН, ОГРН участника конкурса</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E073721" w14:textId="77777777" w:rsidR="00C35B64" w:rsidRPr="00D03437" w:rsidRDefault="00C35B64" w:rsidP="00C93DC6">
            <w:pPr>
              <w:textAlignment w:val="baseline"/>
              <w:rPr>
                <w:rFonts w:ascii="Calibri" w:hAnsi="Calibri" w:cs="Calibri"/>
                <w:kern w:val="3"/>
                <w:lang w:eastAsia="ja-JP"/>
              </w:rPr>
            </w:pPr>
          </w:p>
        </w:tc>
      </w:tr>
      <w:tr w:rsidR="00C35B64" w:rsidRPr="00D03437" w14:paraId="756321C4"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0533B02" w14:textId="77777777" w:rsidR="00C35B64" w:rsidRPr="00D03437" w:rsidRDefault="00C35B64" w:rsidP="00C93DC6">
            <w:pPr>
              <w:jc w:val="center"/>
              <w:textAlignment w:val="baseline"/>
              <w:rPr>
                <w:rFonts w:cs="Times New Roman"/>
                <w:kern w:val="3"/>
                <w:lang w:val="en-US" w:eastAsia="ja-JP"/>
              </w:rPr>
            </w:pPr>
            <w:r w:rsidRPr="00D03437">
              <w:rPr>
                <w:rFonts w:cs="Times New Roman"/>
                <w:kern w:val="3"/>
                <w:lang w:val="en-US" w:eastAsia="ja-JP"/>
              </w:rPr>
              <w:t>8.</w:t>
            </w:r>
          </w:p>
        </w:tc>
        <w:tc>
          <w:tcPr>
            <w:tcW w:w="422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40B7340" w14:textId="77777777" w:rsidR="00C35B64" w:rsidRPr="0058596D" w:rsidRDefault="00C35B64" w:rsidP="00C93DC6">
            <w:pPr>
              <w:keepNext/>
              <w:jc w:val="both"/>
              <w:textAlignment w:val="baseline"/>
              <w:rPr>
                <w:rFonts w:ascii="Times New Roman CYR" w:hAnsi="Times New Roman CYR" w:cs="Times New Roman CYR"/>
                <w:kern w:val="3"/>
                <w:lang w:eastAsia="ja-JP"/>
              </w:rPr>
            </w:pPr>
            <w:r w:rsidRPr="0058596D">
              <w:rPr>
                <w:rFonts w:ascii="Times New Roman CYR" w:hAnsi="Times New Roman CYR" w:cs="Times New Roman CYR"/>
                <w:kern w:val="3"/>
                <w:lang w:eastAsia="ja-JP"/>
              </w:rPr>
              <w:t>Банковские реквизиты:</w:t>
            </w:r>
          </w:p>
          <w:p w14:paraId="16512895" w14:textId="77777777" w:rsidR="00C35B64" w:rsidRPr="0058596D" w:rsidRDefault="00C35B64" w:rsidP="00C93DC6">
            <w:pPr>
              <w:keepNext/>
              <w:jc w:val="both"/>
              <w:textAlignment w:val="baseline"/>
              <w:rPr>
                <w:rFonts w:ascii="Times New Roman CYR" w:hAnsi="Times New Roman CYR" w:cs="Times New Roman CYR"/>
                <w:kern w:val="3"/>
                <w:lang w:eastAsia="ja-JP"/>
              </w:rPr>
            </w:pPr>
            <w:r w:rsidRPr="0058596D">
              <w:rPr>
                <w:rFonts w:ascii="Times New Roman CYR" w:hAnsi="Times New Roman CYR" w:cs="Times New Roman CYR"/>
                <w:kern w:val="3"/>
                <w:lang w:eastAsia="ja-JP"/>
              </w:rPr>
              <w:t xml:space="preserve">наименование </w:t>
            </w:r>
            <w:r>
              <w:rPr>
                <w:rFonts w:ascii="Times New Roman CYR" w:hAnsi="Times New Roman CYR" w:cs="Times New Roman CYR"/>
                <w:kern w:val="3"/>
                <w:lang w:eastAsia="ja-JP"/>
              </w:rPr>
              <w:t>и адрес банка</w:t>
            </w:r>
            <w:r w:rsidRPr="0058596D">
              <w:rPr>
                <w:rFonts w:ascii="Times New Roman CYR" w:hAnsi="Times New Roman CYR" w:cs="Times New Roman CYR"/>
                <w:kern w:val="3"/>
                <w:lang w:eastAsia="ja-JP"/>
              </w:rPr>
              <w:t>;</w:t>
            </w:r>
            <w:r>
              <w:rPr>
                <w:rFonts w:ascii="Times New Roman CYR" w:hAnsi="Times New Roman CYR" w:cs="Times New Roman CYR"/>
                <w:kern w:val="3"/>
                <w:lang w:eastAsia="ja-JP"/>
              </w:rPr>
              <w:t xml:space="preserve"> </w:t>
            </w:r>
            <w:r w:rsidRPr="0058596D">
              <w:rPr>
                <w:rFonts w:ascii="Times New Roman CYR" w:hAnsi="Times New Roman CYR" w:cs="Times New Roman CYR"/>
                <w:kern w:val="3"/>
                <w:lang w:eastAsia="ja-JP"/>
              </w:rPr>
              <w:t>расчетный счет; корреспондентский счет;</w:t>
            </w:r>
            <w:r>
              <w:rPr>
                <w:rFonts w:ascii="Times New Roman CYR" w:hAnsi="Times New Roman CYR" w:cs="Times New Roman CYR"/>
                <w:kern w:val="3"/>
                <w:lang w:eastAsia="ja-JP"/>
              </w:rPr>
              <w:t xml:space="preserve"> </w:t>
            </w:r>
            <w:r w:rsidRPr="0058596D">
              <w:rPr>
                <w:rFonts w:ascii="Times New Roman CYR" w:hAnsi="Times New Roman CYR" w:cs="Times New Roman CYR"/>
                <w:kern w:val="3"/>
                <w:lang w:eastAsia="ja-JP"/>
              </w:rPr>
              <w:t>БИК; ОКПО; ОКОНХ</w:t>
            </w:r>
          </w:p>
        </w:tc>
        <w:tc>
          <w:tcPr>
            <w:tcW w:w="439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428EA52A" w14:textId="77777777" w:rsidR="00C35B64" w:rsidRPr="00D03437" w:rsidRDefault="00C35B64" w:rsidP="00C93DC6">
            <w:pPr>
              <w:textAlignment w:val="baseline"/>
              <w:rPr>
                <w:rFonts w:ascii="Calibri" w:hAnsi="Calibri" w:cs="Calibri"/>
                <w:kern w:val="3"/>
                <w:lang w:eastAsia="ja-JP"/>
              </w:rPr>
            </w:pPr>
          </w:p>
        </w:tc>
      </w:tr>
    </w:tbl>
    <w:p w14:paraId="771342A1" w14:textId="77777777" w:rsidR="00C35B64" w:rsidRPr="00D03437" w:rsidRDefault="00C35B64" w:rsidP="00C35B64">
      <w:pPr>
        <w:textAlignment w:val="baseline"/>
        <w:rPr>
          <w:rFonts w:cs="Times New Roman"/>
          <w:kern w:val="3"/>
          <w:vertAlign w:val="superscript"/>
          <w:lang w:eastAsia="ja-JP"/>
        </w:rPr>
      </w:pPr>
      <w:r w:rsidRPr="00D03437">
        <w:rPr>
          <w:rFonts w:cs="Times New Roman"/>
          <w:kern w:val="3"/>
          <w:vertAlign w:val="superscript"/>
          <w:lang w:eastAsia="ja-JP"/>
        </w:rPr>
        <w:t xml:space="preserve"> </w:t>
      </w:r>
    </w:p>
    <w:p w14:paraId="38F00004" w14:textId="77777777" w:rsidR="00C35B64" w:rsidRDefault="00C35B64" w:rsidP="00C35B64">
      <w:pPr>
        <w:keepNext/>
        <w:jc w:val="both"/>
        <w:textAlignment w:val="baseline"/>
        <w:rPr>
          <w:rFonts w:cs="Times New Roman"/>
          <w:b/>
          <w:bCs/>
          <w:kern w:val="3"/>
          <w:lang w:eastAsia="ja-JP"/>
        </w:rPr>
      </w:pPr>
    </w:p>
    <w:p w14:paraId="6A3D7816" w14:textId="77777777" w:rsidR="00C35B64" w:rsidRPr="00D03437" w:rsidRDefault="00C35B64" w:rsidP="00C35B64">
      <w:pPr>
        <w:keepNext/>
        <w:jc w:val="both"/>
        <w:textAlignment w:val="baseline"/>
        <w:rPr>
          <w:rFonts w:cs="Times New Roman"/>
          <w:b/>
          <w:bCs/>
          <w:kern w:val="3"/>
          <w:lang w:eastAsia="ja-JP"/>
        </w:rPr>
      </w:pPr>
    </w:p>
    <w:p w14:paraId="2BC1EAC4" w14:textId="30E7914C" w:rsidR="00C35B64" w:rsidRPr="00D03437" w:rsidRDefault="00C35B64" w:rsidP="00C35B64">
      <w:pPr>
        <w:keepNext/>
        <w:jc w:val="both"/>
        <w:textAlignment w:val="baseline"/>
        <w:rPr>
          <w:rFonts w:ascii="Times New Roman CYR" w:hAnsi="Times New Roman CYR" w:cs="Times New Roman CYR"/>
          <w:kern w:val="3"/>
          <w:lang w:eastAsia="ja-JP"/>
        </w:rPr>
      </w:pPr>
      <w:r>
        <w:rPr>
          <w:rFonts w:ascii="Times New Roman CYR" w:hAnsi="Times New Roman CYR" w:cs="Times New Roman CYR"/>
          <w:kern w:val="3"/>
          <w:lang w:eastAsia="ja-JP"/>
        </w:rPr>
        <w:t>Заявитель</w:t>
      </w:r>
      <w:r>
        <w:rPr>
          <w:rFonts w:ascii="Times New Roman CYR" w:hAnsi="Times New Roman CYR" w:cs="Times New Roman CYR"/>
          <w:kern w:val="3"/>
          <w:lang w:eastAsia="ja-JP"/>
        </w:rPr>
        <w:tab/>
      </w:r>
      <w:r>
        <w:rPr>
          <w:rFonts w:ascii="Times New Roman CYR" w:hAnsi="Times New Roman CYR" w:cs="Times New Roman CYR"/>
          <w:kern w:val="3"/>
          <w:lang w:eastAsia="ja-JP"/>
        </w:rPr>
        <w:tab/>
      </w:r>
      <w:r>
        <w:rPr>
          <w:rFonts w:ascii="Times New Roman CYR" w:hAnsi="Times New Roman CYR" w:cs="Times New Roman CYR"/>
          <w:kern w:val="3"/>
          <w:lang w:eastAsia="ja-JP"/>
        </w:rPr>
        <w:tab/>
      </w:r>
      <w:r>
        <w:rPr>
          <w:rFonts w:ascii="Times New Roman CYR" w:hAnsi="Times New Roman CYR" w:cs="Times New Roman CYR"/>
          <w:kern w:val="3"/>
          <w:lang w:eastAsia="ja-JP"/>
        </w:rPr>
        <w:tab/>
      </w:r>
      <w:r>
        <w:rPr>
          <w:rFonts w:ascii="Times New Roman CYR" w:hAnsi="Times New Roman CYR" w:cs="Times New Roman CYR"/>
          <w:kern w:val="3"/>
          <w:lang w:eastAsia="ja-JP"/>
        </w:rPr>
        <w:tab/>
      </w:r>
      <w:r>
        <w:rPr>
          <w:rFonts w:ascii="Times New Roman CYR" w:hAnsi="Times New Roman CYR" w:cs="Times New Roman CYR"/>
          <w:kern w:val="3"/>
          <w:lang w:eastAsia="ja-JP"/>
        </w:rPr>
        <w:tab/>
      </w:r>
      <w:r w:rsidRPr="00D03437">
        <w:rPr>
          <w:rFonts w:ascii="Times New Roman CYR" w:hAnsi="Times New Roman CYR" w:cs="Times New Roman CYR"/>
          <w:kern w:val="3"/>
          <w:lang w:eastAsia="ja-JP"/>
        </w:rPr>
        <w:t xml:space="preserve"> </w:t>
      </w:r>
      <w:r w:rsidRPr="00D03437">
        <w:rPr>
          <w:rFonts w:ascii="Times New Roman CYR" w:hAnsi="Times New Roman CYR" w:cs="Times New Roman CYR"/>
          <w:kern w:val="3"/>
          <w:lang w:eastAsia="ja-JP"/>
        </w:rPr>
        <w:tab/>
        <w:t xml:space="preserve">_________________________(Ф.И.О.)   </w:t>
      </w:r>
    </w:p>
    <w:p w14:paraId="4958210B" w14:textId="77777777" w:rsidR="00C35B64" w:rsidRPr="00C35B64" w:rsidRDefault="00C35B64" w:rsidP="00C35B64">
      <w:pPr>
        <w:keepNext/>
        <w:ind w:left="985" w:firstLine="5387"/>
        <w:jc w:val="both"/>
        <w:textAlignment w:val="baseline"/>
        <w:rPr>
          <w:rFonts w:cs="Times New Roman"/>
          <w:kern w:val="3"/>
          <w:sz w:val="20"/>
          <w:szCs w:val="20"/>
          <w:lang w:eastAsia="ja-JP"/>
        </w:rPr>
      </w:pPr>
      <w:r w:rsidRPr="00C35B64">
        <w:rPr>
          <w:rFonts w:ascii="Times New Roman CYR" w:hAnsi="Times New Roman CYR" w:cs="Times New Roman CYR"/>
          <w:kern w:val="3"/>
          <w:sz w:val="20"/>
          <w:szCs w:val="20"/>
          <w:lang w:eastAsia="ja-JP"/>
        </w:rPr>
        <w:t xml:space="preserve">(подпись) </w:t>
      </w:r>
    </w:p>
    <w:p w14:paraId="54F8738B" w14:textId="77777777" w:rsidR="00C35B64" w:rsidRPr="00D03437" w:rsidRDefault="00C35B64" w:rsidP="00C35B64">
      <w:pPr>
        <w:textAlignment w:val="baseline"/>
        <w:rPr>
          <w:rFonts w:cs="Times New Roman"/>
          <w:kern w:val="3"/>
          <w:lang w:eastAsia="ja-JP"/>
        </w:rPr>
      </w:pPr>
    </w:p>
    <w:p w14:paraId="5A757F73" w14:textId="77777777" w:rsidR="00C35B64" w:rsidRPr="00F92C64" w:rsidRDefault="00C35B64" w:rsidP="00C35B64">
      <w:pPr>
        <w:textAlignment w:val="baseline"/>
        <w:rPr>
          <w:rFonts w:cs="Times New Roman"/>
          <w:kern w:val="3"/>
          <w:szCs w:val="28"/>
          <w:lang w:eastAsia="ja-JP"/>
        </w:rPr>
      </w:pPr>
    </w:p>
    <w:p w14:paraId="68A74474" w14:textId="77777777" w:rsidR="00C35B64" w:rsidRPr="00F92C64" w:rsidRDefault="00C35B64" w:rsidP="00C35B64">
      <w:pPr>
        <w:textAlignment w:val="baseline"/>
        <w:rPr>
          <w:rFonts w:cs="Times New Roman"/>
          <w:kern w:val="3"/>
          <w:szCs w:val="28"/>
          <w:lang w:eastAsia="ja-JP"/>
        </w:rPr>
      </w:pPr>
    </w:p>
    <w:p w14:paraId="73FA02A2" w14:textId="77777777" w:rsidR="00C35B64" w:rsidRPr="00F92C64" w:rsidRDefault="00C35B64" w:rsidP="00C35B64">
      <w:pPr>
        <w:textAlignment w:val="baseline"/>
        <w:rPr>
          <w:rFonts w:cs="Times New Roman"/>
          <w:kern w:val="3"/>
          <w:szCs w:val="28"/>
          <w:lang w:eastAsia="ja-JP"/>
        </w:rPr>
      </w:pPr>
    </w:p>
    <w:p w14:paraId="594401A7" w14:textId="77777777" w:rsidR="00C35B64" w:rsidRPr="00F92C64" w:rsidRDefault="00C35B64" w:rsidP="00C35B64">
      <w:pPr>
        <w:textAlignment w:val="baseline"/>
        <w:rPr>
          <w:rFonts w:cs="Times New Roman"/>
          <w:kern w:val="3"/>
          <w:szCs w:val="28"/>
          <w:lang w:eastAsia="ja-JP"/>
        </w:rPr>
      </w:pPr>
    </w:p>
    <w:p w14:paraId="210046CD" w14:textId="77777777" w:rsidR="00C35B64" w:rsidRPr="00F92C64" w:rsidRDefault="00C35B64" w:rsidP="00C35B64">
      <w:pPr>
        <w:textAlignment w:val="baseline"/>
        <w:rPr>
          <w:rFonts w:cs="Times New Roman"/>
          <w:kern w:val="3"/>
          <w:lang w:eastAsia="ja-JP"/>
        </w:rPr>
      </w:pPr>
    </w:p>
    <w:p w14:paraId="22A8E5DD" w14:textId="77777777" w:rsidR="00C35B64" w:rsidRPr="00F92C64" w:rsidRDefault="00C35B64" w:rsidP="00C35B64">
      <w:pPr>
        <w:ind w:firstLine="708"/>
        <w:jc w:val="center"/>
        <w:textAlignment w:val="baseline"/>
        <w:rPr>
          <w:rFonts w:cs="Times New Roman"/>
          <w:b/>
          <w:bCs/>
          <w:kern w:val="3"/>
          <w:szCs w:val="28"/>
          <w:lang w:eastAsia="ja-JP"/>
        </w:rPr>
      </w:pPr>
    </w:p>
    <w:p w14:paraId="44871C63" w14:textId="77777777" w:rsidR="00C35B64" w:rsidRPr="00B33656" w:rsidRDefault="00C35B64" w:rsidP="000C5051">
      <w:pPr>
        <w:jc w:val="center"/>
        <w:textAlignment w:val="baseline"/>
        <w:rPr>
          <w:rFonts w:cs="Times New Roman"/>
          <w:kern w:val="3"/>
          <w:lang w:eastAsia="ja-JP"/>
        </w:rPr>
      </w:pPr>
      <w:r w:rsidRPr="00F92C64">
        <w:rPr>
          <w:rFonts w:ascii="Times New Roman CYR" w:hAnsi="Times New Roman CYR" w:cs="Times New Roman CYR"/>
          <w:b/>
          <w:bCs/>
          <w:kern w:val="3"/>
          <w:szCs w:val="28"/>
          <w:lang w:eastAsia="ja-JP"/>
        </w:rPr>
        <w:br w:type="page"/>
      </w:r>
      <w:r w:rsidRPr="00B33656">
        <w:rPr>
          <w:rFonts w:ascii="Times New Roman CYR" w:hAnsi="Times New Roman CYR" w:cs="Times New Roman CYR"/>
          <w:b/>
          <w:bCs/>
          <w:kern w:val="3"/>
          <w:lang w:eastAsia="ja-JP"/>
        </w:rPr>
        <w:lastRenderedPageBreak/>
        <w:t xml:space="preserve">Форма № </w:t>
      </w:r>
      <w:r>
        <w:rPr>
          <w:rFonts w:ascii="Times New Roman CYR" w:hAnsi="Times New Roman CYR" w:cs="Times New Roman CYR"/>
          <w:b/>
          <w:bCs/>
          <w:kern w:val="3"/>
          <w:lang w:eastAsia="ja-JP"/>
        </w:rPr>
        <w:t>5</w:t>
      </w:r>
      <w:r w:rsidRPr="00B33656">
        <w:rPr>
          <w:rFonts w:ascii="Times New Roman CYR" w:hAnsi="Times New Roman CYR" w:cs="Times New Roman CYR"/>
          <w:b/>
          <w:bCs/>
          <w:kern w:val="3"/>
          <w:lang w:eastAsia="ja-JP"/>
        </w:rPr>
        <w:t xml:space="preserve">. </w:t>
      </w:r>
      <w:r w:rsidRPr="00B33656">
        <w:rPr>
          <w:rFonts w:cs="Times New Roman"/>
          <w:b/>
          <w:bCs/>
          <w:kern w:val="3"/>
          <w:lang w:eastAsia="ja-JP"/>
        </w:rPr>
        <w:t>«</w:t>
      </w:r>
      <w:r w:rsidRPr="00B33656">
        <w:rPr>
          <w:rFonts w:ascii="Times New Roman CYR" w:hAnsi="Times New Roman CYR" w:cs="Times New Roman CYR"/>
          <w:b/>
          <w:bCs/>
          <w:kern w:val="3"/>
          <w:lang w:eastAsia="ja-JP"/>
        </w:rPr>
        <w:t>Требования к участникам открытого конкурса</w:t>
      </w:r>
      <w:r w:rsidRPr="00B33656">
        <w:rPr>
          <w:rFonts w:cs="Times New Roman"/>
          <w:b/>
          <w:bCs/>
          <w:kern w:val="3"/>
          <w:lang w:eastAsia="ja-JP"/>
        </w:rPr>
        <w:t>»</w:t>
      </w:r>
    </w:p>
    <w:p w14:paraId="0E58D849" w14:textId="77777777" w:rsidR="00C35B64" w:rsidRPr="00F92C64" w:rsidRDefault="00C35B64" w:rsidP="00C35B64">
      <w:pPr>
        <w:ind w:firstLine="708"/>
        <w:jc w:val="both"/>
        <w:textAlignment w:val="baseline"/>
        <w:rPr>
          <w:rFonts w:cs="Times New Roman"/>
          <w:kern w:val="3"/>
          <w:szCs w:val="28"/>
          <w:lang w:eastAsia="ja-JP"/>
        </w:rPr>
      </w:pPr>
    </w:p>
    <w:p w14:paraId="016E2597" w14:textId="77777777" w:rsidR="00C35B64" w:rsidRPr="00241B8C" w:rsidRDefault="00C35B64" w:rsidP="00C35B64">
      <w:pPr>
        <w:jc w:val="both"/>
        <w:textAlignment w:val="baseline"/>
        <w:rPr>
          <w:rFonts w:cs="Times New Roman"/>
          <w:kern w:val="3"/>
          <w:lang w:eastAsia="ja-JP"/>
        </w:rPr>
      </w:pPr>
      <w:r w:rsidRPr="00241B8C">
        <w:rPr>
          <w:rFonts w:cs="Times New Roman"/>
          <w:kern w:val="3"/>
          <w:lang w:eastAsia="ja-JP"/>
        </w:rPr>
        <w:t>На бланке заявителя</w:t>
      </w:r>
    </w:p>
    <w:p w14:paraId="79A4C6C0" w14:textId="77777777" w:rsidR="00C35B64" w:rsidRDefault="00C35B64" w:rsidP="00C35B64">
      <w:pPr>
        <w:jc w:val="both"/>
        <w:textAlignment w:val="baseline"/>
        <w:rPr>
          <w:rFonts w:cs="Times New Roman"/>
          <w:kern w:val="3"/>
          <w:szCs w:val="28"/>
          <w:lang w:eastAsia="ja-JP"/>
        </w:rPr>
      </w:pPr>
    </w:p>
    <w:p w14:paraId="4169BD18" w14:textId="77777777" w:rsidR="00C35B64" w:rsidRDefault="00C35B64" w:rsidP="00C35B64">
      <w:pPr>
        <w:jc w:val="both"/>
        <w:textAlignment w:val="baseline"/>
        <w:rPr>
          <w:rFonts w:cs="Times New Roman"/>
          <w:kern w:val="3"/>
          <w:szCs w:val="28"/>
          <w:lang w:eastAsia="ja-JP"/>
        </w:rPr>
      </w:pPr>
    </w:p>
    <w:p w14:paraId="10882527" w14:textId="77777777" w:rsidR="00C35B64" w:rsidRPr="00860856" w:rsidRDefault="00C35B64" w:rsidP="00C35B64">
      <w:pPr>
        <w:ind w:firstLine="708"/>
        <w:jc w:val="center"/>
        <w:textAlignment w:val="baseline"/>
        <w:rPr>
          <w:rFonts w:ascii="Times New Roman CYR" w:hAnsi="Times New Roman CYR" w:cs="Times New Roman CYR"/>
          <w:b/>
          <w:bCs/>
          <w:kern w:val="3"/>
          <w:lang w:eastAsia="ja-JP"/>
        </w:rPr>
      </w:pPr>
      <w:r w:rsidRPr="00860856">
        <w:rPr>
          <w:rFonts w:ascii="Times New Roman CYR" w:hAnsi="Times New Roman CYR" w:cs="Times New Roman CYR"/>
          <w:b/>
          <w:bCs/>
          <w:kern w:val="3"/>
          <w:lang w:eastAsia="ja-JP"/>
        </w:rPr>
        <w:t>ТРЕБОВАНИЯ К УЧАСТНИКАМ ОТКРЫТОГО КОНКУРСА</w:t>
      </w:r>
    </w:p>
    <w:p w14:paraId="5205FE11" w14:textId="56E3E6C2" w:rsidR="00C35B64" w:rsidRPr="00B33656" w:rsidRDefault="00C35B64" w:rsidP="00C35B64">
      <w:pPr>
        <w:jc w:val="center"/>
        <w:textAlignment w:val="baseline"/>
      </w:pPr>
      <w:r w:rsidRPr="00860856">
        <w:rPr>
          <w:rFonts w:cs="Times New Roman"/>
          <w:kern w:val="3"/>
          <w:lang w:eastAsia="ja-JP"/>
        </w:rPr>
        <w:t xml:space="preserve">на право заключения концессионного соглашения </w:t>
      </w:r>
      <w:r w:rsidR="003D64E5" w:rsidRPr="00907B10">
        <w:rPr>
          <w:rFonts w:eastAsia="Times New Roman"/>
          <w:lang w:eastAsia="ru-RU"/>
        </w:rPr>
        <w:t>по</w:t>
      </w:r>
      <w:r w:rsidR="003D64E5" w:rsidRPr="000A79A4">
        <w:rPr>
          <w:rFonts w:eastAsia="Times New Roman"/>
          <w:lang w:eastAsia="ru-RU"/>
        </w:rPr>
        <w:t xml:space="preserve"> с</w:t>
      </w:r>
      <w:r w:rsidR="003D64E5" w:rsidRPr="000A79A4">
        <w:rPr>
          <w:rFonts w:ascii="TimesNewRomanPS-BoldMT" w:hAnsi="TimesNewRomanPS-BoldMT" w:cs="TimesNewRomanPS-BoldMT"/>
          <w:bCs/>
          <w:lang w:eastAsia="ru-RU"/>
        </w:rPr>
        <w:t xml:space="preserve">троительству </w:t>
      </w:r>
      <w:r w:rsidR="0038108E" w:rsidRPr="00B0125C">
        <w:rPr>
          <w:rFonts w:ascii="TimesNewRomanPS-BoldMT" w:hAnsi="TimesNewRomanPS-BoldMT" w:cs="TimesNewRomanPS-BoldMT"/>
          <w:bCs/>
          <w:lang w:eastAsia="ru-RU"/>
        </w:rPr>
        <w:t>о</w:t>
      </w:r>
      <w:r w:rsidR="0038108E" w:rsidRPr="00B0125C">
        <w:rPr>
          <w:color w:val="000000"/>
        </w:rPr>
        <w:t>чистных сооружений хозяйственно-бытовых сточных вод с системой напорных и самотечных коллекторов в г. Верхотурье, Свердловской области</w:t>
      </w:r>
    </w:p>
    <w:p w14:paraId="4AF0B528" w14:textId="77777777" w:rsidR="00C35B64" w:rsidRDefault="00C35B64" w:rsidP="00C35B64">
      <w:pPr>
        <w:keepNext/>
        <w:ind w:firstLine="540"/>
        <w:jc w:val="both"/>
        <w:textAlignment w:val="baseline"/>
        <w:rPr>
          <w:rFonts w:ascii="Times New Roman CYR" w:hAnsi="Times New Roman CYR" w:cs="Times New Roman CYR"/>
          <w:kern w:val="3"/>
          <w:lang w:eastAsia="ja-JP"/>
        </w:rPr>
      </w:pPr>
    </w:p>
    <w:p w14:paraId="0F62975A" w14:textId="77777777" w:rsidR="00C35B64" w:rsidRPr="00B33656" w:rsidRDefault="00C35B64" w:rsidP="00C35B64">
      <w:pPr>
        <w:keepNext/>
        <w:ind w:firstLine="540"/>
        <w:jc w:val="both"/>
        <w:textAlignment w:val="baseline"/>
        <w:rPr>
          <w:rFonts w:ascii="Times New Roman CYR" w:hAnsi="Times New Roman CYR" w:cs="Times New Roman CYR"/>
          <w:kern w:val="3"/>
          <w:lang w:eastAsia="ja-JP"/>
        </w:rPr>
      </w:pPr>
    </w:p>
    <w:p w14:paraId="545506AD" w14:textId="7A289E14" w:rsidR="00C35B64" w:rsidRPr="00BC0A29" w:rsidRDefault="0030447B" w:rsidP="00C35B64">
      <w:pPr>
        <w:keepNext/>
        <w:ind w:firstLine="540"/>
        <w:jc w:val="both"/>
        <w:textAlignment w:val="baseline"/>
        <w:rPr>
          <w:rFonts w:ascii="Times New Roman CYR" w:hAnsi="Times New Roman CYR" w:cs="Times New Roman CYR"/>
          <w:kern w:val="3"/>
          <w:lang w:eastAsia="ja-JP"/>
        </w:rPr>
      </w:pPr>
      <w:r w:rsidRPr="00BC0A29">
        <w:rPr>
          <w:rFonts w:ascii="Times New Roman CYR" w:hAnsi="Times New Roman CYR" w:cs="Times New Roman CYR"/>
          <w:kern w:val="3"/>
          <w:lang w:eastAsia="ja-JP"/>
        </w:rPr>
        <w:t xml:space="preserve">1. </w:t>
      </w:r>
      <w:r w:rsidR="00C35B64" w:rsidRPr="00BC0A29">
        <w:rPr>
          <w:rFonts w:ascii="Times New Roman CYR" w:hAnsi="Times New Roman CYR" w:cs="Times New Roman CYR"/>
          <w:kern w:val="3"/>
          <w:lang w:eastAsia="ja-JP"/>
        </w:rPr>
        <w:t>Заявитель подтверждает, что в отношении _______________</w:t>
      </w:r>
      <w:r w:rsidRPr="00BC0A29">
        <w:rPr>
          <w:rFonts w:ascii="Times New Roman CYR" w:hAnsi="Times New Roman CYR" w:cs="Times New Roman CYR"/>
          <w:kern w:val="3"/>
          <w:lang w:eastAsia="ja-JP"/>
        </w:rPr>
        <w:t>______________________</w:t>
      </w:r>
      <w:r w:rsidR="00C35B64" w:rsidRPr="00BC0A29">
        <w:rPr>
          <w:rFonts w:ascii="Times New Roman CYR" w:hAnsi="Times New Roman CYR" w:cs="Times New Roman CYR"/>
          <w:kern w:val="3"/>
          <w:lang w:eastAsia="ja-JP"/>
        </w:rPr>
        <w:t xml:space="preserve"> ________________________________________________</w:t>
      </w:r>
      <w:r w:rsidRPr="00BC0A29">
        <w:rPr>
          <w:rFonts w:ascii="Times New Roman CYR" w:hAnsi="Times New Roman CYR" w:cs="Times New Roman CYR"/>
          <w:kern w:val="3"/>
          <w:lang w:eastAsia="ja-JP"/>
        </w:rPr>
        <w:t>_______________________________:</w:t>
      </w:r>
    </w:p>
    <w:p w14:paraId="5CEDF06A" w14:textId="77777777" w:rsidR="00C35B64" w:rsidRPr="00BC0A29" w:rsidRDefault="00C35B64" w:rsidP="00C35B64">
      <w:pPr>
        <w:keepNext/>
        <w:ind w:firstLine="540"/>
        <w:jc w:val="center"/>
        <w:textAlignment w:val="baseline"/>
        <w:rPr>
          <w:rFonts w:ascii="Times New Roman CYR" w:hAnsi="Times New Roman CYR" w:cs="Times New Roman CYR"/>
          <w:kern w:val="3"/>
          <w:sz w:val="20"/>
          <w:lang w:eastAsia="ja-JP"/>
        </w:rPr>
      </w:pPr>
      <w:r w:rsidRPr="00BC0A29">
        <w:rPr>
          <w:rFonts w:ascii="Times New Roman CYR" w:hAnsi="Times New Roman CYR" w:cs="Times New Roman CYR"/>
          <w:kern w:val="3"/>
          <w:sz w:val="20"/>
          <w:lang w:eastAsia="ja-JP"/>
        </w:rPr>
        <w:t>(указывается наименование участника открытого конкурса)</w:t>
      </w:r>
    </w:p>
    <w:p w14:paraId="2F2CFCFB" w14:textId="77777777" w:rsidR="00C35B64" w:rsidRPr="00BC0A29" w:rsidRDefault="00C35B64" w:rsidP="00C35B64">
      <w:pPr>
        <w:keepNext/>
        <w:ind w:firstLine="540"/>
        <w:jc w:val="center"/>
        <w:textAlignment w:val="baseline"/>
        <w:rPr>
          <w:rFonts w:ascii="Times New Roman CYR" w:hAnsi="Times New Roman CYR" w:cs="Times New Roman CYR"/>
          <w:kern w:val="3"/>
          <w:sz w:val="20"/>
          <w:lang w:eastAsia="ja-JP"/>
        </w:rPr>
      </w:pPr>
    </w:p>
    <w:p w14:paraId="6BF2074B" w14:textId="1BF43A55" w:rsidR="00C35B64" w:rsidRPr="00BC0A29" w:rsidRDefault="0030447B" w:rsidP="009E7418">
      <w:pPr>
        <w:keepNext/>
        <w:ind w:firstLine="540"/>
        <w:jc w:val="both"/>
        <w:textAlignment w:val="baseline"/>
      </w:pPr>
      <w:r w:rsidRPr="00BC0A29">
        <w:t>1)</w:t>
      </w:r>
      <w:r w:rsidR="004961E5">
        <w:t xml:space="preserve"> </w:t>
      </w:r>
      <w:r w:rsidR="00C35B64" w:rsidRPr="00BC0A29">
        <w:t>отсутствует решение о ликвидации юридического лица-заявителя или о прекращении физическим лицом-заявителем деятельности в качестве индивидуального предпринимателя;</w:t>
      </w:r>
    </w:p>
    <w:p w14:paraId="3F0EA77B" w14:textId="450106E6" w:rsidR="00C35B64" w:rsidRPr="00BC0A29" w:rsidRDefault="00DD543A" w:rsidP="009E7418">
      <w:pPr>
        <w:keepNext/>
        <w:ind w:firstLine="540"/>
        <w:jc w:val="both"/>
        <w:textAlignment w:val="baseline"/>
      </w:pPr>
      <w:r w:rsidRPr="00BC0A29">
        <w:t>2</w:t>
      </w:r>
      <w:r w:rsidR="0030447B" w:rsidRPr="00BC0A29">
        <w:t>)</w:t>
      </w:r>
      <w:r w:rsidR="004961E5">
        <w:t xml:space="preserve"> </w:t>
      </w:r>
      <w:r w:rsidR="00C35B64" w:rsidRPr="00BC0A29">
        <w:t>отсутствует решение о признании заявителя банкротом или об открытии конкурсного производства в отнош</w:t>
      </w:r>
      <w:r w:rsidRPr="00BC0A29">
        <w:t>ении него.</w:t>
      </w:r>
    </w:p>
    <w:p w14:paraId="02FCFE00" w14:textId="6F1C50C7" w:rsidR="009E7418" w:rsidRPr="00860856" w:rsidRDefault="0030447B" w:rsidP="004961E5">
      <w:pPr>
        <w:autoSpaceDE w:val="0"/>
        <w:autoSpaceDN w:val="0"/>
        <w:adjustRightInd w:val="0"/>
        <w:ind w:firstLine="540"/>
        <w:jc w:val="both"/>
        <w:rPr>
          <w:color w:val="000000"/>
        </w:rPr>
      </w:pPr>
      <w:r w:rsidRPr="00BC0A29">
        <w:rPr>
          <w:rFonts w:eastAsiaTheme="minorHAnsi"/>
          <w:bCs/>
          <w:lang w:eastAsia="en-US"/>
        </w:rPr>
        <w:t>2</w:t>
      </w:r>
      <w:r w:rsidR="00233B32" w:rsidRPr="00BC0A29">
        <w:rPr>
          <w:rFonts w:eastAsiaTheme="minorHAnsi"/>
          <w:bCs/>
          <w:lang w:eastAsia="en-US"/>
        </w:rPr>
        <w:t xml:space="preserve">. </w:t>
      </w:r>
      <w:proofErr w:type="gramStart"/>
      <w:r w:rsidR="009E7418" w:rsidRPr="00BC0A29">
        <w:rPr>
          <w:color w:val="000000"/>
        </w:rPr>
        <w:t>Заявителем подтверждает, что не являться</w:t>
      </w:r>
      <w:r w:rsidR="00977E17" w:rsidRPr="00BC0A29">
        <w:rPr>
          <w:color w:val="000000"/>
        </w:rPr>
        <w:t xml:space="preserve"> иностранны</w:t>
      </w:r>
      <w:r w:rsidR="009E7418" w:rsidRPr="00BC0A29">
        <w:rPr>
          <w:color w:val="000000"/>
        </w:rPr>
        <w:t xml:space="preserve">м </w:t>
      </w:r>
      <w:r w:rsidR="00F95C8E" w:rsidRPr="00BC0A29">
        <w:rPr>
          <w:color w:val="000000"/>
        </w:rPr>
        <w:t>юридическим</w:t>
      </w:r>
      <w:r w:rsidR="009E7418" w:rsidRPr="00BC0A29">
        <w:rPr>
          <w:color w:val="000000"/>
        </w:rPr>
        <w:t xml:space="preserve"> лицом (в том числе</w:t>
      </w:r>
      <w:r w:rsidR="004961E5">
        <w:rPr>
          <w:color w:val="000000"/>
        </w:rPr>
        <w:t xml:space="preserve"> </w:t>
      </w:r>
      <w:r w:rsidR="009E7418" w:rsidRPr="00BC0A29">
        <w:rPr>
          <w:color w:val="000000"/>
        </w:rPr>
        <w:t>посредством заключения договора доверит</w:t>
      </w:r>
      <w:r w:rsidR="004961E5">
        <w:rPr>
          <w:color w:val="000000"/>
        </w:rPr>
        <w:t xml:space="preserve">ельного управления имуществом в </w:t>
      </w:r>
      <w:r w:rsidR="009E7418" w:rsidRPr="00BC0A29">
        <w:rPr>
          <w:color w:val="000000"/>
        </w:rPr>
        <w:t>соответствии с Гражданским кодексом Российской Федерации), организацией и другим корпоративным образованием, обладающим гражданской правоспособностью, созданным в</w:t>
      </w:r>
      <w:r w:rsidR="004961E5">
        <w:rPr>
          <w:color w:val="000000"/>
        </w:rPr>
        <w:t xml:space="preserve"> </w:t>
      </w:r>
      <w:r w:rsidR="009E7418" w:rsidRPr="00BC0A29">
        <w:rPr>
          <w:color w:val="000000"/>
        </w:rPr>
        <w:t>соответствии с законодательством иностранного государства, не имеющим аккредитованных филиала, представительства на территории Российской Федерации, либо двумя и более юридическими лицами, которые действуют по договору простого товарищества</w:t>
      </w:r>
      <w:proofErr w:type="gramEnd"/>
      <w:r w:rsidR="009E7418" w:rsidRPr="00BC0A29">
        <w:rPr>
          <w:color w:val="000000"/>
        </w:rPr>
        <w:t xml:space="preserve"> (договору о</w:t>
      </w:r>
      <w:r w:rsidR="004961E5">
        <w:rPr>
          <w:color w:val="000000"/>
        </w:rPr>
        <w:t xml:space="preserve"> </w:t>
      </w:r>
      <w:r w:rsidR="009E7418" w:rsidRPr="00BC0A29">
        <w:rPr>
          <w:color w:val="000000"/>
        </w:rPr>
        <w:t>совместной деятельности) и в числе которых имеются указанн</w:t>
      </w:r>
      <w:r w:rsidRPr="00BC0A29">
        <w:rPr>
          <w:color w:val="000000"/>
        </w:rPr>
        <w:t>ые иностранные юридические лица.</w:t>
      </w:r>
    </w:p>
    <w:p w14:paraId="7BF68E84" w14:textId="77777777" w:rsidR="00C35B64" w:rsidRDefault="00C35B64" w:rsidP="00C35B64">
      <w:pPr>
        <w:keepNext/>
        <w:jc w:val="both"/>
        <w:textAlignment w:val="baseline"/>
        <w:rPr>
          <w:rFonts w:ascii="Times New Roman CYR" w:hAnsi="Times New Roman CYR" w:cs="Times New Roman CYR"/>
          <w:kern w:val="3"/>
          <w:szCs w:val="28"/>
          <w:lang w:eastAsia="ja-JP"/>
        </w:rPr>
      </w:pPr>
    </w:p>
    <w:p w14:paraId="652A6CD3" w14:textId="77777777" w:rsidR="00532DA6" w:rsidRDefault="00532DA6" w:rsidP="00C35B64">
      <w:pPr>
        <w:keepNext/>
        <w:jc w:val="both"/>
        <w:textAlignment w:val="baseline"/>
        <w:rPr>
          <w:rFonts w:ascii="Times New Roman CYR" w:hAnsi="Times New Roman CYR" w:cs="Times New Roman CYR"/>
          <w:kern w:val="3"/>
          <w:szCs w:val="28"/>
          <w:lang w:eastAsia="ja-JP"/>
        </w:rPr>
      </w:pPr>
    </w:p>
    <w:p w14:paraId="279DCBDF" w14:textId="77777777" w:rsidR="00532DA6" w:rsidRDefault="00532DA6" w:rsidP="00C35B64">
      <w:pPr>
        <w:keepNext/>
        <w:jc w:val="both"/>
        <w:textAlignment w:val="baseline"/>
        <w:rPr>
          <w:rFonts w:ascii="Times New Roman CYR" w:hAnsi="Times New Roman CYR" w:cs="Times New Roman CYR"/>
          <w:kern w:val="3"/>
          <w:szCs w:val="28"/>
          <w:lang w:eastAsia="ja-JP"/>
        </w:rPr>
      </w:pPr>
    </w:p>
    <w:p w14:paraId="6BA2EF18" w14:textId="77777777" w:rsidR="00532DA6" w:rsidRDefault="00532DA6" w:rsidP="00C35B64">
      <w:pPr>
        <w:keepNext/>
        <w:jc w:val="both"/>
        <w:textAlignment w:val="baseline"/>
        <w:rPr>
          <w:rFonts w:ascii="Times New Roman CYR" w:hAnsi="Times New Roman CYR" w:cs="Times New Roman CYR"/>
          <w:kern w:val="3"/>
          <w:szCs w:val="28"/>
          <w:lang w:eastAsia="ja-JP"/>
        </w:rPr>
      </w:pPr>
    </w:p>
    <w:p w14:paraId="7F21D630" w14:textId="77777777" w:rsidR="00E144B7" w:rsidRDefault="00E144B7" w:rsidP="00C35B64">
      <w:pPr>
        <w:keepNext/>
        <w:jc w:val="both"/>
        <w:textAlignment w:val="baseline"/>
        <w:rPr>
          <w:rFonts w:ascii="Times New Roman CYR" w:hAnsi="Times New Roman CYR" w:cs="Times New Roman CYR"/>
          <w:kern w:val="3"/>
          <w:szCs w:val="28"/>
          <w:lang w:eastAsia="ja-JP"/>
        </w:rPr>
      </w:pPr>
    </w:p>
    <w:p w14:paraId="3CC65F6E" w14:textId="77777777" w:rsidR="00C35B64" w:rsidRPr="00B33656" w:rsidRDefault="00C35B64" w:rsidP="00C35B64">
      <w:pPr>
        <w:keepNext/>
        <w:jc w:val="both"/>
        <w:textAlignment w:val="baseline"/>
        <w:rPr>
          <w:rFonts w:ascii="Times New Roman CYR" w:hAnsi="Times New Roman CYR" w:cs="Times New Roman CYR"/>
          <w:kern w:val="3"/>
          <w:lang w:eastAsia="ja-JP"/>
        </w:rPr>
      </w:pPr>
      <w:r w:rsidRPr="00B33656">
        <w:rPr>
          <w:rFonts w:ascii="Times New Roman CYR" w:hAnsi="Times New Roman CYR" w:cs="Times New Roman CYR"/>
          <w:kern w:val="3"/>
          <w:lang w:eastAsia="ja-JP"/>
        </w:rPr>
        <w:t xml:space="preserve">Заявитель </w:t>
      </w:r>
      <w:r w:rsidRPr="00B33656">
        <w:rPr>
          <w:rFonts w:ascii="Times New Roman CYR" w:hAnsi="Times New Roman CYR" w:cs="Times New Roman CYR"/>
          <w:kern w:val="3"/>
          <w:lang w:eastAsia="ja-JP"/>
        </w:rPr>
        <w:tab/>
      </w:r>
      <w:r w:rsidRPr="00B33656">
        <w:rPr>
          <w:rFonts w:ascii="Times New Roman CYR" w:hAnsi="Times New Roman CYR" w:cs="Times New Roman CYR"/>
          <w:kern w:val="3"/>
          <w:lang w:eastAsia="ja-JP"/>
        </w:rPr>
        <w:tab/>
      </w:r>
      <w:r w:rsidRPr="00B33656">
        <w:rPr>
          <w:rFonts w:ascii="Times New Roman CYR" w:hAnsi="Times New Roman CYR" w:cs="Times New Roman CYR"/>
          <w:kern w:val="3"/>
          <w:lang w:eastAsia="ja-JP"/>
        </w:rPr>
        <w:tab/>
      </w:r>
      <w:r w:rsidRPr="00B33656">
        <w:rPr>
          <w:rFonts w:ascii="Times New Roman CYR" w:hAnsi="Times New Roman CYR" w:cs="Times New Roman CYR"/>
          <w:kern w:val="3"/>
          <w:lang w:eastAsia="ja-JP"/>
        </w:rPr>
        <w:tab/>
        <w:t xml:space="preserve">      </w:t>
      </w:r>
      <w:r>
        <w:rPr>
          <w:rFonts w:ascii="Times New Roman CYR" w:hAnsi="Times New Roman CYR" w:cs="Times New Roman CYR"/>
          <w:kern w:val="3"/>
          <w:lang w:eastAsia="ja-JP"/>
        </w:rPr>
        <w:tab/>
      </w:r>
      <w:r>
        <w:rPr>
          <w:rFonts w:ascii="Times New Roman CYR" w:hAnsi="Times New Roman CYR" w:cs="Times New Roman CYR"/>
          <w:kern w:val="3"/>
          <w:lang w:eastAsia="ja-JP"/>
        </w:rPr>
        <w:tab/>
      </w:r>
      <w:r>
        <w:rPr>
          <w:rFonts w:ascii="Times New Roman CYR" w:hAnsi="Times New Roman CYR" w:cs="Times New Roman CYR"/>
          <w:kern w:val="3"/>
          <w:lang w:eastAsia="ja-JP"/>
        </w:rPr>
        <w:tab/>
      </w:r>
      <w:r w:rsidRPr="00B33656">
        <w:rPr>
          <w:rFonts w:ascii="Times New Roman CYR" w:hAnsi="Times New Roman CYR" w:cs="Times New Roman CYR"/>
          <w:kern w:val="3"/>
          <w:lang w:eastAsia="ja-JP"/>
        </w:rPr>
        <w:t xml:space="preserve">_________________________(Ф.И.О.)   </w:t>
      </w:r>
    </w:p>
    <w:p w14:paraId="2147D402" w14:textId="77777777" w:rsidR="00C35B64" w:rsidRPr="00B33656" w:rsidRDefault="00C35B64" w:rsidP="00C35B64">
      <w:pPr>
        <w:keepNext/>
        <w:ind w:left="560" w:firstLine="5812"/>
        <w:jc w:val="both"/>
        <w:textAlignment w:val="baseline"/>
        <w:rPr>
          <w:rFonts w:ascii="Times New Roman CYR" w:hAnsi="Times New Roman CYR" w:cs="Times New Roman CYR"/>
          <w:kern w:val="3"/>
          <w:lang w:eastAsia="ja-JP"/>
        </w:rPr>
      </w:pPr>
      <w:r>
        <w:rPr>
          <w:rFonts w:ascii="Times New Roman CYR" w:hAnsi="Times New Roman CYR" w:cs="Times New Roman CYR"/>
          <w:kern w:val="3"/>
          <w:lang w:eastAsia="ja-JP"/>
        </w:rPr>
        <w:t>(</w:t>
      </w:r>
      <w:r w:rsidRPr="00B33656">
        <w:rPr>
          <w:rFonts w:ascii="Times New Roman CYR" w:hAnsi="Times New Roman CYR" w:cs="Times New Roman CYR"/>
          <w:kern w:val="3"/>
          <w:lang w:eastAsia="ja-JP"/>
        </w:rPr>
        <w:t>подпись</w:t>
      </w:r>
      <w:r>
        <w:rPr>
          <w:rFonts w:ascii="Times New Roman CYR" w:hAnsi="Times New Roman CYR" w:cs="Times New Roman CYR"/>
          <w:kern w:val="3"/>
          <w:lang w:eastAsia="ja-JP"/>
        </w:rPr>
        <w:t>)</w:t>
      </w:r>
    </w:p>
    <w:p w14:paraId="5B9D0A6C" w14:textId="77777777" w:rsidR="00C35B64" w:rsidRPr="00B33656" w:rsidRDefault="00C35B64" w:rsidP="00C35B64">
      <w:pPr>
        <w:keepNext/>
        <w:jc w:val="both"/>
        <w:textAlignment w:val="baseline"/>
        <w:rPr>
          <w:rFonts w:cs="Times New Roman"/>
          <w:kern w:val="3"/>
          <w:lang w:eastAsia="ja-JP"/>
        </w:rPr>
      </w:pPr>
      <w:r>
        <w:rPr>
          <w:rFonts w:cs="Times New Roman"/>
          <w:kern w:val="3"/>
          <w:lang w:eastAsia="ja-JP"/>
        </w:rPr>
        <w:tab/>
      </w:r>
      <w:r>
        <w:rPr>
          <w:rFonts w:cs="Times New Roman"/>
          <w:kern w:val="3"/>
          <w:lang w:eastAsia="ja-JP"/>
        </w:rPr>
        <w:tab/>
      </w:r>
      <w:r>
        <w:rPr>
          <w:rFonts w:cs="Times New Roman"/>
          <w:kern w:val="3"/>
          <w:lang w:eastAsia="ja-JP"/>
        </w:rPr>
        <w:tab/>
      </w:r>
      <w:r>
        <w:rPr>
          <w:rFonts w:cs="Times New Roman"/>
          <w:kern w:val="3"/>
          <w:lang w:eastAsia="ja-JP"/>
        </w:rPr>
        <w:tab/>
      </w:r>
      <w:r>
        <w:rPr>
          <w:rFonts w:cs="Times New Roman"/>
          <w:kern w:val="3"/>
          <w:lang w:eastAsia="ja-JP"/>
        </w:rPr>
        <w:tab/>
      </w:r>
      <w:r>
        <w:rPr>
          <w:rFonts w:cs="Times New Roman"/>
          <w:kern w:val="3"/>
          <w:lang w:eastAsia="ja-JP"/>
        </w:rPr>
        <w:tab/>
      </w:r>
      <w:r>
        <w:rPr>
          <w:rFonts w:cs="Times New Roman"/>
          <w:kern w:val="3"/>
          <w:lang w:eastAsia="ja-JP"/>
        </w:rPr>
        <w:tab/>
      </w:r>
      <w:r>
        <w:rPr>
          <w:rFonts w:cs="Times New Roman"/>
          <w:kern w:val="3"/>
          <w:lang w:eastAsia="ja-JP"/>
        </w:rPr>
        <w:tab/>
        <w:t>М.П.</w:t>
      </w:r>
    </w:p>
    <w:p w14:paraId="32A5A5D4" w14:textId="77777777" w:rsidR="00C35B64" w:rsidRPr="00F92C64" w:rsidRDefault="00C35B64" w:rsidP="00C35B64">
      <w:pPr>
        <w:jc w:val="both"/>
        <w:textAlignment w:val="baseline"/>
        <w:rPr>
          <w:rFonts w:cs="Times New Roman"/>
          <w:b/>
          <w:bCs/>
          <w:kern w:val="3"/>
          <w:szCs w:val="28"/>
          <w:lang w:eastAsia="ja-JP"/>
        </w:rPr>
      </w:pPr>
    </w:p>
    <w:p w14:paraId="17D792A1" w14:textId="77777777" w:rsidR="00C35B64" w:rsidRPr="00B33656" w:rsidRDefault="00C35B64" w:rsidP="00C35B64">
      <w:pPr>
        <w:jc w:val="center"/>
        <w:textAlignment w:val="baseline"/>
        <w:rPr>
          <w:rFonts w:cs="Times New Roman"/>
          <w:kern w:val="3"/>
          <w:lang w:eastAsia="ja-JP"/>
        </w:rPr>
      </w:pPr>
      <w:r w:rsidRPr="00F92C64">
        <w:rPr>
          <w:rFonts w:ascii="Times New Roman CYR" w:hAnsi="Times New Roman CYR" w:cs="Times New Roman CYR"/>
          <w:b/>
          <w:bCs/>
          <w:kern w:val="3"/>
          <w:szCs w:val="28"/>
          <w:lang w:eastAsia="ja-JP"/>
        </w:rPr>
        <w:br w:type="page"/>
      </w:r>
      <w:r w:rsidRPr="00B33656">
        <w:rPr>
          <w:rFonts w:ascii="Times New Roman CYR" w:hAnsi="Times New Roman CYR" w:cs="Times New Roman CYR"/>
          <w:b/>
          <w:bCs/>
          <w:kern w:val="3"/>
          <w:lang w:eastAsia="ja-JP"/>
        </w:rPr>
        <w:lastRenderedPageBreak/>
        <w:t xml:space="preserve">Форма № </w:t>
      </w:r>
      <w:r>
        <w:rPr>
          <w:rFonts w:ascii="Times New Roman CYR" w:hAnsi="Times New Roman CYR" w:cs="Times New Roman CYR"/>
          <w:b/>
          <w:bCs/>
          <w:kern w:val="3"/>
          <w:lang w:eastAsia="ja-JP"/>
        </w:rPr>
        <w:t>6</w:t>
      </w:r>
      <w:r w:rsidRPr="00B33656">
        <w:rPr>
          <w:rFonts w:ascii="Times New Roman CYR" w:hAnsi="Times New Roman CYR" w:cs="Times New Roman CYR"/>
          <w:b/>
          <w:bCs/>
          <w:kern w:val="3"/>
          <w:lang w:eastAsia="ja-JP"/>
        </w:rPr>
        <w:t xml:space="preserve">. </w:t>
      </w:r>
      <w:r w:rsidRPr="00B33656">
        <w:rPr>
          <w:rFonts w:cs="Times New Roman"/>
          <w:b/>
          <w:bCs/>
          <w:kern w:val="3"/>
          <w:lang w:eastAsia="ja-JP"/>
        </w:rPr>
        <w:t>«</w:t>
      </w:r>
      <w:r w:rsidRPr="00B33656">
        <w:rPr>
          <w:rFonts w:ascii="Times New Roman CYR" w:hAnsi="Times New Roman CYR" w:cs="Times New Roman CYR"/>
          <w:b/>
          <w:bCs/>
          <w:kern w:val="3"/>
          <w:lang w:eastAsia="ja-JP"/>
        </w:rPr>
        <w:t>Запрос на представление разъяснений</w:t>
      </w:r>
    </w:p>
    <w:p w14:paraId="4420F172" w14:textId="77777777" w:rsidR="00C35B64" w:rsidRPr="00B33656" w:rsidRDefault="00C35B64" w:rsidP="00C35B64">
      <w:pPr>
        <w:jc w:val="center"/>
        <w:textAlignment w:val="baseline"/>
        <w:rPr>
          <w:rFonts w:cs="Times New Roman"/>
          <w:kern w:val="3"/>
          <w:lang w:eastAsia="ja-JP"/>
        </w:rPr>
      </w:pPr>
      <w:r w:rsidRPr="00B33656">
        <w:rPr>
          <w:rFonts w:ascii="Times New Roman CYR" w:hAnsi="Times New Roman CYR" w:cs="Times New Roman CYR"/>
          <w:b/>
          <w:bCs/>
          <w:kern w:val="3"/>
          <w:lang w:eastAsia="ja-JP"/>
        </w:rPr>
        <w:t>содержания конкурсной документации</w:t>
      </w:r>
      <w:r w:rsidRPr="00B33656">
        <w:rPr>
          <w:rFonts w:cs="Times New Roman"/>
          <w:b/>
          <w:bCs/>
          <w:kern w:val="3"/>
          <w:lang w:eastAsia="ja-JP"/>
        </w:rPr>
        <w:t>»</w:t>
      </w:r>
    </w:p>
    <w:p w14:paraId="3EDB7CC7" w14:textId="77777777" w:rsidR="00C35B64" w:rsidRDefault="00C35B64" w:rsidP="00C35B64">
      <w:pPr>
        <w:textAlignment w:val="baseline"/>
        <w:rPr>
          <w:rFonts w:ascii="Times New Roman CYR" w:hAnsi="Times New Roman CYR" w:cs="Times New Roman CYR"/>
          <w:b/>
          <w:bCs/>
          <w:kern w:val="3"/>
          <w:szCs w:val="28"/>
          <w:lang w:eastAsia="ja-JP"/>
        </w:rPr>
      </w:pPr>
    </w:p>
    <w:p w14:paraId="054EBA62" w14:textId="77777777" w:rsidR="00C35B64" w:rsidRDefault="00C35B64" w:rsidP="00C35B64">
      <w:pPr>
        <w:textAlignment w:val="baseline"/>
        <w:rPr>
          <w:rFonts w:ascii="Times New Roman CYR" w:hAnsi="Times New Roman CYR" w:cs="Times New Roman CYR"/>
          <w:bCs/>
          <w:kern w:val="3"/>
          <w:lang w:eastAsia="ja-JP"/>
        </w:rPr>
      </w:pPr>
      <w:r w:rsidRPr="00241B8C">
        <w:rPr>
          <w:rFonts w:ascii="Times New Roman CYR" w:hAnsi="Times New Roman CYR" w:cs="Times New Roman CYR"/>
          <w:bCs/>
          <w:kern w:val="3"/>
          <w:lang w:eastAsia="ja-JP"/>
        </w:rPr>
        <w:t>На бланке</w:t>
      </w:r>
      <w:r>
        <w:rPr>
          <w:rFonts w:ascii="Times New Roman CYR" w:hAnsi="Times New Roman CYR" w:cs="Times New Roman CYR"/>
          <w:bCs/>
          <w:kern w:val="3"/>
          <w:lang w:eastAsia="ja-JP"/>
        </w:rPr>
        <w:t xml:space="preserve"> заявителя</w:t>
      </w:r>
    </w:p>
    <w:p w14:paraId="3850FE25" w14:textId="77777777" w:rsidR="00C35B64" w:rsidRDefault="00C35B64" w:rsidP="00C35B64">
      <w:pPr>
        <w:textAlignment w:val="baseline"/>
        <w:rPr>
          <w:rFonts w:ascii="Times New Roman CYR" w:hAnsi="Times New Roman CYR" w:cs="Times New Roman CYR"/>
          <w:bCs/>
          <w:kern w:val="3"/>
          <w:lang w:eastAsia="ja-JP"/>
        </w:rPr>
      </w:pPr>
    </w:p>
    <w:p w14:paraId="1632A24B" w14:textId="77777777" w:rsidR="00C35B64" w:rsidRPr="00241B8C" w:rsidRDefault="00C35B64" w:rsidP="00C35B64">
      <w:pPr>
        <w:textAlignment w:val="baseline"/>
        <w:rPr>
          <w:rFonts w:ascii="Times New Roman CYR" w:hAnsi="Times New Roman CYR" w:cs="Times New Roman CYR"/>
          <w:bCs/>
          <w:kern w:val="3"/>
          <w:lang w:eastAsia="ja-JP"/>
        </w:rPr>
      </w:pPr>
      <w:r>
        <w:rPr>
          <w:rFonts w:ascii="Times New Roman CYR" w:hAnsi="Times New Roman CYR" w:cs="Times New Roman CYR"/>
          <w:bCs/>
          <w:kern w:val="3"/>
          <w:lang w:eastAsia="ja-JP"/>
        </w:rPr>
        <w:t>Дата, номер</w:t>
      </w:r>
      <w:proofErr w:type="gramStart"/>
      <w:r>
        <w:rPr>
          <w:rFonts w:ascii="Times New Roman CYR" w:hAnsi="Times New Roman CYR" w:cs="Times New Roman CYR"/>
          <w:bCs/>
          <w:kern w:val="3"/>
          <w:lang w:eastAsia="ja-JP"/>
        </w:rPr>
        <w:tab/>
      </w:r>
      <w:r>
        <w:rPr>
          <w:rFonts w:ascii="Times New Roman CYR" w:hAnsi="Times New Roman CYR" w:cs="Times New Roman CYR"/>
          <w:bCs/>
          <w:kern w:val="3"/>
          <w:lang w:eastAsia="ja-JP"/>
        </w:rPr>
        <w:tab/>
      </w:r>
      <w:r>
        <w:rPr>
          <w:rFonts w:ascii="Times New Roman CYR" w:hAnsi="Times New Roman CYR" w:cs="Times New Roman CYR"/>
          <w:bCs/>
          <w:kern w:val="3"/>
          <w:lang w:eastAsia="ja-JP"/>
        </w:rPr>
        <w:tab/>
      </w:r>
      <w:r>
        <w:rPr>
          <w:rFonts w:ascii="Times New Roman CYR" w:hAnsi="Times New Roman CYR" w:cs="Times New Roman CYR"/>
          <w:bCs/>
          <w:kern w:val="3"/>
          <w:lang w:eastAsia="ja-JP"/>
        </w:rPr>
        <w:tab/>
      </w:r>
      <w:r>
        <w:rPr>
          <w:rFonts w:ascii="Times New Roman CYR" w:hAnsi="Times New Roman CYR" w:cs="Times New Roman CYR"/>
          <w:bCs/>
          <w:kern w:val="3"/>
          <w:lang w:eastAsia="ja-JP"/>
        </w:rPr>
        <w:tab/>
      </w:r>
      <w:r>
        <w:rPr>
          <w:rFonts w:ascii="Times New Roman CYR" w:hAnsi="Times New Roman CYR" w:cs="Times New Roman CYR"/>
          <w:bCs/>
          <w:kern w:val="3"/>
          <w:lang w:eastAsia="ja-JP"/>
        </w:rPr>
        <w:tab/>
      </w:r>
      <w:r>
        <w:rPr>
          <w:rFonts w:ascii="Times New Roman CYR" w:hAnsi="Times New Roman CYR" w:cs="Times New Roman CYR"/>
          <w:bCs/>
          <w:kern w:val="3"/>
          <w:lang w:eastAsia="ja-JP"/>
        </w:rPr>
        <w:tab/>
      </w:r>
      <w:r>
        <w:rPr>
          <w:rFonts w:ascii="Times New Roman CYR" w:hAnsi="Times New Roman CYR" w:cs="Times New Roman CYR"/>
          <w:bCs/>
          <w:kern w:val="3"/>
          <w:lang w:eastAsia="ja-JP"/>
        </w:rPr>
        <w:tab/>
      </w:r>
      <w:r>
        <w:rPr>
          <w:rFonts w:ascii="Times New Roman CYR" w:hAnsi="Times New Roman CYR" w:cs="Times New Roman CYR"/>
          <w:bCs/>
          <w:kern w:val="3"/>
          <w:lang w:eastAsia="ja-JP"/>
        </w:rPr>
        <w:tab/>
        <w:t>В</w:t>
      </w:r>
      <w:proofErr w:type="gramEnd"/>
      <w:r>
        <w:rPr>
          <w:rFonts w:ascii="Times New Roman CYR" w:hAnsi="Times New Roman CYR" w:cs="Times New Roman CYR"/>
          <w:bCs/>
          <w:kern w:val="3"/>
          <w:lang w:eastAsia="ja-JP"/>
        </w:rPr>
        <w:t xml:space="preserve"> конкурсную комиссию</w:t>
      </w:r>
    </w:p>
    <w:p w14:paraId="2F88CA59" w14:textId="77777777" w:rsidR="00C35B64" w:rsidRDefault="00C35B64" w:rsidP="00C35B64">
      <w:pPr>
        <w:jc w:val="center"/>
        <w:textAlignment w:val="baseline"/>
        <w:rPr>
          <w:rFonts w:ascii="Times New Roman CYR" w:hAnsi="Times New Roman CYR" w:cs="Times New Roman CYR"/>
          <w:b/>
          <w:bCs/>
          <w:kern w:val="3"/>
          <w:szCs w:val="28"/>
          <w:lang w:eastAsia="ja-JP"/>
        </w:rPr>
      </w:pPr>
      <w:r>
        <w:rPr>
          <w:rFonts w:ascii="Times New Roman CYR" w:hAnsi="Times New Roman CYR" w:cs="Times New Roman CYR"/>
          <w:b/>
          <w:bCs/>
          <w:kern w:val="3"/>
          <w:szCs w:val="28"/>
          <w:lang w:eastAsia="ja-JP"/>
        </w:rPr>
        <w:t xml:space="preserve"> </w:t>
      </w:r>
    </w:p>
    <w:p w14:paraId="2DC78D87" w14:textId="77777777" w:rsidR="00C35B64" w:rsidRDefault="00C35B64" w:rsidP="00C35B64">
      <w:pPr>
        <w:jc w:val="center"/>
        <w:textAlignment w:val="baseline"/>
        <w:rPr>
          <w:rFonts w:ascii="Times New Roman CYR" w:hAnsi="Times New Roman CYR" w:cs="Times New Roman CYR"/>
          <w:b/>
          <w:bCs/>
          <w:kern w:val="3"/>
          <w:szCs w:val="28"/>
          <w:lang w:eastAsia="ja-JP"/>
        </w:rPr>
      </w:pPr>
    </w:p>
    <w:p w14:paraId="5B8D3BAC" w14:textId="77777777" w:rsidR="00C35B64" w:rsidRPr="00860856" w:rsidRDefault="00C35B64" w:rsidP="00C35B64">
      <w:pPr>
        <w:jc w:val="center"/>
        <w:textAlignment w:val="baseline"/>
        <w:rPr>
          <w:rFonts w:ascii="Times New Roman CYR" w:hAnsi="Times New Roman CYR" w:cs="Times New Roman CYR"/>
          <w:b/>
          <w:bCs/>
          <w:kern w:val="3"/>
          <w:lang w:eastAsia="ja-JP"/>
        </w:rPr>
      </w:pPr>
      <w:r w:rsidRPr="00860856">
        <w:rPr>
          <w:rFonts w:ascii="Times New Roman CYR" w:hAnsi="Times New Roman CYR" w:cs="Times New Roman CYR"/>
          <w:b/>
          <w:bCs/>
          <w:kern w:val="3"/>
          <w:lang w:eastAsia="ja-JP"/>
        </w:rPr>
        <w:t>ЗАПРОС</w:t>
      </w:r>
    </w:p>
    <w:p w14:paraId="630E09E3" w14:textId="66700F20" w:rsidR="00C35B64" w:rsidRDefault="00C35B64" w:rsidP="00BA4A66">
      <w:pPr>
        <w:jc w:val="center"/>
        <w:textAlignment w:val="baseline"/>
      </w:pPr>
      <w:proofErr w:type="gramStart"/>
      <w:r w:rsidRPr="00860856">
        <w:rPr>
          <w:rFonts w:cs="Times New Roman"/>
          <w:kern w:val="3"/>
          <w:lang w:eastAsia="ja-JP"/>
        </w:rPr>
        <w:t xml:space="preserve">на разъяснение отдельных положений конкурсной документации, представляемой для участия в открытом конкурсе на право заключения концессионного соглашения </w:t>
      </w:r>
      <w:r w:rsidR="00BA4A66" w:rsidRPr="00907B10">
        <w:rPr>
          <w:rFonts w:eastAsia="Times New Roman"/>
          <w:lang w:eastAsia="ru-RU"/>
        </w:rPr>
        <w:t>по</w:t>
      </w:r>
      <w:r w:rsidR="00BA4A66" w:rsidRPr="000A79A4">
        <w:rPr>
          <w:rFonts w:eastAsia="Times New Roman"/>
          <w:lang w:eastAsia="ru-RU"/>
        </w:rPr>
        <w:t xml:space="preserve"> с</w:t>
      </w:r>
      <w:r w:rsidR="00BA4A66" w:rsidRPr="000A79A4">
        <w:rPr>
          <w:rFonts w:ascii="TimesNewRomanPS-BoldMT" w:hAnsi="TimesNewRomanPS-BoldMT" w:cs="TimesNewRomanPS-BoldMT"/>
          <w:bCs/>
          <w:lang w:eastAsia="ru-RU"/>
        </w:rPr>
        <w:t xml:space="preserve">троительству </w:t>
      </w:r>
      <w:r w:rsidR="0038108E" w:rsidRPr="00B0125C">
        <w:rPr>
          <w:rFonts w:ascii="TimesNewRomanPS-BoldMT" w:hAnsi="TimesNewRomanPS-BoldMT" w:cs="TimesNewRomanPS-BoldMT"/>
          <w:bCs/>
          <w:lang w:eastAsia="ru-RU"/>
        </w:rPr>
        <w:t>о</w:t>
      </w:r>
      <w:r w:rsidR="0038108E" w:rsidRPr="00B0125C">
        <w:rPr>
          <w:color w:val="000000"/>
        </w:rPr>
        <w:t>чистных сооружений хозяйственно-бытовых сточных вод с системой напорных и самотечных коллекторов в г. Верхотурье, Свердловской области</w:t>
      </w:r>
      <w:proofErr w:type="gramEnd"/>
    </w:p>
    <w:p w14:paraId="2C9E2FBE" w14:textId="77777777" w:rsidR="00C35B64" w:rsidRDefault="00C35B64" w:rsidP="00C35B64">
      <w:pPr>
        <w:ind w:firstLine="708"/>
        <w:textAlignment w:val="baseline"/>
      </w:pPr>
    </w:p>
    <w:p w14:paraId="4B9A638A" w14:textId="77777777" w:rsidR="00C35B64" w:rsidRDefault="00C35B64" w:rsidP="00C35B64">
      <w:pPr>
        <w:ind w:firstLine="708"/>
        <w:textAlignment w:val="baseline"/>
        <w:rPr>
          <w:rFonts w:ascii="Times New Roman CYR" w:hAnsi="Times New Roman CYR" w:cs="Times New Roman CYR"/>
          <w:kern w:val="3"/>
          <w:lang w:eastAsia="ja-JP"/>
        </w:rPr>
      </w:pPr>
      <w:r>
        <w:t xml:space="preserve">Прошу Вас </w:t>
      </w:r>
      <w:r w:rsidRPr="00241B8C">
        <w:rPr>
          <w:rFonts w:ascii="Times New Roman CYR" w:hAnsi="Times New Roman CYR" w:cs="Times New Roman CYR"/>
          <w:kern w:val="3"/>
          <w:lang w:eastAsia="ja-JP"/>
        </w:rPr>
        <w:t>разъяснить следующие положения конкурсной документации:</w:t>
      </w:r>
    </w:p>
    <w:p w14:paraId="7CE984F6" w14:textId="77777777" w:rsidR="00C35B64" w:rsidRPr="00241B8C" w:rsidRDefault="00C35B64" w:rsidP="00C35B64">
      <w:pPr>
        <w:ind w:firstLine="708"/>
        <w:textAlignment w:val="baseline"/>
      </w:pPr>
    </w:p>
    <w:tbl>
      <w:tblPr>
        <w:tblW w:w="9639" w:type="dxa"/>
        <w:tblInd w:w="40" w:type="dxa"/>
        <w:tblLayout w:type="fixed"/>
        <w:tblCellMar>
          <w:left w:w="10" w:type="dxa"/>
          <w:right w:w="10" w:type="dxa"/>
        </w:tblCellMar>
        <w:tblLook w:val="0000" w:firstRow="0" w:lastRow="0" w:firstColumn="0" w:lastColumn="0" w:noHBand="0" w:noVBand="0"/>
      </w:tblPr>
      <w:tblGrid>
        <w:gridCol w:w="856"/>
        <w:gridCol w:w="2221"/>
        <w:gridCol w:w="6562"/>
      </w:tblGrid>
      <w:tr w:rsidR="00C35B64" w:rsidRPr="00241B8C" w14:paraId="7CE579A7" w14:textId="77777777" w:rsidTr="00DB60B3">
        <w:trPr>
          <w:trHeight w:val="905"/>
        </w:trPr>
        <w:tc>
          <w:tcPr>
            <w:tcW w:w="856" w:type="dxa"/>
            <w:tcBorders>
              <w:top w:val="single" w:sz="2" w:space="0" w:color="000000"/>
              <w:left w:val="single" w:sz="2" w:space="0" w:color="000000"/>
              <w:bottom w:val="single" w:sz="2" w:space="0" w:color="000000"/>
              <w:right w:val="single" w:sz="2" w:space="0" w:color="000000"/>
            </w:tcBorders>
            <w:shd w:val="clear" w:color="auto" w:fill="auto"/>
            <w:tcMar>
              <w:top w:w="0" w:type="dxa"/>
              <w:left w:w="40" w:type="dxa"/>
              <w:bottom w:w="0" w:type="dxa"/>
              <w:right w:w="40" w:type="dxa"/>
            </w:tcMar>
          </w:tcPr>
          <w:p w14:paraId="259EDDC9" w14:textId="77777777" w:rsidR="00C35B64" w:rsidRPr="00241B8C" w:rsidRDefault="00C35B64" w:rsidP="00C93DC6">
            <w:pPr>
              <w:keepNext/>
              <w:tabs>
                <w:tab w:val="left" w:pos="9356"/>
              </w:tabs>
              <w:spacing w:before="40"/>
              <w:jc w:val="center"/>
              <w:textAlignment w:val="baseline"/>
              <w:rPr>
                <w:rFonts w:ascii="Times New Roman CYR" w:hAnsi="Times New Roman CYR" w:cs="Times New Roman CYR"/>
                <w:bCs/>
                <w:kern w:val="3"/>
                <w:lang w:eastAsia="ja-JP"/>
              </w:rPr>
            </w:pPr>
            <w:r w:rsidRPr="00241B8C">
              <w:rPr>
                <w:rFonts w:cs="Times New Roman"/>
                <w:bCs/>
                <w:kern w:val="3"/>
                <w:lang w:eastAsia="ja-JP"/>
              </w:rPr>
              <w:t>Номер строки</w:t>
            </w:r>
          </w:p>
        </w:tc>
        <w:tc>
          <w:tcPr>
            <w:tcW w:w="2221" w:type="dxa"/>
            <w:tcBorders>
              <w:top w:val="single" w:sz="2" w:space="0" w:color="000000"/>
              <w:left w:val="single" w:sz="2" w:space="0" w:color="000000"/>
              <w:bottom w:val="single" w:sz="2" w:space="0" w:color="000000"/>
              <w:right w:val="single" w:sz="2" w:space="0" w:color="000000"/>
            </w:tcBorders>
            <w:shd w:val="clear" w:color="auto" w:fill="auto"/>
            <w:tcMar>
              <w:top w:w="0" w:type="dxa"/>
              <w:left w:w="40" w:type="dxa"/>
              <w:bottom w:w="0" w:type="dxa"/>
              <w:right w:w="40" w:type="dxa"/>
            </w:tcMar>
          </w:tcPr>
          <w:p w14:paraId="5AAF2AC8" w14:textId="77777777" w:rsidR="00C35B64" w:rsidRPr="00241B8C" w:rsidRDefault="00C35B64" w:rsidP="00C93DC6">
            <w:pPr>
              <w:keepNext/>
              <w:tabs>
                <w:tab w:val="left" w:pos="9356"/>
              </w:tabs>
              <w:spacing w:before="40"/>
              <w:jc w:val="center"/>
              <w:textAlignment w:val="baseline"/>
              <w:rPr>
                <w:rFonts w:ascii="Times New Roman CYR" w:hAnsi="Times New Roman CYR" w:cs="Times New Roman CYR"/>
                <w:bCs/>
                <w:kern w:val="3"/>
                <w:lang w:eastAsia="ja-JP"/>
              </w:rPr>
            </w:pPr>
            <w:r w:rsidRPr="00241B8C">
              <w:rPr>
                <w:rFonts w:ascii="Times New Roman CYR" w:hAnsi="Times New Roman CYR" w:cs="Times New Roman CYR"/>
                <w:bCs/>
                <w:kern w:val="3"/>
                <w:lang w:eastAsia="ja-JP"/>
              </w:rPr>
              <w:t>Раздел, пункт</w:t>
            </w:r>
          </w:p>
          <w:p w14:paraId="0D090E6E" w14:textId="77777777" w:rsidR="00C35B64" w:rsidRPr="00241B8C" w:rsidRDefault="00C35B64" w:rsidP="00C93DC6">
            <w:pPr>
              <w:keepNext/>
              <w:tabs>
                <w:tab w:val="left" w:pos="9356"/>
              </w:tabs>
              <w:spacing w:before="40"/>
              <w:jc w:val="center"/>
              <w:textAlignment w:val="baseline"/>
              <w:rPr>
                <w:rFonts w:ascii="Times New Roman CYR" w:hAnsi="Times New Roman CYR" w:cs="Times New Roman CYR"/>
                <w:bCs/>
                <w:kern w:val="3"/>
                <w:lang w:eastAsia="ja-JP"/>
              </w:rPr>
            </w:pPr>
            <w:r w:rsidRPr="00241B8C">
              <w:rPr>
                <w:rFonts w:ascii="Times New Roman CYR" w:hAnsi="Times New Roman CYR" w:cs="Times New Roman CYR"/>
                <w:bCs/>
                <w:kern w:val="3"/>
                <w:lang w:eastAsia="ja-JP"/>
              </w:rPr>
              <w:t>конкурсной документации</w:t>
            </w:r>
          </w:p>
        </w:tc>
        <w:tc>
          <w:tcPr>
            <w:tcW w:w="6562" w:type="dxa"/>
            <w:tcBorders>
              <w:top w:val="single" w:sz="2" w:space="0" w:color="000000"/>
              <w:left w:val="single" w:sz="2" w:space="0" w:color="000000"/>
              <w:bottom w:val="single" w:sz="2" w:space="0" w:color="000000"/>
              <w:right w:val="single" w:sz="2" w:space="0" w:color="000000"/>
            </w:tcBorders>
            <w:shd w:val="clear" w:color="auto" w:fill="auto"/>
            <w:tcMar>
              <w:top w:w="0" w:type="dxa"/>
              <w:left w:w="40" w:type="dxa"/>
              <w:bottom w:w="0" w:type="dxa"/>
              <w:right w:w="40" w:type="dxa"/>
            </w:tcMar>
          </w:tcPr>
          <w:p w14:paraId="2F7B4849" w14:textId="77777777" w:rsidR="00C35B64" w:rsidRPr="00241B8C" w:rsidRDefault="00C35B64" w:rsidP="00C93DC6">
            <w:pPr>
              <w:keepNext/>
              <w:tabs>
                <w:tab w:val="left" w:pos="9356"/>
              </w:tabs>
              <w:spacing w:before="40"/>
              <w:jc w:val="center"/>
              <w:textAlignment w:val="baseline"/>
              <w:rPr>
                <w:rFonts w:ascii="Times New Roman CYR" w:hAnsi="Times New Roman CYR" w:cs="Times New Roman CYR"/>
                <w:bCs/>
                <w:kern w:val="3"/>
                <w:lang w:eastAsia="ja-JP"/>
              </w:rPr>
            </w:pPr>
            <w:r w:rsidRPr="00241B8C">
              <w:rPr>
                <w:rFonts w:ascii="Times New Roman CYR" w:hAnsi="Times New Roman CYR" w:cs="Times New Roman CYR"/>
                <w:bCs/>
                <w:kern w:val="3"/>
                <w:lang w:eastAsia="ja-JP"/>
              </w:rPr>
              <w:t>Содержание запроса</w:t>
            </w:r>
          </w:p>
          <w:p w14:paraId="2790E672" w14:textId="77777777" w:rsidR="00C35B64" w:rsidRPr="00241B8C" w:rsidRDefault="00C35B64" w:rsidP="00C93DC6">
            <w:pPr>
              <w:keepNext/>
              <w:tabs>
                <w:tab w:val="left" w:pos="9356"/>
              </w:tabs>
              <w:spacing w:before="40"/>
              <w:jc w:val="center"/>
              <w:textAlignment w:val="baseline"/>
              <w:rPr>
                <w:rFonts w:ascii="Times New Roman CYR" w:hAnsi="Times New Roman CYR" w:cs="Times New Roman CYR"/>
                <w:bCs/>
                <w:kern w:val="3"/>
                <w:lang w:eastAsia="ja-JP"/>
              </w:rPr>
            </w:pPr>
            <w:r w:rsidRPr="00241B8C">
              <w:rPr>
                <w:rFonts w:ascii="Times New Roman CYR" w:hAnsi="Times New Roman CYR" w:cs="Times New Roman CYR"/>
                <w:bCs/>
                <w:kern w:val="3"/>
                <w:lang w:eastAsia="ja-JP"/>
              </w:rPr>
              <w:t>на разъяснение положений конкурсной документации</w:t>
            </w:r>
          </w:p>
        </w:tc>
      </w:tr>
      <w:tr w:rsidR="00C35B64" w:rsidRPr="00241B8C" w14:paraId="6C1929D5" w14:textId="77777777" w:rsidTr="00DB60B3">
        <w:trPr>
          <w:trHeight w:val="283"/>
        </w:trPr>
        <w:tc>
          <w:tcPr>
            <w:tcW w:w="856" w:type="dxa"/>
            <w:tcBorders>
              <w:top w:val="single" w:sz="2" w:space="0" w:color="000000"/>
              <w:left w:val="single" w:sz="2" w:space="0" w:color="000000"/>
              <w:bottom w:val="single" w:sz="2" w:space="0" w:color="000000"/>
              <w:right w:val="single" w:sz="2" w:space="0" w:color="000000"/>
            </w:tcBorders>
            <w:shd w:val="clear" w:color="auto" w:fill="auto"/>
            <w:tcMar>
              <w:top w:w="0" w:type="dxa"/>
              <w:left w:w="40" w:type="dxa"/>
              <w:bottom w:w="0" w:type="dxa"/>
              <w:right w:w="40" w:type="dxa"/>
            </w:tcMar>
          </w:tcPr>
          <w:p w14:paraId="0A78FE7F" w14:textId="77777777" w:rsidR="00C35B64" w:rsidRPr="00241B8C" w:rsidRDefault="00C35B64" w:rsidP="00C93DC6">
            <w:pPr>
              <w:keepNext/>
              <w:tabs>
                <w:tab w:val="left" w:pos="9356"/>
              </w:tabs>
              <w:spacing w:before="20"/>
              <w:jc w:val="center"/>
              <w:textAlignment w:val="baseline"/>
              <w:rPr>
                <w:rFonts w:ascii="Calibri" w:hAnsi="Calibri" w:cs="Calibri"/>
                <w:kern w:val="3"/>
                <w:lang w:eastAsia="ja-JP"/>
              </w:rPr>
            </w:pPr>
            <w:r>
              <w:rPr>
                <w:rFonts w:ascii="Calibri" w:hAnsi="Calibri" w:cs="Calibri"/>
                <w:kern w:val="3"/>
                <w:lang w:eastAsia="ja-JP"/>
              </w:rPr>
              <w:t>1.</w:t>
            </w:r>
          </w:p>
        </w:tc>
        <w:tc>
          <w:tcPr>
            <w:tcW w:w="2221" w:type="dxa"/>
            <w:tcBorders>
              <w:top w:val="single" w:sz="2" w:space="0" w:color="000000"/>
              <w:left w:val="single" w:sz="2" w:space="0" w:color="000000"/>
              <w:bottom w:val="single" w:sz="2" w:space="0" w:color="000000"/>
              <w:right w:val="single" w:sz="2" w:space="0" w:color="000000"/>
            </w:tcBorders>
            <w:shd w:val="clear" w:color="auto" w:fill="auto"/>
            <w:tcMar>
              <w:top w:w="0" w:type="dxa"/>
              <w:left w:w="40" w:type="dxa"/>
              <w:bottom w:w="0" w:type="dxa"/>
              <w:right w:w="40" w:type="dxa"/>
            </w:tcMar>
          </w:tcPr>
          <w:p w14:paraId="5EC8074E" w14:textId="77777777" w:rsidR="00C35B64" w:rsidRPr="00241B8C" w:rsidRDefault="00C35B64" w:rsidP="00C93DC6">
            <w:pPr>
              <w:keepNext/>
              <w:tabs>
                <w:tab w:val="left" w:pos="9356"/>
              </w:tabs>
              <w:spacing w:before="20"/>
              <w:jc w:val="both"/>
              <w:textAlignment w:val="baseline"/>
              <w:rPr>
                <w:rFonts w:ascii="Calibri" w:hAnsi="Calibri" w:cs="Calibri"/>
                <w:kern w:val="3"/>
                <w:lang w:eastAsia="ja-JP"/>
              </w:rPr>
            </w:pPr>
          </w:p>
        </w:tc>
        <w:tc>
          <w:tcPr>
            <w:tcW w:w="6562" w:type="dxa"/>
            <w:tcBorders>
              <w:top w:val="single" w:sz="2" w:space="0" w:color="000000"/>
              <w:left w:val="single" w:sz="2" w:space="0" w:color="000000"/>
              <w:bottom w:val="single" w:sz="2" w:space="0" w:color="000000"/>
              <w:right w:val="single" w:sz="2" w:space="0" w:color="000000"/>
            </w:tcBorders>
            <w:shd w:val="clear" w:color="auto" w:fill="auto"/>
            <w:tcMar>
              <w:top w:w="0" w:type="dxa"/>
              <w:left w:w="40" w:type="dxa"/>
              <w:bottom w:w="0" w:type="dxa"/>
              <w:right w:w="40" w:type="dxa"/>
            </w:tcMar>
          </w:tcPr>
          <w:p w14:paraId="3ACD2BE1" w14:textId="77777777" w:rsidR="00C35B64" w:rsidRPr="00241B8C" w:rsidRDefault="00C35B64" w:rsidP="00C93DC6">
            <w:pPr>
              <w:keepNext/>
              <w:tabs>
                <w:tab w:val="left" w:pos="9356"/>
              </w:tabs>
              <w:spacing w:before="20"/>
              <w:jc w:val="both"/>
              <w:textAlignment w:val="baseline"/>
              <w:rPr>
                <w:rFonts w:ascii="Calibri" w:hAnsi="Calibri" w:cs="Calibri"/>
                <w:kern w:val="3"/>
                <w:lang w:eastAsia="ja-JP"/>
              </w:rPr>
            </w:pPr>
          </w:p>
        </w:tc>
      </w:tr>
      <w:tr w:rsidR="00C35B64" w:rsidRPr="00241B8C" w14:paraId="6B64CC50" w14:textId="77777777" w:rsidTr="00DB60B3">
        <w:trPr>
          <w:trHeight w:val="295"/>
        </w:trPr>
        <w:tc>
          <w:tcPr>
            <w:tcW w:w="856" w:type="dxa"/>
            <w:tcBorders>
              <w:top w:val="single" w:sz="2" w:space="0" w:color="000000"/>
              <w:left w:val="single" w:sz="2" w:space="0" w:color="000000"/>
              <w:bottom w:val="single" w:sz="2" w:space="0" w:color="000000"/>
              <w:right w:val="single" w:sz="2" w:space="0" w:color="000000"/>
            </w:tcBorders>
            <w:shd w:val="clear" w:color="auto" w:fill="auto"/>
            <w:tcMar>
              <w:top w:w="0" w:type="dxa"/>
              <w:left w:w="40" w:type="dxa"/>
              <w:bottom w:w="0" w:type="dxa"/>
              <w:right w:w="40" w:type="dxa"/>
            </w:tcMar>
          </w:tcPr>
          <w:p w14:paraId="1C66BB14" w14:textId="77777777" w:rsidR="00C35B64" w:rsidRPr="00241B8C" w:rsidRDefault="00C35B64" w:rsidP="00C93DC6">
            <w:pPr>
              <w:keepNext/>
              <w:tabs>
                <w:tab w:val="left" w:pos="9356"/>
              </w:tabs>
              <w:spacing w:before="20"/>
              <w:jc w:val="center"/>
              <w:textAlignment w:val="baseline"/>
              <w:rPr>
                <w:rFonts w:ascii="Calibri" w:hAnsi="Calibri" w:cs="Calibri"/>
                <w:kern w:val="3"/>
                <w:lang w:eastAsia="ja-JP"/>
              </w:rPr>
            </w:pPr>
            <w:r>
              <w:rPr>
                <w:rFonts w:ascii="Calibri" w:hAnsi="Calibri" w:cs="Calibri"/>
                <w:kern w:val="3"/>
                <w:lang w:eastAsia="ja-JP"/>
              </w:rPr>
              <w:t>2.</w:t>
            </w:r>
          </w:p>
        </w:tc>
        <w:tc>
          <w:tcPr>
            <w:tcW w:w="2221" w:type="dxa"/>
            <w:tcBorders>
              <w:top w:val="single" w:sz="2" w:space="0" w:color="000000"/>
              <w:left w:val="single" w:sz="2" w:space="0" w:color="000000"/>
              <w:bottom w:val="single" w:sz="2" w:space="0" w:color="000000"/>
              <w:right w:val="single" w:sz="2" w:space="0" w:color="000000"/>
            </w:tcBorders>
            <w:shd w:val="clear" w:color="auto" w:fill="auto"/>
            <w:tcMar>
              <w:top w:w="0" w:type="dxa"/>
              <w:left w:w="40" w:type="dxa"/>
              <w:bottom w:w="0" w:type="dxa"/>
              <w:right w:w="40" w:type="dxa"/>
            </w:tcMar>
          </w:tcPr>
          <w:p w14:paraId="2C23BAEB" w14:textId="77777777" w:rsidR="00C35B64" w:rsidRPr="00241B8C" w:rsidRDefault="00C35B64" w:rsidP="00C93DC6">
            <w:pPr>
              <w:keepNext/>
              <w:tabs>
                <w:tab w:val="left" w:pos="9356"/>
              </w:tabs>
              <w:spacing w:before="20"/>
              <w:jc w:val="both"/>
              <w:textAlignment w:val="baseline"/>
              <w:rPr>
                <w:rFonts w:ascii="Calibri" w:hAnsi="Calibri" w:cs="Calibri"/>
                <w:kern w:val="3"/>
                <w:lang w:eastAsia="ja-JP"/>
              </w:rPr>
            </w:pPr>
          </w:p>
        </w:tc>
        <w:tc>
          <w:tcPr>
            <w:tcW w:w="6562" w:type="dxa"/>
            <w:tcBorders>
              <w:top w:val="single" w:sz="2" w:space="0" w:color="000000"/>
              <w:left w:val="single" w:sz="2" w:space="0" w:color="000000"/>
              <w:bottom w:val="single" w:sz="2" w:space="0" w:color="000000"/>
              <w:right w:val="single" w:sz="2" w:space="0" w:color="000000"/>
            </w:tcBorders>
            <w:shd w:val="clear" w:color="auto" w:fill="auto"/>
            <w:tcMar>
              <w:top w:w="0" w:type="dxa"/>
              <w:left w:w="40" w:type="dxa"/>
              <w:bottom w:w="0" w:type="dxa"/>
              <w:right w:w="40" w:type="dxa"/>
            </w:tcMar>
          </w:tcPr>
          <w:p w14:paraId="71C69C3D" w14:textId="77777777" w:rsidR="00C35B64" w:rsidRPr="00241B8C" w:rsidRDefault="00C35B64" w:rsidP="00C93DC6">
            <w:pPr>
              <w:keepNext/>
              <w:tabs>
                <w:tab w:val="left" w:pos="9356"/>
              </w:tabs>
              <w:spacing w:before="20"/>
              <w:jc w:val="both"/>
              <w:textAlignment w:val="baseline"/>
              <w:rPr>
                <w:rFonts w:ascii="Calibri" w:hAnsi="Calibri" w:cs="Calibri"/>
                <w:kern w:val="3"/>
                <w:lang w:eastAsia="ja-JP"/>
              </w:rPr>
            </w:pPr>
          </w:p>
        </w:tc>
      </w:tr>
    </w:tbl>
    <w:p w14:paraId="14FF1885" w14:textId="77777777" w:rsidR="00C35B64" w:rsidRDefault="00C35B64" w:rsidP="00C35B64">
      <w:pPr>
        <w:keepNext/>
        <w:jc w:val="both"/>
        <w:textAlignment w:val="baseline"/>
        <w:rPr>
          <w:rFonts w:cs="Times New Roman"/>
          <w:kern w:val="3"/>
          <w:szCs w:val="28"/>
          <w:lang w:eastAsia="ja-JP"/>
        </w:rPr>
      </w:pPr>
    </w:p>
    <w:p w14:paraId="195C58BF" w14:textId="137E78A1" w:rsidR="00C35B64" w:rsidRPr="00241B8C" w:rsidRDefault="00C35B64" w:rsidP="00C35B64">
      <w:pPr>
        <w:keepNext/>
        <w:jc w:val="both"/>
        <w:textAlignment w:val="baseline"/>
        <w:rPr>
          <w:rFonts w:cs="Times New Roman"/>
          <w:kern w:val="3"/>
          <w:lang w:eastAsia="ja-JP"/>
        </w:rPr>
      </w:pPr>
      <w:r>
        <w:rPr>
          <w:rFonts w:cs="Times New Roman"/>
          <w:kern w:val="3"/>
          <w:szCs w:val="28"/>
          <w:lang w:eastAsia="ja-JP"/>
        </w:rPr>
        <w:tab/>
      </w:r>
      <w:r w:rsidRPr="00241B8C">
        <w:rPr>
          <w:rFonts w:cs="Times New Roman"/>
          <w:kern w:val="3"/>
          <w:lang w:eastAsia="ja-JP"/>
        </w:rPr>
        <w:t>Ответ прошу направить</w:t>
      </w:r>
      <w:r>
        <w:rPr>
          <w:rFonts w:cs="Times New Roman"/>
          <w:kern w:val="3"/>
          <w:lang w:eastAsia="ja-JP"/>
        </w:rPr>
        <w:t>_______</w:t>
      </w:r>
      <w:r w:rsidRPr="00241B8C">
        <w:rPr>
          <w:rFonts w:cs="Times New Roman"/>
          <w:kern w:val="3"/>
          <w:lang w:eastAsia="ja-JP"/>
        </w:rPr>
        <w:t>__________________</w:t>
      </w:r>
      <w:r>
        <w:rPr>
          <w:rFonts w:cs="Times New Roman"/>
          <w:kern w:val="3"/>
          <w:lang w:eastAsia="ja-JP"/>
        </w:rPr>
        <w:t>___________</w:t>
      </w:r>
      <w:r w:rsidRPr="00241B8C">
        <w:rPr>
          <w:rFonts w:cs="Times New Roman"/>
          <w:kern w:val="3"/>
          <w:lang w:eastAsia="ja-JP"/>
        </w:rPr>
        <w:t>__________________</w:t>
      </w:r>
    </w:p>
    <w:p w14:paraId="06C5543B" w14:textId="39125756" w:rsidR="00C35B64" w:rsidRPr="00C10ADE" w:rsidRDefault="00C35B64" w:rsidP="00C35B64">
      <w:pPr>
        <w:keepNext/>
        <w:jc w:val="both"/>
        <w:textAlignment w:val="baseline"/>
        <w:rPr>
          <w:rFonts w:ascii="Times New Roman CYR" w:hAnsi="Times New Roman CYR" w:cs="Times New Roman CYR"/>
          <w:kern w:val="3"/>
          <w:sz w:val="20"/>
          <w:lang w:eastAsia="ja-JP"/>
        </w:rPr>
      </w:pPr>
      <w:r>
        <w:rPr>
          <w:rFonts w:ascii="Times New Roman CYR" w:hAnsi="Times New Roman CYR" w:cs="Times New Roman CYR"/>
          <w:kern w:val="3"/>
          <w:lang w:eastAsia="ja-JP"/>
        </w:rPr>
        <w:tab/>
      </w:r>
      <w:r>
        <w:rPr>
          <w:rFonts w:ascii="Times New Roman CYR" w:hAnsi="Times New Roman CYR" w:cs="Times New Roman CYR"/>
          <w:kern w:val="3"/>
          <w:lang w:eastAsia="ja-JP"/>
        </w:rPr>
        <w:tab/>
      </w:r>
      <w:r>
        <w:rPr>
          <w:rFonts w:ascii="Times New Roman CYR" w:hAnsi="Times New Roman CYR" w:cs="Times New Roman CYR"/>
          <w:kern w:val="3"/>
          <w:lang w:eastAsia="ja-JP"/>
        </w:rPr>
        <w:tab/>
      </w:r>
      <w:r w:rsidR="009E7418">
        <w:rPr>
          <w:rFonts w:ascii="Times New Roman CYR" w:hAnsi="Times New Roman CYR" w:cs="Times New Roman CYR"/>
          <w:kern w:val="3"/>
          <w:lang w:eastAsia="ja-JP"/>
        </w:rPr>
        <w:tab/>
      </w:r>
      <w:r w:rsidR="009E7418">
        <w:rPr>
          <w:rFonts w:ascii="Times New Roman CYR" w:hAnsi="Times New Roman CYR" w:cs="Times New Roman CYR"/>
          <w:kern w:val="3"/>
          <w:lang w:eastAsia="ja-JP"/>
        </w:rPr>
        <w:tab/>
      </w:r>
      <w:r w:rsidR="009E7418">
        <w:rPr>
          <w:rFonts w:ascii="Times New Roman CYR" w:hAnsi="Times New Roman CYR" w:cs="Times New Roman CYR"/>
          <w:kern w:val="3"/>
          <w:lang w:eastAsia="ja-JP"/>
        </w:rPr>
        <w:tab/>
      </w:r>
      <w:r w:rsidR="009E7418">
        <w:rPr>
          <w:rFonts w:ascii="Times New Roman CYR" w:hAnsi="Times New Roman CYR" w:cs="Times New Roman CYR"/>
          <w:kern w:val="3"/>
          <w:lang w:eastAsia="ja-JP"/>
        </w:rPr>
        <w:tab/>
      </w:r>
      <w:r w:rsidRPr="00C10ADE">
        <w:rPr>
          <w:rFonts w:ascii="Times New Roman CYR" w:hAnsi="Times New Roman CYR" w:cs="Times New Roman CYR"/>
          <w:kern w:val="3"/>
          <w:sz w:val="20"/>
          <w:lang w:eastAsia="ja-JP"/>
        </w:rPr>
        <w:t>(указать способ связи)</w:t>
      </w:r>
    </w:p>
    <w:p w14:paraId="5B3D21CA" w14:textId="77777777" w:rsidR="00C35B64" w:rsidRDefault="00C35B64" w:rsidP="00C35B64">
      <w:pPr>
        <w:keepNext/>
        <w:jc w:val="both"/>
        <w:textAlignment w:val="baseline"/>
        <w:rPr>
          <w:rFonts w:ascii="Times New Roman CYR" w:hAnsi="Times New Roman CYR" w:cs="Times New Roman CYR"/>
          <w:kern w:val="3"/>
          <w:szCs w:val="28"/>
          <w:lang w:eastAsia="ja-JP"/>
        </w:rPr>
      </w:pPr>
    </w:p>
    <w:p w14:paraId="534631BA" w14:textId="77777777" w:rsidR="00C35B64" w:rsidRDefault="00C35B64" w:rsidP="00C35B64">
      <w:pPr>
        <w:keepNext/>
        <w:jc w:val="both"/>
        <w:textAlignment w:val="baseline"/>
        <w:rPr>
          <w:rFonts w:ascii="Times New Roman CYR" w:hAnsi="Times New Roman CYR" w:cs="Times New Roman CYR"/>
          <w:kern w:val="3"/>
          <w:szCs w:val="28"/>
          <w:lang w:eastAsia="ja-JP"/>
        </w:rPr>
      </w:pPr>
    </w:p>
    <w:p w14:paraId="46EE8343" w14:textId="77777777" w:rsidR="00C35B64" w:rsidRPr="00B33656" w:rsidRDefault="00C35B64" w:rsidP="00C35B64">
      <w:pPr>
        <w:keepNext/>
        <w:jc w:val="both"/>
        <w:textAlignment w:val="baseline"/>
        <w:rPr>
          <w:rFonts w:ascii="Times New Roman CYR" w:hAnsi="Times New Roman CYR" w:cs="Times New Roman CYR"/>
          <w:kern w:val="3"/>
          <w:lang w:eastAsia="ja-JP"/>
        </w:rPr>
      </w:pPr>
      <w:r w:rsidRPr="00B33656">
        <w:rPr>
          <w:rFonts w:ascii="Times New Roman CYR" w:hAnsi="Times New Roman CYR" w:cs="Times New Roman CYR"/>
          <w:kern w:val="3"/>
          <w:lang w:eastAsia="ja-JP"/>
        </w:rPr>
        <w:t xml:space="preserve">Заявитель </w:t>
      </w:r>
      <w:r w:rsidRPr="00B33656">
        <w:rPr>
          <w:rFonts w:ascii="Times New Roman CYR" w:hAnsi="Times New Roman CYR" w:cs="Times New Roman CYR"/>
          <w:kern w:val="3"/>
          <w:lang w:eastAsia="ja-JP"/>
        </w:rPr>
        <w:tab/>
      </w:r>
      <w:r w:rsidRPr="00B33656">
        <w:rPr>
          <w:rFonts w:ascii="Times New Roman CYR" w:hAnsi="Times New Roman CYR" w:cs="Times New Roman CYR"/>
          <w:kern w:val="3"/>
          <w:lang w:eastAsia="ja-JP"/>
        </w:rPr>
        <w:tab/>
      </w:r>
      <w:r w:rsidRPr="00B33656">
        <w:rPr>
          <w:rFonts w:ascii="Times New Roman CYR" w:hAnsi="Times New Roman CYR" w:cs="Times New Roman CYR"/>
          <w:kern w:val="3"/>
          <w:lang w:eastAsia="ja-JP"/>
        </w:rPr>
        <w:tab/>
      </w:r>
      <w:r w:rsidRPr="00B33656">
        <w:rPr>
          <w:rFonts w:ascii="Times New Roman CYR" w:hAnsi="Times New Roman CYR" w:cs="Times New Roman CYR"/>
          <w:kern w:val="3"/>
          <w:lang w:eastAsia="ja-JP"/>
        </w:rPr>
        <w:tab/>
        <w:t xml:space="preserve">      </w:t>
      </w:r>
      <w:r>
        <w:rPr>
          <w:rFonts w:ascii="Times New Roman CYR" w:hAnsi="Times New Roman CYR" w:cs="Times New Roman CYR"/>
          <w:kern w:val="3"/>
          <w:lang w:eastAsia="ja-JP"/>
        </w:rPr>
        <w:tab/>
      </w:r>
      <w:r>
        <w:rPr>
          <w:rFonts w:ascii="Times New Roman CYR" w:hAnsi="Times New Roman CYR" w:cs="Times New Roman CYR"/>
          <w:kern w:val="3"/>
          <w:lang w:eastAsia="ja-JP"/>
        </w:rPr>
        <w:tab/>
      </w:r>
      <w:r>
        <w:rPr>
          <w:rFonts w:ascii="Times New Roman CYR" w:hAnsi="Times New Roman CYR" w:cs="Times New Roman CYR"/>
          <w:kern w:val="3"/>
          <w:lang w:eastAsia="ja-JP"/>
        </w:rPr>
        <w:tab/>
      </w:r>
      <w:r w:rsidRPr="00B33656">
        <w:rPr>
          <w:rFonts w:ascii="Times New Roman CYR" w:hAnsi="Times New Roman CYR" w:cs="Times New Roman CYR"/>
          <w:kern w:val="3"/>
          <w:lang w:eastAsia="ja-JP"/>
        </w:rPr>
        <w:t xml:space="preserve">_________________________(Ф.И.О.)   </w:t>
      </w:r>
    </w:p>
    <w:p w14:paraId="472E813F" w14:textId="77777777" w:rsidR="00C35B64" w:rsidRPr="00182CCF" w:rsidRDefault="00C35B64" w:rsidP="00C35B64">
      <w:pPr>
        <w:keepNext/>
        <w:ind w:left="560" w:firstLine="5812"/>
        <w:jc w:val="both"/>
        <w:textAlignment w:val="baseline"/>
        <w:rPr>
          <w:rFonts w:ascii="Times New Roman CYR" w:hAnsi="Times New Roman CYR" w:cs="Times New Roman CYR"/>
          <w:kern w:val="3"/>
          <w:sz w:val="20"/>
          <w:szCs w:val="20"/>
          <w:lang w:eastAsia="ja-JP"/>
        </w:rPr>
      </w:pPr>
      <w:r w:rsidRPr="00182CCF">
        <w:rPr>
          <w:rFonts w:ascii="Times New Roman CYR" w:hAnsi="Times New Roman CYR" w:cs="Times New Roman CYR"/>
          <w:kern w:val="3"/>
          <w:sz w:val="20"/>
          <w:szCs w:val="20"/>
          <w:lang w:eastAsia="ja-JP"/>
        </w:rPr>
        <w:t>(подпись)</w:t>
      </w:r>
    </w:p>
    <w:p w14:paraId="5E213AE8" w14:textId="77777777" w:rsidR="00C35B64" w:rsidRPr="00B33656" w:rsidRDefault="00C35B64" w:rsidP="00C35B64">
      <w:pPr>
        <w:keepNext/>
        <w:jc w:val="both"/>
        <w:textAlignment w:val="baseline"/>
        <w:rPr>
          <w:rFonts w:cs="Times New Roman"/>
          <w:kern w:val="3"/>
          <w:lang w:eastAsia="ja-JP"/>
        </w:rPr>
      </w:pPr>
      <w:r>
        <w:rPr>
          <w:rFonts w:cs="Times New Roman"/>
          <w:kern w:val="3"/>
          <w:lang w:eastAsia="ja-JP"/>
        </w:rPr>
        <w:tab/>
      </w:r>
      <w:r>
        <w:rPr>
          <w:rFonts w:cs="Times New Roman"/>
          <w:kern w:val="3"/>
          <w:lang w:eastAsia="ja-JP"/>
        </w:rPr>
        <w:tab/>
      </w:r>
      <w:r>
        <w:rPr>
          <w:rFonts w:cs="Times New Roman"/>
          <w:kern w:val="3"/>
          <w:lang w:eastAsia="ja-JP"/>
        </w:rPr>
        <w:tab/>
      </w:r>
      <w:r>
        <w:rPr>
          <w:rFonts w:cs="Times New Roman"/>
          <w:kern w:val="3"/>
          <w:lang w:eastAsia="ja-JP"/>
        </w:rPr>
        <w:tab/>
      </w:r>
      <w:r>
        <w:rPr>
          <w:rFonts w:cs="Times New Roman"/>
          <w:kern w:val="3"/>
          <w:lang w:eastAsia="ja-JP"/>
        </w:rPr>
        <w:tab/>
      </w:r>
      <w:r>
        <w:rPr>
          <w:rFonts w:cs="Times New Roman"/>
          <w:kern w:val="3"/>
          <w:lang w:eastAsia="ja-JP"/>
        </w:rPr>
        <w:tab/>
      </w:r>
      <w:r>
        <w:rPr>
          <w:rFonts w:cs="Times New Roman"/>
          <w:kern w:val="3"/>
          <w:lang w:eastAsia="ja-JP"/>
        </w:rPr>
        <w:tab/>
      </w:r>
      <w:r>
        <w:rPr>
          <w:rFonts w:cs="Times New Roman"/>
          <w:kern w:val="3"/>
          <w:lang w:eastAsia="ja-JP"/>
        </w:rPr>
        <w:tab/>
        <w:t>М.П.</w:t>
      </w:r>
    </w:p>
    <w:p w14:paraId="3BDDBB23" w14:textId="77777777" w:rsidR="00C35B64" w:rsidRPr="00F92C64" w:rsidRDefault="00C35B64" w:rsidP="00C35B64">
      <w:pPr>
        <w:jc w:val="center"/>
        <w:textAlignment w:val="baseline"/>
        <w:rPr>
          <w:rFonts w:cs="Times New Roman"/>
          <w:b/>
          <w:bCs/>
          <w:kern w:val="3"/>
          <w:szCs w:val="28"/>
          <w:lang w:eastAsia="ja-JP"/>
        </w:rPr>
      </w:pPr>
    </w:p>
    <w:p w14:paraId="4460F3EC" w14:textId="77777777" w:rsidR="00C35B64" w:rsidRDefault="00C35B64" w:rsidP="00C35B64">
      <w:pPr>
        <w:jc w:val="center"/>
        <w:textAlignment w:val="baseline"/>
        <w:rPr>
          <w:rFonts w:ascii="Times New Roman CYR" w:hAnsi="Times New Roman CYR" w:cs="Times New Roman CYR"/>
          <w:b/>
          <w:bCs/>
          <w:kern w:val="3"/>
          <w:lang w:eastAsia="ja-JP"/>
        </w:rPr>
      </w:pPr>
      <w:r w:rsidRPr="00F92C64">
        <w:rPr>
          <w:rFonts w:ascii="Times New Roman CYR" w:hAnsi="Times New Roman CYR" w:cs="Times New Roman CYR"/>
          <w:b/>
          <w:bCs/>
          <w:kern w:val="3"/>
          <w:szCs w:val="28"/>
          <w:lang w:eastAsia="ja-JP"/>
        </w:rPr>
        <w:br w:type="page"/>
      </w:r>
      <w:r w:rsidRPr="00241B8C">
        <w:rPr>
          <w:rFonts w:ascii="Times New Roman CYR" w:hAnsi="Times New Roman CYR" w:cs="Times New Roman CYR"/>
          <w:b/>
          <w:bCs/>
          <w:kern w:val="3"/>
          <w:lang w:eastAsia="ja-JP"/>
        </w:rPr>
        <w:lastRenderedPageBreak/>
        <w:t xml:space="preserve">Форма № </w:t>
      </w:r>
      <w:r>
        <w:rPr>
          <w:rFonts w:ascii="Times New Roman CYR" w:hAnsi="Times New Roman CYR" w:cs="Times New Roman CYR"/>
          <w:b/>
          <w:bCs/>
          <w:kern w:val="3"/>
          <w:lang w:eastAsia="ja-JP"/>
        </w:rPr>
        <w:t>7.</w:t>
      </w:r>
      <w:r w:rsidRPr="00241B8C">
        <w:rPr>
          <w:rFonts w:ascii="Times New Roman CYR" w:hAnsi="Times New Roman CYR" w:cs="Times New Roman CYR"/>
          <w:b/>
          <w:bCs/>
          <w:kern w:val="3"/>
          <w:lang w:eastAsia="ja-JP"/>
        </w:rPr>
        <w:t xml:space="preserve"> </w:t>
      </w:r>
      <w:r w:rsidRPr="00241B8C">
        <w:rPr>
          <w:rFonts w:cs="Times New Roman"/>
          <w:b/>
          <w:bCs/>
          <w:kern w:val="3"/>
          <w:lang w:eastAsia="ja-JP"/>
        </w:rPr>
        <w:t>«</w:t>
      </w:r>
      <w:r>
        <w:rPr>
          <w:rFonts w:cs="Times New Roman"/>
          <w:b/>
          <w:bCs/>
          <w:kern w:val="3"/>
          <w:lang w:eastAsia="ja-JP"/>
        </w:rPr>
        <w:t xml:space="preserve">Рекомендуемая форма конкурсного </w:t>
      </w:r>
      <w:r w:rsidRPr="00241B8C">
        <w:rPr>
          <w:rFonts w:ascii="Times New Roman CYR" w:hAnsi="Times New Roman CYR" w:cs="Times New Roman CYR"/>
          <w:b/>
          <w:bCs/>
          <w:kern w:val="3"/>
          <w:lang w:eastAsia="ja-JP"/>
        </w:rPr>
        <w:t>предложени</w:t>
      </w:r>
      <w:r>
        <w:rPr>
          <w:rFonts w:ascii="Times New Roman CYR" w:hAnsi="Times New Roman CYR" w:cs="Times New Roman CYR"/>
          <w:b/>
          <w:bCs/>
          <w:kern w:val="3"/>
          <w:lang w:eastAsia="ja-JP"/>
        </w:rPr>
        <w:t xml:space="preserve">я </w:t>
      </w:r>
    </w:p>
    <w:p w14:paraId="567A8624" w14:textId="77777777" w:rsidR="00C35B64" w:rsidRPr="00241B8C" w:rsidRDefault="00C35B64" w:rsidP="00C35B64">
      <w:pPr>
        <w:jc w:val="center"/>
        <w:textAlignment w:val="baseline"/>
        <w:rPr>
          <w:rFonts w:cs="Times New Roman"/>
          <w:kern w:val="3"/>
          <w:lang w:eastAsia="ja-JP"/>
        </w:rPr>
      </w:pPr>
      <w:r w:rsidRPr="00241B8C">
        <w:rPr>
          <w:rFonts w:ascii="Times New Roman CYR" w:hAnsi="Times New Roman CYR" w:cs="Times New Roman CYR"/>
          <w:b/>
          <w:bCs/>
          <w:kern w:val="3"/>
          <w:lang w:eastAsia="ja-JP"/>
        </w:rPr>
        <w:t>участника открытого конкурса</w:t>
      </w:r>
      <w:r w:rsidRPr="00241B8C">
        <w:rPr>
          <w:rFonts w:cs="Times New Roman"/>
          <w:b/>
          <w:bCs/>
          <w:kern w:val="3"/>
          <w:lang w:eastAsia="ja-JP"/>
        </w:rPr>
        <w:t>»</w:t>
      </w:r>
    </w:p>
    <w:p w14:paraId="3578F203" w14:textId="77777777" w:rsidR="00C35B64" w:rsidRDefault="00C35B64" w:rsidP="00C35B64">
      <w:pPr>
        <w:ind w:left="4860"/>
        <w:textAlignment w:val="baseline"/>
        <w:rPr>
          <w:rFonts w:cs="Times New Roman"/>
          <w:kern w:val="3"/>
          <w:szCs w:val="28"/>
          <w:lang w:eastAsia="ja-JP"/>
        </w:rPr>
      </w:pPr>
    </w:p>
    <w:p w14:paraId="7BE93C3F" w14:textId="77777777" w:rsidR="00C35B64" w:rsidRDefault="00C35B64" w:rsidP="00C35B64">
      <w:pPr>
        <w:ind w:left="4860"/>
        <w:textAlignment w:val="baseline"/>
        <w:rPr>
          <w:rFonts w:cs="Times New Roman"/>
          <w:kern w:val="3"/>
          <w:szCs w:val="28"/>
          <w:lang w:eastAsia="ja-JP"/>
        </w:rPr>
      </w:pPr>
    </w:p>
    <w:p w14:paraId="3DB930F3" w14:textId="77777777" w:rsidR="00C35B64" w:rsidRPr="004E090A" w:rsidRDefault="00C35B64" w:rsidP="00C35B64">
      <w:pPr>
        <w:textAlignment w:val="baseline"/>
        <w:rPr>
          <w:rFonts w:cs="Times New Roman"/>
          <w:kern w:val="3"/>
          <w:lang w:eastAsia="ja-JP"/>
        </w:rPr>
      </w:pPr>
      <w:r w:rsidRPr="004E090A">
        <w:rPr>
          <w:rFonts w:cs="Times New Roman"/>
          <w:kern w:val="3"/>
          <w:lang w:eastAsia="ja-JP"/>
        </w:rPr>
        <w:t>На бланке заявителя</w:t>
      </w:r>
    </w:p>
    <w:p w14:paraId="0497C20F" w14:textId="77777777" w:rsidR="00C35B64" w:rsidRPr="004E090A" w:rsidRDefault="00C35B64" w:rsidP="00C35B64">
      <w:pPr>
        <w:textAlignment w:val="baseline"/>
        <w:rPr>
          <w:rFonts w:cs="Times New Roman"/>
          <w:kern w:val="3"/>
          <w:lang w:eastAsia="ja-JP"/>
        </w:rPr>
      </w:pPr>
    </w:p>
    <w:p w14:paraId="4CFC5C84" w14:textId="0D598680" w:rsidR="00C35B64" w:rsidRPr="004E090A" w:rsidRDefault="00C35B64" w:rsidP="00C35B64">
      <w:pPr>
        <w:textAlignment w:val="baseline"/>
        <w:rPr>
          <w:rFonts w:cs="Times New Roman"/>
          <w:kern w:val="3"/>
          <w:lang w:eastAsia="ja-JP"/>
        </w:rPr>
      </w:pPr>
      <w:r w:rsidRPr="004E090A">
        <w:rPr>
          <w:rFonts w:cs="Times New Roman"/>
          <w:kern w:val="3"/>
          <w:lang w:eastAsia="ja-JP"/>
        </w:rPr>
        <w:t>Дата, номер</w:t>
      </w:r>
      <w:proofErr w:type="gramStart"/>
      <w:r w:rsidRPr="004E090A">
        <w:rPr>
          <w:rFonts w:cs="Times New Roman"/>
          <w:kern w:val="3"/>
          <w:lang w:eastAsia="ja-JP"/>
        </w:rPr>
        <w:tab/>
      </w:r>
      <w:r w:rsidRPr="004E090A">
        <w:rPr>
          <w:rFonts w:cs="Times New Roman"/>
          <w:kern w:val="3"/>
          <w:lang w:eastAsia="ja-JP"/>
        </w:rPr>
        <w:tab/>
      </w:r>
      <w:r w:rsidRPr="004E090A">
        <w:rPr>
          <w:rFonts w:cs="Times New Roman"/>
          <w:kern w:val="3"/>
          <w:lang w:eastAsia="ja-JP"/>
        </w:rPr>
        <w:tab/>
      </w:r>
      <w:r w:rsidRPr="004E090A">
        <w:rPr>
          <w:rFonts w:cs="Times New Roman"/>
          <w:kern w:val="3"/>
          <w:lang w:eastAsia="ja-JP"/>
        </w:rPr>
        <w:tab/>
      </w:r>
      <w:r w:rsidRPr="004E090A">
        <w:rPr>
          <w:rFonts w:cs="Times New Roman"/>
          <w:kern w:val="3"/>
          <w:lang w:eastAsia="ja-JP"/>
        </w:rPr>
        <w:tab/>
      </w:r>
      <w:r w:rsidRPr="004E090A">
        <w:rPr>
          <w:rFonts w:cs="Times New Roman"/>
          <w:kern w:val="3"/>
          <w:lang w:eastAsia="ja-JP"/>
        </w:rPr>
        <w:tab/>
      </w:r>
      <w:r w:rsidRPr="004E090A">
        <w:rPr>
          <w:rFonts w:cs="Times New Roman"/>
          <w:kern w:val="3"/>
          <w:lang w:eastAsia="ja-JP"/>
        </w:rPr>
        <w:tab/>
      </w:r>
      <w:r w:rsidR="004961E5">
        <w:rPr>
          <w:rFonts w:cs="Times New Roman"/>
          <w:kern w:val="3"/>
          <w:lang w:eastAsia="ja-JP"/>
        </w:rPr>
        <w:tab/>
        <w:t xml:space="preserve">           </w:t>
      </w:r>
      <w:r w:rsidRPr="004E090A">
        <w:rPr>
          <w:rFonts w:ascii="Times New Roman CYR" w:hAnsi="Times New Roman CYR" w:cs="Times New Roman CYR"/>
          <w:kern w:val="3"/>
          <w:lang w:eastAsia="ja-JP"/>
        </w:rPr>
        <w:t>В</w:t>
      </w:r>
      <w:proofErr w:type="gramEnd"/>
      <w:r w:rsidRPr="004E090A">
        <w:rPr>
          <w:rFonts w:ascii="Times New Roman CYR" w:hAnsi="Times New Roman CYR" w:cs="Times New Roman CYR"/>
          <w:kern w:val="3"/>
          <w:lang w:eastAsia="ja-JP"/>
        </w:rPr>
        <w:t xml:space="preserve"> Конкурсную комиссию</w:t>
      </w:r>
    </w:p>
    <w:p w14:paraId="08760E18" w14:textId="77777777" w:rsidR="00C35B64" w:rsidRDefault="00C35B64" w:rsidP="00C35B64">
      <w:pPr>
        <w:jc w:val="center"/>
        <w:textAlignment w:val="baseline"/>
        <w:rPr>
          <w:rFonts w:cs="Times New Roman"/>
          <w:b/>
          <w:bCs/>
          <w:kern w:val="3"/>
          <w:lang w:eastAsia="ja-JP"/>
        </w:rPr>
      </w:pPr>
    </w:p>
    <w:p w14:paraId="340775E7" w14:textId="77777777" w:rsidR="00C35B64" w:rsidRPr="004E090A" w:rsidRDefault="00C35B64" w:rsidP="00C35B64">
      <w:pPr>
        <w:jc w:val="center"/>
        <w:textAlignment w:val="baseline"/>
        <w:rPr>
          <w:rFonts w:cs="Times New Roman"/>
          <w:b/>
          <w:bCs/>
          <w:kern w:val="3"/>
          <w:lang w:eastAsia="ja-JP"/>
        </w:rPr>
      </w:pPr>
    </w:p>
    <w:p w14:paraId="1D42E7D3" w14:textId="77777777" w:rsidR="00C35B64" w:rsidRPr="00860856" w:rsidRDefault="00C35B64" w:rsidP="00C35B64">
      <w:pPr>
        <w:jc w:val="center"/>
        <w:textAlignment w:val="baseline"/>
        <w:rPr>
          <w:rFonts w:cs="Times New Roman"/>
          <w:kern w:val="3"/>
          <w:lang w:eastAsia="ja-JP"/>
        </w:rPr>
      </w:pPr>
      <w:r w:rsidRPr="00860856">
        <w:rPr>
          <w:rFonts w:ascii="Times New Roman CYR" w:hAnsi="Times New Roman CYR" w:cs="Times New Roman CYR"/>
          <w:b/>
          <w:bCs/>
          <w:kern w:val="3"/>
          <w:lang w:eastAsia="ja-JP"/>
        </w:rPr>
        <w:t>КОНКУРСНОЕ ПРЕДЛОЖЕНИЕ</w:t>
      </w:r>
    </w:p>
    <w:p w14:paraId="49A59BE7" w14:textId="0C555B73" w:rsidR="00C35B64" w:rsidRDefault="00C35B64" w:rsidP="00BA4A66">
      <w:pPr>
        <w:jc w:val="center"/>
        <w:textAlignment w:val="baseline"/>
        <w:rPr>
          <w:rFonts w:ascii="TimesNewRomanPS-BoldMT" w:hAnsi="TimesNewRomanPS-BoldMT" w:cs="TimesNewRomanPS-BoldMT"/>
          <w:bCs/>
          <w:lang w:eastAsia="ru-RU"/>
        </w:rPr>
      </w:pPr>
      <w:r w:rsidRPr="00860856">
        <w:rPr>
          <w:rFonts w:cs="Times New Roman"/>
          <w:kern w:val="3"/>
          <w:lang w:eastAsia="ja-JP"/>
        </w:rPr>
        <w:t xml:space="preserve">на право заключения концессионного соглашения </w:t>
      </w:r>
      <w:r w:rsidR="00BA4A66" w:rsidRPr="00907B10">
        <w:rPr>
          <w:rFonts w:eastAsia="Times New Roman"/>
          <w:lang w:eastAsia="ru-RU"/>
        </w:rPr>
        <w:t>по</w:t>
      </w:r>
      <w:r w:rsidR="00BA4A66" w:rsidRPr="000A79A4">
        <w:rPr>
          <w:rFonts w:eastAsia="Times New Roman"/>
          <w:lang w:eastAsia="ru-RU"/>
        </w:rPr>
        <w:t xml:space="preserve"> с</w:t>
      </w:r>
      <w:r w:rsidR="00BA4A66" w:rsidRPr="000A79A4">
        <w:rPr>
          <w:rFonts w:ascii="TimesNewRomanPS-BoldMT" w:hAnsi="TimesNewRomanPS-BoldMT" w:cs="TimesNewRomanPS-BoldMT"/>
          <w:bCs/>
          <w:lang w:eastAsia="ru-RU"/>
        </w:rPr>
        <w:t xml:space="preserve">троительству </w:t>
      </w:r>
      <w:r w:rsidR="0038108E" w:rsidRPr="00B0125C">
        <w:rPr>
          <w:rFonts w:ascii="TimesNewRomanPS-BoldMT" w:hAnsi="TimesNewRomanPS-BoldMT" w:cs="TimesNewRomanPS-BoldMT"/>
          <w:bCs/>
          <w:lang w:eastAsia="ru-RU"/>
        </w:rPr>
        <w:t>о</w:t>
      </w:r>
      <w:r w:rsidR="0038108E" w:rsidRPr="00B0125C">
        <w:rPr>
          <w:color w:val="000000"/>
        </w:rPr>
        <w:t>чистных сооружений хозяйственно-бытовых сточных вод с системой напорных и самотечных коллекторов в г. Верхотурье, Свердловской области</w:t>
      </w:r>
    </w:p>
    <w:p w14:paraId="43843360" w14:textId="77777777" w:rsidR="00BA4A66" w:rsidRDefault="00BA4A66" w:rsidP="00BA4A66">
      <w:pPr>
        <w:jc w:val="center"/>
        <w:textAlignment w:val="baseline"/>
        <w:rPr>
          <w:rFonts w:cs="Times New Roman"/>
          <w:kern w:val="3"/>
          <w:szCs w:val="28"/>
          <w:lang w:eastAsia="ja-JP"/>
        </w:rPr>
      </w:pPr>
    </w:p>
    <w:p w14:paraId="715AD990" w14:textId="51BD61A3" w:rsidR="00C35B64" w:rsidRPr="004E090A" w:rsidRDefault="00C35B64" w:rsidP="00C35B64">
      <w:pPr>
        <w:ind w:firstLine="708"/>
        <w:jc w:val="both"/>
        <w:textAlignment w:val="baseline"/>
        <w:rPr>
          <w:rFonts w:cs="Times New Roman"/>
          <w:kern w:val="3"/>
          <w:lang w:eastAsia="ja-JP"/>
        </w:rPr>
      </w:pPr>
      <w:r w:rsidRPr="004E090A">
        <w:rPr>
          <w:rFonts w:cs="Times New Roman"/>
          <w:kern w:val="3"/>
          <w:lang w:eastAsia="ja-JP"/>
        </w:rPr>
        <w:t>1.</w:t>
      </w:r>
      <w:r w:rsidR="004961E5">
        <w:rPr>
          <w:rFonts w:cs="Times New Roman"/>
          <w:kern w:val="3"/>
          <w:lang w:eastAsia="ja-JP"/>
        </w:rPr>
        <w:t xml:space="preserve"> </w:t>
      </w:r>
      <w:r w:rsidRPr="004E090A">
        <w:rPr>
          <w:rFonts w:ascii="Times New Roman CYR" w:hAnsi="Times New Roman CYR" w:cs="Times New Roman CYR"/>
          <w:kern w:val="3"/>
          <w:lang w:eastAsia="ja-JP"/>
        </w:rPr>
        <w:t xml:space="preserve">Пройдя </w:t>
      </w:r>
      <w:proofErr w:type="gramStart"/>
      <w:r w:rsidRPr="004E090A">
        <w:rPr>
          <w:rFonts w:ascii="Times New Roman CYR" w:hAnsi="Times New Roman CYR" w:cs="Times New Roman CYR"/>
          <w:kern w:val="3"/>
          <w:lang w:eastAsia="ja-JP"/>
        </w:rPr>
        <w:t>предварительный отбор участников открытого конкурса и получив</w:t>
      </w:r>
      <w:proofErr w:type="gramEnd"/>
      <w:r w:rsidRPr="004E090A">
        <w:rPr>
          <w:rFonts w:ascii="Times New Roman CYR" w:hAnsi="Times New Roman CYR" w:cs="Times New Roman CYR"/>
          <w:kern w:val="3"/>
          <w:lang w:eastAsia="ja-JP"/>
        </w:rPr>
        <w:t xml:space="preserve"> от</w:t>
      </w:r>
      <w:r w:rsidR="004961E5">
        <w:rPr>
          <w:rFonts w:ascii="Times New Roman CYR" w:hAnsi="Times New Roman CYR" w:cs="Times New Roman CYR"/>
          <w:kern w:val="3"/>
          <w:lang w:eastAsia="ja-JP"/>
        </w:rPr>
        <w:t xml:space="preserve"> </w:t>
      </w:r>
      <w:r w:rsidRPr="004E090A">
        <w:rPr>
          <w:rFonts w:ascii="Times New Roman CYR" w:hAnsi="Times New Roman CYR" w:cs="Times New Roman CYR"/>
          <w:kern w:val="3"/>
          <w:lang w:eastAsia="ja-JP"/>
        </w:rPr>
        <w:t>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 _________________________________</w:t>
      </w:r>
      <w:r>
        <w:rPr>
          <w:rFonts w:ascii="Times New Roman CYR" w:hAnsi="Times New Roman CYR" w:cs="Times New Roman CYR"/>
          <w:kern w:val="3"/>
          <w:lang w:eastAsia="ja-JP"/>
        </w:rPr>
        <w:t>_</w:t>
      </w:r>
      <w:r w:rsidRPr="004E090A">
        <w:rPr>
          <w:rFonts w:ascii="Times New Roman CYR" w:hAnsi="Times New Roman CYR" w:cs="Times New Roman CYR"/>
          <w:kern w:val="3"/>
          <w:lang w:eastAsia="ja-JP"/>
        </w:rPr>
        <w:t>_______________________</w:t>
      </w:r>
    </w:p>
    <w:p w14:paraId="455951B0" w14:textId="77777777" w:rsidR="00C35B64" w:rsidRPr="004E090A" w:rsidRDefault="00C35B64" w:rsidP="00C35B64">
      <w:pPr>
        <w:ind w:firstLine="708"/>
        <w:jc w:val="center"/>
        <w:textAlignment w:val="baseline"/>
        <w:rPr>
          <w:rFonts w:cs="Times New Roman"/>
          <w:kern w:val="3"/>
          <w:sz w:val="20"/>
          <w:lang w:eastAsia="ja-JP"/>
        </w:rPr>
      </w:pPr>
      <w:r w:rsidRPr="004E090A">
        <w:rPr>
          <w:rFonts w:cs="Times New Roman"/>
          <w:kern w:val="3"/>
          <w:sz w:val="20"/>
          <w:lang w:eastAsia="ja-JP"/>
        </w:rPr>
        <w:t>(</w:t>
      </w:r>
      <w:r w:rsidRPr="004E090A">
        <w:rPr>
          <w:rFonts w:ascii="Times New Roman CYR" w:hAnsi="Times New Roman CYR" w:cs="Times New Roman CYR"/>
          <w:kern w:val="3"/>
          <w:sz w:val="20"/>
          <w:lang w:eastAsia="ja-JP"/>
        </w:rPr>
        <w:t>наименование участника открытого конкурса)</w:t>
      </w:r>
    </w:p>
    <w:p w14:paraId="0E9FA7D4" w14:textId="2CEB9821" w:rsidR="00C35B64" w:rsidRPr="004E090A" w:rsidRDefault="00C35B64" w:rsidP="00C35B64">
      <w:pPr>
        <w:jc w:val="both"/>
        <w:textAlignment w:val="baseline"/>
        <w:rPr>
          <w:rFonts w:ascii="Times New Roman CYR" w:hAnsi="Times New Roman CYR" w:cs="Times New Roman CYR"/>
          <w:kern w:val="3"/>
          <w:lang w:eastAsia="ja-JP"/>
        </w:rPr>
      </w:pPr>
      <w:r w:rsidRPr="004E090A">
        <w:rPr>
          <w:rFonts w:ascii="Times New Roman CYR" w:hAnsi="Times New Roman CYR" w:cs="Times New Roman CYR"/>
          <w:kern w:val="3"/>
          <w:lang w:eastAsia="ja-JP"/>
        </w:rPr>
        <w:t>в лице ___________________________________</w:t>
      </w:r>
      <w:r>
        <w:rPr>
          <w:rFonts w:ascii="Times New Roman CYR" w:hAnsi="Times New Roman CYR" w:cs="Times New Roman CYR"/>
          <w:kern w:val="3"/>
          <w:lang w:eastAsia="ja-JP"/>
        </w:rPr>
        <w:t>______________</w:t>
      </w:r>
      <w:r w:rsidRPr="004E090A">
        <w:rPr>
          <w:rFonts w:ascii="Times New Roman CYR" w:hAnsi="Times New Roman CYR" w:cs="Times New Roman CYR"/>
          <w:kern w:val="3"/>
          <w:lang w:eastAsia="ja-JP"/>
        </w:rPr>
        <w:t>________________________,</w:t>
      </w:r>
    </w:p>
    <w:p w14:paraId="1DF63028" w14:textId="77777777" w:rsidR="00C35B64" w:rsidRDefault="00C35B64" w:rsidP="00C35B64">
      <w:pPr>
        <w:ind w:firstLine="708"/>
        <w:jc w:val="both"/>
        <w:textAlignment w:val="baseline"/>
        <w:rPr>
          <w:rFonts w:cs="Times New Roman"/>
          <w:kern w:val="3"/>
          <w:sz w:val="20"/>
          <w:lang w:eastAsia="ja-JP"/>
        </w:rPr>
      </w:pPr>
      <w:r w:rsidRPr="004E090A">
        <w:rPr>
          <w:rFonts w:cs="Times New Roman"/>
          <w:kern w:val="3"/>
          <w:lang w:eastAsia="ja-JP"/>
        </w:rPr>
        <w:tab/>
      </w:r>
      <w:r>
        <w:rPr>
          <w:rFonts w:cs="Times New Roman"/>
          <w:kern w:val="3"/>
          <w:lang w:eastAsia="ja-JP"/>
        </w:rPr>
        <w:tab/>
      </w:r>
      <w:r>
        <w:rPr>
          <w:rFonts w:cs="Times New Roman"/>
          <w:kern w:val="3"/>
          <w:lang w:eastAsia="ja-JP"/>
        </w:rPr>
        <w:tab/>
      </w:r>
      <w:r>
        <w:rPr>
          <w:rFonts w:cs="Times New Roman"/>
          <w:kern w:val="3"/>
          <w:lang w:eastAsia="ja-JP"/>
        </w:rPr>
        <w:tab/>
        <w:t>(</w:t>
      </w:r>
      <w:r>
        <w:rPr>
          <w:rFonts w:cs="Times New Roman"/>
          <w:kern w:val="3"/>
          <w:sz w:val="20"/>
          <w:lang w:eastAsia="ja-JP"/>
        </w:rPr>
        <w:t>должность, Ф.И.О. уполномоченного лица)</w:t>
      </w:r>
    </w:p>
    <w:p w14:paraId="08A23498" w14:textId="724B31D3" w:rsidR="00C35B64" w:rsidRPr="004E090A" w:rsidRDefault="00155DB4" w:rsidP="00C35B64">
      <w:pPr>
        <w:jc w:val="both"/>
        <w:textAlignment w:val="baseline"/>
        <w:rPr>
          <w:rFonts w:ascii="Times New Roman CYR" w:hAnsi="Times New Roman CYR" w:cs="Times New Roman CYR"/>
          <w:kern w:val="3"/>
          <w:lang w:eastAsia="ja-JP"/>
        </w:rPr>
      </w:pPr>
      <w:r>
        <w:rPr>
          <w:rFonts w:ascii="Times New Roman CYR" w:hAnsi="Times New Roman CYR" w:cs="Times New Roman CYR"/>
          <w:kern w:val="3"/>
          <w:lang w:eastAsia="ja-JP"/>
        </w:rPr>
        <w:t>(</w:t>
      </w:r>
      <w:r w:rsidR="008E08FF">
        <w:rPr>
          <w:rFonts w:ascii="Times New Roman CYR" w:hAnsi="Times New Roman CYR" w:cs="Times New Roman CYR"/>
          <w:kern w:val="3"/>
          <w:lang w:eastAsia="ja-JP"/>
        </w:rPr>
        <w:t xml:space="preserve">далее - </w:t>
      </w:r>
      <w:r>
        <w:rPr>
          <w:rFonts w:ascii="Times New Roman CYR" w:hAnsi="Times New Roman CYR" w:cs="Times New Roman CYR"/>
          <w:kern w:val="3"/>
          <w:lang w:eastAsia="ja-JP"/>
        </w:rPr>
        <w:t>Участник</w:t>
      </w:r>
      <w:r w:rsidR="000072ED">
        <w:rPr>
          <w:rFonts w:ascii="Times New Roman CYR" w:hAnsi="Times New Roman CYR" w:cs="Times New Roman CYR"/>
          <w:kern w:val="3"/>
          <w:lang w:eastAsia="ja-JP"/>
        </w:rPr>
        <w:t xml:space="preserve"> конкурса</w:t>
      </w:r>
      <w:r>
        <w:rPr>
          <w:rFonts w:ascii="Times New Roman CYR" w:hAnsi="Times New Roman CYR" w:cs="Times New Roman CYR"/>
          <w:kern w:val="3"/>
          <w:lang w:eastAsia="ja-JP"/>
        </w:rPr>
        <w:t xml:space="preserve">) </w:t>
      </w:r>
      <w:r w:rsidR="00C35B64" w:rsidRPr="004E090A">
        <w:rPr>
          <w:rFonts w:ascii="Times New Roman CYR" w:hAnsi="Times New Roman CYR" w:cs="Times New Roman CYR"/>
          <w:kern w:val="3"/>
          <w:lang w:eastAsia="ja-JP"/>
        </w:rPr>
        <w:t>официально сообщает конкурсной комиссии о сво</w:t>
      </w:r>
      <w:r w:rsidR="00C35B64">
        <w:rPr>
          <w:rFonts w:ascii="Times New Roman CYR" w:hAnsi="Times New Roman CYR" w:cs="Times New Roman CYR"/>
          <w:kern w:val="3"/>
          <w:lang w:eastAsia="ja-JP"/>
        </w:rPr>
        <w:t>е</w:t>
      </w:r>
      <w:r w:rsidR="00C35B64" w:rsidRPr="004E090A">
        <w:rPr>
          <w:rFonts w:ascii="Times New Roman CYR" w:hAnsi="Times New Roman CYR" w:cs="Times New Roman CYR"/>
          <w:kern w:val="3"/>
          <w:lang w:eastAsia="ja-JP"/>
        </w:rPr>
        <w:t>м согласии участвовать в открытом конкурсе на условиях, установленных конкурсной документацией, и направляет настоящее конкурсное предложение.</w:t>
      </w:r>
    </w:p>
    <w:p w14:paraId="51C85853" w14:textId="00B6F934" w:rsidR="00C35B64" w:rsidRDefault="00C35B64" w:rsidP="00C35B64">
      <w:pPr>
        <w:ind w:firstLine="708"/>
        <w:jc w:val="both"/>
        <w:textAlignment w:val="baseline"/>
        <w:rPr>
          <w:rFonts w:ascii="Times New Roman CYR" w:hAnsi="Times New Roman CYR" w:cs="Times New Roman CYR"/>
          <w:kern w:val="3"/>
          <w:lang w:eastAsia="ja-JP"/>
        </w:rPr>
      </w:pPr>
      <w:r w:rsidRPr="004E090A">
        <w:rPr>
          <w:rFonts w:ascii="Times New Roman CYR" w:hAnsi="Times New Roman CYR" w:cs="Times New Roman CYR"/>
          <w:kern w:val="3"/>
          <w:lang w:eastAsia="ja-JP"/>
        </w:rPr>
        <w:t>2.</w:t>
      </w:r>
      <w:r w:rsidR="004961E5">
        <w:rPr>
          <w:rFonts w:ascii="Times New Roman CYR" w:hAnsi="Times New Roman CYR" w:cs="Times New Roman CYR"/>
          <w:kern w:val="3"/>
          <w:lang w:eastAsia="ja-JP"/>
        </w:rPr>
        <w:t xml:space="preserve"> </w:t>
      </w:r>
      <w:r w:rsidR="000072ED">
        <w:rPr>
          <w:rFonts w:ascii="Times New Roman CYR" w:hAnsi="Times New Roman CYR" w:cs="Times New Roman CYR"/>
          <w:kern w:val="3"/>
          <w:lang w:eastAsia="ja-JP"/>
        </w:rPr>
        <w:t xml:space="preserve">Участник конкурса </w:t>
      </w:r>
      <w:r>
        <w:rPr>
          <w:rFonts w:ascii="Times New Roman CYR" w:hAnsi="Times New Roman CYR" w:cs="Times New Roman CYR"/>
          <w:kern w:val="3"/>
          <w:lang w:eastAsia="ja-JP"/>
        </w:rPr>
        <w:t>с</w:t>
      </w:r>
      <w:r w:rsidRPr="004E090A">
        <w:rPr>
          <w:rFonts w:ascii="Times New Roman CYR" w:hAnsi="Times New Roman CYR" w:cs="Times New Roman CYR"/>
          <w:kern w:val="3"/>
          <w:lang w:eastAsia="ja-JP"/>
        </w:rPr>
        <w:t>оглас</w:t>
      </w:r>
      <w:r>
        <w:rPr>
          <w:rFonts w:ascii="Times New Roman CYR" w:hAnsi="Times New Roman CYR" w:cs="Times New Roman CYR"/>
          <w:kern w:val="3"/>
          <w:lang w:eastAsia="ja-JP"/>
        </w:rPr>
        <w:t>ен</w:t>
      </w:r>
      <w:r w:rsidRPr="004E090A">
        <w:rPr>
          <w:rFonts w:ascii="Times New Roman CYR" w:hAnsi="Times New Roman CYR" w:cs="Times New Roman CYR"/>
          <w:kern w:val="3"/>
          <w:lang w:eastAsia="ja-JP"/>
        </w:rPr>
        <w:t xml:space="preserve"> выполнить работы в соответствии с требованиями конкурсной документации и на условиях, которые представл</w:t>
      </w:r>
      <w:r>
        <w:rPr>
          <w:rFonts w:ascii="Times New Roman CYR" w:hAnsi="Times New Roman CYR" w:cs="Times New Roman CYR"/>
          <w:kern w:val="3"/>
          <w:lang w:eastAsia="ja-JP"/>
        </w:rPr>
        <w:t>ены</w:t>
      </w:r>
      <w:r w:rsidRPr="004E090A">
        <w:rPr>
          <w:rFonts w:ascii="Times New Roman CYR" w:hAnsi="Times New Roman CYR" w:cs="Times New Roman CYR"/>
          <w:kern w:val="3"/>
          <w:lang w:eastAsia="ja-JP"/>
        </w:rPr>
        <w:t xml:space="preserve"> в настоящем конкурсном предложении:</w:t>
      </w:r>
    </w:p>
    <w:p w14:paraId="0DF14F55" w14:textId="77777777" w:rsidR="00C35B64" w:rsidRPr="004E090A" w:rsidRDefault="00C35B64" w:rsidP="00C35B64">
      <w:pPr>
        <w:ind w:firstLine="708"/>
        <w:jc w:val="both"/>
        <w:textAlignment w:val="baseline"/>
        <w:rPr>
          <w:rFonts w:ascii="Times New Roman CYR" w:hAnsi="Times New Roman CYR" w:cs="Times New Roman CYR"/>
          <w:kern w:val="3"/>
          <w:lang w:eastAsia="ja-JP"/>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3224"/>
        <w:gridCol w:w="2268"/>
        <w:gridCol w:w="3231"/>
      </w:tblGrid>
      <w:tr w:rsidR="005F4C62" w:rsidRPr="00416545" w14:paraId="3E71009E" w14:textId="63CAF19C" w:rsidTr="00DB60B3">
        <w:trPr>
          <w:trHeight w:val="697"/>
        </w:trPr>
        <w:tc>
          <w:tcPr>
            <w:tcW w:w="916" w:type="dxa"/>
          </w:tcPr>
          <w:p w14:paraId="7D7D27EC" w14:textId="77777777" w:rsidR="005F4C62" w:rsidRPr="00416545" w:rsidRDefault="005F4C62" w:rsidP="00C93DC6">
            <w:pPr>
              <w:jc w:val="center"/>
              <w:rPr>
                <w:rFonts w:eastAsia="Times New Roman"/>
                <w:lang w:eastAsia="ru-RU"/>
              </w:rPr>
            </w:pPr>
            <w:r>
              <w:rPr>
                <w:rFonts w:eastAsia="Times New Roman"/>
                <w:lang w:eastAsia="ru-RU"/>
              </w:rPr>
              <w:t>Номер строки</w:t>
            </w:r>
          </w:p>
        </w:tc>
        <w:tc>
          <w:tcPr>
            <w:tcW w:w="3224" w:type="dxa"/>
          </w:tcPr>
          <w:p w14:paraId="457183D7" w14:textId="5F0838D8" w:rsidR="005F4C62" w:rsidRPr="00416545" w:rsidRDefault="005F4C62" w:rsidP="005F4C62">
            <w:pPr>
              <w:jc w:val="center"/>
              <w:rPr>
                <w:rFonts w:eastAsia="Times New Roman"/>
                <w:lang w:eastAsia="ru-RU"/>
              </w:rPr>
            </w:pPr>
            <w:r>
              <w:rPr>
                <w:rFonts w:eastAsia="Times New Roman"/>
                <w:lang w:eastAsia="ru-RU"/>
              </w:rPr>
              <w:t>Наименование к</w:t>
            </w:r>
            <w:r w:rsidRPr="00416545">
              <w:rPr>
                <w:rFonts w:eastAsia="Times New Roman"/>
                <w:lang w:eastAsia="ru-RU"/>
              </w:rPr>
              <w:t>ритери</w:t>
            </w:r>
            <w:r>
              <w:rPr>
                <w:rFonts w:eastAsia="Times New Roman"/>
                <w:lang w:eastAsia="ru-RU"/>
              </w:rPr>
              <w:t>я</w:t>
            </w:r>
            <w:r w:rsidRPr="00416545">
              <w:rPr>
                <w:rFonts w:eastAsia="Times New Roman"/>
                <w:lang w:eastAsia="ru-RU"/>
              </w:rPr>
              <w:t xml:space="preserve"> </w:t>
            </w:r>
            <w:r>
              <w:rPr>
                <w:rFonts w:eastAsia="Times New Roman"/>
                <w:lang w:eastAsia="ru-RU"/>
              </w:rPr>
              <w:t>открытого к</w:t>
            </w:r>
            <w:r w:rsidRPr="00416545">
              <w:rPr>
                <w:rFonts w:eastAsia="Times New Roman"/>
                <w:lang w:eastAsia="ru-RU"/>
              </w:rPr>
              <w:t>онкурса</w:t>
            </w:r>
          </w:p>
        </w:tc>
        <w:tc>
          <w:tcPr>
            <w:tcW w:w="2268" w:type="dxa"/>
          </w:tcPr>
          <w:p w14:paraId="2EDBB9BB" w14:textId="3317F91A" w:rsidR="005F4C62" w:rsidRPr="005F4C62" w:rsidRDefault="005F4C62" w:rsidP="00C93DC6">
            <w:pPr>
              <w:jc w:val="center"/>
              <w:rPr>
                <w:rFonts w:eastAsia="Times New Roman"/>
                <w:lang w:eastAsia="ru-RU"/>
              </w:rPr>
            </w:pPr>
            <w:r>
              <w:rPr>
                <w:rFonts w:eastAsia="Times New Roman"/>
                <w:lang w:eastAsia="ru-RU"/>
              </w:rPr>
              <w:t>Значение (цифрами и прописью)</w:t>
            </w:r>
          </w:p>
        </w:tc>
        <w:tc>
          <w:tcPr>
            <w:tcW w:w="3231" w:type="dxa"/>
          </w:tcPr>
          <w:p w14:paraId="7BA3D345" w14:textId="00F2CB71" w:rsidR="005F4C62" w:rsidRPr="005F4C62" w:rsidRDefault="005F4C62" w:rsidP="00C93DC6">
            <w:pPr>
              <w:jc w:val="center"/>
              <w:rPr>
                <w:rFonts w:eastAsia="Times New Roman"/>
                <w:lang w:eastAsia="ru-RU"/>
              </w:rPr>
            </w:pPr>
            <w:r>
              <w:rPr>
                <w:rFonts w:eastAsia="Times New Roman"/>
                <w:lang w:eastAsia="ru-RU"/>
              </w:rPr>
              <w:t>Примечание</w:t>
            </w:r>
          </w:p>
        </w:tc>
      </w:tr>
      <w:tr w:rsidR="003B4578" w:rsidRPr="00416545" w14:paraId="0B96A34E" w14:textId="77777777" w:rsidTr="00DB60B3">
        <w:trPr>
          <w:trHeight w:val="266"/>
        </w:trPr>
        <w:tc>
          <w:tcPr>
            <w:tcW w:w="916" w:type="dxa"/>
          </w:tcPr>
          <w:p w14:paraId="3E7734BE" w14:textId="2D0391BF" w:rsidR="003B4578" w:rsidRDefault="003B4578" w:rsidP="00C93DC6">
            <w:pPr>
              <w:jc w:val="center"/>
              <w:rPr>
                <w:rFonts w:eastAsia="Times New Roman"/>
                <w:lang w:eastAsia="ru-RU"/>
              </w:rPr>
            </w:pPr>
            <w:r>
              <w:rPr>
                <w:rFonts w:eastAsia="Times New Roman"/>
                <w:lang w:eastAsia="ru-RU"/>
              </w:rPr>
              <w:t>1</w:t>
            </w:r>
          </w:p>
        </w:tc>
        <w:tc>
          <w:tcPr>
            <w:tcW w:w="3224" w:type="dxa"/>
          </w:tcPr>
          <w:p w14:paraId="7E2F2420" w14:textId="7CFB1EE1" w:rsidR="003B4578" w:rsidRDefault="003B4578" w:rsidP="005F4C62">
            <w:pPr>
              <w:jc w:val="center"/>
              <w:rPr>
                <w:rFonts w:eastAsia="Times New Roman"/>
                <w:lang w:eastAsia="ru-RU"/>
              </w:rPr>
            </w:pPr>
            <w:r>
              <w:rPr>
                <w:rFonts w:eastAsia="Times New Roman"/>
                <w:lang w:eastAsia="ru-RU"/>
              </w:rPr>
              <w:t>2</w:t>
            </w:r>
          </w:p>
        </w:tc>
        <w:tc>
          <w:tcPr>
            <w:tcW w:w="2268" w:type="dxa"/>
          </w:tcPr>
          <w:p w14:paraId="7189EE49" w14:textId="48DC9D6A" w:rsidR="003B4578" w:rsidRDefault="003B4578" w:rsidP="00C93DC6">
            <w:pPr>
              <w:jc w:val="center"/>
              <w:rPr>
                <w:rFonts w:eastAsia="Times New Roman"/>
                <w:lang w:eastAsia="ru-RU"/>
              </w:rPr>
            </w:pPr>
            <w:r>
              <w:rPr>
                <w:rFonts w:eastAsia="Times New Roman"/>
                <w:lang w:eastAsia="ru-RU"/>
              </w:rPr>
              <w:t>3</w:t>
            </w:r>
          </w:p>
        </w:tc>
        <w:tc>
          <w:tcPr>
            <w:tcW w:w="3231" w:type="dxa"/>
          </w:tcPr>
          <w:p w14:paraId="538760BA" w14:textId="528FD921" w:rsidR="003B4578" w:rsidRDefault="003B4578" w:rsidP="00C93DC6">
            <w:pPr>
              <w:jc w:val="center"/>
              <w:rPr>
                <w:rFonts w:eastAsia="Times New Roman"/>
                <w:lang w:eastAsia="ru-RU"/>
              </w:rPr>
            </w:pPr>
            <w:r>
              <w:rPr>
                <w:rFonts w:eastAsia="Times New Roman"/>
                <w:lang w:eastAsia="ru-RU"/>
              </w:rPr>
              <w:t>4</w:t>
            </w:r>
          </w:p>
        </w:tc>
      </w:tr>
      <w:tr w:rsidR="005F4C62" w:rsidRPr="00416545" w14:paraId="2EBFA016" w14:textId="56ED09F5" w:rsidTr="00DB60B3">
        <w:trPr>
          <w:trHeight w:val="108"/>
        </w:trPr>
        <w:tc>
          <w:tcPr>
            <w:tcW w:w="916" w:type="dxa"/>
          </w:tcPr>
          <w:p w14:paraId="10318465" w14:textId="77777777" w:rsidR="005F4C62" w:rsidRDefault="005F4C62" w:rsidP="00C93DC6">
            <w:pPr>
              <w:jc w:val="center"/>
              <w:rPr>
                <w:rFonts w:eastAsia="Times New Roman"/>
                <w:lang w:eastAsia="ru-RU"/>
              </w:rPr>
            </w:pPr>
          </w:p>
        </w:tc>
        <w:tc>
          <w:tcPr>
            <w:tcW w:w="3224" w:type="dxa"/>
          </w:tcPr>
          <w:p w14:paraId="56B0C5BF" w14:textId="77777777" w:rsidR="005F4C62" w:rsidRPr="00416545" w:rsidRDefault="005F4C62" w:rsidP="00C93DC6">
            <w:pPr>
              <w:jc w:val="center"/>
              <w:rPr>
                <w:rFonts w:eastAsia="Times New Roman"/>
                <w:lang w:eastAsia="ru-RU"/>
              </w:rPr>
            </w:pPr>
          </w:p>
        </w:tc>
        <w:tc>
          <w:tcPr>
            <w:tcW w:w="2268" w:type="dxa"/>
          </w:tcPr>
          <w:p w14:paraId="569F0CEC" w14:textId="77777777" w:rsidR="005F4C62" w:rsidRPr="00416545" w:rsidRDefault="005F4C62" w:rsidP="00C93DC6">
            <w:pPr>
              <w:jc w:val="center"/>
              <w:rPr>
                <w:rFonts w:eastAsia="Times New Roman"/>
                <w:lang w:eastAsia="ru-RU"/>
              </w:rPr>
            </w:pPr>
          </w:p>
        </w:tc>
        <w:tc>
          <w:tcPr>
            <w:tcW w:w="3231" w:type="dxa"/>
          </w:tcPr>
          <w:p w14:paraId="5EA3DAA3" w14:textId="77777777" w:rsidR="005F4C62" w:rsidRPr="00416545" w:rsidRDefault="005F4C62" w:rsidP="00C93DC6">
            <w:pPr>
              <w:jc w:val="center"/>
              <w:rPr>
                <w:rFonts w:eastAsia="Times New Roman"/>
                <w:lang w:eastAsia="ru-RU"/>
              </w:rPr>
            </w:pPr>
          </w:p>
        </w:tc>
      </w:tr>
      <w:tr w:rsidR="005F4C62" w:rsidRPr="00416545" w14:paraId="35E86D55" w14:textId="4F0788DD" w:rsidTr="00DB60B3">
        <w:trPr>
          <w:trHeight w:val="60"/>
        </w:trPr>
        <w:tc>
          <w:tcPr>
            <w:tcW w:w="916" w:type="dxa"/>
          </w:tcPr>
          <w:p w14:paraId="086D4A7B" w14:textId="77777777" w:rsidR="005F4C62" w:rsidRDefault="005F4C62" w:rsidP="00C93DC6">
            <w:pPr>
              <w:jc w:val="center"/>
              <w:rPr>
                <w:rFonts w:eastAsia="Times New Roman"/>
                <w:lang w:eastAsia="ru-RU"/>
              </w:rPr>
            </w:pPr>
          </w:p>
        </w:tc>
        <w:tc>
          <w:tcPr>
            <w:tcW w:w="3224" w:type="dxa"/>
          </w:tcPr>
          <w:p w14:paraId="63CF0608" w14:textId="77777777" w:rsidR="005F4C62" w:rsidRPr="00416545" w:rsidRDefault="005F4C62" w:rsidP="00C93DC6">
            <w:pPr>
              <w:jc w:val="center"/>
              <w:rPr>
                <w:rFonts w:eastAsia="Times New Roman"/>
                <w:lang w:eastAsia="ru-RU"/>
              </w:rPr>
            </w:pPr>
          </w:p>
        </w:tc>
        <w:tc>
          <w:tcPr>
            <w:tcW w:w="2268" w:type="dxa"/>
          </w:tcPr>
          <w:p w14:paraId="18274756" w14:textId="77777777" w:rsidR="005F4C62" w:rsidRPr="00416545" w:rsidRDefault="005F4C62" w:rsidP="00C93DC6">
            <w:pPr>
              <w:jc w:val="center"/>
              <w:rPr>
                <w:rFonts w:eastAsia="Times New Roman"/>
                <w:lang w:eastAsia="ru-RU"/>
              </w:rPr>
            </w:pPr>
          </w:p>
        </w:tc>
        <w:tc>
          <w:tcPr>
            <w:tcW w:w="3231" w:type="dxa"/>
          </w:tcPr>
          <w:p w14:paraId="6F1A6478" w14:textId="77777777" w:rsidR="005F4C62" w:rsidRPr="00416545" w:rsidRDefault="005F4C62" w:rsidP="00C93DC6">
            <w:pPr>
              <w:jc w:val="center"/>
              <w:rPr>
                <w:rFonts w:eastAsia="Times New Roman"/>
                <w:lang w:eastAsia="ru-RU"/>
              </w:rPr>
            </w:pPr>
          </w:p>
        </w:tc>
      </w:tr>
    </w:tbl>
    <w:p w14:paraId="30B72D79" w14:textId="77777777" w:rsidR="00C35B64" w:rsidRDefault="00C35B64" w:rsidP="00C35B64">
      <w:pPr>
        <w:keepNext/>
        <w:ind w:firstLine="708"/>
        <w:jc w:val="both"/>
        <w:textAlignment w:val="baseline"/>
        <w:rPr>
          <w:rFonts w:cs="Times New Roman"/>
          <w:kern w:val="3"/>
          <w:lang w:eastAsia="ja-JP"/>
        </w:rPr>
      </w:pPr>
    </w:p>
    <w:p w14:paraId="7E583B64" w14:textId="0682F2D8" w:rsidR="00C35B64" w:rsidRPr="004E090A" w:rsidRDefault="00C35B64" w:rsidP="00C35B64">
      <w:pPr>
        <w:keepNext/>
        <w:ind w:firstLine="708"/>
        <w:jc w:val="both"/>
        <w:textAlignment w:val="baseline"/>
        <w:rPr>
          <w:rFonts w:cs="Times New Roman"/>
          <w:kern w:val="3"/>
          <w:lang w:eastAsia="ja-JP"/>
        </w:rPr>
      </w:pPr>
      <w:r w:rsidRPr="004E090A">
        <w:rPr>
          <w:rFonts w:cs="Times New Roman"/>
          <w:kern w:val="3"/>
          <w:lang w:eastAsia="ja-JP"/>
        </w:rPr>
        <w:t>3.</w:t>
      </w:r>
      <w:r w:rsidR="004961E5">
        <w:rPr>
          <w:rFonts w:cs="Times New Roman"/>
          <w:kern w:val="3"/>
          <w:lang w:eastAsia="ja-JP"/>
        </w:rPr>
        <w:t xml:space="preserve"> </w:t>
      </w:r>
      <w:r w:rsidR="00155DB4">
        <w:rPr>
          <w:rFonts w:cs="Times New Roman"/>
          <w:kern w:val="3"/>
          <w:lang w:eastAsia="ja-JP"/>
        </w:rPr>
        <w:t xml:space="preserve">Участник </w:t>
      </w:r>
      <w:r w:rsidR="000072ED">
        <w:rPr>
          <w:rFonts w:cs="Times New Roman"/>
          <w:kern w:val="3"/>
          <w:lang w:eastAsia="ja-JP"/>
        </w:rPr>
        <w:t xml:space="preserve">конкурса </w:t>
      </w:r>
      <w:r>
        <w:rPr>
          <w:rFonts w:cs="Times New Roman"/>
          <w:kern w:val="3"/>
          <w:lang w:eastAsia="ja-JP"/>
        </w:rPr>
        <w:t>оз</w:t>
      </w:r>
      <w:r w:rsidRPr="004E090A">
        <w:rPr>
          <w:rFonts w:ascii="Times New Roman CYR" w:hAnsi="Times New Roman CYR" w:cs="Times New Roman CYR"/>
          <w:kern w:val="3"/>
          <w:lang w:eastAsia="ja-JP"/>
        </w:rPr>
        <w:t>накомлен с условиями, содержащимися в конкурсной документации, и</w:t>
      </w:r>
      <w:r w:rsidR="004961E5">
        <w:rPr>
          <w:rFonts w:ascii="Times New Roman CYR" w:hAnsi="Times New Roman CYR" w:cs="Times New Roman CYR"/>
          <w:kern w:val="3"/>
          <w:lang w:eastAsia="ja-JP"/>
        </w:rPr>
        <w:t xml:space="preserve"> </w:t>
      </w:r>
      <w:r w:rsidRPr="004E090A">
        <w:rPr>
          <w:rFonts w:ascii="Times New Roman CYR" w:hAnsi="Times New Roman CYR" w:cs="Times New Roman CYR"/>
          <w:kern w:val="3"/>
          <w:lang w:eastAsia="ja-JP"/>
        </w:rPr>
        <w:t>гарантируе</w:t>
      </w:r>
      <w:r w:rsidR="004961E5">
        <w:rPr>
          <w:rFonts w:ascii="Times New Roman CYR" w:hAnsi="Times New Roman CYR" w:cs="Times New Roman CYR"/>
          <w:kern w:val="3"/>
          <w:lang w:eastAsia="ja-JP"/>
        </w:rPr>
        <w:t>т</w:t>
      </w:r>
      <w:r w:rsidRPr="004E090A">
        <w:rPr>
          <w:rFonts w:ascii="Times New Roman CYR" w:hAnsi="Times New Roman CYR" w:cs="Times New Roman CYR"/>
          <w:kern w:val="3"/>
          <w:lang w:eastAsia="ja-JP"/>
        </w:rPr>
        <w:t xml:space="preserve"> их выполнение в соответствии с требованиями конкурсной документации.</w:t>
      </w:r>
    </w:p>
    <w:p w14:paraId="19EB73A0" w14:textId="05872DF2" w:rsidR="00C35B64" w:rsidRPr="005346FB" w:rsidRDefault="004961E5" w:rsidP="00C35B64">
      <w:pPr>
        <w:ind w:firstLine="709"/>
        <w:jc w:val="both"/>
        <w:rPr>
          <w:rFonts w:cs="Times New Roman"/>
          <w:kern w:val="3"/>
          <w:lang w:eastAsia="ja-JP"/>
        </w:rPr>
      </w:pPr>
      <w:r>
        <w:rPr>
          <w:rFonts w:cs="Times New Roman"/>
          <w:kern w:val="3"/>
          <w:lang w:eastAsia="ja-JP"/>
        </w:rPr>
        <w:t xml:space="preserve">4. </w:t>
      </w:r>
      <w:r w:rsidR="00C35B64" w:rsidRPr="00860856">
        <w:rPr>
          <w:rFonts w:ascii="Times New Roman CYR" w:hAnsi="Times New Roman CYR" w:cs="Times New Roman CYR"/>
          <w:kern w:val="3"/>
          <w:lang w:eastAsia="ja-JP"/>
        </w:rPr>
        <w:t xml:space="preserve">В случае признания победителем открытого конкурса, </w:t>
      </w:r>
      <w:r w:rsidR="00155DB4">
        <w:rPr>
          <w:rFonts w:ascii="Times New Roman CYR" w:hAnsi="Times New Roman CYR" w:cs="Times New Roman CYR"/>
          <w:kern w:val="3"/>
          <w:lang w:eastAsia="ja-JP"/>
        </w:rPr>
        <w:t xml:space="preserve">Участник </w:t>
      </w:r>
      <w:r w:rsidR="000072ED">
        <w:rPr>
          <w:rFonts w:ascii="Times New Roman CYR" w:hAnsi="Times New Roman CYR" w:cs="Times New Roman CYR"/>
          <w:kern w:val="3"/>
          <w:lang w:eastAsia="ja-JP"/>
        </w:rPr>
        <w:t xml:space="preserve">конкурса </w:t>
      </w:r>
      <w:r w:rsidR="00C35B64" w:rsidRPr="00860856">
        <w:rPr>
          <w:rFonts w:ascii="Times New Roman CYR" w:hAnsi="Times New Roman CYR" w:cs="Times New Roman CYR"/>
          <w:kern w:val="3"/>
          <w:lang w:eastAsia="ja-JP"/>
        </w:rPr>
        <w:t>обязуется под</w:t>
      </w:r>
      <w:r>
        <w:rPr>
          <w:rFonts w:ascii="Times New Roman CYR" w:hAnsi="Times New Roman CYR" w:cs="Times New Roman CYR"/>
          <w:kern w:val="3"/>
          <w:lang w:eastAsia="ja-JP"/>
        </w:rPr>
        <w:t>писать концессионное соглашение</w:t>
      </w:r>
      <w:r w:rsidR="00C35B64" w:rsidRPr="00860856">
        <w:rPr>
          <w:rFonts w:ascii="Times New Roman CYR" w:hAnsi="Times New Roman CYR" w:cs="Times New Roman CYR"/>
          <w:kern w:val="3"/>
          <w:lang w:eastAsia="ja-JP"/>
        </w:rPr>
        <w:t xml:space="preserve"> </w:t>
      </w:r>
      <w:r w:rsidR="00C35B64" w:rsidRPr="005346FB">
        <w:rPr>
          <w:rFonts w:cs="Times New Roman"/>
          <w:kern w:val="3"/>
          <w:lang w:eastAsia="ja-JP"/>
        </w:rPr>
        <w:t>в полном соответствии</w:t>
      </w:r>
      <w:r w:rsidR="00C35B64" w:rsidRPr="005346FB">
        <w:rPr>
          <w:rFonts w:ascii="Times New Roman CYR" w:hAnsi="Times New Roman CYR" w:cs="Times New Roman CYR"/>
          <w:kern w:val="3"/>
          <w:lang w:eastAsia="ja-JP"/>
        </w:rPr>
        <w:t xml:space="preserve"> с</w:t>
      </w:r>
      <w:r>
        <w:rPr>
          <w:rFonts w:ascii="Times New Roman CYR" w:hAnsi="Times New Roman CYR" w:cs="Times New Roman CYR"/>
          <w:kern w:val="3"/>
          <w:lang w:eastAsia="ja-JP"/>
        </w:rPr>
        <w:t xml:space="preserve"> </w:t>
      </w:r>
      <w:r w:rsidR="00C35B64" w:rsidRPr="005346FB">
        <w:rPr>
          <w:rFonts w:ascii="Times New Roman CYR" w:hAnsi="Times New Roman CYR" w:cs="Times New Roman CYR"/>
          <w:kern w:val="3"/>
          <w:lang w:eastAsia="ja-JP"/>
        </w:rPr>
        <w:t>условиями, представ</w:t>
      </w:r>
      <w:r w:rsidR="00C35B64">
        <w:rPr>
          <w:rFonts w:ascii="Times New Roman CYR" w:hAnsi="Times New Roman CYR" w:cs="Times New Roman CYR"/>
          <w:kern w:val="3"/>
          <w:lang w:eastAsia="ja-JP"/>
        </w:rPr>
        <w:t>ленными</w:t>
      </w:r>
      <w:r w:rsidR="00C35B64" w:rsidRPr="005346FB">
        <w:rPr>
          <w:rFonts w:ascii="Times New Roman CYR" w:hAnsi="Times New Roman CYR" w:cs="Times New Roman CYR"/>
          <w:kern w:val="3"/>
          <w:lang w:eastAsia="ja-JP"/>
        </w:rPr>
        <w:t xml:space="preserve"> в конкурсном предложении</w:t>
      </w:r>
      <w:r>
        <w:rPr>
          <w:rFonts w:ascii="Times New Roman CYR" w:hAnsi="Times New Roman CYR" w:cs="Times New Roman CYR"/>
          <w:kern w:val="3"/>
          <w:lang w:eastAsia="ja-JP"/>
        </w:rPr>
        <w:t xml:space="preserve"> </w:t>
      </w:r>
      <w:r w:rsidR="00155DB4">
        <w:rPr>
          <w:rFonts w:ascii="Times New Roman CYR" w:hAnsi="Times New Roman CYR" w:cs="Times New Roman CYR"/>
          <w:kern w:val="3"/>
          <w:lang w:eastAsia="ja-JP"/>
        </w:rPr>
        <w:t>Участника</w:t>
      </w:r>
      <w:r w:rsidR="000072ED">
        <w:rPr>
          <w:rFonts w:ascii="Times New Roman CYR" w:hAnsi="Times New Roman CYR" w:cs="Times New Roman CYR"/>
          <w:kern w:val="3"/>
          <w:lang w:eastAsia="ja-JP"/>
        </w:rPr>
        <w:t xml:space="preserve"> конкурса</w:t>
      </w:r>
      <w:r w:rsidR="00155DB4">
        <w:rPr>
          <w:rFonts w:ascii="Times New Roman CYR" w:hAnsi="Times New Roman CYR" w:cs="Times New Roman CYR"/>
          <w:kern w:val="3"/>
          <w:lang w:eastAsia="ja-JP"/>
        </w:rPr>
        <w:t xml:space="preserve"> </w:t>
      </w:r>
      <w:r w:rsidR="00C35B64" w:rsidRPr="005346FB">
        <w:rPr>
          <w:rFonts w:ascii="Times New Roman CYR" w:hAnsi="Times New Roman CYR" w:cs="Times New Roman CYR"/>
          <w:kern w:val="3"/>
          <w:lang w:eastAsia="ja-JP"/>
        </w:rPr>
        <w:t>и в других документах, предусмотре</w:t>
      </w:r>
      <w:r>
        <w:rPr>
          <w:rFonts w:ascii="Times New Roman CYR" w:hAnsi="Times New Roman CYR" w:cs="Times New Roman CYR"/>
          <w:kern w:val="3"/>
          <w:lang w:eastAsia="ja-JP"/>
        </w:rPr>
        <w:t>нных конкурсной документацией.</w:t>
      </w:r>
    </w:p>
    <w:p w14:paraId="78BF842F" w14:textId="75D6EA6A" w:rsidR="00C35B64" w:rsidRPr="004E090A" w:rsidRDefault="00C35B64" w:rsidP="00C35B64">
      <w:pPr>
        <w:ind w:firstLine="708"/>
        <w:jc w:val="both"/>
        <w:rPr>
          <w:rFonts w:ascii="Times New Roman CYR" w:hAnsi="Times New Roman CYR" w:cs="Times New Roman CYR"/>
          <w:kern w:val="3"/>
          <w:lang w:eastAsia="ja-JP"/>
        </w:rPr>
      </w:pPr>
      <w:r>
        <w:rPr>
          <w:rFonts w:cs="Times New Roman"/>
          <w:kern w:val="3"/>
          <w:lang w:eastAsia="ja-JP"/>
        </w:rPr>
        <w:t>5</w:t>
      </w:r>
      <w:r w:rsidRPr="004E090A">
        <w:rPr>
          <w:rFonts w:cs="Times New Roman"/>
          <w:kern w:val="3"/>
          <w:lang w:eastAsia="ja-JP"/>
        </w:rPr>
        <w:t xml:space="preserve">. </w:t>
      </w:r>
      <w:r w:rsidR="00155DB4">
        <w:rPr>
          <w:rFonts w:cs="Times New Roman"/>
          <w:kern w:val="3"/>
          <w:lang w:eastAsia="ja-JP"/>
        </w:rPr>
        <w:t>Участник</w:t>
      </w:r>
      <w:r>
        <w:rPr>
          <w:rFonts w:cs="Times New Roman"/>
          <w:kern w:val="3"/>
          <w:lang w:eastAsia="ja-JP"/>
        </w:rPr>
        <w:t xml:space="preserve"> </w:t>
      </w:r>
      <w:r w:rsidR="000072ED">
        <w:rPr>
          <w:rFonts w:cs="Times New Roman"/>
          <w:kern w:val="3"/>
          <w:lang w:eastAsia="ja-JP"/>
        </w:rPr>
        <w:t xml:space="preserve">конкурса </w:t>
      </w:r>
      <w:r w:rsidRPr="004E090A">
        <w:rPr>
          <w:rFonts w:ascii="Times New Roman CYR" w:hAnsi="Times New Roman CYR" w:cs="Times New Roman CYR"/>
          <w:kern w:val="3"/>
          <w:lang w:eastAsia="ja-JP"/>
        </w:rPr>
        <w:t>гарантируе</w:t>
      </w:r>
      <w:r>
        <w:rPr>
          <w:rFonts w:ascii="Times New Roman CYR" w:hAnsi="Times New Roman CYR" w:cs="Times New Roman CYR"/>
          <w:kern w:val="3"/>
          <w:lang w:eastAsia="ja-JP"/>
        </w:rPr>
        <w:t>т</w:t>
      </w:r>
      <w:r w:rsidRPr="004E090A">
        <w:rPr>
          <w:rFonts w:ascii="Times New Roman CYR" w:hAnsi="Times New Roman CYR" w:cs="Times New Roman CYR"/>
          <w:kern w:val="3"/>
          <w:lang w:eastAsia="ja-JP"/>
        </w:rPr>
        <w:t xml:space="preserve"> достоверность информации, представленной в конкурсном предложении, и подтверждае</w:t>
      </w:r>
      <w:r>
        <w:rPr>
          <w:rFonts w:ascii="Times New Roman CYR" w:hAnsi="Times New Roman CYR" w:cs="Times New Roman CYR"/>
          <w:kern w:val="3"/>
          <w:lang w:eastAsia="ja-JP"/>
        </w:rPr>
        <w:t>т</w:t>
      </w:r>
      <w:r w:rsidRPr="004E090A">
        <w:rPr>
          <w:rFonts w:ascii="Times New Roman CYR" w:hAnsi="Times New Roman CYR" w:cs="Times New Roman CYR"/>
          <w:kern w:val="3"/>
          <w:lang w:eastAsia="ja-JP"/>
        </w:rPr>
        <w:t xml:space="preserve"> право конкурсной комиссии</w:t>
      </w:r>
      <w:r w:rsidRPr="00416545">
        <w:rPr>
          <w:rFonts w:ascii="Times New Roman CYR" w:hAnsi="Times New Roman CYR" w:cs="Times New Roman CYR"/>
        </w:rPr>
        <w:t xml:space="preserve"> </w:t>
      </w:r>
      <w:r>
        <w:rPr>
          <w:rFonts w:ascii="Times New Roman CYR" w:hAnsi="Times New Roman CYR" w:cs="Times New Roman CYR"/>
        </w:rPr>
        <w:t xml:space="preserve">запрашивать у </w:t>
      </w:r>
      <w:r w:rsidR="00155DB4">
        <w:rPr>
          <w:color w:val="000000"/>
        </w:rPr>
        <w:t>Участника</w:t>
      </w:r>
      <w:r w:rsidR="000072ED">
        <w:rPr>
          <w:color w:val="000000"/>
        </w:rPr>
        <w:t xml:space="preserve"> конкурса</w:t>
      </w:r>
      <w:r w:rsidRPr="0059105A">
        <w:rPr>
          <w:color w:val="000000"/>
        </w:rPr>
        <w:t>, в</w:t>
      </w:r>
      <w:r w:rsidR="004961E5">
        <w:rPr>
          <w:color w:val="000000"/>
        </w:rPr>
        <w:t xml:space="preserve"> </w:t>
      </w:r>
      <w:r w:rsidRPr="0059105A">
        <w:rPr>
          <w:color w:val="000000"/>
        </w:rPr>
        <w:t xml:space="preserve">уполномоченных органах власти информацию, уточняющую </w:t>
      </w:r>
      <w:r>
        <w:rPr>
          <w:color w:val="000000"/>
        </w:rPr>
        <w:t>информацию</w:t>
      </w:r>
      <w:r w:rsidRPr="004E090A">
        <w:rPr>
          <w:rFonts w:ascii="Times New Roman CYR" w:hAnsi="Times New Roman CYR" w:cs="Times New Roman CYR"/>
          <w:kern w:val="3"/>
          <w:lang w:eastAsia="ja-JP"/>
        </w:rPr>
        <w:t xml:space="preserve"> положений документов и материалов, содержащихся в составе конкурсного предложения.</w:t>
      </w:r>
    </w:p>
    <w:p w14:paraId="663EEEB7" w14:textId="50EBC9E3" w:rsidR="00C35B64" w:rsidRPr="0059105A" w:rsidRDefault="00C35B64" w:rsidP="00C35B64">
      <w:pPr>
        <w:ind w:firstLine="720"/>
        <w:jc w:val="both"/>
        <w:rPr>
          <w:color w:val="000000"/>
        </w:rPr>
      </w:pPr>
      <w:r>
        <w:rPr>
          <w:color w:val="000000"/>
        </w:rPr>
        <w:t>6</w:t>
      </w:r>
      <w:r w:rsidRPr="0059105A">
        <w:rPr>
          <w:color w:val="000000"/>
        </w:rPr>
        <w:t>.</w:t>
      </w:r>
      <w:r w:rsidR="004961E5">
        <w:rPr>
          <w:color w:val="000000"/>
        </w:rPr>
        <w:t xml:space="preserve"> </w:t>
      </w:r>
      <w:r>
        <w:rPr>
          <w:color w:val="000000"/>
        </w:rPr>
        <w:t xml:space="preserve">В целях </w:t>
      </w:r>
      <w:r w:rsidRPr="0059105A">
        <w:rPr>
          <w:color w:val="000000"/>
        </w:rPr>
        <w:t xml:space="preserve">оперативного уведомления </w:t>
      </w:r>
      <w:r>
        <w:rPr>
          <w:color w:val="000000"/>
        </w:rPr>
        <w:t xml:space="preserve">заявителя по вопросам </w:t>
      </w:r>
      <w:r w:rsidRPr="0059105A">
        <w:rPr>
          <w:color w:val="000000"/>
        </w:rPr>
        <w:t>организационного характера и</w:t>
      </w:r>
      <w:r w:rsidR="004961E5">
        <w:rPr>
          <w:color w:val="000000"/>
        </w:rPr>
        <w:t xml:space="preserve"> </w:t>
      </w:r>
      <w:r w:rsidRPr="0059105A">
        <w:rPr>
          <w:color w:val="000000"/>
        </w:rPr>
        <w:t xml:space="preserve">взаимодействия с конкурсной комиссией </w:t>
      </w:r>
      <w:r w:rsidR="00155DB4">
        <w:rPr>
          <w:color w:val="000000"/>
        </w:rPr>
        <w:t xml:space="preserve">Участником </w:t>
      </w:r>
      <w:r w:rsidR="000072ED">
        <w:rPr>
          <w:color w:val="000000"/>
        </w:rPr>
        <w:t xml:space="preserve">конкурса </w:t>
      </w:r>
      <w:proofErr w:type="gramStart"/>
      <w:r w:rsidRPr="0059105A">
        <w:rPr>
          <w:color w:val="000000"/>
        </w:rPr>
        <w:t>уполномочен</w:t>
      </w:r>
      <w:proofErr w:type="gramEnd"/>
      <w:r w:rsidRPr="0059105A">
        <w:rPr>
          <w:color w:val="000000"/>
        </w:rPr>
        <w:t xml:space="preserve"> ________________________________________________________________________________</w:t>
      </w:r>
    </w:p>
    <w:p w14:paraId="1758D533" w14:textId="77777777" w:rsidR="00C35B64" w:rsidRPr="00882EF4" w:rsidRDefault="00C35B64" w:rsidP="00C35B64">
      <w:pPr>
        <w:ind w:left="2124" w:firstLine="708"/>
        <w:jc w:val="both"/>
        <w:rPr>
          <w:color w:val="000000"/>
          <w:sz w:val="20"/>
        </w:rPr>
      </w:pPr>
      <w:r w:rsidRPr="00882EF4">
        <w:rPr>
          <w:color w:val="000000"/>
          <w:sz w:val="20"/>
        </w:rPr>
        <w:t>(Ф.И.О. уполномоченного лица, реквизиты доверенности)</w:t>
      </w:r>
    </w:p>
    <w:p w14:paraId="45F7BC86" w14:textId="77777777" w:rsidR="00C35B64" w:rsidRDefault="00C35B64" w:rsidP="00C35B64">
      <w:pPr>
        <w:ind w:firstLine="708"/>
        <w:jc w:val="both"/>
        <w:rPr>
          <w:color w:val="000000"/>
        </w:rPr>
      </w:pPr>
    </w:p>
    <w:p w14:paraId="4C0846F5" w14:textId="00ACDA2B" w:rsidR="00C35B64" w:rsidRDefault="00C35B64" w:rsidP="00C35B64">
      <w:pPr>
        <w:ind w:firstLine="708"/>
        <w:jc w:val="both"/>
        <w:rPr>
          <w:color w:val="000000"/>
        </w:rPr>
      </w:pPr>
      <w:r w:rsidRPr="0059105A">
        <w:rPr>
          <w:color w:val="000000"/>
        </w:rPr>
        <w:t xml:space="preserve">Все сведения о проведении </w:t>
      </w:r>
      <w:r>
        <w:rPr>
          <w:color w:val="000000"/>
        </w:rPr>
        <w:t>открытого к</w:t>
      </w:r>
      <w:r w:rsidRPr="0059105A">
        <w:rPr>
          <w:color w:val="000000"/>
        </w:rPr>
        <w:t xml:space="preserve">онкурса </w:t>
      </w:r>
      <w:r w:rsidR="00155DB4">
        <w:rPr>
          <w:color w:val="000000"/>
        </w:rPr>
        <w:t xml:space="preserve">Участник </w:t>
      </w:r>
      <w:r w:rsidR="000072ED">
        <w:rPr>
          <w:color w:val="000000"/>
        </w:rPr>
        <w:t xml:space="preserve">конкурса </w:t>
      </w:r>
      <w:r w:rsidRPr="0059105A">
        <w:rPr>
          <w:color w:val="000000"/>
        </w:rPr>
        <w:t>проси</w:t>
      </w:r>
      <w:r>
        <w:rPr>
          <w:color w:val="000000"/>
        </w:rPr>
        <w:t>т</w:t>
      </w:r>
      <w:r w:rsidRPr="0059105A">
        <w:rPr>
          <w:color w:val="000000"/>
        </w:rPr>
        <w:t xml:space="preserve"> сообщать </w:t>
      </w:r>
      <w:r w:rsidRPr="0059105A">
        <w:rPr>
          <w:color w:val="000000"/>
        </w:rPr>
        <w:lastRenderedPageBreak/>
        <w:t>уполномоченному лицу по телефону:</w:t>
      </w:r>
      <w:r>
        <w:rPr>
          <w:color w:val="000000"/>
        </w:rPr>
        <w:t xml:space="preserve"> </w:t>
      </w:r>
      <w:r w:rsidRPr="0059105A">
        <w:rPr>
          <w:color w:val="000000"/>
        </w:rPr>
        <w:t>______</w:t>
      </w:r>
      <w:r>
        <w:rPr>
          <w:color w:val="000000"/>
        </w:rPr>
        <w:t>____ или на адрес электронной почты: __________.</w:t>
      </w:r>
    </w:p>
    <w:p w14:paraId="7496FC84" w14:textId="5C65CF83" w:rsidR="00C35B64" w:rsidRPr="00091311" w:rsidRDefault="00C35B64" w:rsidP="00C35B64">
      <w:pPr>
        <w:ind w:firstLine="708"/>
        <w:jc w:val="both"/>
        <w:rPr>
          <w:rFonts w:ascii="Times New Roman CYR" w:hAnsi="Times New Roman CYR" w:cs="Times New Roman CYR"/>
        </w:rPr>
      </w:pPr>
      <w:r>
        <w:t>7</w:t>
      </w:r>
      <w:r w:rsidRPr="00091311">
        <w:t xml:space="preserve">. </w:t>
      </w:r>
      <w:r w:rsidRPr="00091311">
        <w:rPr>
          <w:rFonts w:ascii="Times New Roman CYR" w:hAnsi="Times New Roman CYR" w:cs="Times New Roman CYR"/>
        </w:rPr>
        <w:t>Юридический и фактический адрес</w:t>
      </w:r>
      <w:r>
        <w:rPr>
          <w:rFonts w:ascii="Times New Roman CYR" w:hAnsi="Times New Roman CYR" w:cs="Times New Roman CYR"/>
        </w:rPr>
        <w:t xml:space="preserve"> </w:t>
      </w:r>
      <w:r w:rsidR="00155DB4">
        <w:rPr>
          <w:rFonts w:ascii="Times New Roman CYR" w:hAnsi="Times New Roman CYR" w:cs="Times New Roman CYR"/>
        </w:rPr>
        <w:t>Участника</w:t>
      </w:r>
      <w:r w:rsidR="000072ED">
        <w:rPr>
          <w:rFonts w:ascii="Times New Roman CYR" w:hAnsi="Times New Roman CYR" w:cs="Times New Roman CYR"/>
        </w:rPr>
        <w:t xml:space="preserve"> конкурса</w:t>
      </w:r>
      <w:r w:rsidRPr="00091311">
        <w:rPr>
          <w:rFonts w:ascii="Times New Roman CYR" w:hAnsi="Times New Roman CYR" w:cs="Times New Roman CYR"/>
        </w:rPr>
        <w:t>:</w:t>
      </w:r>
      <w:r w:rsidR="004961E5">
        <w:rPr>
          <w:rFonts w:ascii="Times New Roman CYR" w:hAnsi="Times New Roman CYR" w:cs="Times New Roman CYR"/>
        </w:rPr>
        <w:t xml:space="preserve"> </w:t>
      </w:r>
      <w:r w:rsidR="000072ED">
        <w:rPr>
          <w:rFonts w:ascii="Times New Roman CYR" w:hAnsi="Times New Roman CYR" w:cs="Times New Roman CYR"/>
        </w:rPr>
        <w:t>_______________________</w:t>
      </w:r>
      <w:r w:rsidR="000072ED">
        <w:rPr>
          <w:rFonts w:ascii="Times New Roman CYR" w:hAnsi="Times New Roman CYR" w:cs="Times New Roman CYR"/>
        </w:rPr>
        <w:br/>
      </w:r>
      <w:r>
        <w:rPr>
          <w:rFonts w:ascii="Times New Roman CYR" w:hAnsi="Times New Roman CYR" w:cs="Times New Roman CYR"/>
        </w:rPr>
        <w:t>_______________________________</w:t>
      </w:r>
    </w:p>
    <w:p w14:paraId="5F625A26" w14:textId="17DEF596" w:rsidR="00C35B64" w:rsidRPr="00860856" w:rsidRDefault="00C35B64" w:rsidP="00C35B64">
      <w:pPr>
        <w:ind w:firstLine="708"/>
        <w:jc w:val="both"/>
        <w:rPr>
          <w:rFonts w:ascii="Times New Roman CYR" w:hAnsi="Times New Roman CYR" w:cs="Times New Roman CYR"/>
        </w:rPr>
      </w:pPr>
      <w:r>
        <w:rPr>
          <w:rFonts w:ascii="Times New Roman CYR" w:hAnsi="Times New Roman CYR" w:cs="Times New Roman CYR"/>
        </w:rPr>
        <w:t>Банковские реквизиты: ________________________</w:t>
      </w:r>
      <w:r w:rsidR="00860856">
        <w:rPr>
          <w:rFonts w:ascii="Times New Roman CYR" w:hAnsi="Times New Roman CYR" w:cs="Times New Roman CYR"/>
        </w:rPr>
        <w:t>_____________________________</w:t>
      </w:r>
    </w:p>
    <w:p w14:paraId="5B2949EE" w14:textId="4CB3286B" w:rsidR="00C35B64" w:rsidRPr="00091311" w:rsidRDefault="00C35B64" w:rsidP="00C35B64">
      <w:pPr>
        <w:ind w:firstLine="708"/>
        <w:jc w:val="both"/>
        <w:rPr>
          <w:rFonts w:ascii="Times New Roman CYR" w:hAnsi="Times New Roman CYR" w:cs="Times New Roman CYR"/>
        </w:rPr>
      </w:pPr>
      <w:r>
        <w:rPr>
          <w:rFonts w:ascii="Times New Roman CYR" w:hAnsi="Times New Roman CYR" w:cs="Times New Roman CYR"/>
        </w:rPr>
        <w:t>Т</w:t>
      </w:r>
      <w:r w:rsidRPr="00091311">
        <w:rPr>
          <w:rFonts w:ascii="Times New Roman CYR" w:hAnsi="Times New Roman CYR" w:cs="Times New Roman CYR"/>
        </w:rPr>
        <w:t>елефон</w:t>
      </w:r>
      <w:r>
        <w:rPr>
          <w:rFonts w:ascii="Times New Roman CYR" w:hAnsi="Times New Roman CYR" w:cs="Times New Roman CYR"/>
        </w:rPr>
        <w:t>/факс</w:t>
      </w:r>
      <w:r w:rsidRPr="00091311">
        <w:rPr>
          <w:rFonts w:ascii="Times New Roman CYR" w:hAnsi="Times New Roman CYR" w:cs="Times New Roman CYR"/>
        </w:rPr>
        <w:t xml:space="preserve"> ________</w:t>
      </w:r>
      <w:r>
        <w:rPr>
          <w:rFonts w:ascii="Times New Roman CYR" w:hAnsi="Times New Roman CYR" w:cs="Times New Roman CYR"/>
        </w:rPr>
        <w:t>____</w:t>
      </w:r>
      <w:r w:rsidRPr="00091311">
        <w:rPr>
          <w:rFonts w:ascii="Times New Roman CYR" w:hAnsi="Times New Roman CYR" w:cs="Times New Roman CYR"/>
        </w:rPr>
        <w:t xml:space="preserve">_____, </w:t>
      </w:r>
      <w:r>
        <w:rPr>
          <w:rFonts w:ascii="Times New Roman CYR" w:hAnsi="Times New Roman CYR" w:cs="Times New Roman CYR"/>
        </w:rPr>
        <w:t>адрес электронной почты______________________</w:t>
      </w:r>
    </w:p>
    <w:p w14:paraId="5A061F67" w14:textId="5CB82614" w:rsidR="00C35B64" w:rsidRDefault="00C35B64" w:rsidP="00C35B64">
      <w:pPr>
        <w:keepNext/>
        <w:ind w:firstLine="720"/>
        <w:jc w:val="both"/>
        <w:textAlignment w:val="baseline"/>
        <w:rPr>
          <w:rFonts w:cs="Times New Roman"/>
          <w:kern w:val="3"/>
          <w:lang w:eastAsia="ja-JP"/>
        </w:rPr>
      </w:pPr>
      <w:r>
        <w:rPr>
          <w:rFonts w:cs="Times New Roman"/>
          <w:kern w:val="3"/>
          <w:lang w:eastAsia="ja-JP"/>
        </w:rPr>
        <w:t>8</w:t>
      </w:r>
      <w:r w:rsidRPr="00646DD0">
        <w:rPr>
          <w:rFonts w:cs="Times New Roman"/>
          <w:kern w:val="3"/>
          <w:lang w:eastAsia="ja-JP"/>
        </w:rPr>
        <w:t>.</w:t>
      </w:r>
      <w:r w:rsidR="004961E5">
        <w:rPr>
          <w:rFonts w:cs="Times New Roman"/>
          <w:kern w:val="3"/>
          <w:lang w:eastAsia="ja-JP"/>
        </w:rPr>
        <w:t xml:space="preserve"> </w:t>
      </w:r>
      <w:r w:rsidRPr="00646DD0">
        <w:rPr>
          <w:rFonts w:cs="Times New Roman"/>
          <w:kern w:val="3"/>
          <w:lang w:eastAsia="ja-JP"/>
        </w:rPr>
        <w:t>К настояще</w:t>
      </w:r>
      <w:r>
        <w:rPr>
          <w:rFonts w:cs="Times New Roman"/>
          <w:kern w:val="3"/>
          <w:lang w:eastAsia="ja-JP"/>
        </w:rPr>
        <w:t>му</w:t>
      </w:r>
      <w:r w:rsidRPr="00646DD0">
        <w:rPr>
          <w:rFonts w:cs="Times New Roman"/>
          <w:kern w:val="3"/>
          <w:lang w:eastAsia="ja-JP"/>
        </w:rPr>
        <w:t xml:space="preserve"> </w:t>
      </w:r>
      <w:r>
        <w:rPr>
          <w:rFonts w:cs="Times New Roman"/>
          <w:kern w:val="3"/>
          <w:lang w:eastAsia="ja-JP"/>
        </w:rPr>
        <w:t>конкурсному предложению</w:t>
      </w:r>
      <w:r w:rsidRPr="00646DD0">
        <w:rPr>
          <w:rFonts w:cs="Times New Roman"/>
          <w:kern w:val="3"/>
          <w:lang w:eastAsia="ja-JP"/>
        </w:rPr>
        <w:t xml:space="preserve"> прилагаются документы согласно </w:t>
      </w:r>
      <w:r>
        <w:rPr>
          <w:rFonts w:cs="Times New Roman"/>
          <w:kern w:val="3"/>
          <w:lang w:eastAsia="ja-JP"/>
        </w:rPr>
        <w:t>о</w:t>
      </w:r>
      <w:r w:rsidRPr="00646DD0">
        <w:rPr>
          <w:rFonts w:cs="Times New Roman"/>
          <w:kern w:val="3"/>
          <w:lang w:eastAsia="ja-JP"/>
        </w:rPr>
        <w:t>писи на</w:t>
      </w:r>
      <w:r w:rsidR="004961E5">
        <w:rPr>
          <w:rFonts w:cs="Times New Roman"/>
          <w:kern w:val="3"/>
          <w:lang w:eastAsia="ja-JP"/>
        </w:rPr>
        <w:t xml:space="preserve"> </w:t>
      </w:r>
      <w:r w:rsidRPr="00646DD0">
        <w:rPr>
          <w:rFonts w:cs="Times New Roman"/>
          <w:kern w:val="3"/>
          <w:lang w:eastAsia="ja-JP"/>
        </w:rPr>
        <w:t>____ листах.</w:t>
      </w:r>
    </w:p>
    <w:p w14:paraId="37EF9A7F" w14:textId="77777777" w:rsidR="00C35B64" w:rsidRDefault="00C35B64" w:rsidP="00C35B64">
      <w:pPr>
        <w:keepNext/>
        <w:ind w:firstLine="720"/>
        <w:jc w:val="both"/>
        <w:textAlignment w:val="baseline"/>
        <w:rPr>
          <w:rFonts w:cs="Times New Roman"/>
          <w:kern w:val="3"/>
          <w:lang w:eastAsia="ja-JP"/>
        </w:rPr>
      </w:pPr>
    </w:p>
    <w:p w14:paraId="7E06B913" w14:textId="77777777" w:rsidR="00C35B64" w:rsidRDefault="00C35B64" w:rsidP="00C35B64">
      <w:pPr>
        <w:keepNext/>
        <w:ind w:firstLine="720"/>
        <w:jc w:val="both"/>
        <w:textAlignment w:val="baseline"/>
        <w:rPr>
          <w:rFonts w:cs="Times New Roman"/>
          <w:kern w:val="3"/>
          <w:lang w:eastAsia="ja-JP"/>
        </w:rPr>
      </w:pPr>
    </w:p>
    <w:p w14:paraId="62F6FDEB" w14:textId="54A56661" w:rsidR="00C35B64" w:rsidRPr="00B33656" w:rsidRDefault="000072ED" w:rsidP="00C35B64">
      <w:pPr>
        <w:keepNext/>
        <w:jc w:val="both"/>
        <w:textAlignment w:val="baseline"/>
        <w:rPr>
          <w:rFonts w:ascii="Times New Roman CYR" w:hAnsi="Times New Roman CYR" w:cs="Times New Roman CYR"/>
          <w:kern w:val="3"/>
          <w:lang w:eastAsia="ja-JP"/>
        </w:rPr>
      </w:pPr>
      <w:r>
        <w:rPr>
          <w:rFonts w:ascii="Times New Roman CYR" w:hAnsi="Times New Roman CYR" w:cs="Times New Roman CYR"/>
          <w:kern w:val="3"/>
          <w:lang w:eastAsia="ja-JP"/>
        </w:rPr>
        <w:t>Участник</w:t>
      </w:r>
      <w:r w:rsidR="00C35B64" w:rsidRPr="00B33656">
        <w:rPr>
          <w:rFonts w:ascii="Times New Roman CYR" w:hAnsi="Times New Roman CYR" w:cs="Times New Roman CYR"/>
          <w:kern w:val="3"/>
          <w:lang w:eastAsia="ja-JP"/>
        </w:rPr>
        <w:t xml:space="preserve"> </w:t>
      </w:r>
      <w:r>
        <w:rPr>
          <w:rFonts w:ascii="Times New Roman CYR" w:hAnsi="Times New Roman CYR" w:cs="Times New Roman CYR"/>
          <w:kern w:val="3"/>
          <w:lang w:eastAsia="ja-JP"/>
        </w:rPr>
        <w:t>конкурса</w:t>
      </w:r>
      <w:r w:rsidR="00C35B64" w:rsidRPr="00B33656">
        <w:rPr>
          <w:rFonts w:ascii="Times New Roman CYR" w:hAnsi="Times New Roman CYR" w:cs="Times New Roman CYR"/>
          <w:kern w:val="3"/>
          <w:lang w:eastAsia="ja-JP"/>
        </w:rPr>
        <w:tab/>
      </w:r>
      <w:r w:rsidR="00C35B64" w:rsidRPr="00B33656">
        <w:rPr>
          <w:rFonts w:ascii="Times New Roman CYR" w:hAnsi="Times New Roman CYR" w:cs="Times New Roman CYR"/>
          <w:kern w:val="3"/>
          <w:lang w:eastAsia="ja-JP"/>
        </w:rPr>
        <w:tab/>
      </w:r>
      <w:r w:rsidR="00C35B64" w:rsidRPr="00B33656">
        <w:rPr>
          <w:rFonts w:ascii="Times New Roman CYR" w:hAnsi="Times New Roman CYR" w:cs="Times New Roman CYR"/>
          <w:kern w:val="3"/>
          <w:lang w:eastAsia="ja-JP"/>
        </w:rPr>
        <w:tab/>
      </w:r>
      <w:r w:rsidR="00C35B64">
        <w:rPr>
          <w:rFonts w:ascii="Times New Roman CYR" w:hAnsi="Times New Roman CYR" w:cs="Times New Roman CYR"/>
          <w:kern w:val="3"/>
          <w:lang w:eastAsia="ja-JP"/>
        </w:rPr>
        <w:tab/>
      </w:r>
      <w:r w:rsidR="00C35B64">
        <w:rPr>
          <w:rFonts w:ascii="Times New Roman CYR" w:hAnsi="Times New Roman CYR" w:cs="Times New Roman CYR"/>
          <w:kern w:val="3"/>
          <w:lang w:eastAsia="ja-JP"/>
        </w:rPr>
        <w:tab/>
      </w:r>
      <w:r w:rsidR="00C35B64" w:rsidRPr="00B33656">
        <w:rPr>
          <w:rFonts w:ascii="Times New Roman CYR" w:hAnsi="Times New Roman CYR" w:cs="Times New Roman CYR"/>
          <w:kern w:val="3"/>
          <w:lang w:eastAsia="ja-JP"/>
        </w:rPr>
        <w:t xml:space="preserve">_________________________(Ф.И.О.)   </w:t>
      </w:r>
    </w:p>
    <w:p w14:paraId="38780F7E" w14:textId="77777777" w:rsidR="00C35B64" w:rsidRPr="00C35B64" w:rsidRDefault="00C35B64" w:rsidP="00C35B64">
      <w:pPr>
        <w:keepNext/>
        <w:ind w:left="560" w:firstLine="5812"/>
        <w:jc w:val="both"/>
        <w:textAlignment w:val="baseline"/>
        <w:rPr>
          <w:rFonts w:ascii="Times New Roman CYR" w:hAnsi="Times New Roman CYR" w:cs="Times New Roman CYR"/>
          <w:kern w:val="3"/>
          <w:sz w:val="20"/>
          <w:szCs w:val="20"/>
          <w:lang w:eastAsia="ja-JP"/>
        </w:rPr>
      </w:pPr>
      <w:r w:rsidRPr="00C35B64">
        <w:rPr>
          <w:rFonts w:ascii="Times New Roman CYR" w:hAnsi="Times New Roman CYR" w:cs="Times New Roman CYR"/>
          <w:kern w:val="3"/>
          <w:sz w:val="20"/>
          <w:szCs w:val="20"/>
          <w:lang w:eastAsia="ja-JP"/>
        </w:rPr>
        <w:t>(подпись)</w:t>
      </w:r>
    </w:p>
    <w:p w14:paraId="70F7168F" w14:textId="77777777" w:rsidR="00C35B64" w:rsidRPr="00B33656" w:rsidRDefault="00C35B64" w:rsidP="00C35B64">
      <w:pPr>
        <w:keepNext/>
        <w:jc w:val="both"/>
        <w:textAlignment w:val="baseline"/>
        <w:rPr>
          <w:rFonts w:cs="Times New Roman"/>
          <w:kern w:val="3"/>
          <w:lang w:eastAsia="ja-JP"/>
        </w:rPr>
      </w:pPr>
      <w:r>
        <w:rPr>
          <w:rFonts w:cs="Times New Roman"/>
          <w:kern w:val="3"/>
          <w:lang w:eastAsia="ja-JP"/>
        </w:rPr>
        <w:tab/>
      </w:r>
      <w:r>
        <w:rPr>
          <w:rFonts w:cs="Times New Roman"/>
          <w:kern w:val="3"/>
          <w:lang w:eastAsia="ja-JP"/>
        </w:rPr>
        <w:tab/>
      </w:r>
      <w:r>
        <w:rPr>
          <w:rFonts w:cs="Times New Roman"/>
          <w:kern w:val="3"/>
          <w:lang w:eastAsia="ja-JP"/>
        </w:rPr>
        <w:tab/>
      </w:r>
      <w:r>
        <w:rPr>
          <w:rFonts w:cs="Times New Roman"/>
          <w:kern w:val="3"/>
          <w:lang w:eastAsia="ja-JP"/>
        </w:rPr>
        <w:tab/>
      </w:r>
      <w:r>
        <w:rPr>
          <w:rFonts w:cs="Times New Roman"/>
          <w:kern w:val="3"/>
          <w:lang w:eastAsia="ja-JP"/>
        </w:rPr>
        <w:tab/>
      </w:r>
      <w:r>
        <w:rPr>
          <w:rFonts w:cs="Times New Roman"/>
          <w:kern w:val="3"/>
          <w:lang w:eastAsia="ja-JP"/>
        </w:rPr>
        <w:tab/>
      </w:r>
      <w:r>
        <w:rPr>
          <w:rFonts w:cs="Times New Roman"/>
          <w:kern w:val="3"/>
          <w:lang w:eastAsia="ja-JP"/>
        </w:rPr>
        <w:tab/>
      </w:r>
      <w:r>
        <w:rPr>
          <w:rFonts w:cs="Times New Roman"/>
          <w:kern w:val="3"/>
          <w:lang w:eastAsia="ja-JP"/>
        </w:rPr>
        <w:tab/>
        <w:t>М.П.</w:t>
      </w:r>
    </w:p>
    <w:p w14:paraId="52295838" w14:textId="77777777" w:rsidR="00C35B64" w:rsidRPr="00F92C64" w:rsidRDefault="00C35B64" w:rsidP="00C35B64">
      <w:pPr>
        <w:jc w:val="center"/>
        <w:textAlignment w:val="baseline"/>
        <w:rPr>
          <w:rFonts w:cs="Times New Roman"/>
          <w:b/>
          <w:bCs/>
          <w:kern w:val="3"/>
          <w:szCs w:val="28"/>
          <w:lang w:eastAsia="ja-JP"/>
        </w:rPr>
      </w:pPr>
    </w:p>
    <w:p w14:paraId="643730BB" w14:textId="77777777" w:rsidR="003B4578" w:rsidRDefault="003B4578" w:rsidP="00C35B64">
      <w:pPr>
        <w:keepNext/>
        <w:ind w:firstLine="720"/>
        <w:jc w:val="both"/>
        <w:textAlignment w:val="baseline"/>
        <w:rPr>
          <w:rFonts w:cs="Times New Roman"/>
          <w:kern w:val="3"/>
          <w:lang w:eastAsia="ja-JP"/>
        </w:rPr>
        <w:sectPr w:rsidR="003B4578" w:rsidSect="00D97E32">
          <w:headerReference w:type="default" r:id="rId30"/>
          <w:footerReference w:type="default" r:id="rId31"/>
          <w:headerReference w:type="first" r:id="rId32"/>
          <w:pgSz w:w="11906" w:h="16838" w:code="9"/>
          <w:pgMar w:top="567" w:right="567" w:bottom="567" w:left="1418" w:header="709" w:footer="709" w:gutter="0"/>
          <w:cols w:space="708"/>
          <w:titlePg/>
          <w:docGrid w:linePitch="360"/>
        </w:sectPr>
      </w:pPr>
    </w:p>
    <w:p w14:paraId="4181BA14" w14:textId="559D8B99" w:rsidR="0030447B" w:rsidRPr="00BC0A29" w:rsidRDefault="0030447B" w:rsidP="0030447B">
      <w:pPr>
        <w:ind w:firstLine="708"/>
        <w:jc w:val="center"/>
        <w:textAlignment w:val="baseline"/>
        <w:rPr>
          <w:rFonts w:cs="Times New Roman"/>
          <w:kern w:val="3"/>
          <w:lang w:eastAsia="ja-JP"/>
        </w:rPr>
      </w:pPr>
      <w:r w:rsidRPr="00BC0A29">
        <w:rPr>
          <w:rFonts w:cs="Times New Roman"/>
          <w:b/>
          <w:bCs/>
          <w:kern w:val="3"/>
          <w:lang w:eastAsia="ja-JP"/>
        </w:rPr>
        <w:lastRenderedPageBreak/>
        <w:t xml:space="preserve">Форма № 8. «Форма </w:t>
      </w:r>
      <w:r w:rsidR="007E78B9" w:rsidRPr="00BC0A29">
        <w:rPr>
          <w:rFonts w:cs="Times New Roman"/>
          <w:b/>
          <w:bCs/>
          <w:kern w:val="3"/>
          <w:lang w:eastAsia="ja-JP"/>
        </w:rPr>
        <w:t>указ</w:t>
      </w:r>
      <w:r w:rsidRPr="00BC0A29">
        <w:rPr>
          <w:rFonts w:cs="Times New Roman"/>
          <w:b/>
          <w:bCs/>
          <w:kern w:val="3"/>
          <w:lang w:eastAsia="ja-JP"/>
        </w:rPr>
        <w:t>ания основных мероприятий концессионера</w:t>
      </w:r>
      <w:r w:rsidR="009742B7" w:rsidRPr="00BC0A29">
        <w:rPr>
          <w:rFonts w:cs="Times New Roman"/>
          <w:b/>
          <w:bCs/>
          <w:kern w:val="3"/>
          <w:lang w:eastAsia="ja-JP"/>
        </w:rPr>
        <w:t xml:space="preserve"> по созданию </w:t>
      </w:r>
      <w:r w:rsidR="007655E5">
        <w:rPr>
          <w:rFonts w:cs="Times New Roman"/>
          <w:b/>
          <w:bCs/>
          <w:kern w:val="3"/>
          <w:lang w:eastAsia="ja-JP"/>
        </w:rPr>
        <w:t xml:space="preserve">и (или) реконструкции </w:t>
      </w:r>
      <w:r w:rsidR="009742B7" w:rsidRPr="00BC0A29">
        <w:rPr>
          <w:rFonts w:cs="Times New Roman"/>
          <w:b/>
          <w:bCs/>
          <w:kern w:val="3"/>
          <w:lang w:eastAsia="ja-JP"/>
        </w:rPr>
        <w:t>объекта концессионного соглашения</w:t>
      </w:r>
      <w:r w:rsidRPr="00BC0A29">
        <w:rPr>
          <w:rFonts w:cs="Times New Roman"/>
          <w:b/>
          <w:bCs/>
          <w:kern w:val="3"/>
          <w:lang w:eastAsia="ja-JP"/>
        </w:rPr>
        <w:t>»</w:t>
      </w:r>
    </w:p>
    <w:p w14:paraId="28CC5886" w14:textId="77777777" w:rsidR="0030447B" w:rsidRPr="00BC0A29" w:rsidRDefault="0030447B" w:rsidP="0030447B">
      <w:pPr>
        <w:textAlignment w:val="baseline"/>
        <w:rPr>
          <w:rFonts w:cs="Times New Roman"/>
          <w:b/>
          <w:bCs/>
          <w:kern w:val="3"/>
          <w:lang w:eastAsia="ja-JP"/>
        </w:rPr>
      </w:pPr>
    </w:p>
    <w:p w14:paraId="10E23B93" w14:textId="486C94D7" w:rsidR="007E78B9" w:rsidRPr="00BC0A29" w:rsidRDefault="007655E5" w:rsidP="007E78B9">
      <w:pPr>
        <w:jc w:val="center"/>
        <w:rPr>
          <w:b/>
        </w:rPr>
      </w:pPr>
      <w:r>
        <w:rPr>
          <w:b/>
          <w:lang w:val="de-DE"/>
        </w:rPr>
        <w:t>ОСНОВНЫЕ МЕРОПРИЯТИЯ</w:t>
      </w:r>
    </w:p>
    <w:p w14:paraId="521420BC" w14:textId="77777777" w:rsidR="007E78B9" w:rsidRPr="00BC0A29" w:rsidRDefault="007E78B9" w:rsidP="007E78B9"/>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19"/>
        <w:gridCol w:w="2977"/>
        <w:gridCol w:w="5953"/>
        <w:gridCol w:w="1984"/>
      </w:tblGrid>
      <w:tr w:rsidR="003B4578" w:rsidRPr="00BC0A29" w14:paraId="77D35C5F" w14:textId="77777777" w:rsidTr="003B4578">
        <w:trPr>
          <w:trHeight w:val="844"/>
          <w:tblHeader/>
        </w:trPr>
        <w:tc>
          <w:tcPr>
            <w:tcW w:w="567" w:type="dxa"/>
            <w:tcBorders>
              <w:top w:val="single" w:sz="4" w:space="0" w:color="auto"/>
              <w:left w:val="single" w:sz="4" w:space="0" w:color="auto"/>
              <w:bottom w:val="single" w:sz="4" w:space="0" w:color="auto"/>
              <w:right w:val="single" w:sz="4" w:space="0" w:color="auto"/>
            </w:tcBorders>
            <w:vAlign w:val="center"/>
            <w:hideMark/>
          </w:tcPr>
          <w:p w14:paraId="6938BE30" w14:textId="77777777" w:rsidR="003B4578" w:rsidRPr="003B4578" w:rsidRDefault="003B4578" w:rsidP="008B4158">
            <w:pPr>
              <w:jc w:val="center"/>
              <w:rPr>
                <w:lang w:val="de-DE" w:eastAsia="en-US"/>
              </w:rPr>
            </w:pPr>
            <w:r w:rsidRPr="003B4578">
              <w:rPr>
                <w:lang w:val="de-DE"/>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2A7C6CE8" w14:textId="67482A14" w:rsidR="003B4578" w:rsidRPr="003B4578" w:rsidRDefault="003B4578" w:rsidP="003B4578">
            <w:pPr>
              <w:jc w:val="center"/>
            </w:pPr>
            <w:r w:rsidRPr="003B4578">
              <w:t xml:space="preserve">Номер и описание задачи согласно Заданию </w:t>
            </w:r>
            <w:proofErr w:type="spellStart"/>
            <w:r w:rsidRPr="003B4578">
              <w:t>концедента</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40E514E0" w14:textId="2FC16CEC" w:rsidR="003B4578" w:rsidRPr="003B4578" w:rsidRDefault="003B4578" w:rsidP="003B4578">
            <w:pPr>
              <w:jc w:val="center"/>
              <w:rPr>
                <w:lang w:val="de-DE" w:eastAsia="en-US"/>
              </w:rPr>
            </w:pPr>
            <w:r w:rsidRPr="003B4578">
              <w:t>Наименование</w:t>
            </w:r>
            <w:r w:rsidRPr="003B4578">
              <w:rPr>
                <w:lang w:val="de-DE"/>
              </w:rPr>
              <w:t xml:space="preserve"> </w:t>
            </w:r>
            <w:r w:rsidRPr="003B4578">
              <w:t>объекта</w:t>
            </w:r>
          </w:p>
          <w:p w14:paraId="2F5E9C42" w14:textId="1FFBDB2C" w:rsidR="003B4578" w:rsidRPr="003B4578" w:rsidRDefault="003B4578" w:rsidP="003B4578">
            <w:pPr>
              <w:jc w:val="center"/>
              <w:rPr>
                <w:lang w:val="de-DE" w:eastAsia="en-US"/>
              </w:rPr>
            </w:pPr>
            <w:r w:rsidRPr="003B4578">
              <w:rPr>
                <w:lang w:val="de-DE"/>
              </w:rPr>
              <w:t>(</w:t>
            </w:r>
            <w:r w:rsidRPr="003B4578">
              <w:t>части</w:t>
            </w:r>
            <w:r w:rsidRPr="003B4578">
              <w:rPr>
                <w:lang w:val="de-DE"/>
              </w:rPr>
              <w:t xml:space="preserve"> </w:t>
            </w:r>
            <w:r w:rsidRPr="003B4578">
              <w:t>Объекта соглашения</w:t>
            </w:r>
            <w:r w:rsidRPr="003B4578">
              <w:rPr>
                <w:lang w:val="de-DE"/>
              </w:rPr>
              <w:t>)</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B9D635F" w14:textId="2F6234B4" w:rsidR="003B4578" w:rsidRPr="003B4578" w:rsidRDefault="003B4578" w:rsidP="007E78B9">
            <w:pPr>
              <w:jc w:val="center"/>
              <w:rPr>
                <w:lang w:eastAsia="en-US"/>
              </w:rPr>
            </w:pPr>
            <w:r w:rsidRPr="003B4578">
              <w:t>Мероприятия</w:t>
            </w:r>
            <w:r w:rsidRPr="003B4578">
              <w:rPr>
                <w:lang w:val="de-DE"/>
              </w:rPr>
              <w:t xml:space="preserve"> (</w:t>
            </w:r>
            <w:proofErr w:type="spellStart"/>
            <w:r w:rsidRPr="003B4578">
              <w:rPr>
                <w:lang w:val="de-DE"/>
              </w:rPr>
              <w:t>виды</w:t>
            </w:r>
            <w:proofErr w:type="spellEnd"/>
            <w:r w:rsidRPr="003B4578">
              <w:rPr>
                <w:lang w:val="de-DE"/>
              </w:rPr>
              <w:t xml:space="preserve"> </w:t>
            </w:r>
            <w:proofErr w:type="spellStart"/>
            <w:r w:rsidRPr="003B4578">
              <w:rPr>
                <w:lang w:val="de-DE"/>
              </w:rPr>
              <w:t>работ</w:t>
            </w:r>
            <w:proofErr w:type="spellEnd"/>
            <w:r w:rsidRPr="003B4578">
              <w:rPr>
                <w:lang w:val="de-DE"/>
              </w:rPr>
              <w:t>)</w:t>
            </w:r>
            <w:r w:rsidRPr="003B4578">
              <w:t xml:space="preserve"> и их основные характеристики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FFA13B8" w14:textId="21796924" w:rsidR="003B4578" w:rsidRPr="00741E4E" w:rsidRDefault="003B4578" w:rsidP="007E78B9">
            <w:pPr>
              <w:jc w:val="center"/>
              <w:rPr>
                <w:lang w:eastAsia="en-US"/>
              </w:rPr>
            </w:pPr>
            <w:proofErr w:type="spellStart"/>
            <w:r w:rsidRPr="003B4578">
              <w:rPr>
                <w:lang w:val="de-DE"/>
              </w:rPr>
              <w:t>Срок</w:t>
            </w:r>
            <w:proofErr w:type="spellEnd"/>
            <w:r w:rsidRPr="003B4578">
              <w:rPr>
                <w:lang w:val="de-DE"/>
              </w:rPr>
              <w:t xml:space="preserve"> </w:t>
            </w:r>
            <w:proofErr w:type="spellStart"/>
            <w:r w:rsidRPr="003B4578">
              <w:rPr>
                <w:lang w:val="de-DE"/>
              </w:rPr>
              <w:t>выполнения</w:t>
            </w:r>
            <w:proofErr w:type="spellEnd"/>
            <w:r w:rsidR="00741E4E">
              <w:t xml:space="preserve"> мероприятия</w:t>
            </w:r>
          </w:p>
        </w:tc>
      </w:tr>
      <w:tr w:rsidR="003B4578" w:rsidRPr="00BC0A29" w14:paraId="25C85BDE" w14:textId="77777777" w:rsidTr="003B4578">
        <w:trPr>
          <w:tblHeader/>
        </w:trPr>
        <w:tc>
          <w:tcPr>
            <w:tcW w:w="567" w:type="dxa"/>
            <w:tcBorders>
              <w:top w:val="single" w:sz="4" w:space="0" w:color="auto"/>
              <w:left w:val="single" w:sz="4" w:space="0" w:color="auto"/>
              <w:bottom w:val="single" w:sz="4" w:space="0" w:color="auto"/>
              <w:right w:val="single" w:sz="4" w:space="0" w:color="auto"/>
            </w:tcBorders>
            <w:hideMark/>
          </w:tcPr>
          <w:p w14:paraId="028BA340" w14:textId="77777777" w:rsidR="003B4578" w:rsidRPr="003B4578" w:rsidRDefault="003B4578" w:rsidP="008B4158">
            <w:pPr>
              <w:jc w:val="center"/>
              <w:rPr>
                <w:lang w:val="de-DE" w:eastAsia="en-US"/>
              </w:rPr>
            </w:pPr>
            <w:r w:rsidRPr="003B4578">
              <w:rPr>
                <w:lang w:val="de-DE"/>
              </w:rPr>
              <w:t>1</w:t>
            </w:r>
          </w:p>
        </w:tc>
        <w:tc>
          <w:tcPr>
            <w:tcW w:w="3119" w:type="dxa"/>
            <w:tcBorders>
              <w:top w:val="single" w:sz="4" w:space="0" w:color="auto"/>
              <w:left w:val="single" w:sz="4" w:space="0" w:color="auto"/>
              <w:bottom w:val="single" w:sz="4" w:space="0" w:color="auto"/>
              <w:right w:val="single" w:sz="4" w:space="0" w:color="auto"/>
            </w:tcBorders>
          </w:tcPr>
          <w:p w14:paraId="56110206" w14:textId="2FD63D37" w:rsidR="003B4578" w:rsidRPr="003B4578" w:rsidRDefault="003B4578" w:rsidP="00803A94">
            <w:pPr>
              <w:jc w:val="center"/>
            </w:pPr>
            <w:r w:rsidRPr="003B4578">
              <w:t>2</w:t>
            </w:r>
          </w:p>
        </w:tc>
        <w:tc>
          <w:tcPr>
            <w:tcW w:w="2977" w:type="dxa"/>
            <w:tcBorders>
              <w:top w:val="single" w:sz="4" w:space="0" w:color="auto"/>
              <w:left w:val="single" w:sz="4" w:space="0" w:color="auto"/>
              <w:bottom w:val="single" w:sz="4" w:space="0" w:color="auto"/>
              <w:right w:val="single" w:sz="4" w:space="0" w:color="auto"/>
            </w:tcBorders>
            <w:hideMark/>
          </w:tcPr>
          <w:p w14:paraId="42026FBE" w14:textId="4E000AB2" w:rsidR="003B4578" w:rsidRPr="003B4578" w:rsidRDefault="003B4578" w:rsidP="00803A94">
            <w:pPr>
              <w:jc w:val="center"/>
              <w:rPr>
                <w:lang w:eastAsia="en-US"/>
              </w:rPr>
            </w:pPr>
            <w:r w:rsidRPr="003B4578">
              <w:rPr>
                <w:lang w:eastAsia="en-US"/>
              </w:rPr>
              <w:t>3</w:t>
            </w:r>
          </w:p>
        </w:tc>
        <w:tc>
          <w:tcPr>
            <w:tcW w:w="5953" w:type="dxa"/>
            <w:tcBorders>
              <w:top w:val="single" w:sz="4" w:space="0" w:color="auto"/>
              <w:left w:val="single" w:sz="4" w:space="0" w:color="auto"/>
              <w:bottom w:val="single" w:sz="4" w:space="0" w:color="auto"/>
              <w:right w:val="single" w:sz="4" w:space="0" w:color="auto"/>
            </w:tcBorders>
            <w:hideMark/>
          </w:tcPr>
          <w:p w14:paraId="7285AD48" w14:textId="13EEB5D6" w:rsidR="003B4578" w:rsidRPr="003B4578" w:rsidRDefault="003B4578" w:rsidP="003B4578">
            <w:pPr>
              <w:jc w:val="center"/>
              <w:rPr>
                <w:lang w:val="de-DE" w:eastAsia="en-US"/>
              </w:rPr>
            </w:pPr>
            <w:r w:rsidRPr="003B4578">
              <w:t>4</w:t>
            </w:r>
          </w:p>
        </w:tc>
        <w:tc>
          <w:tcPr>
            <w:tcW w:w="1984" w:type="dxa"/>
            <w:tcBorders>
              <w:top w:val="single" w:sz="4" w:space="0" w:color="auto"/>
              <w:left w:val="single" w:sz="4" w:space="0" w:color="auto"/>
              <w:bottom w:val="single" w:sz="4" w:space="0" w:color="auto"/>
              <w:right w:val="single" w:sz="4" w:space="0" w:color="auto"/>
            </w:tcBorders>
            <w:hideMark/>
          </w:tcPr>
          <w:p w14:paraId="0D558B29" w14:textId="0F5B84B9" w:rsidR="003B4578" w:rsidRPr="003B4578" w:rsidRDefault="003B4578" w:rsidP="00803A94">
            <w:pPr>
              <w:jc w:val="center"/>
              <w:rPr>
                <w:lang w:eastAsia="en-US"/>
              </w:rPr>
            </w:pPr>
            <w:r w:rsidRPr="003B4578">
              <w:rPr>
                <w:lang w:eastAsia="en-US"/>
              </w:rPr>
              <w:t>5</w:t>
            </w:r>
          </w:p>
        </w:tc>
      </w:tr>
      <w:tr w:rsidR="003B4578" w:rsidRPr="00BC0A29" w14:paraId="5866FDC7" w14:textId="77777777" w:rsidTr="00297402">
        <w:trPr>
          <w:tblHeader/>
        </w:trPr>
        <w:tc>
          <w:tcPr>
            <w:tcW w:w="14600" w:type="dxa"/>
            <w:gridSpan w:val="5"/>
            <w:tcBorders>
              <w:top w:val="single" w:sz="4" w:space="0" w:color="auto"/>
              <w:left w:val="single" w:sz="4" w:space="0" w:color="auto"/>
              <w:bottom w:val="single" w:sz="4" w:space="0" w:color="auto"/>
              <w:right w:val="single" w:sz="4" w:space="0" w:color="auto"/>
            </w:tcBorders>
          </w:tcPr>
          <w:p w14:paraId="05D1B059" w14:textId="615780E4" w:rsidR="003B4578" w:rsidRPr="003B4578" w:rsidRDefault="003B4578" w:rsidP="00297402">
            <w:pPr>
              <w:rPr>
                <w:lang w:eastAsia="en-US"/>
              </w:rPr>
            </w:pPr>
            <w:r>
              <w:rPr>
                <w:lang w:eastAsia="en-US"/>
              </w:rPr>
              <w:t>Водоотведение</w:t>
            </w:r>
          </w:p>
        </w:tc>
      </w:tr>
      <w:tr w:rsidR="003B4578" w:rsidRPr="00BC0A29" w14:paraId="7BF88E74" w14:textId="77777777" w:rsidTr="003B4578">
        <w:trPr>
          <w:trHeight w:val="84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E624AC0" w14:textId="77777777" w:rsidR="003B4578" w:rsidRPr="003B4578" w:rsidRDefault="003B4578" w:rsidP="008B4158">
            <w:pPr>
              <w:jc w:val="center"/>
              <w:rPr>
                <w:lang w:val="de-DE" w:eastAsia="en-US"/>
              </w:rPr>
            </w:pPr>
          </w:p>
        </w:tc>
        <w:tc>
          <w:tcPr>
            <w:tcW w:w="3119" w:type="dxa"/>
            <w:tcBorders>
              <w:top w:val="single" w:sz="4" w:space="0" w:color="auto"/>
              <w:left w:val="single" w:sz="4" w:space="0" w:color="auto"/>
              <w:bottom w:val="single" w:sz="4" w:space="0" w:color="auto"/>
              <w:right w:val="single" w:sz="4" w:space="0" w:color="auto"/>
            </w:tcBorders>
          </w:tcPr>
          <w:p w14:paraId="3BDA7B98" w14:textId="77777777" w:rsidR="003B4578" w:rsidRPr="003B4578" w:rsidRDefault="003B4578" w:rsidP="00AF211F">
            <w:pPr>
              <w:rPr>
                <w:lang w:val="de-DE"/>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7C459E0" w14:textId="77777777" w:rsidR="003B4578" w:rsidRPr="003B4578" w:rsidRDefault="003B4578" w:rsidP="00AF211F">
            <w:pPr>
              <w:rPr>
                <w:lang w:val="de-DE" w:eastAsia="en-US"/>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2B8B02E" w14:textId="77777777" w:rsidR="003B4578" w:rsidRPr="003B4578" w:rsidRDefault="003B4578" w:rsidP="007F13F3">
            <w:pPr>
              <w:jc w:val="center"/>
              <w:rPr>
                <w:lang w:val="de-DE"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24BAB55" w14:textId="77777777" w:rsidR="003B4578" w:rsidRPr="003B4578" w:rsidRDefault="003B4578" w:rsidP="00FB7E38">
            <w:pPr>
              <w:rPr>
                <w:lang w:eastAsia="en-US"/>
              </w:rPr>
            </w:pPr>
          </w:p>
        </w:tc>
      </w:tr>
      <w:tr w:rsidR="003B4578" w:rsidRPr="00BC0A29" w14:paraId="71EF51DF" w14:textId="77777777" w:rsidTr="003B4578">
        <w:trPr>
          <w:trHeight w:val="890"/>
        </w:trPr>
        <w:tc>
          <w:tcPr>
            <w:tcW w:w="567" w:type="dxa"/>
            <w:tcBorders>
              <w:top w:val="single" w:sz="4" w:space="0" w:color="auto"/>
              <w:left w:val="single" w:sz="4" w:space="0" w:color="auto"/>
              <w:bottom w:val="single" w:sz="4" w:space="0" w:color="auto"/>
              <w:right w:val="single" w:sz="4" w:space="0" w:color="auto"/>
            </w:tcBorders>
          </w:tcPr>
          <w:p w14:paraId="53AA5135" w14:textId="1D148830" w:rsidR="003B4578" w:rsidRPr="003B4578" w:rsidRDefault="003B4578" w:rsidP="008B4158">
            <w:pPr>
              <w:jc w:val="center"/>
              <w:rPr>
                <w:lang w:val="de-DE" w:eastAsia="en-US"/>
              </w:rPr>
            </w:pPr>
          </w:p>
        </w:tc>
        <w:tc>
          <w:tcPr>
            <w:tcW w:w="3119" w:type="dxa"/>
            <w:tcBorders>
              <w:top w:val="single" w:sz="4" w:space="0" w:color="auto"/>
              <w:left w:val="single" w:sz="4" w:space="0" w:color="auto"/>
              <w:bottom w:val="single" w:sz="4" w:space="0" w:color="auto"/>
              <w:right w:val="single" w:sz="4" w:space="0" w:color="auto"/>
            </w:tcBorders>
          </w:tcPr>
          <w:p w14:paraId="77D47B6A" w14:textId="77777777" w:rsidR="003B4578" w:rsidRPr="003B4578" w:rsidRDefault="003B4578" w:rsidP="007E78B9">
            <w:pPr>
              <w:rPr>
                <w:lang w:val="de-DE"/>
              </w:rPr>
            </w:pPr>
          </w:p>
        </w:tc>
        <w:tc>
          <w:tcPr>
            <w:tcW w:w="2977" w:type="dxa"/>
            <w:tcBorders>
              <w:top w:val="single" w:sz="4" w:space="0" w:color="auto"/>
              <w:left w:val="single" w:sz="4" w:space="0" w:color="auto"/>
              <w:bottom w:val="single" w:sz="4" w:space="0" w:color="auto"/>
              <w:right w:val="single" w:sz="4" w:space="0" w:color="auto"/>
            </w:tcBorders>
          </w:tcPr>
          <w:p w14:paraId="64D6A76F" w14:textId="0B74702F" w:rsidR="003B4578" w:rsidRPr="003B4578" w:rsidRDefault="003B4578" w:rsidP="007E78B9">
            <w:pPr>
              <w:rPr>
                <w:lang w:val="de-DE" w:eastAsia="en-US"/>
              </w:rPr>
            </w:pPr>
          </w:p>
        </w:tc>
        <w:tc>
          <w:tcPr>
            <w:tcW w:w="5953" w:type="dxa"/>
            <w:tcBorders>
              <w:top w:val="single" w:sz="4" w:space="0" w:color="auto"/>
              <w:left w:val="single" w:sz="4" w:space="0" w:color="auto"/>
              <w:bottom w:val="single" w:sz="4" w:space="0" w:color="auto"/>
              <w:right w:val="single" w:sz="4" w:space="0" w:color="auto"/>
            </w:tcBorders>
          </w:tcPr>
          <w:p w14:paraId="19E22DFC" w14:textId="2CC51A2E" w:rsidR="003B4578" w:rsidRPr="003B4578" w:rsidRDefault="003B4578" w:rsidP="007F13F3">
            <w:pPr>
              <w:jc w:val="center"/>
              <w:rPr>
                <w:lang w:val="de-DE" w:eastAsia="en-US"/>
              </w:rPr>
            </w:pPr>
          </w:p>
        </w:tc>
        <w:tc>
          <w:tcPr>
            <w:tcW w:w="1984" w:type="dxa"/>
            <w:tcBorders>
              <w:top w:val="single" w:sz="4" w:space="0" w:color="auto"/>
              <w:left w:val="single" w:sz="4" w:space="0" w:color="auto"/>
              <w:bottom w:val="single" w:sz="4" w:space="0" w:color="auto"/>
              <w:right w:val="single" w:sz="4" w:space="0" w:color="auto"/>
            </w:tcBorders>
          </w:tcPr>
          <w:p w14:paraId="5CACF2E6" w14:textId="525913FD" w:rsidR="003B4578" w:rsidRPr="003B4578" w:rsidRDefault="003B4578" w:rsidP="00FB7E38">
            <w:pPr>
              <w:rPr>
                <w:lang w:val="de-DE" w:eastAsia="en-US"/>
              </w:rPr>
            </w:pPr>
          </w:p>
        </w:tc>
      </w:tr>
      <w:tr w:rsidR="00F95C8E" w:rsidRPr="00BC0A29" w14:paraId="17CBB3B2" w14:textId="77777777" w:rsidTr="003B4578">
        <w:trPr>
          <w:trHeight w:val="890"/>
        </w:trPr>
        <w:tc>
          <w:tcPr>
            <w:tcW w:w="567" w:type="dxa"/>
            <w:tcBorders>
              <w:top w:val="single" w:sz="4" w:space="0" w:color="auto"/>
              <w:left w:val="single" w:sz="4" w:space="0" w:color="auto"/>
              <w:bottom w:val="single" w:sz="4" w:space="0" w:color="auto"/>
              <w:right w:val="single" w:sz="4" w:space="0" w:color="auto"/>
            </w:tcBorders>
          </w:tcPr>
          <w:p w14:paraId="69A29272" w14:textId="77777777" w:rsidR="00F95C8E" w:rsidRPr="003B4578" w:rsidRDefault="00F95C8E" w:rsidP="008B4158">
            <w:pPr>
              <w:jc w:val="center"/>
              <w:rPr>
                <w:lang w:val="de-DE" w:eastAsia="en-US"/>
              </w:rPr>
            </w:pPr>
          </w:p>
        </w:tc>
        <w:tc>
          <w:tcPr>
            <w:tcW w:w="3119" w:type="dxa"/>
            <w:tcBorders>
              <w:top w:val="single" w:sz="4" w:space="0" w:color="auto"/>
              <w:left w:val="single" w:sz="4" w:space="0" w:color="auto"/>
              <w:bottom w:val="single" w:sz="4" w:space="0" w:color="auto"/>
              <w:right w:val="single" w:sz="4" w:space="0" w:color="auto"/>
            </w:tcBorders>
          </w:tcPr>
          <w:p w14:paraId="1CD90B50" w14:textId="77777777" w:rsidR="00F95C8E" w:rsidRPr="003B4578" w:rsidRDefault="00F95C8E" w:rsidP="007E78B9">
            <w:pPr>
              <w:rPr>
                <w:lang w:val="de-DE"/>
              </w:rPr>
            </w:pPr>
          </w:p>
        </w:tc>
        <w:tc>
          <w:tcPr>
            <w:tcW w:w="2977" w:type="dxa"/>
            <w:tcBorders>
              <w:top w:val="single" w:sz="4" w:space="0" w:color="auto"/>
              <w:left w:val="single" w:sz="4" w:space="0" w:color="auto"/>
              <w:bottom w:val="single" w:sz="4" w:space="0" w:color="auto"/>
              <w:right w:val="single" w:sz="4" w:space="0" w:color="auto"/>
            </w:tcBorders>
          </w:tcPr>
          <w:p w14:paraId="4D93C51E" w14:textId="77777777" w:rsidR="00F95C8E" w:rsidRPr="003B4578" w:rsidRDefault="00F95C8E" w:rsidP="007E78B9">
            <w:pPr>
              <w:rPr>
                <w:lang w:val="de-DE" w:eastAsia="en-US"/>
              </w:rPr>
            </w:pPr>
          </w:p>
        </w:tc>
        <w:tc>
          <w:tcPr>
            <w:tcW w:w="5953" w:type="dxa"/>
            <w:tcBorders>
              <w:top w:val="single" w:sz="4" w:space="0" w:color="auto"/>
              <w:left w:val="single" w:sz="4" w:space="0" w:color="auto"/>
              <w:bottom w:val="single" w:sz="4" w:space="0" w:color="auto"/>
              <w:right w:val="single" w:sz="4" w:space="0" w:color="auto"/>
            </w:tcBorders>
          </w:tcPr>
          <w:p w14:paraId="38FDED8F" w14:textId="77777777" w:rsidR="00F95C8E" w:rsidRPr="003B4578" w:rsidRDefault="00F95C8E" w:rsidP="007F13F3">
            <w:pPr>
              <w:jc w:val="center"/>
              <w:rPr>
                <w:lang w:val="de-DE" w:eastAsia="en-US"/>
              </w:rPr>
            </w:pPr>
          </w:p>
        </w:tc>
        <w:tc>
          <w:tcPr>
            <w:tcW w:w="1984" w:type="dxa"/>
            <w:tcBorders>
              <w:top w:val="single" w:sz="4" w:space="0" w:color="auto"/>
              <w:left w:val="single" w:sz="4" w:space="0" w:color="auto"/>
              <w:bottom w:val="single" w:sz="4" w:space="0" w:color="auto"/>
              <w:right w:val="single" w:sz="4" w:space="0" w:color="auto"/>
            </w:tcBorders>
          </w:tcPr>
          <w:p w14:paraId="008F62BE" w14:textId="77777777" w:rsidR="00F95C8E" w:rsidRPr="003B4578" w:rsidRDefault="00F95C8E" w:rsidP="00FB7E38">
            <w:pPr>
              <w:rPr>
                <w:lang w:val="de-DE" w:eastAsia="en-US"/>
              </w:rPr>
            </w:pPr>
          </w:p>
        </w:tc>
      </w:tr>
    </w:tbl>
    <w:p w14:paraId="1DC8CB5A" w14:textId="77777777" w:rsidR="007E78B9" w:rsidRPr="00BC0A29" w:rsidRDefault="007E78B9" w:rsidP="007E78B9">
      <w:pPr>
        <w:rPr>
          <w:lang w:val="de-DE"/>
        </w:rPr>
      </w:pPr>
    </w:p>
    <w:p w14:paraId="673BE824" w14:textId="37EB6EB7" w:rsidR="008B4158" w:rsidRPr="00B33656" w:rsidRDefault="007655E5" w:rsidP="008B4158">
      <w:pPr>
        <w:keepNext/>
        <w:jc w:val="both"/>
        <w:textAlignment w:val="baseline"/>
        <w:rPr>
          <w:rFonts w:ascii="Times New Roman CYR" w:hAnsi="Times New Roman CYR" w:cs="Times New Roman CYR"/>
          <w:kern w:val="3"/>
          <w:lang w:eastAsia="ja-JP"/>
        </w:rPr>
      </w:pPr>
      <w:r>
        <w:rPr>
          <w:rFonts w:ascii="Times New Roman CYR" w:hAnsi="Times New Roman CYR" w:cs="Times New Roman CYR"/>
          <w:kern w:val="3"/>
          <w:lang w:eastAsia="ja-JP"/>
        </w:rPr>
        <w:t>Участник конкурса</w:t>
      </w:r>
      <w:r w:rsidR="008B4158" w:rsidRPr="00B33656">
        <w:rPr>
          <w:rFonts w:ascii="Times New Roman CYR" w:hAnsi="Times New Roman CYR" w:cs="Times New Roman CYR"/>
          <w:kern w:val="3"/>
          <w:lang w:eastAsia="ja-JP"/>
        </w:rPr>
        <w:t xml:space="preserve"> </w:t>
      </w:r>
      <w:r w:rsidR="008B4158" w:rsidRPr="00B33656">
        <w:rPr>
          <w:rFonts w:ascii="Times New Roman CYR" w:hAnsi="Times New Roman CYR" w:cs="Times New Roman CYR"/>
          <w:kern w:val="3"/>
          <w:lang w:eastAsia="ja-JP"/>
        </w:rPr>
        <w:tab/>
      </w:r>
      <w:r w:rsidR="008B4158" w:rsidRPr="00B33656">
        <w:rPr>
          <w:rFonts w:ascii="Times New Roman CYR" w:hAnsi="Times New Roman CYR" w:cs="Times New Roman CYR"/>
          <w:kern w:val="3"/>
          <w:lang w:eastAsia="ja-JP"/>
        </w:rPr>
        <w:tab/>
      </w:r>
      <w:r w:rsidR="008B4158" w:rsidRPr="00B33656">
        <w:rPr>
          <w:rFonts w:ascii="Times New Roman CYR" w:hAnsi="Times New Roman CYR" w:cs="Times New Roman CYR"/>
          <w:kern w:val="3"/>
          <w:lang w:eastAsia="ja-JP"/>
        </w:rPr>
        <w:tab/>
      </w:r>
      <w:r w:rsidR="008B4158">
        <w:rPr>
          <w:rFonts w:ascii="Times New Roman CYR" w:hAnsi="Times New Roman CYR" w:cs="Times New Roman CYR"/>
          <w:kern w:val="3"/>
          <w:lang w:eastAsia="ja-JP"/>
        </w:rPr>
        <w:tab/>
      </w:r>
      <w:r w:rsidR="008B4158">
        <w:rPr>
          <w:rFonts w:ascii="Times New Roman CYR" w:hAnsi="Times New Roman CYR" w:cs="Times New Roman CYR"/>
          <w:kern w:val="3"/>
          <w:lang w:eastAsia="ja-JP"/>
        </w:rPr>
        <w:tab/>
      </w:r>
      <w:r w:rsidR="008B4158" w:rsidRPr="00B33656">
        <w:rPr>
          <w:rFonts w:ascii="Times New Roman CYR" w:hAnsi="Times New Roman CYR" w:cs="Times New Roman CYR"/>
          <w:kern w:val="3"/>
          <w:lang w:eastAsia="ja-JP"/>
        </w:rPr>
        <w:t xml:space="preserve">_________________________(Ф.И.О.)   </w:t>
      </w:r>
    </w:p>
    <w:p w14:paraId="00458EB7" w14:textId="77777777" w:rsidR="008B4158" w:rsidRPr="00C35B64" w:rsidRDefault="008B4158" w:rsidP="008B4158">
      <w:pPr>
        <w:keepNext/>
        <w:ind w:left="560" w:firstLine="5812"/>
        <w:jc w:val="both"/>
        <w:textAlignment w:val="baseline"/>
        <w:rPr>
          <w:rFonts w:ascii="Times New Roman CYR" w:hAnsi="Times New Roman CYR" w:cs="Times New Roman CYR"/>
          <w:kern w:val="3"/>
          <w:sz w:val="20"/>
          <w:szCs w:val="20"/>
          <w:lang w:eastAsia="ja-JP"/>
        </w:rPr>
      </w:pPr>
      <w:r w:rsidRPr="00C35B64">
        <w:rPr>
          <w:rFonts w:ascii="Times New Roman CYR" w:hAnsi="Times New Roman CYR" w:cs="Times New Roman CYR"/>
          <w:kern w:val="3"/>
          <w:sz w:val="20"/>
          <w:szCs w:val="20"/>
          <w:lang w:eastAsia="ja-JP"/>
        </w:rPr>
        <w:t>(подпись)</w:t>
      </w:r>
    </w:p>
    <w:p w14:paraId="0780A999" w14:textId="77777777" w:rsidR="008B4158" w:rsidRPr="00F92C64" w:rsidRDefault="008B4158" w:rsidP="008B4158">
      <w:pPr>
        <w:ind w:left="4956" w:firstLine="708"/>
        <w:textAlignment w:val="baseline"/>
        <w:rPr>
          <w:rFonts w:ascii="Times New Roman CYR" w:hAnsi="Times New Roman CYR" w:cs="Times New Roman CYR"/>
          <w:b/>
          <w:bCs/>
          <w:kern w:val="3"/>
          <w:szCs w:val="28"/>
          <w:lang w:eastAsia="ja-JP"/>
        </w:rPr>
      </w:pPr>
      <w:r>
        <w:rPr>
          <w:rFonts w:cs="Times New Roman"/>
          <w:kern w:val="3"/>
          <w:lang w:eastAsia="ja-JP"/>
        </w:rPr>
        <w:t>М.П.</w:t>
      </w:r>
      <w:r w:rsidRPr="00F92C64">
        <w:rPr>
          <w:rFonts w:ascii="Times New Roman CYR" w:hAnsi="Times New Roman CYR" w:cs="Times New Roman CYR"/>
          <w:b/>
          <w:bCs/>
          <w:kern w:val="3"/>
          <w:szCs w:val="28"/>
          <w:lang w:eastAsia="ja-JP"/>
        </w:rPr>
        <w:t xml:space="preserve"> </w:t>
      </w:r>
    </w:p>
    <w:p w14:paraId="3188D09F" w14:textId="77777777" w:rsidR="0030447B" w:rsidRPr="00BC0A29" w:rsidRDefault="0030447B" w:rsidP="00C35B64">
      <w:pPr>
        <w:ind w:firstLine="708"/>
        <w:jc w:val="center"/>
        <w:textAlignment w:val="baseline"/>
        <w:rPr>
          <w:rFonts w:ascii="Times New Roman CYR" w:hAnsi="Times New Roman CYR" w:cs="Times New Roman CYR"/>
          <w:kern w:val="3"/>
          <w:szCs w:val="28"/>
          <w:lang w:eastAsia="ja-JP"/>
        </w:rPr>
      </w:pPr>
    </w:p>
    <w:p w14:paraId="68B832A9" w14:textId="77777777" w:rsidR="0030447B" w:rsidRPr="00BC0A29" w:rsidRDefault="0030447B" w:rsidP="00C35B64">
      <w:pPr>
        <w:ind w:firstLine="708"/>
        <w:jc w:val="center"/>
        <w:textAlignment w:val="baseline"/>
        <w:rPr>
          <w:rFonts w:ascii="Times New Roman CYR" w:hAnsi="Times New Roman CYR" w:cs="Times New Roman CYR"/>
          <w:kern w:val="3"/>
          <w:szCs w:val="28"/>
          <w:lang w:eastAsia="ja-JP"/>
        </w:rPr>
      </w:pPr>
    </w:p>
    <w:p w14:paraId="7D7C617F" w14:textId="77777777" w:rsidR="0030447B" w:rsidRPr="00BC0A29" w:rsidRDefault="0030447B" w:rsidP="00C35B64">
      <w:pPr>
        <w:ind w:firstLine="708"/>
        <w:jc w:val="center"/>
        <w:textAlignment w:val="baseline"/>
        <w:rPr>
          <w:rFonts w:ascii="Times New Roman CYR" w:hAnsi="Times New Roman CYR" w:cs="Times New Roman CYR"/>
          <w:kern w:val="3"/>
          <w:szCs w:val="28"/>
          <w:lang w:eastAsia="ja-JP"/>
        </w:rPr>
      </w:pPr>
    </w:p>
    <w:p w14:paraId="27B538C1" w14:textId="77777777" w:rsidR="0030447B" w:rsidRPr="00BC0A29" w:rsidRDefault="0030447B" w:rsidP="00C35B64">
      <w:pPr>
        <w:ind w:firstLine="708"/>
        <w:jc w:val="center"/>
        <w:textAlignment w:val="baseline"/>
        <w:rPr>
          <w:rFonts w:ascii="Times New Roman CYR" w:hAnsi="Times New Roman CYR" w:cs="Times New Roman CYR"/>
          <w:kern w:val="3"/>
          <w:szCs w:val="28"/>
          <w:lang w:eastAsia="ja-JP"/>
        </w:rPr>
      </w:pPr>
    </w:p>
    <w:p w14:paraId="6E4F0214" w14:textId="77777777" w:rsidR="0030447B" w:rsidRPr="00BC0A29" w:rsidRDefault="0030447B" w:rsidP="00C35B64">
      <w:pPr>
        <w:ind w:firstLine="708"/>
        <w:jc w:val="center"/>
        <w:textAlignment w:val="baseline"/>
        <w:rPr>
          <w:rFonts w:ascii="Times New Roman CYR" w:hAnsi="Times New Roman CYR" w:cs="Times New Roman CYR"/>
          <w:kern w:val="3"/>
          <w:szCs w:val="28"/>
          <w:lang w:eastAsia="ja-JP"/>
        </w:rPr>
      </w:pPr>
    </w:p>
    <w:p w14:paraId="680F9B6B" w14:textId="77777777" w:rsidR="0030447B" w:rsidRPr="00BC0A29" w:rsidRDefault="0030447B" w:rsidP="00C35B64">
      <w:pPr>
        <w:ind w:firstLine="708"/>
        <w:jc w:val="center"/>
        <w:textAlignment w:val="baseline"/>
        <w:rPr>
          <w:rFonts w:ascii="Times New Roman CYR" w:hAnsi="Times New Roman CYR" w:cs="Times New Roman CYR"/>
          <w:kern w:val="3"/>
          <w:szCs w:val="28"/>
          <w:lang w:eastAsia="ja-JP"/>
        </w:rPr>
      </w:pPr>
    </w:p>
    <w:p w14:paraId="4D824FCF" w14:textId="77777777" w:rsidR="003B4578" w:rsidRDefault="003B4578" w:rsidP="00C35B64">
      <w:pPr>
        <w:ind w:firstLine="708"/>
        <w:jc w:val="center"/>
        <w:textAlignment w:val="baseline"/>
        <w:rPr>
          <w:rFonts w:ascii="Times New Roman CYR" w:hAnsi="Times New Roman CYR" w:cs="Times New Roman CYR"/>
          <w:kern w:val="3"/>
          <w:szCs w:val="28"/>
          <w:lang w:eastAsia="ja-JP"/>
        </w:rPr>
        <w:sectPr w:rsidR="003B4578" w:rsidSect="003B4578">
          <w:pgSz w:w="16838" w:h="11906" w:orient="landscape" w:code="9"/>
          <w:pgMar w:top="993" w:right="1134" w:bottom="851" w:left="1134" w:header="709" w:footer="709" w:gutter="0"/>
          <w:cols w:space="708"/>
          <w:titlePg/>
          <w:docGrid w:linePitch="360"/>
        </w:sectPr>
      </w:pPr>
    </w:p>
    <w:p w14:paraId="3F35D397" w14:textId="6DF6FF03" w:rsidR="00C35B64" w:rsidRPr="00860856" w:rsidRDefault="00C35B64" w:rsidP="00C35B64">
      <w:pPr>
        <w:ind w:firstLine="708"/>
        <w:jc w:val="center"/>
        <w:textAlignment w:val="baseline"/>
        <w:rPr>
          <w:rFonts w:cs="Times New Roman"/>
          <w:b/>
          <w:bCs/>
          <w:kern w:val="3"/>
          <w:lang w:eastAsia="ja-JP"/>
        </w:rPr>
      </w:pPr>
      <w:r w:rsidRPr="00BC0A29">
        <w:rPr>
          <w:rFonts w:cs="Times New Roman"/>
          <w:b/>
          <w:bCs/>
          <w:kern w:val="3"/>
          <w:lang w:eastAsia="ja-JP"/>
        </w:rPr>
        <w:lastRenderedPageBreak/>
        <w:t xml:space="preserve">Форма № </w:t>
      </w:r>
      <w:r w:rsidR="009742B7" w:rsidRPr="00BC0A29">
        <w:rPr>
          <w:rFonts w:cs="Times New Roman"/>
          <w:b/>
          <w:bCs/>
          <w:kern w:val="3"/>
          <w:lang w:eastAsia="ja-JP"/>
        </w:rPr>
        <w:t>9</w:t>
      </w:r>
      <w:r w:rsidRPr="00BC0A29">
        <w:rPr>
          <w:rFonts w:cs="Times New Roman"/>
          <w:b/>
          <w:bCs/>
          <w:kern w:val="3"/>
          <w:lang w:eastAsia="ja-JP"/>
        </w:rPr>
        <w:t>. «Форма описи документов, п</w:t>
      </w:r>
      <w:r w:rsidRPr="00860856">
        <w:rPr>
          <w:rFonts w:cs="Times New Roman"/>
          <w:b/>
          <w:bCs/>
          <w:kern w:val="3"/>
          <w:lang w:eastAsia="ja-JP"/>
        </w:rPr>
        <w:t xml:space="preserve">редставляемых </w:t>
      </w:r>
    </w:p>
    <w:p w14:paraId="0F030B5F" w14:textId="77777777" w:rsidR="00C35B64" w:rsidRPr="00860856" w:rsidRDefault="00C35B64" w:rsidP="00C35B64">
      <w:pPr>
        <w:ind w:firstLine="708"/>
        <w:jc w:val="center"/>
        <w:textAlignment w:val="baseline"/>
        <w:rPr>
          <w:rFonts w:cs="Times New Roman"/>
          <w:kern w:val="3"/>
          <w:lang w:eastAsia="ja-JP"/>
        </w:rPr>
      </w:pPr>
      <w:r w:rsidRPr="00860856">
        <w:rPr>
          <w:rFonts w:cs="Times New Roman"/>
          <w:b/>
          <w:bCs/>
          <w:kern w:val="3"/>
          <w:lang w:eastAsia="ja-JP"/>
        </w:rPr>
        <w:t>для участия в открытом конкурсе»</w:t>
      </w:r>
    </w:p>
    <w:p w14:paraId="02D7E1E1" w14:textId="77777777" w:rsidR="00C35B64" w:rsidRPr="00860856" w:rsidRDefault="00C35B64" w:rsidP="00C35B64">
      <w:pPr>
        <w:textAlignment w:val="baseline"/>
        <w:rPr>
          <w:rFonts w:cs="Times New Roman"/>
          <w:b/>
          <w:bCs/>
          <w:kern w:val="3"/>
          <w:lang w:eastAsia="ja-JP"/>
        </w:rPr>
      </w:pPr>
    </w:p>
    <w:p w14:paraId="2F012837" w14:textId="77777777" w:rsidR="00C35B64" w:rsidRPr="00860856" w:rsidRDefault="00C35B64" w:rsidP="00C35B64">
      <w:pPr>
        <w:textAlignment w:val="baseline"/>
        <w:rPr>
          <w:rFonts w:cs="Times New Roman"/>
          <w:b/>
          <w:bCs/>
          <w:kern w:val="3"/>
          <w:lang w:eastAsia="ja-JP"/>
        </w:rPr>
      </w:pPr>
    </w:p>
    <w:p w14:paraId="5A7097A7" w14:textId="77777777" w:rsidR="00C35B64" w:rsidRPr="00860856" w:rsidRDefault="00C35B64" w:rsidP="000C5051">
      <w:pPr>
        <w:jc w:val="center"/>
        <w:textAlignment w:val="baseline"/>
        <w:rPr>
          <w:rFonts w:cs="Times New Roman"/>
          <w:b/>
          <w:bCs/>
          <w:kern w:val="3"/>
          <w:lang w:eastAsia="ja-JP"/>
        </w:rPr>
      </w:pPr>
      <w:r w:rsidRPr="00860856">
        <w:rPr>
          <w:rFonts w:cs="Times New Roman"/>
          <w:b/>
          <w:bCs/>
          <w:kern w:val="3"/>
          <w:lang w:eastAsia="ja-JP"/>
        </w:rPr>
        <w:t>ОПИСЬ ДОКУМЕНТОВ,</w:t>
      </w:r>
    </w:p>
    <w:p w14:paraId="2C76D210" w14:textId="0A98A702" w:rsidR="00C35B64" w:rsidRPr="000C27AF" w:rsidRDefault="00C35B64" w:rsidP="00C35B64">
      <w:pPr>
        <w:jc w:val="center"/>
        <w:rPr>
          <w:b/>
        </w:rPr>
      </w:pPr>
      <w:r w:rsidRPr="00860856">
        <w:rPr>
          <w:rFonts w:cs="Times New Roman"/>
          <w:kern w:val="3"/>
          <w:lang w:eastAsia="ja-JP"/>
        </w:rPr>
        <w:t xml:space="preserve">представляемых </w:t>
      </w:r>
      <w:proofErr w:type="gramStart"/>
      <w:r w:rsidRPr="00860856">
        <w:rPr>
          <w:rFonts w:cs="Times New Roman"/>
          <w:kern w:val="3"/>
          <w:lang w:eastAsia="ja-JP"/>
        </w:rPr>
        <w:t xml:space="preserve">для участия в открытом конкурсе на право заключения концессионного соглашения </w:t>
      </w:r>
      <w:r w:rsidR="00BA4A66" w:rsidRPr="00907B10">
        <w:rPr>
          <w:rFonts w:eastAsia="Times New Roman"/>
          <w:lang w:eastAsia="ru-RU"/>
        </w:rPr>
        <w:t>по</w:t>
      </w:r>
      <w:r w:rsidR="00BA4A66" w:rsidRPr="000A79A4">
        <w:rPr>
          <w:rFonts w:eastAsia="Times New Roman"/>
          <w:lang w:eastAsia="ru-RU"/>
        </w:rPr>
        <w:t xml:space="preserve"> с</w:t>
      </w:r>
      <w:r w:rsidR="00BA4A66" w:rsidRPr="000A79A4">
        <w:rPr>
          <w:rFonts w:ascii="TimesNewRomanPS-BoldMT" w:hAnsi="TimesNewRomanPS-BoldMT" w:cs="TimesNewRomanPS-BoldMT"/>
          <w:bCs/>
          <w:lang w:eastAsia="ru-RU"/>
        </w:rPr>
        <w:t xml:space="preserve">троительству </w:t>
      </w:r>
      <w:r w:rsidR="0038108E" w:rsidRPr="00B0125C">
        <w:rPr>
          <w:rFonts w:ascii="TimesNewRomanPS-BoldMT" w:hAnsi="TimesNewRomanPS-BoldMT" w:cs="TimesNewRomanPS-BoldMT"/>
          <w:bCs/>
          <w:lang w:eastAsia="ru-RU"/>
        </w:rPr>
        <w:t>о</w:t>
      </w:r>
      <w:r w:rsidR="0038108E" w:rsidRPr="00B0125C">
        <w:rPr>
          <w:color w:val="000000"/>
        </w:rPr>
        <w:t>чистных сооружений хозяйственно-бытовых сточных вод с системой</w:t>
      </w:r>
      <w:proofErr w:type="gramEnd"/>
      <w:r w:rsidR="0038108E" w:rsidRPr="00B0125C">
        <w:rPr>
          <w:color w:val="000000"/>
        </w:rPr>
        <w:t xml:space="preserve"> напорных и самотечных коллекторов в г. Верхотурье, Свердловской области</w:t>
      </w:r>
    </w:p>
    <w:p w14:paraId="656574F8" w14:textId="77777777" w:rsidR="00C35B64" w:rsidRPr="00860856" w:rsidRDefault="00C35B64" w:rsidP="00C35B64">
      <w:pPr>
        <w:ind w:firstLine="708"/>
        <w:jc w:val="center"/>
        <w:textAlignment w:val="baseline"/>
        <w:rPr>
          <w:rFonts w:cs="Times New Roman"/>
          <w:kern w:val="3"/>
          <w:lang w:eastAsia="ja-JP"/>
        </w:rPr>
      </w:pPr>
    </w:p>
    <w:p w14:paraId="0045410A" w14:textId="77777777" w:rsidR="00C35B64" w:rsidRPr="00860856" w:rsidRDefault="00C35B64" w:rsidP="00C35B64">
      <w:pPr>
        <w:ind w:firstLine="720"/>
        <w:jc w:val="both"/>
        <w:rPr>
          <w:color w:val="000000"/>
        </w:rPr>
      </w:pPr>
    </w:p>
    <w:p w14:paraId="7BDCC22B" w14:textId="504D7173" w:rsidR="00C35B64" w:rsidRPr="00860856" w:rsidRDefault="000C27AF" w:rsidP="000C27AF">
      <w:pPr>
        <w:ind w:firstLine="720"/>
        <w:rPr>
          <w:color w:val="000000"/>
        </w:rPr>
      </w:pPr>
      <w:r>
        <w:rPr>
          <w:color w:val="000000"/>
        </w:rPr>
        <w:t>Участник конкурса</w:t>
      </w:r>
      <w:r w:rsidR="00860856" w:rsidRPr="00860856">
        <w:rPr>
          <w:color w:val="000000"/>
        </w:rPr>
        <w:t xml:space="preserve"> _____</w:t>
      </w:r>
      <w:r w:rsidR="00C35B64" w:rsidRPr="00860856">
        <w:rPr>
          <w:color w:val="000000"/>
        </w:rPr>
        <w:t>______________________________________________________________________</w:t>
      </w:r>
      <w:r>
        <w:rPr>
          <w:color w:val="000000"/>
        </w:rPr>
        <w:t>_____</w:t>
      </w:r>
    </w:p>
    <w:p w14:paraId="5F11EBE6" w14:textId="77777777" w:rsidR="00C35B64" w:rsidRPr="00860856" w:rsidRDefault="00C35B64" w:rsidP="00C35B64">
      <w:pPr>
        <w:ind w:left="696" w:firstLine="24"/>
        <w:jc w:val="both"/>
        <w:rPr>
          <w:color w:val="000000"/>
          <w:sz w:val="20"/>
        </w:rPr>
      </w:pPr>
      <w:r w:rsidRPr="00860856">
        <w:rPr>
          <w:color w:val="000000"/>
          <w:sz w:val="20"/>
        </w:rPr>
        <w:t xml:space="preserve">  (наименование юридического лица или Ф.И.О. физического лица </w:t>
      </w:r>
      <w:r w:rsidRPr="00860856">
        <w:rPr>
          <w:rFonts w:cs="Times New Roman"/>
          <w:color w:val="000000"/>
          <w:sz w:val="20"/>
        </w:rPr>
        <w:t>−</w:t>
      </w:r>
      <w:r w:rsidRPr="00860856">
        <w:rPr>
          <w:color w:val="000000"/>
          <w:sz w:val="20"/>
        </w:rPr>
        <w:t xml:space="preserve"> индивидуального предпринимателя)</w:t>
      </w:r>
    </w:p>
    <w:p w14:paraId="4D93BD95" w14:textId="7D6AE3A6" w:rsidR="00C35B64" w:rsidRPr="00860856" w:rsidRDefault="00C35B64" w:rsidP="00C35B64">
      <w:pPr>
        <w:jc w:val="both"/>
        <w:rPr>
          <w:color w:val="000000"/>
          <w:sz w:val="20"/>
        </w:rPr>
      </w:pPr>
      <w:r w:rsidRPr="00860856">
        <w:rPr>
          <w:color w:val="000000"/>
        </w:rPr>
        <w:t>в лице</w:t>
      </w:r>
      <w:r w:rsidRPr="00860856">
        <w:rPr>
          <w:color w:val="000000"/>
          <w:sz w:val="20"/>
        </w:rPr>
        <w:t xml:space="preserve"> _________________________________________________________________________________________</w:t>
      </w:r>
    </w:p>
    <w:p w14:paraId="37DCCD9A" w14:textId="77777777" w:rsidR="00C35B64" w:rsidRPr="00860856" w:rsidRDefault="00C35B64" w:rsidP="00C35B64">
      <w:pPr>
        <w:ind w:left="2832" w:firstLine="708"/>
        <w:jc w:val="both"/>
        <w:rPr>
          <w:color w:val="000000"/>
          <w:sz w:val="20"/>
        </w:rPr>
      </w:pPr>
      <w:r w:rsidRPr="00860856">
        <w:rPr>
          <w:color w:val="000000"/>
          <w:sz w:val="20"/>
        </w:rPr>
        <w:t>(должность, Ф.И.О. уполномоченного лица)</w:t>
      </w:r>
    </w:p>
    <w:p w14:paraId="2CC869EF" w14:textId="2951D8CA" w:rsidR="00C35B64" w:rsidRPr="00860856" w:rsidRDefault="00C35B64" w:rsidP="00C35B64">
      <w:pPr>
        <w:jc w:val="both"/>
        <w:rPr>
          <w:color w:val="000000"/>
        </w:rPr>
      </w:pPr>
      <w:proofErr w:type="gramStart"/>
      <w:r w:rsidRPr="00860856">
        <w:rPr>
          <w:color w:val="000000"/>
        </w:rPr>
        <w:t xml:space="preserve">настоящим подтверждает, что для участия в </w:t>
      </w:r>
      <w:r w:rsidRPr="00860856">
        <w:rPr>
          <w:rFonts w:cs="Times New Roman"/>
          <w:kern w:val="3"/>
          <w:lang w:eastAsia="ja-JP"/>
        </w:rPr>
        <w:t xml:space="preserve">открытом конкурсе на право заключения концессионного соглашения </w:t>
      </w:r>
      <w:r w:rsidR="00BA4A66" w:rsidRPr="00907B10">
        <w:rPr>
          <w:rFonts w:eastAsia="Times New Roman"/>
          <w:lang w:eastAsia="ru-RU"/>
        </w:rPr>
        <w:t>по</w:t>
      </w:r>
      <w:r w:rsidR="00BA4A66" w:rsidRPr="000A79A4">
        <w:rPr>
          <w:rFonts w:eastAsia="Times New Roman"/>
          <w:lang w:eastAsia="ru-RU"/>
        </w:rPr>
        <w:t xml:space="preserve"> с</w:t>
      </w:r>
      <w:r w:rsidR="00BA4A66" w:rsidRPr="000A79A4">
        <w:rPr>
          <w:rFonts w:ascii="TimesNewRomanPS-BoldMT" w:hAnsi="TimesNewRomanPS-BoldMT" w:cs="TimesNewRomanPS-BoldMT"/>
          <w:bCs/>
          <w:lang w:eastAsia="ru-RU"/>
        </w:rPr>
        <w:t xml:space="preserve">троительству </w:t>
      </w:r>
      <w:r w:rsidR="00C611A4" w:rsidRPr="00B0125C">
        <w:rPr>
          <w:rFonts w:ascii="TimesNewRomanPS-BoldMT" w:hAnsi="TimesNewRomanPS-BoldMT" w:cs="TimesNewRomanPS-BoldMT"/>
          <w:bCs/>
          <w:lang w:eastAsia="ru-RU"/>
        </w:rPr>
        <w:t>о</w:t>
      </w:r>
      <w:r w:rsidR="00C611A4" w:rsidRPr="00B0125C">
        <w:rPr>
          <w:color w:val="000000"/>
        </w:rPr>
        <w:t>чистных сооружений хозяйственно-бытовых сточных вод с системой напорных и самотечных коллекторов в г. Верхотурье, Свердловской области</w:t>
      </w:r>
      <w:r w:rsidRPr="00860856">
        <w:t xml:space="preserve">, </w:t>
      </w:r>
      <w:r w:rsidRPr="00860856">
        <w:rPr>
          <w:color w:val="000000"/>
        </w:rPr>
        <w:t>в составе конкурсного предложения на участие в</w:t>
      </w:r>
      <w:r w:rsidR="000C27AF">
        <w:rPr>
          <w:color w:val="000000"/>
        </w:rPr>
        <w:t xml:space="preserve"> </w:t>
      </w:r>
      <w:r w:rsidRPr="00860856">
        <w:rPr>
          <w:color w:val="000000"/>
        </w:rPr>
        <w:t>открытом конкурсе представлены нижеперечисленные документы, содержание описи и состав документов и материалов конку</w:t>
      </w:r>
      <w:r w:rsidR="000C27AF">
        <w:rPr>
          <w:color w:val="000000"/>
        </w:rPr>
        <w:t xml:space="preserve">рсного предложения на участие в </w:t>
      </w:r>
      <w:r w:rsidRPr="00860856">
        <w:rPr>
          <w:color w:val="000000"/>
        </w:rPr>
        <w:t>открытом конкурсе совпадают.</w:t>
      </w:r>
      <w:proofErr w:type="gramEnd"/>
    </w:p>
    <w:p w14:paraId="1F94B943" w14:textId="77777777" w:rsidR="00C35B64" w:rsidRPr="00860856" w:rsidRDefault="00C35B64" w:rsidP="00C35B64">
      <w:pPr>
        <w:textAlignment w:val="baseline"/>
        <w:rPr>
          <w:rFonts w:cs="Times New Roman"/>
          <w:kern w:val="3"/>
          <w:lang w:eastAsia="ja-JP"/>
        </w:rPr>
      </w:pPr>
    </w:p>
    <w:tbl>
      <w:tblPr>
        <w:tblW w:w="9616" w:type="dxa"/>
        <w:tblInd w:w="108" w:type="dxa"/>
        <w:tblLayout w:type="fixed"/>
        <w:tblCellMar>
          <w:left w:w="28" w:type="dxa"/>
          <w:right w:w="28" w:type="dxa"/>
        </w:tblCellMar>
        <w:tblLook w:val="0000" w:firstRow="0" w:lastRow="0" w:firstColumn="0" w:lastColumn="0" w:noHBand="0" w:noVBand="0"/>
      </w:tblPr>
      <w:tblGrid>
        <w:gridCol w:w="998"/>
        <w:gridCol w:w="7082"/>
        <w:gridCol w:w="1536"/>
      </w:tblGrid>
      <w:tr w:rsidR="00C35B64" w:rsidRPr="00860856" w14:paraId="22BFC84F"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2794051A" w14:textId="77777777" w:rsidR="00C35B64" w:rsidRPr="00860856" w:rsidRDefault="00C35B64" w:rsidP="00C93DC6">
            <w:pPr>
              <w:jc w:val="center"/>
              <w:textAlignment w:val="baseline"/>
              <w:rPr>
                <w:rFonts w:cs="Times New Roman"/>
                <w:bCs/>
                <w:kern w:val="3"/>
                <w:lang w:eastAsia="ja-JP"/>
              </w:rPr>
            </w:pPr>
            <w:r w:rsidRPr="00860856">
              <w:rPr>
                <w:rFonts w:cs="Times New Roman"/>
                <w:bCs/>
                <w:kern w:val="3"/>
                <w:lang w:eastAsia="ja-JP"/>
              </w:rPr>
              <w:t>Номер строки</w:t>
            </w:r>
          </w:p>
        </w:tc>
        <w:tc>
          <w:tcPr>
            <w:tcW w:w="70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4946E0A" w14:textId="37C4D34A" w:rsidR="00C35B64" w:rsidRPr="00860856" w:rsidRDefault="00C35B64" w:rsidP="00C93DC6">
            <w:pPr>
              <w:ind w:left="-108"/>
              <w:jc w:val="center"/>
              <w:textAlignment w:val="baseline"/>
              <w:rPr>
                <w:rFonts w:cs="Times New Roman"/>
                <w:bCs/>
                <w:kern w:val="3"/>
                <w:lang w:eastAsia="ja-JP"/>
              </w:rPr>
            </w:pPr>
            <w:r w:rsidRPr="00860856">
              <w:rPr>
                <w:rFonts w:cs="Times New Roman"/>
                <w:bCs/>
                <w:kern w:val="3"/>
                <w:lang w:eastAsia="ja-JP"/>
              </w:rPr>
              <w:t>Наименование</w:t>
            </w:r>
            <w:r w:rsidR="00CE77AB" w:rsidRPr="00860856">
              <w:rPr>
                <w:rFonts w:cs="Times New Roman"/>
                <w:bCs/>
                <w:kern w:val="3"/>
                <w:lang w:eastAsia="ja-JP"/>
              </w:rPr>
              <w:t xml:space="preserve"> документа</w:t>
            </w:r>
          </w:p>
        </w:tc>
        <w:tc>
          <w:tcPr>
            <w:tcW w:w="1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7D4E6D4A" w14:textId="77777777" w:rsidR="00C35B64" w:rsidRPr="00860856" w:rsidRDefault="00C35B64" w:rsidP="00C93DC6">
            <w:pPr>
              <w:jc w:val="center"/>
              <w:textAlignment w:val="baseline"/>
              <w:rPr>
                <w:rFonts w:cs="Times New Roman"/>
                <w:bCs/>
                <w:kern w:val="3"/>
                <w:lang w:eastAsia="ja-JP"/>
              </w:rPr>
            </w:pPr>
            <w:r w:rsidRPr="00860856">
              <w:rPr>
                <w:rFonts w:cs="Times New Roman"/>
                <w:bCs/>
                <w:kern w:val="3"/>
                <w:lang w:eastAsia="ja-JP"/>
              </w:rPr>
              <w:t>Количество</w:t>
            </w:r>
          </w:p>
          <w:p w14:paraId="44C3B33B" w14:textId="77777777" w:rsidR="00C35B64" w:rsidRPr="00860856" w:rsidRDefault="00C35B64" w:rsidP="00C93DC6">
            <w:pPr>
              <w:jc w:val="center"/>
              <w:textAlignment w:val="baseline"/>
              <w:rPr>
                <w:rFonts w:cs="Times New Roman"/>
                <w:bCs/>
                <w:kern w:val="3"/>
                <w:lang w:eastAsia="ja-JP"/>
              </w:rPr>
            </w:pPr>
            <w:r w:rsidRPr="00860856">
              <w:rPr>
                <w:rFonts w:cs="Times New Roman"/>
                <w:bCs/>
                <w:kern w:val="3"/>
                <w:lang w:eastAsia="ja-JP"/>
              </w:rPr>
              <w:t>страниц</w:t>
            </w:r>
          </w:p>
        </w:tc>
      </w:tr>
      <w:tr w:rsidR="00C35B64" w:rsidRPr="00860856" w14:paraId="6831F2CF"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2744B6D" w14:textId="77777777" w:rsidR="00C35B64" w:rsidRPr="00860856" w:rsidRDefault="00C35B64" w:rsidP="00C93DC6">
            <w:pPr>
              <w:jc w:val="center"/>
              <w:textAlignment w:val="baseline"/>
              <w:rPr>
                <w:kern w:val="3"/>
                <w:lang w:eastAsia="ja-JP"/>
              </w:rPr>
            </w:pPr>
          </w:p>
        </w:tc>
        <w:tc>
          <w:tcPr>
            <w:tcW w:w="70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27E6E70" w14:textId="77777777" w:rsidR="00C35B64" w:rsidRPr="00860856" w:rsidRDefault="00C35B64" w:rsidP="00C93DC6">
            <w:pPr>
              <w:ind w:left="-108"/>
              <w:jc w:val="both"/>
              <w:textAlignment w:val="baseline"/>
              <w:rPr>
                <w:rFonts w:cs="Times New Roman"/>
                <w:kern w:val="3"/>
                <w:lang w:eastAsia="ja-JP"/>
              </w:rPr>
            </w:pPr>
          </w:p>
        </w:tc>
        <w:tc>
          <w:tcPr>
            <w:tcW w:w="1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75F905C" w14:textId="77777777" w:rsidR="00C35B64" w:rsidRPr="00860856" w:rsidRDefault="00C35B64" w:rsidP="00C93DC6">
            <w:pPr>
              <w:jc w:val="center"/>
              <w:textAlignment w:val="baseline"/>
              <w:rPr>
                <w:rFonts w:cs="Times New Roman"/>
                <w:kern w:val="3"/>
                <w:lang w:eastAsia="ja-JP"/>
              </w:rPr>
            </w:pPr>
          </w:p>
        </w:tc>
      </w:tr>
      <w:tr w:rsidR="00C35B64" w:rsidRPr="00860856" w14:paraId="7416D12E" w14:textId="77777777" w:rsidTr="00DB60B3">
        <w:trPr>
          <w:trHeight w:val="1"/>
        </w:trPr>
        <w:tc>
          <w:tcPr>
            <w:tcW w:w="99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F3CE3C9" w14:textId="77777777" w:rsidR="00C35B64" w:rsidRPr="00860856" w:rsidRDefault="00C35B64" w:rsidP="00C93DC6">
            <w:pPr>
              <w:jc w:val="center"/>
              <w:textAlignment w:val="baseline"/>
              <w:rPr>
                <w:kern w:val="3"/>
                <w:lang w:eastAsia="ja-JP"/>
              </w:rPr>
            </w:pPr>
          </w:p>
        </w:tc>
        <w:tc>
          <w:tcPr>
            <w:tcW w:w="7082"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DFB8823" w14:textId="77777777" w:rsidR="00C35B64" w:rsidRPr="00860856" w:rsidRDefault="00C35B64" w:rsidP="00C93DC6">
            <w:pPr>
              <w:ind w:left="-108"/>
              <w:jc w:val="both"/>
              <w:textAlignment w:val="baseline"/>
              <w:rPr>
                <w:rFonts w:cs="Times New Roman"/>
                <w:kern w:val="3"/>
                <w:lang w:eastAsia="ja-JP"/>
              </w:rPr>
            </w:pPr>
          </w:p>
        </w:tc>
        <w:tc>
          <w:tcPr>
            <w:tcW w:w="1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5A272B0" w14:textId="77777777" w:rsidR="00C35B64" w:rsidRPr="00860856" w:rsidRDefault="00C35B64" w:rsidP="00C93DC6">
            <w:pPr>
              <w:jc w:val="center"/>
              <w:textAlignment w:val="baseline"/>
              <w:rPr>
                <w:rFonts w:cs="Times New Roman"/>
                <w:kern w:val="3"/>
                <w:lang w:eastAsia="ja-JP"/>
              </w:rPr>
            </w:pPr>
          </w:p>
        </w:tc>
      </w:tr>
      <w:tr w:rsidR="00C35B64" w:rsidRPr="00860856" w14:paraId="58860B20" w14:textId="77777777" w:rsidTr="00DB60B3">
        <w:trPr>
          <w:trHeight w:val="1"/>
        </w:trPr>
        <w:tc>
          <w:tcPr>
            <w:tcW w:w="808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A63CCAB" w14:textId="77777777" w:rsidR="00C35B64" w:rsidRPr="00860856" w:rsidRDefault="00C35B64" w:rsidP="00C93DC6">
            <w:pPr>
              <w:ind w:left="-108"/>
              <w:jc w:val="right"/>
              <w:textAlignment w:val="baseline"/>
              <w:rPr>
                <w:rFonts w:cs="Times New Roman"/>
                <w:bCs/>
                <w:kern w:val="3"/>
                <w:lang w:eastAsia="ja-JP"/>
              </w:rPr>
            </w:pPr>
            <w:r w:rsidRPr="00860856">
              <w:rPr>
                <w:rFonts w:cs="Times New Roman"/>
                <w:bCs/>
                <w:kern w:val="3"/>
                <w:lang w:eastAsia="ja-JP"/>
              </w:rPr>
              <w:t>ВСЕГО</w:t>
            </w:r>
          </w:p>
        </w:tc>
        <w:tc>
          <w:tcPr>
            <w:tcW w:w="15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1AF98CE" w14:textId="77777777" w:rsidR="00C35B64" w:rsidRPr="00860856" w:rsidRDefault="00C35B64" w:rsidP="00C93DC6">
            <w:pPr>
              <w:jc w:val="center"/>
              <w:textAlignment w:val="baseline"/>
              <w:rPr>
                <w:rFonts w:cs="Times New Roman"/>
                <w:kern w:val="3"/>
                <w:lang w:val="en-US" w:eastAsia="ja-JP"/>
              </w:rPr>
            </w:pPr>
          </w:p>
        </w:tc>
      </w:tr>
    </w:tbl>
    <w:p w14:paraId="2965A0DF" w14:textId="77777777" w:rsidR="00C35B64" w:rsidRPr="00860856" w:rsidRDefault="00C35B64" w:rsidP="00C35B64">
      <w:pPr>
        <w:ind w:firstLine="708"/>
        <w:jc w:val="both"/>
        <w:textAlignment w:val="baseline"/>
        <w:rPr>
          <w:rFonts w:cs="Times New Roman"/>
          <w:kern w:val="3"/>
          <w:lang w:eastAsia="ja-JP"/>
        </w:rPr>
      </w:pPr>
    </w:p>
    <w:p w14:paraId="3AD9411C" w14:textId="77777777" w:rsidR="00C35B64" w:rsidRPr="00860856" w:rsidRDefault="00C35B64" w:rsidP="00C35B64">
      <w:pPr>
        <w:ind w:firstLine="708"/>
        <w:jc w:val="both"/>
        <w:textAlignment w:val="baseline"/>
        <w:rPr>
          <w:rFonts w:cs="Times New Roman"/>
          <w:kern w:val="3"/>
          <w:lang w:eastAsia="ja-JP"/>
        </w:rPr>
      </w:pPr>
    </w:p>
    <w:p w14:paraId="16517298" w14:textId="135F3BF6" w:rsidR="00860856" w:rsidRPr="00B33656" w:rsidRDefault="000C27AF" w:rsidP="00860856">
      <w:pPr>
        <w:keepNext/>
        <w:jc w:val="both"/>
        <w:textAlignment w:val="baseline"/>
        <w:rPr>
          <w:rFonts w:ascii="Times New Roman CYR" w:hAnsi="Times New Roman CYR" w:cs="Times New Roman CYR"/>
          <w:kern w:val="3"/>
          <w:lang w:eastAsia="ja-JP"/>
        </w:rPr>
      </w:pPr>
      <w:r>
        <w:rPr>
          <w:rFonts w:ascii="Times New Roman CYR" w:hAnsi="Times New Roman CYR" w:cs="Times New Roman CYR"/>
          <w:kern w:val="3"/>
          <w:lang w:eastAsia="ja-JP"/>
        </w:rPr>
        <w:t>Участник конкурса</w:t>
      </w:r>
      <w:r w:rsidR="00860856" w:rsidRPr="00B33656">
        <w:rPr>
          <w:rFonts w:ascii="Times New Roman CYR" w:hAnsi="Times New Roman CYR" w:cs="Times New Roman CYR"/>
          <w:kern w:val="3"/>
          <w:lang w:eastAsia="ja-JP"/>
        </w:rPr>
        <w:t xml:space="preserve"> </w:t>
      </w:r>
      <w:r w:rsidR="00860856" w:rsidRPr="00B33656">
        <w:rPr>
          <w:rFonts w:ascii="Times New Roman CYR" w:hAnsi="Times New Roman CYR" w:cs="Times New Roman CYR"/>
          <w:kern w:val="3"/>
          <w:lang w:eastAsia="ja-JP"/>
        </w:rPr>
        <w:tab/>
      </w:r>
      <w:r w:rsidR="00860856" w:rsidRPr="00B33656">
        <w:rPr>
          <w:rFonts w:ascii="Times New Roman CYR" w:hAnsi="Times New Roman CYR" w:cs="Times New Roman CYR"/>
          <w:kern w:val="3"/>
          <w:lang w:eastAsia="ja-JP"/>
        </w:rPr>
        <w:tab/>
      </w:r>
      <w:r w:rsidR="00860856" w:rsidRPr="00B33656">
        <w:rPr>
          <w:rFonts w:ascii="Times New Roman CYR" w:hAnsi="Times New Roman CYR" w:cs="Times New Roman CYR"/>
          <w:kern w:val="3"/>
          <w:lang w:eastAsia="ja-JP"/>
        </w:rPr>
        <w:tab/>
      </w:r>
      <w:r>
        <w:rPr>
          <w:rFonts w:ascii="Times New Roman CYR" w:hAnsi="Times New Roman CYR" w:cs="Times New Roman CYR"/>
          <w:kern w:val="3"/>
          <w:lang w:eastAsia="ja-JP"/>
        </w:rPr>
        <w:tab/>
      </w:r>
      <w:r w:rsidR="00860856">
        <w:rPr>
          <w:rFonts w:ascii="Times New Roman CYR" w:hAnsi="Times New Roman CYR" w:cs="Times New Roman CYR"/>
          <w:kern w:val="3"/>
          <w:lang w:eastAsia="ja-JP"/>
        </w:rPr>
        <w:tab/>
      </w:r>
      <w:r w:rsidR="00860856" w:rsidRPr="00B33656">
        <w:rPr>
          <w:rFonts w:ascii="Times New Roman CYR" w:hAnsi="Times New Roman CYR" w:cs="Times New Roman CYR"/>
          <w:kern w:val="3"/>
          <w:lang w:eastAsia="ja-JP"/>
        </w:rPr>
        <w:t xml:space="preserve">_________________________(Ф.И.О.)   </w:t>
      </w:r>
    </w:p>
    <w:p w14:paraId="4DA5F5B4" w14:textId="77777777" w:rsidR="00860856" w:rsidRPr="00C35B64" w:rsidRDefault="00860856" w:rsidP="00860856">
      <w:pPr>
        <w:keepNext/>
        <w:ind w:left="560" w:firstLine="5812"/>
        <w:jc w:val="both"/>
        <w:textAlignment w:val="baseline"/>
        <w:rPr>
          <w:rFonts w:ascii="Times New Roman CYR" w:hAnsi="Times New Roman CYR" w:cs="Times New Roman CYR"/>
          <w:kern w:val="3"/>
          <w:sz w:val="20"/>
          <w:szCs w:val="20"/>
          <w:lang w:eastAsia="ja-JP"/>
        </w:rPr>
      </w:pPr>
      <w:r w:rsidRPr="00C35B64">
        <w:rPr>
          <w:rFonts w:ascii="Times New Roman CYR" w:hAnsi="Times New Roman CYR" w:cs="Times New Roman CYR"/>
          <w:kern w:val="3"/>
          <w:sz w:val="20"/>
          <w:szCs w:val="20"/>
          <w:lang w:eastAsia="ja-JP"/>
        </w:rPr>
        <w:t>(подпись)</w:t>
      </w:r>
    </w:p>
    <w:p w14:paraId="7E4FC073" w14:textId="5F295B0A" w:rsidR="00C35B64" w:rsidRPr="00F92C64" w:rsidRDefault="00860856" w:rsidP="00860856">
      <w:pPr>
        <w:ind w:left="4956" w:firstLine="708"/>
        <w:textAlignment w:val="baseline"/>
        <w:rPr>
          <w:rFonts w:ascii="Times New Roman CYR" w:hAnsi="Times New Roman CYR" w:cs="Times New Roman CYR"/>
          <w:b/>
          <w:bCs/>
          <w:kern w:val="3"/>
          <w:szCs w:val="28"/>
          <w:lang w:eastAsia="ja-JP"/>
        </w:rPr>
      </w:pPr>
      <w:r>
        <w:rPr>
          <w:rFonts w:cs="Times New Roman"/>
          <w:kern w:val="3"/>
          <w:lang w:eastAsia="ja-JP"/>
        </w:rPr>
        <w:t>М.П.</w:t>
      </w:r>
      <w:r w:rsidR="00C35B64" w:rsidRPr="00F92C64">
        <w:rPr>
          <w:rFonts w:ascii="Times New Roman CYR" w:hAnsi="Times New Roman CYR" w:cs="Times New Roman CYR"/>
          <w:b/>
          <w:bCs/>
          <w:kern w:val="3"/>
          <w:szCs w:val="28"/>
          <w:lang w:eastAsia="ja-JP"/>
        </w:rPr>
        <w:t xml:space="preserve"> </w:t>
      </w:r>
    </w:p>
    <w:p w14:paraId="3EAF84F8" w14:textId="77777777" w:rsidR="00C35B64" w:rsidRDefault="00C35B64" w:rsidP="00C35B64">
      <w:pPr>
        <w:jc w:val="both"/>
        <w:textAlignment w:val="baseline"/>
        <w:rPr>
          <w:rFonts w:cs="Times New Roman"/>
          <w:b/>
          <w:bCs/>
          <w:kern w:val="3"/>
          <w:szCs w:val="28"/>
          <w:lang w:eastAsia="ja-JP"/>
        </w:rPr>
      </w:pPr>
    </w:p>
    <w:p w14:paraId="6E8CF3F6" w14:textId="77777777" w:rsidR="00C35B64" w:rsidRDefault="00C35B64" w:rsidP="00C35B64">
      <w:pPr>
        <w:jc w:val="both"/>
        <w:textAlignment w:val="baseline"/>
        <w:rPr>
          <w:rFonts w:cs="Times New Roman"/>
          <w:b/>
          <w:bCs/>
          <w:kern w:val="3"/>
          <w:szCs w:val="28"/>
          <w:lang w:eastAsia="ja-JP"/>
        </w:rPr>
      </w:pPr>
    </w:p>
    <w:p w14:paraId="3078045A" w14:textId="478C0670" w:rsidR="000C27AF" w:rsidRDefault="000C27AF">
      <w:pPr>
        <w:widowControl/>
        <w:suppressAutoHyphens w:val="0"/>
        <w:spacing w:after="200" w:line="276" w:lineRule="auto"/>
        <w:rPr>
          <w:rFonts w:cs="Times New Roman"/>
          <w:b/>
          <w:bCs/>
          <w:kern w:val="3"/>
          <w:szCs w:val="28"/>
          <w:lang w:eastAsia="ja-JP"/>
        </w:rPr>
      </w:pPr>
      <w:r>
        <w:rPr>
          <w:rFonts w:cs="Times New Roman"/>
          <w:b/>
          <w:bCs/>
          <w:kern w:val="3"/>
          <w:szCs w:val="28"/>
          <w:lang w:eastAsia="ja-JP"/>
        </w:rPr>
        <w:br w:type="page"/>
      </w:r>
    </w:p>
    <w:p w14:paraId="1440839F" w14:textId="76D596DA" w:rsidR="00815AD0" w:rsidRPr="005809C3" w:rsidRDefault="005809C3" w:rsidP="005809C3">
      <w:pPr>
        <w:jc w:val="center"/>
        <w:rPr>
          <w:b/>
        </w:rPr>
      </w:pPr>
      <w:r w:rsidRPr="005809C3">
        <w:rPr>
          <w:b/>
        </w:rPr>
        <w:lastRenderedPageBreak/>
        <w:t xml:space="preserve">Раздел </w:t>
      </w:r>
      <w:r w:rsidR="00EC147B">
        <w:rPr>
          <w:b/>
        </w:rPr>
        <w:t>30</w:t>
      </w:r>
      <w:r w:rsidRPr="005809C3">
        <w:rPr>
          <w:b/>
        </w:rPr>
        <w:t>. Перечень п</w:t>
      </w:r>
      <w:r w:rsidR="00D52D3F" w:rsidRPr="005809C3">
        <w:rPr>
          <w:b/>
        </w:rPr>
        <w:t>риложени</w:t>
      </w:r>
      <w:r w:rsidRPr="005809C3">
        <w:rPr>
          <w:b/>
        </w:rPr>
        <w:t>й к конкурсной документации</w:t>
      </w:r>
    </w:p>
    <w:p w14:paraId="0A062369" w14:textId="77777777" w:rsidR="00B04C7F" w:rsidRDefault="00B04C7F" w:rsidP="0035357C"/>
    <w:p w14:paraId="288932E9" w14:textId="46A4B3DA" w:rsidR="00B04C7F" w:rsidRPr="00807A87" w:rsidRDefault="005809C3" w:rsidP="006072A0">
      <w:pPr>
        <w:autoSpaceDE w:val="0"/>
        <w:autoSpaceDN w:val="0"/>
        <w:adjustRightInd w:val="0"/>
        <w:ind w:firstLine="709"/>
        <w:jc w:val="both"/>
      </w:pPr>
      <w:r w:rsidRPr="00807A87">
        <w:t xml:space="preserve">Приложение № 1. </w:t>
      </w:r>
      <w:r w:rsidR="00B04C7F" w:rsidRPr="00807A87">
        <w:t>Пр</w:t>
      </w:r>
      <w:r w:rsidR="00807A87" w:rsidRPr="00807A87">
        <w:t>оект концессионного соглашения.</w:t>
      </w:r>
    </w:p>
    <w:p w14:paraId="7F456710" w14:textId="59C9FB8F" w:rsidR="007E0057" w:rsidRPr="00807A87" w:rsidRDefault="00DD5BFF" w:rsidP="006072A0">
      <w:pPr>
        <w:autoSpaceDE w:val="0"/>
        <w:autoSpaceDN w:val="0"/>
        <w:adjustRightInd w:val="0"/>
        <w:ind w:firstLine="709"/>
        <w:jc w:val="both"/>
      </w:pPr>
      <w:r w:rsidRPr="00807A87">
        <w:t xml:space="preserve">Приложение № </w:t>
      </w:r>
      <w:r w:rsidR="00382419" w:rsidRPr="00807A87">
        <w:t>2</w:t>
      </w:r>
      <w:r w:rsidRPr="00807A87">
        <w:t>.</w:t>
      </w:r>
      <w:r w:rsidR="0071066B" w:rsidRPr="00807A87">
        <w:t xml:space="preserve"> </w:t>
      </w:r>
      <w:r w:rsidR="00475868" w:rsidRPr="00807A87">
        <w:t>Минимально допустимые плановые значения показателей деятельности концессионера</w:t>
      </w:r>
      <w:r w:rsidR="00807A87">
        <w:t>.</w:t>
      </w:r>
    </w:p>
    <w:p w14:paraId="59D048CA" w14:textId="7321919E" w:rsidR="007E0057" w:rsidRPr="00807A87" w:rsidRDefault="007E0057" w:rsidP="00892961">
      <w:pPr>
        <w:ind w:firstLine="709"/>
        <w:jc w:val="both"/>
      </w:pPr>
      <w:r w:rsidRPr="00807A87">
        <w:t xml:space="preserve">Приложение № </w:t>
      </w:r>
      <w:r w:rsidR="0071066B" w:rsidRPr="00807A87">
        <w:t>3</w:t>
      </w:r>
      <w:r w:rsidRPr="00807A87">
        <w:t xml:space="preserve">. </w:t>
      </w:r>
      <w:r w:rsidR="00475868" w:rsidRPr="00807A87">
        <w:t>Д</w:t>
      </w:r>
      <w:r w:rsidRPr="00807A87">
        <w:t>олгосрочны</w:t>
      </w:r>
      <w:r w:rsidR="00475868" w:rsidRPr="00807A87">
        <w:t>е</w:t>
      </w:r>
      <w:r w:rsidRPr="00807A87">
        <w:t xml:space="preserve"> параметр</w:t>
      </w:r>
      <w:r w:rsidR="00475868" w:rsidRPr="00807A87">
        <w:t>ы</w:t>
      </w:r>
      <w:r w:rsidRPr="00807A87">
        <w:t xml:space="preserve"> регулирования деятельности концессионера</w:t>
      </w:r>
      <w:r w:rsidR="00475868" w:rsidRPr="00807A87">
        <w:t>, не являющиеся критериями конкурса</w:t>
      </w:r>
      <w:r w:rsidR="00807A87">
        <w:t>.</w:t>
      </w:r>
    </w:p>
    <w:p w14:paraId="64E72666" w14:textId="0F4295C0" w:rsidR="007E0057" w:rsidRDefault="007E0057" w:rsidP="00892961">
      <w:pPr>
        <w:ind w:firstLine="709"/>
        <w:jc w:val="both"/>
      </w:pPr>
      <w:r w:rsidRPr="00B052DA">
        <w:t xml:space="preserve">Приложение № </w:t>
      </w:r>
      <w:r w:rsidR="0071066B" w:rsidRPr="00B052DA">
        <w:t>4</w:t>
      </w:r>
      <w:r w:rsidRPr="00B052DA">
        <w:t>. Критерии конкурса</w:t>
      </w:r>
      <w:r w:rsidR="00475868" w:rsidRPr="00B052DA">
        <w:t xml:space="preserve"> и их предельные (минимальные и (или) максимальные) значения</w:t>
      </w:r>
      <w:r w:rsidR="00807A87" w:rsidRPr="00B052DA">
        <w:t>.</w:t>
      </w:r>
    </w:p>
    <w:p w14:paraId="0227F227" w14:textId="15B64A41" w:rsidR="0071066B" w:rsidRPr="004C1CE2" w:rsidRDefault="002D6D47" w:rsidP="006E3CB0">
      <w:pPr>
        <w:ind w:firstLine="709"/>
        <w:jc w:val="both"/>
      </w:pPr>
      <w:r>
        <w:t xml:space="preserve">Приложение </w:t>
      </w:r>
      <w:r w:rsidR="00DD5BFF" w:rsidRPr="004C1CE2">
        <w:t>№</w:t>
      </w:r>
      <w:r>
        <w:t xml:space="preserve"> </w:t>
      </w:r>
      <w:r w:rsidR="0071066B" w:rsidRPr="004C1CE2">
        <w:t>5</w:t>
      </w:r>
      <w:r w:rsidR="00DD5BFF" w:rsidRPr="004C1CE2">
        <w:t xml:space="preserve">. </w:t>
      </w:r>
      <w:r w:rsidR="0071066B" w:rsidRPr="004C1CE2">
        <w:t>Исходные данные для расчета долгосрочных параметров регулирования деятельности концессионера:</w:t>
      </w:r>
    </w:p>
    <w:p w14:paraId="1A9118CA" w14:textId="3953E0C4" w:rsidR="00475868" w:rsidRPr="00807A87" w:rsidRDefault="0071066B" w:rsidP="006E3CB0">
      <w:pPr>
        <w:ind w:firstLine="709"/>
        <w:jc w:val="both"/>
      </w:pPr>
      <w:r w:rsidRPr="00807A87">
        <w:t>о</w:t>
      </w:r>
      <w:r w:rsidR="00475868" w:rsidRPr="00807A87">
        <w:t>бъ</w:t>
      </w:r>
      <w:r w:rsidRPr="00807A87">
        <w:t xml:space="preserve">ем отпуска воды и водоотведения, </w:t>
      </w:r>
      <w:r w:rsidRPr="00807A87">
        <w:rPr>
          <w:bCs/>
        </w:rPr>
        <w:t>в году, предшествующем первому году действия концессионного соглашения, а также, прогноз объема отпуска воды и водоотведения на срок действия концессионного соглашени</w:t>
      </w:r>
      <w:r w:rsidR="00DB60B3" w:rsidRPr="00807A87">
        <w:rPr>
          <w:bCs/>
        </w:rPr>
        <w:t>я</w:t>
      </w:r>
      <w:r w:rsidRPr="00807A87">
        <w:rPr>
          <w:bCs/>
        </w:rPr>
        <w:t>;</w:t>
      </w:r>
    </w:p>
    <w:p w14:paraId="523F85CC" w14:textId="5DC1DA4C" w:rsidR="00475868" w:rsidRPr="00B052DA" w:rsidRDefault="0071066B" w:rsidP="006E3CB0">
      <w:pPr>
        <w:ind w:firstLine="709"/>
        <w:jc w:val="both"/>
      </w:pPr>
      <w:r w:rsidRPr="00B052DA">
        <w:t>п</w:t>
      </w:r>
      <w:r w:rsidR="00475868" w:rsidRPr="00B052DA">
        <w:t>редельный (максимальный) рост необходимой валовой выручки концессионера от осуществления регулируемых видов деятельности в сфере водоснабжения и водоотведения, по отношению к предыдущему году;</w:t>
      </w:r>
    </w:p>
    <w:p w14:paraId="7F3D5E78" w14:textId="6AADC8F2" w:rsidR="007E0057" w:rsidRPr="003A3A3A" w:rsidRDefault="0071066B" w:rsidP="006E3CB0">
      <w:pPr>
        <w:ind w:firstLine="709"/>
        <w:jc w:val="both"/>
      </w:pPr>
      <w:r w:rsidRPr="003A3A3A">
        <w:t>ц</w:t>
      </w:r>
      <w:r w:rsidR="007E0057" w:rsidRPr="003A3A3A">
        <w:t>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14:paraId="61E2864F" w14:textId="41F01B21" w:rsidR="00DB60B3" w:rsidRPr="00F0306E" w:rsidRDefault="00DB60B3" w:rsidP="00B50D7B">
      <w:pPr>
        <w:widowControl/>
        <w:suppressAutoHyphens w:val="0"/>
        <w:autoSpaceDE w:val="0"/>
        <w:autoSpaceDN w:val="0"/>
        <w:adjustRightInd w:val="0"/>
        <w:ind w:firstLine="709"/>
        <w:jc w:val="both"/>
        <w:rPr>
          <w:rFonts w:eastAsiaTheme="minorHAnsi" w:cs="Times New Roman"/>
          <w:kern w:val="0"/>
          <w:lang w:eastAsia="en-US" w:bidi="ar-SA"/>
        </w:rPr>
      </w:pPr>
      <w:r w:rsidRPr="003A3A3A">
        <w:rPr>
          <w:bCs/>
        </w:rPr>
        <w:t>потери и удельное потребление энергетических ресурсов на единицу объема отпуска воды и водоотведения в году, предше</w:t>
      </w:r>
      <w:r w:rsidR="003A3A3A" w:rsidRPr="003A3A3A">
        <w:rPr>
          <w:bCs/>
        </w:rPr>
        <w:t>ствующем первому году действия к</w:t>
      </w:r>
      <w:r w:rsidRPr="003A3A3A">
        <w:rPr>
          <w:bCs/>
        </w:rPr>
        <w:t>онцессионного соглашения;</w:t>
      </w:r>
    </w:p>
    <w:p w14:paraId="62FEE66A" w14:textId="42CD6162" w:rsidR="007E0057" w:rsidRDefault="0071066B" w:rsidP="006E3CB0">
      <w:pPr>
        <w:ind w:firstLine="709"/>
        <w:jc w:val="both"/>
      </w:pPr>
      <w:r w:rsidRPr="00B052DA">
        <w:t>в</w:t>
      </w:r>
      <w:r w:rsidR="007E0057" w:rsidRPr="00B052DA">
        <w:t>еличина неподконтрольных расходов</w:t>
      </w:r>
      <w:r w:rsidR="00475868" w:rsidRPr="00B052DA">
        <w:t xml:space="preserve">, </w:t>
      </w:r>
      <w:r w:rsidR="006B48AC" w:rsidRPr="00B052DA">
        <w:t>определяемая в соответствии с нормативными правовыми актами Российской Федерации в сфер</w:t>
      </w:r>
      <w:r w:rsidR="00B052DA">
        <w:t>е водоснабжения и водоотведения;</w:t>
      </w:r>
    </w:p>
    <w:p w14:paraId="37689949" w14:textId="24E5F174" w:rsidR="00B052DA" w:rsidRDefault="00B052DA" w:rsidP="006E3CB0">
      <w:pPr>
        <w:ind w:firstLine="709"/>
        <w:jc w:val="both"/>
        <w:rPr>
          <w:rFonts w:eastAsiaTheme="minorHAnsi" w:cs="Times New Roman"/>
          <w:kern w:val="0"/>
          <w:lang w:eastAsia="en-US" w:bidi="ar-SA"/>
        </w:rPr>
      </w:pPr>
      <w:r w:rsidRPr="00BA4A66">
        <w:rPr>
          <w:rFonts w:eastAsiaTheme="minorHAnsi" w:cs="Times New Roman"/>
          <w:kern w:val="0"/>
          <w:lang w:eastAsia="en-US" w:bidi="ar-SA"/>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 и водоотведения.</w:t>
      </w:r>
    </w:p>
    <w:p w14:paraId="246CBD71" w14:textId="05E45E59" w:rsidR="002D6D47" w:rsidRPr="00BA4A66" w:rsidRDefault="002D6D47" w:rsidP="002D6D47">
      <w:pPr>
        <w:ind w:firstLine="709"/>
        <w:jc w:val="both"/>
      </w:pPr>
      <w:r w:rsidRPr="00B052DA">
        <w:t>Приложение № 6.</w:t>
      </w:r>
      <w:r>
        <w:t xml:space="preserve"> Задание </w:t>
      </w:r>
      <w:proofErr w:type="spellStart"/>
      <w:r>
        <w:t>Концедента</w:t>
      </w:r>
      <w:proofErr w:type="spellEnd"/>
    </w:p>
    <w:p w14:paraId="7BB36CFF" w14:textId="2BFCFFA7" w:rsidR="00BE6692" w:rsidRPr="00B052DA" w:rsidRDefault="0071066B" w:rsidP="00DB60B3">
      <w:pPr>
        <w:ind w:firstLine="709"/>
        <w:jc w:val="both"/>
        <w:rPr>
          <w:bCs/>
        </w:rPr>
      </w:pPr>
      <w:r w:rsidRPr="00B052DA">
        <w:t xml:space="preserve">Приложение № </w:t>
      </w:r>
      <w:r w:rsidR="002D6D47">
        <w:t>7</w:t>
      </w:r>
      <w:r w:rsidRPr="00B052DA">
        <w:t xml:space="preserve">. </w:t>
      </w:r>
      <w:r w:rsidR="00BE6692" w:rsidRPr="00B052DA">
        <w:rPr>
          <w:bCs/>
        </w:rPr>
        <w:t>Копи</w:t>
      </w:r>
      <w:r w:rsidR="00B052DA" w:rsidRPr="00B052DA">
        <w:rPr>
          <w:bCs/>
        </w:rPr>
        <w:t>я</w:t>
      </w:r>
      <w:r w:rsidR="00BE6692" w:rsidRPr="00B052DA">
        <w:rPr>
          <w:bCs/>
        </w:rPr>
        <w:t xml:space="preserve"> отчет</w:t>
      </w:r>
      <w:r w:rsidR="00B052DA" w:rsidRPr="00B052DA">
        <w:rPr>
          <w:bCs/>
        </w:rPr>
        <w:t>а</w:t>
      </w:r>
      <w:r w:rsidR="00BE6692" w:rsidRPr="00B052DA">
        <w:rPr>
          <w:bCs/>
        </w:rPr>
        <w:t xml:space="preserve"> о техническом обследовании </w:t>
      </w:r>
      <w:r w:rsidR="00DB60B3" w:rsidRPr="00B052DA">
        <w:rPr>
          <w:bCs/>
        </w:rPr>
        <w:t xml:space="preserve">передаваемого </w:t>
      </w:r>
      <w:proofErr w:type="spellStart"/>
      <w:r w:rsidR="00B052DA" w:rsidRPr="00B052DA">
        <w:rPr>
          <w:bCs/>
        </w:rPr>
        <w:t>концедентом</w:t>
      </w:r>
      <w:proofErr w:type="spellEnd"/>
      <w:r w:rsidR="00B052DA" w:rsidRPr="00B052DA">
        <w:rPr>
          <w:bCs/>
        </w:rPr>
        <w:t xml:space="preserve"> </w:t>
      </w:r>
      <w:r w:rsidR="00DB60B3" w:rsidRPr="00B052DA">
        <w:rPr>
          <w:bCs/>
        </w:rPr>
        <w:t>концессионеру по концессионному соглашению имущества.</w:t>
      </w:r>
    </w:p>
    <w:p w14:paraId="39E0FEBB" w14:textId="31B9DD5C" w:rsidR="00807A87" w:rsidRPr="006A4CBF" w:rsidRDefault="00BE6692" w:rsidP="0010117C">
      <w:pPr>
        <w:widowControl/>
        <w:suppressAutoHyphens w:val="0"/>
        <w:autoSpaceDE w:val="0"/>
        <w:autoSpaceDN w:val="0"/>
        <w:adjustRightInd w:val="0"/>
        <w:ind w:firstLine="709"/>
        <w:jc w:val="both"/>
        <w:rPr>
          <w:bCs/>
        </w:rPr>
      </w:pPr>
      <w:r w:rsidRPr="006A4CBF">
        <w:rPr>
          <w:bCs/>
        </w:rPr>
        <w:t xml:space="preserve">Приложение № </w:t>
      </w:r>
      <w:r w:rsidR="002D6D47">
        <w:rPr>
          <w:bCs/>
        </w:rPr>
        <w:t>8</w:t>
      </w:r>
      <w:r w:rsidRPr="006A4CBF">
        <w:rPr>
          <w:bCs/>
        </w:rPr>
        <w:t xml:space="preserve">. </w:t>
      </w:r>
      <w:r w:rsidR="0010117C">
        <w:rPr>
          <w:bCs/>
        </w:rPr>
        <w:t>П</w:t>
      </w:r>
      <w:r w:rsidRPr="006A4CBF">
        <w:rPr>
          <w:bCs/>
        </w:rPr>
        <w:t>редложени</w:t>
      </w:r>
      <w:r w:rsidR="0010117C">
        <w:rPr>
          <w:bCs/>
        </w:rPr>
        <w:t>я</w:t>
      </w:r>
      <w:r w:rsidRPr="006A4CBF">
        <w:rPr>
          <w:bCs/>
        </w:rPr>
        <w:t xml:space="preserve"> об установлении цен (тарифов</w:t>
      </w:r>
      <w:r w:rsidR="0010117C">
        <w:rPr>
          <w:bCs/>
        </w:rPr>
        <w:t>).</w:t>
      </w:r>
    </w:p>
    <w:sectPr w:rsidR="00807A87" w:rsidRPr="006A4CBF" w:rsidSect="008B4158">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62638" w14:textId="77777777" w:rsidR="00F64ADF" w:rsidRDefault="00F64ADF" w:rsidP="006A0127">
      <w:r>
        <w:separator/>
      </w:r>
    </w:p>
  </w:endnote>
  <w:endnote w:type="continuationSeparator" w:id="0">
    <w:p w14:paraId="76E89D62" w14:textId="77777777" w:rsidR="00F64ADF" w:rsidRDefault="00F64ADF" w:rsidP="006A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37486" w14:textId="77777777" w:rsidR="00093730" w:rsidRPr="003F6C44" w:rsidRDefault="00093730" w:rsidP="00035A7A">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08194" w14:textId="77777777" w:rsidR="00F64ADF" w:rsidRDefault="00F64ADF" w:rsidP="006A0127">
      <w:r>
        <w:separator/>
      </w:r>
    </w:p>
  </w:footnote>
  <w:footnote w:type="continuationSeparator" w:id="0">
    <w:p w14:paraId="6E63E42C" w14:textId="77777777" w:rsidR="00F64ADF" w:rsidRDefault="00F64ADF" w:rsidP="006A0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240779"/>
      <w:docPartObj>
        <w:docPartGallery w:val="Page Numbers (Top of Page)"/>
        <w:docPartUnique/>
      </w:docPartObj>
    </w:sdtPr>
    <w:sdtContent>
      <w:p w14:paraId="513D5ABF" w14:textId="6AE8EF7E" w:rsidR="00093730" w:rsidRDefault="00093730">
        <w:pPr>
          <w:pStyle w:val="af"/>
          <w:jc w:val="center"/>
        </w:pPr>
        <w:r>
          <w:fldChar w:fldCharType="begin"/>
        </w:r>
        <w:r>
          <w:instrText>PAGE   \* MERGEFORMAT</w:instrText>
        </w:r>
        <w:r>
          <w:fldChar w:fldCharType="separate"/>
        </w:r>
        <w:r w:rsidR="00080D4B">
          <w:rPr>
            <w:noProof/>
          </w:rPr>
          <w:t>3</w:t>
        </w:r>
        <w:r>
          <w:fldChar w:fldCharType="end"/>
        </w:r>
      </w:p>
    </w:sdtContent>
  </w:sdt>
  <w:p w14:paraId="40DB7D85" w14:textId="77777777" w:rsidR="00093730" w:rsidRDefault="00093730">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74986"/>
      <w:docPartObj>
        <w:docPartGallery w:val="Page Numbers (Top of Page)"/>
        <w:docPartUnique/>
      </w:docPartObj>
    </w:sdtPr>
    <w:sdtContent>
      <w:p w14:paraId="4299481B" w14:textId="4F4B5EBB" w:rsidR="00093730" w:rsidRDefault="00093730">
        <w:pPr>
          <w:pStyle w:val="af"/>
          <w:jc w:val="center"/>
        </w:pPr>
        <w:r>
          <w:fldChar w:fldCharType="begin"/>
        </w:r>
        <w:r>
          <w:instrText>PAGE   \* MERGEFORMAT</w:instrText>
        </w:r>
        <w:r>
          <w:fldChar w:fldCharType="separate"/>
        </w:r>
        <w:r w:rsidR="00080D4B">
          <w:rPr>
            <w:noProof/>
          </w:rPr>
          <w:t>1</w:t>
        </w:r>
        <w:r>
          <w:fldChar w:fldCharType="end"/>
        </w:r>
      </w:p>
    </w:sdtContent>
  </w:sdt>
  <w:p w14:paraId="5B39693B" w14:textId="77777777" w:rsidR="00093730" w:rsidRDefault="0009373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E08"/>
    <w:multiLevelType w:val="multilevel"/>
    <w:tmpl w:val="61822044"/>
    <w:lvl w:ilvl="0">
      <w:start w:val="13"/>
      <w:numFmt w:val="decimal"/>
      <w:lvlText w:val="%1."/>
      <w:lvlJc w:val="left"/>
      <w:pPr>
        <w:ind w:left="600" w:hanging="60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D2563B2"/>
    <w:multiLevelType w:val="hybridMultilevel"/>
    <w:tmpl w:val="C284BC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8072BD"/>
    <w:multiLevelType w:val="hybridMultilevel"/>
    <w:tmpl w:val="F222B494"/>
    <w:lvl w:ilvl="0" w:tplc="41F82D56">
      <w:start w:val="1"/>
      <w:numFmt w:val="decimal"/>
      <w:lvlText w:val="%1)"/>
      <w:lvlJc w:val="left"/>
      <w:pPr>
        <w:ind w:left="720" w:hanging="360"/>
      </w:pPr>
      <w:rPr>
        <w:rFonts w:ascii="Times New Roman" w:eastAsia="Andale Sans UI" w:hAnsi="Times New Roman" w:cs="Tahom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A91DB6"/>
    <w:multiLevelType w:val="hybridMultilevel"/>
    <w:tmpl w:val="A08E1918"/>
    <w:lvl w:ilvl="0" w:tplc="1BEED2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54E09F3"/>
    <w:multiLevelType w:val="hybridMultilevel"/>
    <w:tmpl w:val="5AEC8D4C"/>
    <w:lvl w:ilvl="0" w:tplc="A492E900">
      <w:start w:val="1"/>
      <w:numFmt w:val="decimal"/>
      <w:lvlText w:val="%1."/>
      <w:lvlJc w:val="left"/>
      <w:pPr>
        <w:ind w:left="910" w:hanging="360"/>
      </w:pPr>
      <w:rPr>
        <w:rFonts w:cs="Times New Roman"/>
      </w:rPr>
    </w:lvl>
    <w:lvl w:ilvl="1" w:tplc="04190019">
      <w:start w:val="1"/>
      <w:numFmt w:val="lowerLetter"/>
      <w:lvlText w:val="%2."/>
      <w:lvlJc w:val="left"/>
      <w:pPr>
        <w:ind w:left="1630" w:hanging="360"/>
      </w:pPr>
      <w:rPr>
        <w:rFonts w:cs="Times New Roman"/>
      </w:rPr>
    </w:lvl>
    <w:lvl w:ilvl="2" w:tplc="0419001B">
      <w:start w:val="1"/>
      <w:numFmt w:val="lowerRoman"/>
      <w:lvlText w:val="%3."/>
      <w:lvlJc w:val="right"/>
      <w:pPr>
        <w:ind w:left="2350" w:hanging="180"/>
      </w:pPr>
      <w:rPr>
        <w:rFonts w:cs="Times New Roman"/>
      </w:rPr>
    </w:lvl>
    <w:lvl w:ilvl="3" w:tplc="0419000F">
      <w:start w:val="1"/>
      <w:numFmt w:val="decimal"/>
      <w:lvlText w:val="%4."/>
      <w:lvlJc w:val="left"/>
      <w:pPr>
        <w:ind w:left="3070" w:hanging="360"/>
      </w:pPr>
      <w:rPr>
        <w:rFonts w:cs="Times New Roman"/>
      </w:rPr>
    </w:lvl>
    <w:lvl w:ilvl="4" w:tplc="04190019">
      <w:start w:val="1"/>
      <w:numFmt w:val="lowerLetter"/>
      <w:lvlText w:val="%5."/>
      <w:lvlJc w:val="left"/>
      <w:pPr>
        <w:ind w:left="3790" w:hanging="360"/>
      </w:pPr>
      <w:rPr>
        <w:rFonts w:cs="Times New Roman"/>
      </w:rPr>
    </w:lvl>
    <w:lvl w:ilvl="5" w:tplc="0419001B">
      <w:start w:val="1"/>
      <w:numFmt w:val="lowerRoman"/>
      <w:lvlText w:val="%6."/>
      <w:lvlJc w:val="right"/>
      <w:pPr>
        <w:ind w:left="4510" w:hanging="180"/>
      </w:pPr>
      <w:rPr>
        <w:rFonts w:cs="Times New Roman"/>
      </w:rPr>
    </w:lvl>
    <w:lvl w:ilvl="6" w:tplc="0419000F">
      <w:start w:val="1"/>
      <w:numFmt w:val="decimal"/>
      <w:lvlText w:val="%7."/>
      <w:lvlJc w:val="left"/>
      <w:pPr>
        <w:ind w:left="5230" w:hanging="360"/>
      </w:pPr>
      <w:rPr>
        <w:rFonts w:cs="Times New Roman"/>
      </w:rPr>
    </w:lvl>
    <w:lvl w:ilvl="7" w:tplc="04190019">
      <w:start w:val="1"/>
      <w:numFmt w:val="lowerLetter"/>
      <w:lvlText w:val="%8."/>
      <w:lvlJc w:val="left"/>
      <w:pPr>
        <w:ind w:left="5950" w:hanging="360"/>
      </w:pPr>
      <w:rPr>
        <w:rFonts w:cs="Times New Roman"/>
      </w:rPr>
    </w:lvl>
    <w:lvl w:ilvl="8" w:tplc="0419001B">
      <w:start w:val="1"/>
      <w:numFmt w:val="lowerRoman"/>
      <w:lvlText w:val="%9."/>
      <w:lvlJc w:val="right"/>
      <w:pPr>
        <w:ind w:left="6670" w:hanging="180"/>
      </w:pPr>
      <w:rPr>
        <w:rFonts w:cs="Times New Roman"/>
      </w:rPr>
    </w:lvl>
  </w:abstractNum>
  <w:abstractNum w:abstractNumId="5">
    <w:nsid w:val="1AB1295D"/>
    <w:multiLevelType w:val="multilevel"/>
    <w:tmpl w:val="03C038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3813C8E"/>
    <w:multiLevelType w:val="hybridMultilevel"/>
    <w:tmpl w:val="FA3A4AB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9736772"/>
    <w:multiLevelType w:val="hybridMultilevel"/>
    <w:tmpl w:val="A8BCD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7E7D10"/>
    <w:multiLevelType w:val="multilevel"/>
    <w:tmpl w:val="64826576"/>
    <w:lvl w:ilvl="0">
      <w:start w:val="6"/>
      <w:numFmt w:val="decimal"/>
      <w:lvlText w:val="%1)"/>
      <w:lvlJc w:val="left"/>
      <w:pPr>
        <w:ind w:left="0" w:firstLine="0"/>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54C1A"/>
    <w:multiLevelType w:val="hybridMultilevel"/>
    <w:tmpl w:val="F7C28A2E"/>
    <w:lvl w:ilvl="0" w:tplc="DE4EDC6E">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BD721F1"/>
    <w:multiLevelType w:val="hybridMultilevel"/>
    <w:tmpl w:val="7FD820BE"/>
    <w:lvl w:ilvl="0" w:tplc="57C458F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6B62D41"/>
    <w:multiLevelType w:val="multilevel"/>
    <w:tmpl w:val="11788084"/>
    <w:lvl w:ilvl="0">
      <w:start w:val="7"/>
      <w:numFmt w:val="decimal"/>
      <w:lvlText w:val="%1."/>
      <w:lvlJc w:val="left"/>
      <w:pPr>
        <w:ind w:left="780" w:hanging="780"/>
      </w:pPr>
      <w:rPr>
        <w:rFonts w:cs="Times New Roman" w:hint="default"/>
      </w:rPr>
    </w:lvl>
    <w:lvl w:ilvl="1">
      <w:start w:val="1"/>
      <w:numFmt w:val="decimal"/>
      <w:lvlText w:val="%1.%2."/>
      <w:lvlJc w:val="left"/>
      <w:pPr>
        <w:ind w:left="1490" w:hanging="780"/>
      </w:pPr>
      <w:rPr>
        <w:rFonts w:cs="Times New Roman" w:hint="default"/>
      </w:rPr>
    </w:lvl>
    <w:lvl w:ilvl="2">
      <w:start w:val="2"/>
      <w:numFmt w:val="decimal"/>
      <w:lvlText w:val="%1.%2.%3."/>
      <w:lvlJc w:val="left"/>
      <w:pPr>
        <w:ind w:left="1252" w:hanging="780"/>
      </w:pPr>
      <w:rPr>
        <w:rFonts w:cs="Times New Roman" w:hint="default"/>
      </w:rPr>
    </w:lvl>
    <w:lvl w:ilvl="3">
      <w:start w:val="3"/>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3688" w:hanging="1800"/>
      </w:pPr>
      <w:rPr>
        <w:rFonts w:cs="Times New Roman" w:hint="default"/>
      </w:rPr>
    </w:lvl>
  </w:abstractNum>
  <w:abstractNum w:abstractNumId="13">
    <w:nsid w:val="69E0720D"/>
    <w:multiLevelType w:val="multilevel"/>
    <w:tmpl w:val="6A362362"/>
    <w:lvl w:ilvl="0">
      <w:start w:val="6"/>
      <w:numFmt w:val="decimal"/>
      <w:lvlText w:val="%1)"/>
      <w:lvlJc w:val="left"/>
      <w:pPr>
        <w:ind w:left="0" w:firstLine="0"/>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7C40CC"/>
    <w:multiLevelType w:val="multilevel"/>
    <w:tmpl w:val="CBBC910C"/>
    <w:lvl w:ilvl="0">
      <w:start w:val="14"/>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15">
    <w:nsid w:val="7508179F"/>
    <w:multiLevelType w:val="multilevel"/>
    <w:tmpl w:val="A77810E6"/>
    <w:lvl w:ilvl="0">
      <w:start w:val="1"/>
      <w:numFmt w:val="decimal"/>
      <w:lvlText w:val="%1."/>
      <w:lvlJc w:val="left"/>
      <w:pPr>
        <w:tabs>
          <w:tab w:val="num" w:pos="360"/>
        </w:tabs>
        <w:ind w:left="360" w:hanging="360"/>
      </w:pPr>
    </w:lvl>
    <w:lvl w:ilvl="1">
      <w:start w:val="1"/>
      <w:numFmt w:val="decimal"/>
      <w:lvlText w:val="%1.%2."/>
      <w:lvlJc w:val="left"/>
      <w:pPr>
        <w:tabs>
          <w:tab w:val="num" w:pos="7237"/>
        </w:tabs>
        <w:ind w:left="7237"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7AB66CBA"/>
    <w:multiLevelType w:val="hybridMultilevel"/>
    <w:tmpl w:val="AE7C4C44"/>
    <w:lvl w:ilvl="0" w:tplc="9A7AA432">
      <w:start w:val="1"/>
      <w:numFmt w:val="bullet"/>
      <w:suff w:val="space"/>
      <w:lvlText w:val=""/>
      <w:lvlJc w:val="left"/>
      <w:pPr>
        <w:ind w:left="10142" w:hanging="360"/>
      </w:pPr>
      <w:rPr>
        <w:rFonts w:ascii="Symbol" w:hAnsi="Symbol" w:hint="default"/>
      </w:rPr>
    </w:lvl>
    <w:lvl w:ilvl="1" w:tplc="04190003" w:tentative="1">
      <w:start w:val="1"/>
      <w:numFmt w:val="bullet"/>
      <w:lvlText w:val="o"/>
      <w:lvlJc w:val="left"/>
      <w:pPr>
        <w:ind w:left="10862" w:hanging="360"/>
      </w:pPr>
      <w:rPr>
        <w:rFonts w:ascii="Courier New" w:hAnsi="Courier New" w:cs="Courier New" w:hint="default"/>
      </w:rPr>
    </w:lvl>
    <w:lvl w:ilvl="2" w:tplc="04190005" w:tentative="1">
      <w:start w:val="1"/>
      <w:numFmt w:val="bullet"/>
      <w:lvlText w:val=""/>
      <w:lvlJc w:val="left"/>
      <w:pPr>
        <w:ind w:left="11582" w:hanging="360"/>
      </w:pPr>
      <w:rPr>
        <w:rFonts w:ascii="Wingdings" w:hAnsi="Wingdings" w:hint="default"/>
      </w:rPr>
    </w:lvl>
    <w:lvl w:ilvl="3" w:tplc="04190001" w:tentative="1">
      <w:start w:val="1"/>
      <w:numFmt w:val="bullet"/>
      <w:lvlText w:val=""/>
      <w:lvlJc w:val="left"/>
      <w:pPr>
        <w:ind w:left="12302" w:hanging="360"/>
      </w:pPr>
      <w:rPr>
        <w:rFonts w:ascii="Symbol" w:hAnsi="Symbol" w:hint="default"/>
      </w:rPr>
    </w:lvl>
    <w:lvl w:ilvl="4" w:tplc="04190003" w:tentative="1">
      <w:start w:val="1"/>
      <w:numFmt w:val="bullet"/>
      <w:lvlText w:val="o"/>
      <w:lvlJc w:val="left"/>
      <w:pPr>
        <w:ind w:left="13022" w:hanging="360"/>
      </w:pPr>
      <w:rPr>
        <w:rFonts w:ascii="Courier New" w:hAnsi="Courier New" w:cs="Courier New" w:hint="default"/>
      </w:rPr>
    </w:lvl>
    <w:lvl w:ilvl="5" w:tplc="04190005" w:tentative="1">
      <w:start w:val="1"/>
      <w:numFmt w:val="bullet"/>
      <w:lvlText w:val=""/>
      <w:lvlJc w:val="left"/>
      <w:pPr>
        <w:ind w:left="13742" w:hanging="360"/>
      </w:pPr>
      <w:rPr>
        <w:rFonts w:ascii="Wingdings" w:hAnsi="Wingdings" w:hint="default"/>
      </w:rPr>
    </w:lvl>
    <w:lvl w:ilvl="6" w:tplc="04190001" w:tentative="1">
      <w:start w:val="1"/>
      <w:numFmt w:val="bullet"/>
      <w:lvlText w:val=""/>
      <w:lvlJc w:val="left"/>
      <w:pPr>
        <w:ind w:left="14462" w:hanging="360"/>
      </w:pPr>
      <w:rPr>
        <w:rFonts w:ascii="Symbol" w:hAnsi="Symbol" w:hint="default"/>
      </w:rPr>
    </w:lvl>
    <w:lvl w:ilvl="7" w:tplc="04190003" w:tentative="1">
      <w:start w:val="1"/>
      <w:numFmt w:val="bullet"/>
      <w:lvlText w:val="o"/>
      <w:lvlJc w:val="left"/>
      <w:pPr>
        <w:ind w:left="15182" w:hanging="360"/>
      </w:pPr>
      <w:rPr>
        <w:rFonts w:ascii="Courier New" w:hAnsi="Courier New" w:cs="Courier New" w:hint="default"/>
      </w:rPr>
    </w:lvl>
    <w:lvl w:ilvl="8" w:tplc="04190005" w:tentative="1">
      <w:start w:val="1"/>
      <w:numFmt w:val="bullet"/>
      <w:lvlText w:val=""/>
      <w:lvlJc w:val="left"/>
      <w:pPr>
        <w:ind w:left="15902" w:hanging="360"/>
      </w:pPr>
      <w:rPr>
        <w:rFonts w:ascii="Wingdings" w:hAnsi="Wingdings" w:hint="default"/>
      </w:rPr>
    </w:lvl>
  </w:abstractNum>
  <w:num w:numId="1">
    <w:abstractNumId w:val="8"/>
  </w:num>
  <w:num w:numId="2">
    <w:abstractNumId w:val="3"/>
  </w:num>
  <w:num w:numId="3">
    <w:abstractNumId w:val="16"/>
  </w:num>
  <w:num w:numId="4">
    <w:abstractNumId w:val="10"/>
  </w:num>
  <w:num w:numId="5">
    <w:abstractNumId w:val="6"/>
  </w:num>
  <w:num w:numId="6">
    <w:abstractNumId w:val="2"/>
  </w:num>
  <w:num w:numId="7">
    <w:abstractNumId w:val="5"/>
  </w:num>
  <w:num w:numId="8">
    <w:abstractNumId w:val="9"/>
  </w:num>
  <w:num w:numId="9">
    <w:abstractNumId w:val="13"/>
  </w:num>
  <w:num w:numId="10">
    <w:abstractNumId w:val="15"/>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B3"/>
    <w:rsid w:val="000010E1"/>
    <w:rsid w:val="000029BB"/>
    <w:rsid w:val="000072ED"/>
    <w:rsid w:val="000124F8"/>
    <w:rsid w:val="00012FF0"/>
    <w:rsid w:val="00014E7B"/>
    <w:rsid w:val="00015702"/>
    <w:rsid w:val="00016938"/>
    <w:rsid w:val="000169DB"/>
    <w:rsid w:val="00022FFE"/>
    <w:rsid w:val="00024860"/>
    <w:rsid w:val="00025243"/>
    <w:rsid w:val="0002562B"/>
    <w:rsid w:val="0002664C"/>
    <w:rsid w:val="0003253F"/>
    <w:rsid w:val="0003499D"/>
    <w:rsid w:val="00035A7A"/>
    <w:rsid w:val="000432B2"/>
    <w:rsid w:val="000449F1"/>
    <w:rsid w:val="00044DAA"/>
    <w:rsid w:val="00045E7A"/>
    <w:rsid w:val="00051225"/>
    <w:rsid w:val="0005252F"/>
    <w:rsid w:val="00053D43"/>
    <w:rsid w:val="000544EA"/>
    <w:rsid w:val="00054913"/>
    <w:rsid w:val="000566E8"/>
    <w:rsid w:val="0006080B"/>
    <w:rsid w:val="000628B5"/>
    <w:rsid w:val="00064056"/>
    <w:rsid w:val="00066F35"/>
    <w:rsid w:val="00070FCD"/>
    <w:rsid w:val="00071F05"/>
    <w:rsid w:val="00075CCF"/>
    <w:rsid w:val="00076E22"/>
    <w:rsid w:val="0007714B"/>
    <w:rsid w:val="00080D4B"/>
    <w:rsid w:val="00082F87"/>
    <w:rsid w:val="00093305"/>
    <w:rsid w:val="00093730"/>
    <w:rsid w:val="00094315"/>
    <w:rsid w:val="000943F4"/>
    <w:rsid w:val="0009565E"/>
    <w:rsid w:val="00097E84"/>
    <w:rsid w:val="000A42A5"/>
    <w:rsid w:val="000B26CD"/>
    <w:rsid w:val="000B3D59"/>
    <w:rsid w:val="000C27AF"/>
    <w:rsid w:val="000C2EC1"/>
    <w:rsid w:val="000C3CC1"/>
    <w:rsid w:val="000C5051"/>
    <w:rsid w:val="000C66E8"/>
    <w:rsid w:val="000D167A"/>
    <w:rsid w:val="000D484A"/>
    <w:rsid w:val="000D5A4A"/>
    <w:rsid w:val="000D66A5"/>
    <w:rsid w:val="000D73EE"/>
    <w:rsid w:val="000E3DCF"/>
    <w:rsid w:val="000E40DE"/>
    <w:rsid w:val="000F2D8B"/>
    <w:rsid w:val="000F3206"/>
    <w:rsid w:val="000F329B"/>
    <w:rsid w:val="000F6392"/>
    <w:rsid w:val="000F6BF5"/>
    <w:rsid w:val="0010117C"/>
    <w:rsid w:val="00105CE1"/>
    <w:rsid w:val="00107008"/>
    <w:rsid w:val="001100BD"/>
    <w:rsid w:val="00111EB3"/>
    <w:rsid w:val="0011222A"/>
    <w:rsid w:val="00114A75"/>
    <w:rsid w:val="001159F5"/>
    <w:rsid w:val="00120130"/>
    <w:rsid w:val="00120AB0"/>
    <w:rsid w:val="0012138F"/>
    <w:rsid w:val="00122443"/>
    <w:rsid w:val="0012319A"/>
    <w:rsid w:val="001366B4"/>
    <w:rsid w:val="00137593"/>
    <w:rsid w:val="00143E1F"/>
    <w:rsid w:val="00147448"/>
    <w:rsid w:val="0015335E"/>
    <w:rsid w:val="001537C6"/>
    <w:rsid w:val="00154C09"/>
    <w:rsid w:val="00155DB4"/>
    <w:rsid w:val="001561AD"/>
    <w:rsid w:val="00156DAC"/>
    <w:rsid w:val="00160E15"/>
    <w:rsid w:val="00166C10"/>
    <w:rsid w:val="00172713"/>
    <w:rsid w:val="00176134"/>
    <w:rsid w:val="00180452"/>
    <w:rsid w:val="001827D3"/>
    <w:rsid w:val="00182F6E"/>
    <w:rsid w:val="001862A9"/>
    <w:rsid w:val="00190CC5"/>
    <w:rsid w:val="001927AB"/>
    <w:rsid w:val="00193581"/>
    <w:rsid w:val="0019528E"/>
    <w:rsid w:val="001A0076"/>
    <w:rsid w:val="001A1299"/>
    <w:rsid w:val="001A2B76"/>
    <w:rsid w:val="001A4C02"/>
    <w:rsid w:val="001A67C4"/>
    <w:rsid w:val="001B0C78"/>
    <w:rsid w:val="001C0507"/>
    <w:rsid w:val="001C280F"/>
    <w:rsid w:val="001C5305"/>
    <w:rsid w:val="001C6C3F"/>
    <w:rsid w:val="001C784B"/>
    <w:rsid w:val="001D0445"/>
    <w:rsid w:val="001D1953"/>
    <w:rsid w:val="001E1EBD"/>
    <w:rsid w:val="001E2F7E"/>
    <w:rsid w:val="001E574B"/>
    <w:rsid w:val="001E613D"/>
    <w:rsid w:val="001F0CDD"/>
    <w:rsid w:val="001F198B"/>
    <w:rsid w:val="001F3A2E"/>
    <w:rsid w:val="001F557B"/>
    <w:rsid w:val="001F57D0"/>
    <w:rsid w:val="00200920"/>
    <w:rsid w:val="00203FC9"/>
    <w:rsid w:val="00211DC0"/>
    <w:rsid w:val="0021228D"/>
    <w:rsid w:val="00212520"/>
    <w:rsid w:val="00212A39"/>
    <w:rsid w:val="00217428"/>
    <w:rsid w:val="00231844"/>
    <w:rsid w:val="00233B32"/>
    <w:rsid w:val="00234521"/>
    <w:rsid w:val="00234FC1"/>
    <w:rsid w:val="00237962"/>
    <w:rsid w:val="002406C2"/>
    <w:rsid w:val="0024243B"/>
    <w:rsid w:val="00246741"/>
    <w:rsid w:val="00255B40"/>
    <w:rsid w:val="00256FBA"/>
    <w:rsid w:val="00261A75"/>
    <w:rsid w:val="00262413"/>
    <w:rsid w:val="00263A1A"/>
    <w:rsid w:val="002653A4"/>
    <w:rsid w:val="00267656"/>
    <w:rsid w:val="00270029"/>
    <w:rsid w:val="00274B11"/>
    <w:rsid w:val="002849AE"/>
    <w:rsid w:val="00286811"/>
    <w:rsid w:val="0029628F"/>
    <w:rsid w:val="00297402"/>
    <w:rsid w:val="002976E3"/>
    <w:rsid w:val="002B1211"/>
    <w:rsid w:val="002B2C38"/>
    <w:rsid w:val="002B7D9C"/>
    <w:rsid w:val="002C4401"/>
    <w:rsid w:val="002C4F6B"/>
    <w:rsid w:val="002C7794"/>
    <w:rsid w:val="002D53B4"/>
    <w:rsid w:val="002D547B"/>
    <w:rsid w:val="002D6D47"/>
    <w:rsid w:val="002E0FA2"/>
    <w:rsid w:val="002E1BA0"/>
    <w:rsid w:val="002E2EB3"/>
    <w:rsid w:val="002E368C"/>
    <w:rsid w:val="002E3B56"/>
    <w:rsid w:val="002E3C10"/>
    <w:rsid w:val="002E50E0"/>
    <w:rsid w:val="002E50E2"/>
    <w:rsid w:val="002E6B43"/>
    <w:rsid w:val="002E7A39"/>
    <w:rsid w:val="002F2CBE"/>
    <w:rsid w:val="002F38BE"/>
    <w:rsid w:val="002F3997"/>
    <w:rsid w:val="002F4653"/>
    <w:rsid w:val="002F4D79"/>
    <w:rsid w:val="00301D61"/>
    <w:rsid w:val="003043B7"/>
    <w:rsid w:val="0030447B"/>
    <w:rsid w:val="00307381"/>
    <w:rsid w:val="00317AD7"/>
    <w:rsid w:val="00320B76"/>
    <w:rsid w:val="00321D34"/>
    <w:rsid w:val="00322D42"/>
    <w:rsid w:val="00323161"/>
    <w:rsid w:val="00326234"/>
    <w:rsid w:val="00326283"/>
    <w:rsid w:val="00326EE2"/>
    <w:rsid w:val="00327DB5"/>
    <w:rsid w:val="003304B2"/>
    <w:rsid w:val="003318BD"/>
    <w:rsid w:val="00331C18"/>
    <w:rsid w:val="00332F55"/>
    <w:rsid w:val="00333A70"/>
    <w:rsid w:val="00336EBE"/>
    <w:rsid w:val="00347DE0"/>
    <w:rsid w:val="0035137E"/>
    <w:rsid w:val="00351CAE"/>
    <w:rsid w:val="0035357C"/>
    <w:rsid w:val="00353D26"/>
    <w:rsid w:val="00355F27"/>
    <w:rsid w:val="003573F5"/>
    <w:rsid w:val="0036445D"/>
    <w:rsid w:val="0036624B"/>
    <w:rsid w:val="00374CD6"/>
    <w:rsid w:val="00377354"/>
    <w:rsid w:val="0038108E"/>
    <w:rsid w:val="00382419"/>
    <w:rsid w:val="0038436F"/>
    <w:rsid w:val="00386378"/>
    <w:rsid w:val="00390307"/>
    <w:rsid w:val="0039067F"/>
    <w:rsid w:val="003972EC"/>
    <w:rsid w:val="003A0E69"/>
    <w:rsid w:val="003A3A3A"/>
    <w:rsid w:val="003A425E"/>
    <w:rsid w:val="003A4742"/>
    <w:rsid w:val="003A52FB"/>
    <w:rsid w:val="003A6FA9"/>
    <w:rsid w:val="003B22E2"/>
    <w:rsid w:val="003B4578"/>
    <w:rsid w:val="003B6856"/>
    <w:rsid w:val="003C0CF7"/>
    <w:rsid w:val="003D64E5"/>
    <w:rsid w:val="003E2054"/>
    <w:rsid w:val="003E5950"/>
    <w:rsid w:val="0040612F"/>
    <w:rsid w:val="004066C1"/>
    <w:rsid w:val="00410AA1"/>
    <w:rsid w:val="00411C68"/>
    <w:rsid w:val="00414155"/>
    <w:rsid w:val="0041517A"/>
    <w:rsid w:val="004158B5"/>
    <w:rsid w:val="00415EBD"/>
    <w:rsid w:val="00420B43"/>
    <w:rsid w:val="00423A3B"/>
    <w:rsid w:val="00424936"/>
    <w:rsid w:val="0042556B"/>
    <w:rsid w:val="004264E5"/>
    <w:rsid w:val="00427371"/>
    <w:rsid w:val="00437130"/>
    <w:rsid w:val="00437A85"/>
    <w:rsid w:val="00444AFD"/>
    <w:rsid w:val="00452DA5"/>
    <w:rsid w:val="004538B9"/>
    <w:rsid w:val="00455A27"/>
    <w:rsid w:val="00457F29"/>
    <w:rsid w:val="00460344"/>
    <w:rsid w:val="0046477C"/>
    <w:rsid w:val="00467D1C"/>
    <w:rsid w:val="0047390F"/>
    <w:rsid w:val="00473E0B"/>
    <w:rsid w:val="0047422C"/>
    <w:rsid w:val="00474647"/>
    <w:rsid w:val="00475868"/>
    <w:rsid w:val="00477A9A"/>
    <w:rsid w:val="00477C97"/>
    <w:rsid w:val="00483203"/>
    <w:rsid w:val="00484B66"/>
    <w:rsid w:val="00484CCC"/>
    <w:rsid w:val="00485512"/>
    <w:rsid w:val="00491490"/>
    <w:rsid w:val="00493074"/>
    <w:rsid w:val="004961E5"/>
    <w:rsid w:val="004971BA"/>
    <w:rsid w:val="004A4A5F"/>
    <w:rsid w:val="004B3440"/>
    <w:rsid w:val="004B4E4C"/>
    <w:rsid w:val="004C01A7"/>
    <w:rsid w:val="004C0B45"/>
    <w:rsid w:val="004C16CF"/>
    <w:rsid w:val="004C1CE2"/>
    <w:rsid w:val="004C2394"/>
    <w:rsid w:val="004C50BB"/>
    <w:rsid w:val="004D01CE"/>
    <w:rsid w:val="004D0F9B"/>
    <w:rsid w:val="004D1B0D"/>
    <w:rsid w:val="004D677A"/>
    <w:rsid w:val="004E17DC"/>
    <w:rsid w:val="004F22B2"/>
    <w:rsid w:val="00501DC2"/>
    <w:rsid w:val="00503451"/>
    <w:rsid w:val="00504E48"/>
    <w:rsid w:val="00516EED"/>
    <w:rsid w:val="00517CC2"/>
    <w:rsid w:val="00532DA6"/>
    <w:rsid w:val="00532E3F"/>
    <w:rsid w:val="00536E46"/>
    <w:rsid w:val="00546F68"/>
    <w:rsid w:val="00547615"/>
    <w:rsid w:val="005500DA"/>
    <w:rsid w:val="00551057"/>
    <w:rsid w:val="0056123D"/>
    <w:rsid w:val="005612AC"/>
    <w:rsid w:val="005730D9"/>
    <w:rsid w:val="005762B7"/>
    <w:rsid w:val="005774EC"/>
    <w:rsid w:val="00580633"/>
    <w:rsid w:val="005808DD"/>
    <w:rsid w:val="005809C3"/>
    <w:rsid w:val="005856A5"/>
    <w:rsid w:val="005928FA"/>
    <w:rsid w:val="005941DA"/>
    <w:rsid w:val="005A1FA6"/>
    <w:rsid w:val="005A2AAC"/>
    <w:rsid w:val="005A3416"/>
    <w:rsid w:val="005A4BB4"/>
    <w:rsid w:val="005B02D7"/>
    <w:rsid w:val="005B0494"/>
    <w:rsid w:val="005B04A9"/>
    <w:rsid w:val="005B1C50"/>
    <w:rsid w:val="005B79A4"/>
    <w:rsid w:val="005B7A94"/>
    <w:rsid w:val="005C6F5D"/>
    <w:rsid w:val="005C70F8"/>
    <w:rsid w:val="005D4DBD"/>
    <w:rsid w:val="005D67F8"/>
    <w:rsid w:val="005D6824"/>
    <w:rsid w:val="005D6C77"/>
    <w:rsid w:val="005D754E"/>
    <w:rsid w:val="005E095F"/>
    <w:rsid w:val="005E6935"/>
    <w:rsid w:val="005E74D9"/>
    <w:rsid w:val="005F00CF"/>
    <w:rsid w:val="005F1394"/>
    <w:rsid w:val="005F4C62"/>
    <w:rsid w:val="005F72D3"/>
    <w:rsid w:val="006016EA"/>
    <w:rsid w:val="006072A0"/>
    <w:rsid w:val="006078CD"/>
    <w:rsid w:val="00612B6E"/>
    <w:rsid w:val="00613455"/>
    <w:rsid w:val="006161A1"/>
    <w:rsid w:val="00616BDD"/>
    <w:rsid w:val="006205AB"/>
    <w:rsid w:val="00623637"/>
    <w:rsid w:val="0062432D"/>
    <w:rsid w:val="006328E9"/>
    <w:rsid w:val="00632ED2"/>
    <w:rsid w:val="00633E81"/>
    <w:rsid w:val="00634D28"/>
    <w:rsid w:val="00635DBF"/>
    <w:rsid w:val="00641D3B"/>
    <w:rsid w:val="006428F0"/>
    <w:rsid w:val="00643832"/>
    <w:rsid w:val="00645C29"/>
    <w:rsid w:val="00647370"/>
    <w:rsid w:val="0065022B"/>
    <w:rsid w:val="006503C1"/>
    <w:rsid w:val="006518A4"/>
    <w:rsid w:val="00653548"/>
    <w:rsid w:val="00654970"/>
    <w:rsid w:val="00660260"/>
    <w:rsid w:val="006604C4"/>
    <w:rsid w:val="0066266E"/>
    <w:rsid w:val="00662782"/>
    <w:rsid w:val="00667129"/>
    <w:rsid w:val="00671A35"/>
    <w:rsid w:val="00680CAF"/>
    <w:rsid w:val="0068498E"/>
    <w:rsid w:val="006904D4"/>
    <w:rsid w:val="00692C41"/>
    <w:rsid w:val="006942EC"/>
    <w:rsid w:val="006967E8"/>
    <w:rsid w:val="00697877"/>
    <w:rsid w:val="00697ECF"/>
    <w:rsid w:val="006A0127"/>
    <w:rsid w:val="006A347A"/>
    <w:rsid w:val="006A4CBF"/>
    <w:rsid w:val="006A7EB8"/>
    <w:rsid w:val="006B48AC"/>
    <w:rsid w:val="006B57EF"/>
    <w:rsid w:val="006B6819"/>
    <w:rsid w:val="006B7BB1"/>
    <w:rsid w:val="006C052B"/>
    <w:rsid w:val="006C0841"/>
    <w:rsid w:val="006C1672"/>
    <w:rsid w:val="006C61B8"/>
    <w:rsid w:val="006D0EA4"/>
    <w:rsid w:val="006D327D"/>
    <w:rsid w:val="006D458B"/>
    <w:rsid w:val="006D4FF3"/>
    <w:rsid w:val="006D67A3"/>
    <w:rsid w:val="006E0C4B"/>
    <w:rsid w:val="006E2029"/>
    <w:rsid w:val="006E3CB0"/>
    <w:rsid w:val="006E5D84"/>
    <w:rsid w:val="006F36CE"/>
    <w:rsid w:val="007031DF"/>
    <w:rsid w:val="00703C6E"/>
    <w:rsid w:val="0071066B"/>
    <w:rsid w:val="007112A9"/>
    <w:rsid w:val="007122AE"/>
    <w:rsid w:val="007137C8"/>
    <w:rsid w:val="00713B13"/>
    <w:rsid w:val="00716203"/>
    <w:rsid w:val="007200ED"/>
    <w:rsid w:val="0072194C"/>
    <w:rsid w:val="00722EFF"/>
    <w:rsid w:val="00726353"/>
    <w:rsid w:val="00731E79"/>
    <w:rsid w:val="00735B6E"/>
    <w:rsid w:val="00737508"/>
    <w:rsid w:val="00741E4E"/>
    <w:rsid w:val="00742131"/>
    <w:rsid w:val="00746E82"/>
    <w:rsid w:val="00757A7F"/>
    <w:rsid w:val="00761DE2"/>
    <w:rsid w:val="007655E5"/>
    <w:rsid w:val="00765678"/>
    <w:rsid w:val="00772EA9"/>
    <w:rsid w:val="007811B3"/>
    <w:rsid w:val="00781B99"/>
    <w:rsid w:val="00782475"/>
    <w:rsid w:val="007841B5"/>
    <w:rsid w:val="00784A35"/>
    <w:rsid w:val="00784C28"/>
    <w:rsid w:val="007864BC"/>
    <w:rsid w:val="00794A5F"/>
    <w:rsid w:val="007966B8"/>
    <w:rsid w:val="0079670D"/>
    <w:rsid w:val="00797799"/>
    <w:rsid w:val="00797BD7"/>
    <w:rsid w:val="007A5B40"/>
    <w:rsid w:val="007A7383"/>
    <w:rsid w:val="007B56C1"/>
    <w:rsid w:val="007C4AA2"/>
    <w:rsid w:val="007C667D"/>
    <w:rsid w:val="007C7A2B"/>
    <w:rsid w:val="007D35DE"/>
    <w:rsid w:val="007D40D9"/>
    <w:rsid w:val="007D4CC0"/>
    <w:rsid w:val="007D5A5A"/>
    <w:rsid w:val="007D5B3E"/>
    <w:rsid w:val="007D6609"/>
    <w:rsid w:val="007E0057"/>
    <w:rsid w:val="007E0248"/>
    <w:rsid w:val="007E0316"/>
    <w:rsid w:val="007E24D2"/>
    <w:rsid w:val="007E28C8"/>
    <w:rsid w:val="007E40BE"/>
    <w:rsid w:val="007E5CD9"/>
    <w:rsid w:val="007E78B9"/>
    <w:rsid w:val="007F13F3"/>
    <w:rsid w:val="007F620D"/>
    <w:rsid w:val="00800625"/>
    <w:rsid w:val="00800806"/>
    <w:rsid w:val="00801573"/>
    <w:rsid w:val="0080186F"/>
    <w:rsid w:val="00801D1B"/>
    <w:rsid w:val="00803A94"/>
    <w:rsid w:val="008064F7"/>
    <w:rsid w:val="00807A87"/>
    <w:rsid w:val="00815AD0"/>
    <w:rsid w:val="0081745C"/>
    <w:rsid w:val="008202E4"/>
    <w:rsid w:val="008246B0"/>
    <w:rsid w:val="00824982"/>
    <w:rsid w:val="00824DD1"/>
    <w:rsid w:val="00826869"/>
    <w:rsid w:val="00842D6B"/>
    <w:rsid w:val="00842FAE"/>
    <w:rsid w:val="008452B6"/>
    <w:rsid w:val="0085238A"/>
    <w:rsid w:val="00860856"/>
    <w:rsid w:val="00861E0E"/>
    <w:rsid w:val="00861FB4"/>
    <w:rsid w:val="00862BE0"/>
    <w:rsid w:val="00865A4B"/>
    <w:rsid w:val="0087470E"/>
    <w:rsid w:val="00885692"/>
    <w:rsid w:val="008928B7"/>
    <w:rsid w:val="00892961"/>
    <w:rsid w:val="00895055"/>
    <w:rsid w:val="008952AE"/>
    <w:rsid w:val="008960AE"/>
    <w:rsid w:val="008A082A"/>
    <w:rsid w:val="008A1A86"/>
    <w:rsid w:val="008A39D2"/>
    <w:rsid w:val="008A59D0"/>
    <w:rsid w:val="008A6568"/>
    <w:rsid w:val="008A75A4"/>
    <w:rsid w:val="008B045C"/>
    <w:rsid w:val="008B0B3D"/>
    <w:rsid w:val="008B2D01"/>
    <w:rsid w:val="008B3D20"/>
    <w:rsid w:val="008B4158"/>
    <w:rsid w:val="008B4D4C"/>
    <w:rsid w:val="008B65EA"/>
    <w:rsid w:val="008C2C60"/>
    <w:rsid w:val="008C47AD"/>
    <w:rsid w:val="008C5730"/>
    <w:rsid w:val="008C6A7C"/>
    <w:rsid w:val="008D170A"/>
    <w:rsid w:val="008D175E"/>
    <w:rsid w:val="008D1B49"/>
    <w:rsid w:val="008D1E61"/>
    <w:rsid w:val="008D2CA4"/>
    <w:rsid w:val="008D6199"/>
    <w:rsid w:val="008D7420"/>
    <w:rsid w:val="008E08FF"/>
    <w:rsid w:val="008F1EA9"/>
    <w:rsid w:val="008F579C"/>
    <w:rsid w:val="008F6712"/>
    <w:rsid w:val="008F7A6B"/>
    <w:rsid w:val="00905F16"/>
    <w:rsid w:val="0090716C"/>
    <w:rsid w:val="00907B10"/>
    <w:rsid w:val="00914F46"/>
    <w:rsid w:val="00917464"/>
    <w:rsid w:val="00917BFD"/>
    <w:rsid w:val="0092342F"/>
    <w:rsid w:val="00924BF4"/>
    <w:rsid w:val="00925991"/>
    <w:rsid w:val="00930FC6"/>
    <w:rsid w:val="00933157"/>
    <w:rsid w:val="00935773"/>
    <w:rsid w:val="00936289"/>
    <w:rsid w:val="009378F2"/>
    <w:rsid w:val="00940144"/>
    <w:rsid w:val="009405DA"/>
    <w:rsid w:val="009415D5"/>
    <w:rsid w:val="009522F2"/>
    <w:rsid w:val="00964482"/>
    <w:rsid w:val="009649EC"/>
    <w:rsid w:val="00972AC8"/>
    <w:rsid w:val="009742B7"/>
    <w:rsid w:val="00977362"/>
    <w:rsid w:val="00977E17"/>
    <w:rsid w:val="0098418F"/>
    <w:rsid w:val="009844C2"/>
    <w:rsid w:val="009867D3"/>
    <w:rsid w:val="00990BE1"/>
    <w:rsid w:val="009A0526"/>
    <w:rsid w:val="009A38B4"/>
    <w:rsid w:val="009A5039"/>
    <w:rsid w:val="009A563A"/>
    <w:rsid w:val="009B233E"/>
    <w:rsid w:val="009B2807"/>
    <w:rsid w:val="009C1E9D"/>
    <w:rsid w:val="009D0A6F"/>
    <w:rsid w:val="009D0F30"/>
    <w:rsid w:val="009D2FBA"/>
    <w:rsid w:val="009D301B"/>
    <w:rsid w:val="009D374B"/>
    <w:rsid w:val="009D3D21"/>
    <w:rsid w:val="009D49F0"/>
    <w:rsid w:val="009D5188"/>
    <w:rsid w:val="009E0876"/>
    <w:rsid w:val="009E1B9B"/>
    <w:rsid w:val="009E277A"/>
    <w:rsid w:val="009E4041"/>
    <w:rsid w:val="009E4158"/>
    <w:rsid w:val="009E53BB"/>
    <w:rsid w:val="009E54FF"/>
    <w:rsid w:val="009E7418"/>
    <w:rsid w:val="009E7678"/>
    <w:rsid w:val="009F3E96"/>
    <w:rsid w:val="009F7D69"/>
    <w:rsid w:val="009F7E0A"/>
    <w:rsid w:val="00A05197"/>
    <w:rsid w:val="00A0560F"/>
    <w:rsid w:val="00A15532"/>
    <w:rsid w:val="00A245FF"/>
    <w:rsid w:val="00A26EBD"/>
    <w:rsid w:val="00A274AE"/>
    <w:rsid w:val="00A321CE"/>
    <w:rsid w:val="00A32529"/>
    <w:rsid w:val="00A33A0F"/>
    <w:rsid w:val="00A35383"/>
    <w:rsid w:val="00A37D27"/>
    <w:rsid w:val="00A4132E"/>
    <w:rsid w:val="00A53920"/>
    <w:rsid w:val="00A53C6A"/>
    <w:rsid w:val="00A54691"/>
    <w:rsid w:val="00A57F1C"/>
    <w:rsid w:val="00A60F75"/>
    <w:rsid w:val="00A6274C"/>
    <w:rsid w:val="00A72450"/>
    <w:rsid w:val="00A73621"/>
    <w:rsid w:val="00A77FBA"/>
    <w:rsid w:val="00A83353"/>
    <w:rsid w:val="00A8378D"/>
    <w:rsid w:val="00A84F56"/>
    <w:rsid w:val="00A869E8"/>
    <w:rsid w:val="00A86EA5"/>
    <w:rsid w:val="00A87953"/>
    <w:rsid w:val="00A962DB"/>
    <w:rsid w:val="00A96D52"/>
    <w:rsid w:val="00A97BBB"/>
    <w:rsid w:val="00AA45AF"/>
    <w:rsid w:val="00AA654E"/>
    <w:rsid w:val="00AB0B87"/>
    <w:rsid w:val="00AB3783"/>
    <w:rsid w:val="00AC13A1"/>
    <w:rsid w:val="00AC22DD"/>
    <w:rsid w:val="00AC5120"/>
    <w:rsid w:val="00AC54D5"/>
    <w:rsid w:val="00AC61B9"/>
    <w:rsid w:val="00AD0E85"/>
    <w:rsid w:val="00AD4684"/>
    <w:rsid w:val="00AD7557"/>
    <w:rsid w:val="00AD7CA1"/>
    <w:rsid w:val="00AE1780"/>
    <w:rsid w:val="00AE4DFA"/>
    <w:rsid w:val="00AE5064"/>
    <w:rsid w:val="00AF211F"/>
    <w:rsid w:val="00AF6731"/>
    <w:rsid w:val="00AF7C9C"/>
    <w:rsid w:val="00B010FD"/>
    <w:rsid w:val="00B0125C"/>
    <w:rsid w:val="00B02699"/>
    <w:rsid w:val="00B030AC"/>
    <w:rsid w:val="00B04C7F"/>
    <w:rsid w:val="00B052DA"/>
    <w:rsid w:val="00B1030F"/>
    <w:rsid w:val="00B1168E"/>
    <w:rsid w:val="00B11F0C"/>
    <w:rsid w:val="00B133AD"/>
    <w:rsid w:val="00B153C9"/>
    <w:rsid w:val="00B15798"/>
    <w:rsid w:val="00B15DB6"/>
    <w:rsid w:val="00B300B8"/>
    <w:rsid w:val="00B37F58"/>
    <w:rsid w:val="00B413A5"/>
    <w:rsid w:val="00B418E9"/>
    <w:rsid w:val="00B506CD"/>
    <w:rsid w:val="00B50D7B"/>
    <w:rsid w:val="00B5154B"/>
    <w:rsid w:val="00B54464"/>
    <w:rsid w:val="00B56372"/>
    <w:rsid w:val="00B570BB"/>
    <w:rsid w:val="00B606C1"/>
    <w:rsid w:val="00B66C1D"/>
    <w:rsid w:val="00B7024D"/>
    <w:rsid w:val="00B7095E"/>
    <w:rsid w:val="00B70BC7"/>
    <w:rsid w:val="00B748DB"/>
    <w:rsid w:val="00B97753"/>
    <w:rsid w:val="00BA1B13"/>
    <w:rsid w:val="00BA2DBA"/>
    <w:rsid w:val="00BA4A66"/>
    <w:rsid w:val="00BA4BCE"/>
    <w:rsid w:val="00BB04BD"/>
    <w:rsid w:val="00BB1C41"/>
    <w:rsid w:val="00BB282F"/>
    <w:rsid w:val="00BB2E03"/>
    <w:rsid w:val="00BC0A29"/>
    <w:rsid w:val="00BC0D5E"/>
    <w:rsid w:val="00BC2210"/>
    <w:rsid w:val="00BC29E7"/>
    <w:rsid w:val="00BC4205"/>
    <w:rsid w:val="00BC4596"/>
    <w:rsid w:val="00BC6CD9"/>
    <w:rsid w:val="00BC7549"/>
    <w:rsid w:val="00BD06B1"/>
    <w:rsid w:val="00BD2AEE"/>
    <w:rsid w:val="00BE6692"/>
    <w:rsid w:val="00BE6B3A"/>
    <w:rsid w:val="00BF3335"/>
    <w:rsid w:val="00BF34B8"/>
    <w:rsid w:val="00BF4CB3"/>
    <w:rsid w:val="00BF5890"/>
    <w:rsid w:val="00BF6F79"/>
    <w:rsid w:val="00BF77A8"/>
    <w:rsid w:val="00C0157F"/>
    <w:rsid w:val="00C01D32"/>
    <w:rsid w:val="00C06FF8"/>
    <w:rsid w:val="00C07250"/>
    <w:rsid w:val="00C07C01"/>
    <w:rsid w:val="00C110F9"/>
    <w:rsid w:val="00C12C5E"/>
    <w:rsid w:val="00C159C3"/>
    <w:rsid w:val="00C174FF"/>
    <w:rsid w:val="00C21557"/>
    <w:rsid w:val="00C219DE"/>
    <w:rsid w:val="00C264FF"/>
    <w:rsid w:val="00C2682D"/>
    <w:rsid w:val="00C32B5B"/>
    <w:rsid w:val="00C33E31"/>
    <w:rsid w:val="00C34DB6"/>
    <w:rsid w:val="00C35B64"/>
    <w:rsid w:val="00C37BD4"/>
    <w:rsid w:val="00C401E0"/>
    <w:rsid w:val="00C42E8C"/>
    <w:rsid w:val="00C42FFF"/>
    <w:rsid w:val="00C43BDC"/>
    <w:rsid w:val="00C44A25"/>
    <w:rsid w:val="00C507EF"/>
    <w:rsid w:val="00C54AD9"/>
    <w:rsid w:val="00C5571D"/>
    <w:rsid w:val="00C60D56"/>
    <w:rsid w:val="00C60F08"/>
    <w:rsid w:val="00C611A4"/>
    <w:rsid w:val="00C61484"/>
    <w:rsid w:val="00C648D6"/>
    <w:rsid w:val="00C74F61"/>
    <w:rsid w:val="00C82617"/>
    <w:rsid w:val="00C829F7"/>
    <w:rsid w:val="00C866B8"/>
    <w:rsid w:val="00C87003"/>
    <w:rsid w:val="00C87796"/>
    <w:rsid w:val="00C90F65"/>
    <w:rsid w:val="00C9357D"/>
    <w:rsid w:val="00C93DC6"/>
    <w:rsid w:val="00C93F77"/>
    <w:rsid w:val="00C971C4"/>
    <w:rsid w:val="00CA085D"/>
    <w:rsid w:val="00CA27DD"/>
    <w:rsid w:val="00CA41B0"/>
    <w:rsid w:val="00CA56FC"/>
    <w:rsid w:val="00CB2CB6"/>
    <w:rsid w:val="00CB4006"/>
    <w:rsid w:val="00CB6640"/>
    <w:rsid w:val="00CB70F3"/>
    <w:rsid w:val="00CB7CE0"/>
    <w:rsid w:val="00CC0679"/>
    <w:rsid w:val="00CC0C4A"/>
    <w:rsid w:val="00CC0D71"/>
    <w:rsid w:val="00CC64E2"/>
    <w:rsid w:val="00CC66C7"/>
    <w:rsid w:val="00CD102F"/>
    <w:rsid w:val="00CD2D3D"/>
    <w:rsid w:val="00CD3752"/>
    <w:rsid w:val="00CD7A0F"/>
    <w:rsid w:val="00CE1FEB"/>
    <w:rsid w:val="00CE77AB"/>
    <w:rsid w:val="00CF3602"/>
    <w:rsid w:val="00CF4056"/>
    <w:rsid w:val="00CF7CEE"/>
    <w:rsid w:val="00D00226"/>
    <w:rsid w:val="00D1324E"/>
    <w:rsid w:val="00D146BB"/>
    <w:rsid w:val="00D1498C"/>
    <w:rsid w:val="00D1634E"/>
    <w:rsid w:val="00D2459F"/>
    <w:rsid w:val="00D27E2B"/>
    <w:rsid w:val="00D316B0"/>
    <w:rsid w:val="00D317A3"/>
    <w:rsid w:val="00D346F6"/>
    <w:rsid w:val="00D34D0D"/>
    <w:rsid w:val="00D37B9D"/>
    <w:rsid w:val="00D403EC"/>
    <w:rsid w:val="00D40414"/>
    <w:rsid w:val="00D44B9D"/>
    <w:rsid w:val="00D44C8E"/>
    <w:rsid w:val="00D474FC"/>
    <w:rsid w:val="00D5090F"/>
    <w:rsid w:val="00D52D3F"/>
    <w:rsid w:val="00D624A0"/>
    <w:rsid w:val="00D62524"/>
    <w:rsid w:val="00D6438F"/>
    <w:rsid w:val="00D658C6"/>
    <w:rsid w:val="00D6703A"/>
    <w:rsid w:val="00D71D7A"/>
    <w:rsid w:val="00D81709"/>
    <w:rsid w:val="00D91247"/>
    <w:rsid w:val="00D91764"/>
    <w:rsid w:val="00D97E32"/>
    <w:rsid w:val="00DA2922"/>
    <w:rsid w:val="00DA6098"/>
    <w:rsid w:val="00DA7FDB"/>
    <w:rsid w:val="00DB0EB3"/>
    <w:rsid w:val="00DB4796"/>
    <w:rsid w:val="00DB60B3"/>
    <w:rsid w:val="00DB70B7"/>
    <w:rsid w:val="00DB7119"/>
    <w:rsid w:val="00DB755A"/>
    <w:rsid w:val="00DC0FD4"/>
    <w:rsid w:val="00DD543A"/>
    <w:rsid w:val="00DD5BFF"/>
    <w:rsid w:val="00DD5C06"/>
    <w:rsid w:val="00DD7F9A"/>
    <w:rsid w:val="00DE6DED"/>
    <w:rsid w:val="00DF06F5"/>
    <w:rsid w:val="00E01D30"/>
    <w:rsid w:val="00E01E55"/>
    <w:rsid w:val="00E02E99"/>
    <w:rsid w:val="00E03853"/>
    <w:rsid w:val="00E04320"/>
    <w:rsid w:val="00E07975"/>
    <w:rsid w:val="00E144B7"/>
    <w:rsid w:val="00E17135"/>
    <w:rsid w:val="00E214EB"/>
    <w:rsid w:val="00E22C77"/>
    <w:rsid w:val="00E26EC5"/>
    <w:rsid w:val="00E27395"/>
    <w:rsid w:val="00E2758A"/>
    <w:rsid w:val="00E302B1"/>
    <w:rsid w:val="00E31BE0"/>
    <w:rsid w:val="00E329A4"/>
    <w:rsid w:val="00E32F17"/>
    <w:rsid w:val="00E350CC"/>
    <w:rsid w:val="00E413B5"/>
    <w:rsid w:val="00E41E29"/>
    <w:rsid w:val="00E4460E"/>
    <w:rsid w:val="00E44E1A"/>
    <w:rsid w:val="00E450D6"/>
    <w:rsid w:val="00E515D6"/>
    <w:rsid w:val="00E605C3"/>
    <w:rsid w:val="00E63668"/>
    <w:rsid w:val="00E64551"/>
    <w:rsid w:val="00E743FB"/>
    <w:rsid w:val="00E778E5"/>
    <w:rsid w:val="00E812CE"/>
    <w:rsid w:val="00E84FF4"/>
    <w:rsid w:val="00E93A7A"/>
    <w:rsid w:val="00E94290"/>
    <w:rsid w:val="00E94C1D"/>
    <w:rsid w:val="00EA0B2A"/>
    <w:rsid w:val="00EA0F3F"/>
    <w:rsid w:val="00EA3FFA"/>
    <w:rsid w:val="00EA5E09"/>
    <w:rsid w:val="00EC147B"/>
    <w:rsid w:val="00EC2B28"/>
    <w:rsid w:val="00ED02F3"/>
    <w:rsid w:val="00ED20F7"/>
    <w:rsid w:val="00ED2524"/>
    <w:rsid w:val="00ED3211"/>
    <w:rsid w:val="00ED41FC"/>
    <w:rsid w:val="00ED6468"/>
    <w:rsid w:val="00ED682B"/>
    <w:rsid w:val="00EE1963"/>
    <w:rsid w:val="00EE1B2F"/>
    <w:rsid w:val="00EE1CBB"/>
    <w:rsid w:val="00EE2944"/>
    <w:rsid w:val="00EE3460"/>
    <w:rsid w:val="00EE505E"/>
    <w:rsid w:val="00EE60D8"/>
    <w:rsid w:val="00EE7999"/>
    <w:rsid w:val="00EF0203"/>
    <w:rsid w:val="00EF03F0"/>
    <w:rsid w:val="00EF2912"/>
    <w:rsid w:val="00EF3173"/>
    <w:rsid w:val="00EF6BCF"/>
    <w:rsid w:val="00EF7E34"/>
    <w:rsid w:val="00F01F3F"/>
    <w:rsid w:val="00F028AB"/>
    <w:rsid w:val="00F0306E"/>
    <w:rsid w:val="00F04083"/>
    <w:rsid w:val="00F06DFC"/>
    <w:rsid w:val="00F0784A"/>
    <w:rsid w:val="00F10C5F"/>
    <w:rsid w:val="00F12D50"/>
    <w:rsid w:val="00F131DE"/>
    <w:rsid w:val="00F13AB9"/>
    <w:rsid w:val="00F165E5"/>
    <w:rsid w:val="00F247BF"/>
    <w:rsid w:val="00F34DD5"/>
    <w:rsid w:val="00F351C7"/>
    <w:rsid w:val="00F42016"/>
    <w:rsid w:val="00F4205F"/>
    <w:rsid w:val="00F54A6D"/>
    <w:rsid w:val="00F57F07"/>
    <w:rsid w:val="00F601CE"/>
    <w:rsid w:val="00F60C15"/>
    <w:rsid w:val="00F633D1"/>
    <w:rsid w:val="00F640A9"/>
    <w:rsid w:val="00F64ADF"/>
    <w:rsid w:val="00F6511E"/>
    <w:rsid w:val="00F709CE"/>
    <w:rsid w:val="00F767F5"/>
    <w:rsid w:val="00F80EA4"/>
    <w:rsid w:val="00F83F11"/>
    <w:rsid w:val="00F85AC5"/>
    <w:rsid w:val="00F86B7A"/>
    <w:rsid w:val="00F90044"/>
    <w:rsid w:val="00F90F1C"/>
    <w:rsid w:val="00F94D0E"/>
    <w:rsid w:val="00F95AE6"/>
    <w:rsid w:val="00F95C8E"/>
    <w:rsid w:val="00FA19EA"/>
    <w:rsid w:val="00FB0F80"/>
    <w:rsid w:val="00FB1ABA"/>
    <w:rsid w:val="00FB490A"/>
    <w:rsid w:val="00FB7DF8"/>
    <w:rsid w:val="00FB7E38"/>
    <w:rsid w:val="00FC0E4A"/>
    <w:rsid w:val="00FC2580"/>
    <w:rsid w:val="00FC43C3"/>
    <w:rsid w:val="00FC43FF"/>
    <w:rsid w:val="00FC5E34"/>
    <w:rsid w:val="00FC7391"/>
    <w:rsid w:val="00FD1FF5"/>
    <w:rsid w:val="00FD3E56"/>
    <w:rsid w:val="00FD594C"/>
    <w:rsid w:val="00FE1D77"/>
    <w:rsid w:val="00FF16E1"/>
    <w:rsid w:val="00FF76D3"/>
    <w:rsid w:val="00FF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484"/>
    <w:pPr>
      <w:widowControl w:val="0"/>
      <w:suppressAutoHyphens/>
      <w:spacing w:after="0" w:line="240" w:lineRule="auto"/>
    </w:pPr>
    <w:rPr>
      <w:rFonts w:ascii="Times New Roman" w:eastAsia="Andale Sans UI" w:hAnsi="Times New Roman" w:cs="Tahoma"/>
      <w:kern w:val="2"/>
      <w:sz w:val="24"/>
      <w:szCs w:val="24"/>
      <w:lang w:eastAsia="zh-CN" w:bidi="fa-IR"/>
    </w:rPr>
  </w:style>
  <w:style w:type="paragraph" w:styleId="1">
    <w:name w:val="heading 1"/>
    <w:basedOn w:val="a"/>
    <w:next w:val="a"/>
    <w:link w:val="10"/>
    <w:uiPriority w:val="9"/>
    <w:qFormat/>
    <w:rsid w:val="0035357C"/>
    <w:pPr>
      <w:keepNext/>
      <w:widowControl/>
      <w:spacing w:before="240" w:after="60"/>
      <w:outlineLvl w:val="0"/>
    </w:pPr>
    <w:rPr>
      <w:rFonts w:ascii="Cambria" w:eastAsia="Times New Roman" w:hAnsi="Cambria" w:cs="Times New Roman"/>
      <w:b/>
      <w:bCs/>
      <w:kern w:val="32"/>
      <w:sz w:val="32"/>
      <w:szCs w:val="32"/>
      <w:lang w:eastAsia="ar-SA" w:bidi="ar-SA"/>
    </w:rPr>
  </w:style>
  <w:style w:type="paragraph" w:styleId="2">
    <w:name w:val="heading 2"/>
    <w:basedOn w:val="a"/>
    <w:next w:val="a"/>
    <w:link w:val="20"/>
    <w:unhideWhenUsed/>
    <w:qFormat/>
    <w:rsid w:val="0035357C"/>
    <w:pPr>
      <w:keepNext/>
      <w:widowControl/>
      <w:tabs>
        <w:tab w:val="num" w:pos="1440"/>
      </w:tabs>
      <w:ind w:left="1440" w:hanging="360"/>
      <w:jc w:val="center"/>
      <w:outlineLvl w:val="1"/>
    </w:pPr>
    <w:rPr>
      <w:rFonts w:eastAsia="Times New Roman" w:cs="Times New Roman"/>
      <w:b/>
      <w:kern w:val="0"/>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F4CB3"/>
    <w:rPr>
      <w:b/>
      <w:color w:val="26282F"/>
      <w:sz w:val="26"/>
    </w:rPr>
  </w:style>
  <w:style w:type="paragraph" w:customStyle="1" w:styleId="ConsPlusNonformat">
    <w:name w:val="ConsPlusNonformat"/>
    <w:rsid w:val="00BF4C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aliases w:val="ПАРАГРАФ,Абзац списка11"/>
    <w:basedOn w:val="a"/>
    <w:link w:val="a5"/>
    <w:uiPriority w:val="99"/>
    <w:qFormat/>
    <w:rsid w:val="00EA0B2A"/>
    <w:pPr>
      <w:widowControl/>
      <w:suppressAutoHyphens w:val="0"/>
      <w:ind w:left="720"/>
      <w:contextualSpacing/>
    </w:pPr>
    <w:rPr>
      <w:rFonts w:eastAsia="Times New Roman" w:cs="Times New Roman"/>
      <w:kern w:val="0"/>
      <w:lang w:eastAsia="ru-RU" w:bidi="ar-SA"/>
    </w:rPr>
  </w:style>
  <w:style w:type="character" w:customStyle="1" w:styleId="10">
    <w:name w:val="Заголовок 1 Знак"/>
    <w:basedOn w:val="a0"/>
    <w:link w:val="1"/>
    <w:uiPriority w:val="9"/>
    <w:rsid w:val="0035357C"/>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35357C"/>
    <w:rPr>
      <w:rFonts w:ascii="Times New Roman" w:eastAsia="Times New Roman" w:hAnsi="Times New Roman" w:cs="Times New Roman"/>
      <w:b/>
      <w:sz w:val="24"/>
      <w:szCs w:val="20"/>
      <w:lang w:eastAsia="ar-SA"/>
    </w:rPr>
  </w:style>
  <w:style w:type="character" w:styleId="a6">
    <w:name w:val="Hyperlink"/>
    <w:uiPriority w:val="99"/>
    <w:unhideWhenUsed/>
    <w:rsid w:val="0035357C"/>
    <w:rPr>
      <w:color w:val="0000FF"/>
      <w:u w:val="single"/>
    </w:rPr>
  </w:style>
  <w:style w:type="table" w:styleId="a7">
    <w:name w:val="Table Grid"/>
    <w:basedOn w:val="a1"/>
    <w:uiPriority w:val="59"/>
    <w:rsid w:val="001A6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DC0FD4"/>
    <w:rPr>
      <w:sz w:val="16"/>
      <w:szCs w:val="16"/>
    </w:rPr>
  </w:style>
  <w:style w:type="paragraph" w:styleId="a9">
    <w:name w:val="annotation text"/>
    <w:basedOn w:val="a"/>
    <w:link w:val="aa"/>
    <w:uiPriority w:val="99"/>
    <w:unhideWhenUsed/>
    <w:rsid w:val="00DC0FD4"/>
    <w:pPr>
      <w:widowControl/>
      <w:suppressAutoHyphens w:val="0"/>
    </w:pPr>
    <w:rPr>
      <w:rFonts w:eastAsia="Times New Roman" w:cs="Times New Roman"/>
      <w:kern w:val="0"/>
      <w:sz w:val="20"/>
      <w:szCs w:val="20"/>
      <w:lang w:eastAsia="ru-RU" w:bidi="ar-SA"/>
    </w:rPr>
  </w:style>
  <w:style w:type="character" w:customStyle="1" w:styleId="aa">
    <w:name w:val="Текст примечания Знак"/>
    <w:basedOn w:val="a0"/>
    <w:link w:val="a9"/>
    <w:uiPriority w:val="99"/>
    <w:rsid w:val="00DC0FD4"/>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DC0FD4"/>
    <w:rPr>
      <w:b/>
      <w:bCs/>
    </w:rPr>
  </w:style>
  <w:style w:type="character" w:customStyle="1" w:styleId="ac">
    <w:name w:val="Тема примечания Знак"/>
    <w:basedOn w:val="aa"/>
    <w:link w:val="ab"/>
    <w:uiPriority w:val="99"/>
    <w:semiHidden/>
    <w:rsid w:val="00DC0FD4"/>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DC0FD4"/>
    <w:rPr>
      <w:rFonts w:ascii="Tahoma" w:hAnsi="Tahoma"/>
      <w:sz w:val="16"/>
      <w:szCs w:val="16"/>
    </w:rPr>
  </w:style>
  <w:style w:type="character" w:customStyle="1" w:styleId="ae">
    <w:name w:val="Текст выноски Знак"/>
    <w:basedOn w:val="a0"/>
    <w:link w:val="ad"/>
    <w:uiPriority w:val="99"/>
    <w:semiHidden/>
    <w:rsid w:val="00DC0FD4"/>
    <w:rPr>
      <w:rFonts w:ascii="Tahoma" w:eastAsia="Times New Roman" w:hAnsi="Tahoma" w:cs="Tahoma"/>
      <w:sz w:val="16"/>
      <w:szCs w:val="16"/>
      <w:lang w:eastAsia="ru-RU"/>
    </w:rPr>
  </w:style>
  <w:style w:type="paragraph" w:customStyle="1" w:styleId="Standard">
    <w:name w:val="Standard"/>
    <w:rsid w:val="006849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rPr>
  </w:style>
  <w:style w:type="character" w:customStyle="1" w:styleId="11">
    <w:name w:val="Основной шрифт абзаца1"/>
    <w:uiPriority w:val="99"/>
    <w:rsid w:val="0068498E"/>
  </w:style>
  <w:style w:type="character" w:customStyle="1" w:styleId="a5">
    <w:name w:val="Абзац списка Знак"/>
    <w:aliases w:val="ПАРАГРАФ Знак,Абзац списка11 Знак"/>
    <w:link w:val="a4"/>
    <w:uiPriority w:val="99"/>
    <w:locked/>
    <w:rsid w:val="00A60F75"/>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FB1ABA"/>
    <w:pPr>
      <w:widowControl/>
      <w:tabs>
        <w:tab w:val="center" w:pos="4677"/>
        <w:tab w:val="right" w:pos="9355"/>
      </w:tabs>
      <w:suppressAutoHyphens w:val="0"/>
    </w:pPr>
    <w:rPr>
      <w:rFonts w:eastAsia="Times New Roman" w:cs="Times New Roman"/>
      <w:kern w:val="0"/>
      <w:lang w:eastAsia="ru-RU" w:bidi="ar-SA"/>
    </w:rPr>
  </w:style>
  <w:style w:type="character" w:customStyle="1" w:styleId="af0">
    <w:name w:val="Верхний колонтитул Знак"/>
    <w:basedOn w:val="a0"/>
    <w:link w:val="af"/>
    <w:uiPriority w:val="99"/>
    <w:rsid w:val="00FB1AB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B1ABA"/>
    <w:pPr>
      <w:widowControl/>
      <w:tabs>
        <w:tab w:val="center" w:pos="4677"/>
        <w:tab w:val="right" w:pos="9355"/>
      </w:tabs>
      <w:suppressAutoHyphens w:val="0"/>
    </w:pPr>
    <w:rPr>
      <w:rFonts w:eastAsia="Times New Roman" w:cs="Times New Roman"/>
      <w:kern w:val="0"/>
      <w:lang w:eastAsia="ru-RU" w:bidi="ar-SA"/>
    </w:rPr>
  </w:style>
  <w:style w:type="character" w:customStyle="1" w:styleId="af2">
    <w:name w:val="Нижний колонтитул Знак"/>
    <w:basedOn w:val="a0"/>
    <w:link w:val="af1"/>
    <w:uiPriority w:val="99"/>
    <w:rsid w:val="00FB1ABA"/>
    <w:rPr>
      <w:rFonts w:ascii="Times New Roman" w:eastAsia="Times New Roman" w:hAnsi="Times New Roman" w:cs="Times New Roman"/>
      <w:sz w:val="24"/>
      <w:szCs w:val="24"/>
      <w:lang w:eastAsia="ru-RU"/>
    </w:rPr>
  </w:style>
  <w:style w:type="paragraph" w:styleId="af3">
    <w:name w:val="Body Text"/>
    <w:basedOn w:val="a"/>
    <w:link w:val="af4"/>
    <w:uiPriority w:val="1"/>
    <w:qFormat/>
    <w:rsid w:val="0021228D"/>
    <w:pPr>
      <w:widowControl/>
      <w:suppressAutoHyphens w:val="0"/>
      <w:spacing w:after="120"/>
    </w:pPr>
    <w:rPr>
      <w:rFonts w:eastAsia="Times New Roman" w:cs="Times New Roman"/>
      <w:kern w:val="0"/>
      <w:sz w:val="20"/>
      <w:szCs w:val="20"/>
      <w:lang w:eastAsia="ru-RU" w:bidi="ar-SA"/>
    </w:rPr>
  </w:style>
  <w:style w:type="character" w:customStyle="1" w:styleId="af4">
    <w:name w:val="Основной текст Знак"/>
    <w:basedOn w:val="a0"/>
    <w:link w:val="af3"/>
    <w:uiPriority w:val="1"/>
    <w:rsid w:val="0021228D"/>
    <w:rPr>
      <w:rFonts w:ascii="Times New Roman" w:eastAsia="Times New Roman" w:hAnsi="Times New Roman" w:cs="Times New Roman"/>
      <w:sz w:val="20"/>
      <w:szCs w:val="20"/>
      <w:lang w:eastAsia="ru-RU"/>
    </w:rPr>
  </w:style>
  <w:style w:type="paragraph" w:customStyle="1" w:styleId="Style4">
    <w:name w:val="Style4"/>
    <w:rsid w:val="00D403EC"/>
    <w:pPr>
      <w:spacing w:after="0" w:line="326" w:lineRule="exact"/>
      <w:ind w:firstLine="720"/>
      <w:jc w:val="both"/>
    </w:pPr>
    <w:rPr>
      <w:rFonts w:ascii="Times New Roman" w:eastAsia="Times New Roman" w:hAnsi="Times New Roman" w:cs="Times New Roman"/>
      <w:sz w:val="24"/>
      <w:szCs w:val="20"/>
      <w:lang w:eastAsia="ru-RU"/>
    </w:rPr>
  </w:style>
  <w:style w:type="paragraph" w:customStyle="1" w:styleId="Style12">
    <w:name w:val="Style12"/>
    <w:rsid w:val="00D403EC"/>
    <w:pPr>
      <w:spacing w:after="0" w:line="322" w:lineRule="exact"/>
      <w:ind w:firstLine="610"/>
      <w:jc w:val="both"/>
    </w:pPr>
    <w:rPr>
      <w:rFonts w:ascii="Times New Roman" w:eastAsia="Times New Roman" w:hAnsi="Times New Roman" w:cs="Times New Roman"/>
      <w:sz w:val="24"/>
      <w:szCs w:val="20"/>
      <w:lang w:eastAsia="ru-RU"/>
    </w:rPr>
  </w:style>
  <w:style w:type="paragraph" w:customStyle="1" w:styleId="Style19">
    <w:name w:val="Style19"/>
    <w:rsid w:val="00D403EC"/>
    <w:pPr>
      <w:spacing w:after="0" w:line="319" w:lineRule="exact"/>
      <w:ind w:firstLine="715"/>
    </w:pPr>
    <w:rPr>
      <w:rFonts w:ascii="Times New Roman" w:eastAsia="Times New Roman" w:hAnsi="Times New Roman" w:cs="Times New Roman"/>
      <w:sz w:val="24"/>
      <w:szCs w:val="20"/>
      <w:lang w:eastAsia="ru-RU"/>
    </w:rPr>
  </w:style>
  <w:style w:type="paragraph" w:customStyle="1" w:styleId="Style17">
    <w:name w:val="Style17"/>
    <w:rsid w:val="00D403EC"/>
    <w:pPr>
      <w:spacing w:after="0" w:line="326" w:lineRule="exact"/>
      <w:ind w:firstLine="763"/>
      <w:jc w:val="both"/>
    </w:pPr>
    <w:rPr>
      <w:rFonts w:ascii="Times New Roman" w:eastAsia="Times New Roman" w:hAnsi="Times New Roman" w:cs="Times New Roman"/>
      <w:sz w:val="24"/>
      <w:szCs w:val="20"/>
      <w:lang w:eastAsia="ru-RU"/>
    </w:rPr>
  </w:style>
  <w:style w:type="paragraph" w:customStyle="1" w:styleId="Default">
    <w:name w:val="Default"/>
    <w:rsid w:val="008D2CA4"/>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No Spacing"/>
    <w:uiPriority w:val="1"/>
    <w:qFormat/>
    <w:rsid w:val="00697ECF"/>
    <w:pPr>
      <w:spacing w:after="0" w:line="240" w:lineRule="auto"/>
    </w:pPr>
    <w:rPr>
      <w:rFonts w:ascii="Calibri" w:eastAsia="Times New Roman" w:hAnsi="Calibri" w:cs="Times New Roman"/>
      <w:lang w:eastAsia="ru-RU"/>
    </w:rPr>
  </w:style>
  <w:style w:type="character" w:styleId="af6">
    <w:name w:val="Placeholder Text"/>
    <w:basedOn w:val="a0"/>
    <w:uiPriority w:val="99"/>
    <w:semiHidden/>
    <w:rsid w:val="00697ECF"/>
    <w:rPr>
      <w:color w:val="808080"/>
    </w:rPr>
  </w:style>
  <w:style w:type="character" w:customStyle="1" w:styleId="af7">
    <w:name w:val="Стиль_Визирующий"/>
    <w:qFormat/>
    <w:rsid w:val="00697ECF"/>
    <w:rPr>
      <w:rFonts w:ascii="Times New Roman" w:hAnsi="Times New Roman"/>
      <w:color w:val="000000" w:themeColor="text1"/>
      <w:sz w:val="28"/>
    </w:rPr>
  </w:style>
  <w:style w:type="character" w:customStyle="1" w:styleId="12">
    <w:name w:val="Стиль1"/>
    <w:basedOn w:val="a0"/>
    <w:uiPriority w:val="1"/>
    <w:rsid w:val="00697ECF"/>
    <w:rPr>
      <w:rFonts w:ascii="Times New Roman" w:hAnsi="Times New Roman"/>
      <w:color w:val="000000"/>
      <w:sz w:val="28"/>
    </w:rPr>
  </w:style>
  <w:style w:type="character" w:customStyle="1" w:styleId="TextBox1">
    <w:name w:val="СтильTextBox1"/>
    <w:basedOn w:val="a0"/>
    <w:uiPriority w:val="1"/>
    <w:rsid w:val="00697ECF"/>
    <w:rPr>
      <w:rFonts w:ascii="Times New Roman" w:hAnsi="Times New Roman"/>
      <w:color w:val="000000"/>
      <w:sz w:val="24"/>
    </w:rPr>
  </w:style>
  <w:style w:type="paragraph" w:customStyle="1" w:styleId="af8">
    <w:name w:val="Знак"/>
    <w:basedOn w:val="a"/>
    <w:rsid w:val="00697ECF"/>
    <w:pPr>
      <w:widowControl/>
      <w:suppressAutoHyphens w:val="0"/>
      <w:spacing w:after="160" w:line="240" w:lineRule="exact"/>
    </w:pPr>
    <w:rPr>
      <w:rFonts w:ascii="Verdana" w:eastAsia="Times New Roman" w:hAnsi="Verdana" w:cs="Times New Roman"/>
      <w:kern w:val="0"/>
      <w:sz w:val="20"/>
      <w:szCs w:val="20"/>
      <w:lang w:val="en-US" w:eastAsia="en-US" w:bidi="ar-SA"/>
    </w:rPr>
  </w:style>
  <w:style w:type="character" w:customStyle="1" w:styleId="21">
    <w:name w:val="Стиль2"/>
    <w:basedOn w:val="a0"/>
    <w:uiPriority w:val="1"/>
    <w:rsid w:val="00697ECF"/>
    <w:rPr>
      <w:rFonts w:ascii="Times New Roman" w:hAnsi="Times New Roman"/>
      <w:sz w:val="20"/>
    </w:rPr>
  </w:style>
  <w:style w:type="paragraph" w:customStyle="1" w:styleId="ConsPlusNormal">
    <w:name w:val="ConsPlusNormal"/>
    <w:rsid w:val="002E0FA2"/>
    <w:pPr>
      <w:widowControl w:val="0"/>
      <w:autoSpaceDE w:val="0"/>
      <w:autoSpaceDN w:val="0"/>
      <w:spacing w:after="0" w:line="240" w:lineRule="auto"/>
    </w:pPr>
    <w:rPr>
      <w:rFonts w:ascii="Calibri" w:eastAsia="Times New Roman" w:hAnsi="Calibri" w:cs="Calibri"/>
      <w:szCs w:val="20"/>
      <w:lang w:eastAsia="ru-RU"/>
    </w:rPr>
  </w:style>
  <w:style w:type="character" w:customStyle="1" w:styleId="spelle">
    <w:name w:val="spelle"/>
    <w:rsid w:val="00A87953"/>
  </w:style>
  <w:style w:type="paragraph" w:customStyle="1" w:styleId="western">
    <w:name w:val="western"/>
    <w:basedOn w:val="a"/>
    <w:rsid w:val="00AD7557"/>
    <w:pPr>
      <w:widowControl/>
      <w:suppressAutoHyphens w:val="0"/>
      <w:spacing w:before="100" w:beforeAutospacing="1" w:after="100" w:afterAutospacing="1"/>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484"/>
    <w:pPr>
      <w:widowControl w:val="0"/>
      <w:suppressAutoHyphens/>
      <w:spacing w:after="0" w:line="240" w:lineRule="auto"/>
    </w:pPr>
    <w:rPr>
      <w:rFonts w:ascii="Times New Roman" w:eastAsia="Andale Sans UI" w:hAnsi="Times New Roman" w:cs="Tahoma"/>
      <w:kern w:val="2"/>
      <w:sz w:val="24"/>
      <w:szCs w:val="24"/>
      <w:lang w:eastAsia="zh-CN" w:bidi="fa-IR"/>
    </w:rPr>
  </w:style>
  <w:style w:type="paragraph" w:styleId="1">
    <w:name w:val="heading 1"/>
    <w:basedOn w:val="a"/>
    <w:next w:val="a"/>
    <w:link w:val="10"/>
    <w:uiPriority w:val="9"/>
    <w:qFormat/>
    <w:rsid w:val="0035357C"/>
    <w:pPr>
      <w:keepNext/>
      <w:widowControl/>
      <w:spacing w:before="240" w:after="60"/>
      <w:outlineLvl w:val="0"/>
    </w:pPr>
    <w:rPr>
      <w:rFonts w:ascii="Cambria" w:eastAsia="Times New Roman" w:hAnsi="Cambria" w:cs="Times New Roman"/>
      <w:b/>
      <w:bCs/>
      <w:kern w:val="32"/>
      <w:sz w:val="32"/>
      <w:szCs w:val="32"/>
      <w:lang w:eastAsia="ar-SA" w:bidi="ar-SA"/>
    </w:rPr>
  </w:style>
  <w:style w:type="paragraph" w:styleId="2">
    <w:name w:val="heading 2"/>
    <w:basedOn w:val="a"/>
    <w:next w:val="a"/>
    <w:link w:val="20"/>
    <w:unhideWhenUsed/>
    <w:qFormat/>
    <w:rsid w:val="0035357C"/>
    <w:pPr>
      <w:keepNext/>
      <w:widowControl/>
      <w:tabs>
        <w:tab w:val="num" w:pos="1440"/>
      </w:tabs>
      <w:ind w:left="1440" w:hanging="360"/>
      <w:jc w:val="center"/>
      <w:outlineLvl w:val="1"/>
    </w:pPr>
    <w:rPr>
      <w:rFonts w:eastAsia="Times New Roman" w:cs="Times New Roman"/>
      <w:b/>
      <w:kern w:val="0"/>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F4CB3"/>
    <w:rPr>
      <w:b/>
      <w:color w:val="26282F"/>
      <w:sz w:val="26"/>
    </w:rPr>
  </w:style>
  <w:style w:type="paragraph" w:customStyle="1" w:styleId="ConsPlusNonformat">
    <w:name w:val="ConsPlusNonformat"/>
    <w:rsid w:val="00BF4C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aliases w:val="ПАРАГРАФ,Абзац списка11"/>
    <w:basedOn w:val="a"/>
    <w:link w:val="a5"/>
    <w:uiPriority w:val="99"/>
    <w:qFormat/>
    <w:rsid w:val="00EA0B2A"/>
    <w:pPr>
      <w:widowControl/>
      <w:suppressAutoHyphens w:val="0"/>
      <w:ind w:left="720"/>
      <w:contextualSpacing/>
    </w:pPr>
    <w:rPr>
      <w:rFonts w:eastAsia="Times New Roman" w:cs="Times New Roman"/>
      <w:kern w:val="0"/>
      <w:lang w:eastAsia="ru-RU" w:bidi="ar-SA"/>
    </w:rPr>
  </w:style>
  <w:style w:type="character" w:customStyle="1" w:styleId="10">
    <w:name w:val="Заголовок 1 Знак"/>
    <w:basedOn w:val="a0"/>
    <w:link w:val="1"/>
    <w:uiPriority w:val="9"/>
    <w:rsid w:val="0035357C"/>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35357C"/>
    <w:rPr>
      <w:rFonts w:ascii="Times New Roman" w:eastAsia="Times New Roman" w:hAnsi="Times New Roman" w:cs="Times New Roman"/>
      <w:b/>
      <w:sz w:val="24"/>
      <w:szCs w:val="20"/>
      <w:lang w:eastAsia="ar-SA"/>
    </w:rPr>
  </w:style>
  <w:style w:type="character" w:styleId="a6">
    <w:name w:val="Hyperlink"/>
    <w:uiPriority w:val="99"/>
    <w:unhideWhenUsed/>
    <w:rsid w:val="0035357C"/>
    <w:rPr>
      <w:color w:val="0000FF"/>
      <w:u w:val="single"/>
    </w:rPr>
  </w:style>
  <w:style w:type="table" w:styleId="a7">
    <w:name w:val="Table Grid"/>
    <w:basedOn w:val="a1"/>
    <w:uiPriority w:val="59"/>
    <w:rsid w:val="001A6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DC0FD4"/>
    <w:rPr>
      <w:sz w:val="16"/>
      <w:szCs w:val="16"/>
    </w:rPr>
  </w:style>
  <w:style w:type="paragraph" w:styleId="a9">
    <w:name w:val="annotation text"/>
    <w:basedOn w:val="a"/>
    <w:link w:val="aa"/>
    <w:uiPriority w:val="99"/>
    <w:unhideWhenUsed/>
    <w:rsid w:val="00DC0FD4"/>
    <w:pPr>
      <w:widowControl/>
      <w:suppressAutoHyphens w:val="0"/>
    </w:pPr>
    <w:rPr>
      <w:rFonts w:eastAsia="Times New Roman" w:cs="Times New Roman"/>
      <w:kern w:val="0"/>
      <w:sz w:val="20"/>
      <w:szCs w:val="20"/>
      <w:lang w:eastAsia="ru-RU" w:bidi="ar-SA"/>
    </w:rPr>
  </w:style>
  <w:style w:type="character" w:customStyle="1" w:styleId="aa">
    <w:name w:val="Текст примечания Знак"/>
    <w:basedOn w:val="a0"/>
    <w:link w:val="a9"/>
    <w:uiPriority w:val="99"/>
    <w:rsid w:val="00DC0FD4"/>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DC0FD4"/>
    <w:rPr>
      <w:b/>
      <w:bCs/>
    </w:rPr>
  </w:style>
  <w:style w:type="character" w:customStyle="1" w:styleId="ac">
    <w:name w:val="Тема примечания Знак"/>
    <w:basedOn w:val="aa"/>
    <w:link w:val="ab"/>
    <w:uiPriority w:val="99"/>
    <w:semiHidden/>
    <w:rsid w:val="00DC0FD4"/>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DC0FD4"/>
    <w:rPr>
      <w:rFonts w:ascii="Tahoma" w:hAnsi="Tahoma"/>
      <w:sz w:val="16"/>
      <w:szCs w:val="16"/>
    </w:rPr>
  </w:style>
  <w:style w:type="character" w:customStyle="1" w:styleId="ae">
    <w:name w:val="Текст выноски Знак"/>
    <w:basedOn w:val="a0"/>
    <w:link w:val="ad"/>
    <w:uiPriority w:val="99"/>
    <w:semiHidden/>
    <w:rsid w:val="00DC0FD4"/>
    <w:rPr>
      <w:rFonts w:ascii="Tahoma" w:eastAsia="Times New Roman" w:hAnsi="Tahoma" w:cs="Tahoma"/>
      <w:sz w:val="16"/>
      <w:szCs w:val="16"/>
      <w:lang w:eastAsia="ru-RU"/>
    </w:rPr>
  </w:style>
  <w:style w:type="paragraph" w:customStyle="1" w:styleId="Standard">
    <w:name w:val="Standard"/>
    <w:rsid w:val="006849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rPr>
  </w:style>
  <w:style w:type="character" w:customStyle="1" w:styleId="11">
    <w:name w:val="Основной шрифт абзаца1"/>
    <w:uiPriority w:val="99"/>
    <w:rsid w:val="0068498E"/>
  </w:style>
  <w:style w:type="character" w:customStyle="1" w:styleId="a5">
    <w:name w:val="Абзац списка Знак"/>
    <w:aliases w:val="ПАРАГРАФ Знак,Абзац списка11 Знак"/>
    <w:link w:val="a4"/>
    <w:uiPriority w:val="99"/>
    <w:locked/>
    <w:rsid w:val="00A60F75"/>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FB1ABA"/>
    <w:pPr>
      <w:widowControl/>
      <w:tabs>
        <w:tab w:val="center" w:pos="4677"/>
        <w:tab w:val="right" w:pos="9355"/>
      </w:tabs>
      <w:suppressAutoHyphens w:val="0"/>
    </w:pPr>
    <w:rPr>
      <w:rFonts w:eastAsia="Times New Roman" w:cs="Times New Roman"/>
      <w:kern w:val="0"/>
      <w:lang w:eastAsia="ru-RU" w:bidi="ar-SA"/>
    </w:rPr>
  </w:style>
  <w:style w:type="character" w:customStyle="1" w:styleId="af0">
    <w:name w:val="Верхний колонтитул Знак"/>
    <w:basedOn w:val="a0"/>
    <w:link w:val="af"/>
    <w:uiPriority w:val="99"/>
    <w:rsid w:val="00FB1AB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B1ABA"/>
    <w:pPr>
      <w:widowControl/>
      <w:tabs>
        <w:tab w:val="center" w:pos="4677"/>
        <w:tab w:val="right" w:pos="9355"/>
      </w:tabs>
      <w:suppressAutoHyphens w:val="0"/>
    </w:pPr>
    <w:rPr>
      <w:rFonts w:eastAsia="Times New Roman" w:cs="Times New Roman"/>
      <w:kern w:val="0"/>
      <w:lang w:eastAsia="ru-RU" w:bidi="ar-SA"/>
    </w:rPr>
  </w:style>
  <w:style w:type="character" w:customStyle="1" w:styleId="af2">
    <w:name w:val="Нижний колонтитул Знак"/>
    <w:basedOn w:val="a0"/>
    <w:link w:val="af1"/>
    <w:uiPriority w:val="99"/>
    <w:rsid w:val="00FB1ABA"/>
    <w:rPr>
      <w:rFonts w:ascii="Times New Roman" w:eastAsia="Times New Roman" w:hAnsi="Times New Roman" w:cs="Times New Roman"/>
      <w:sz w:val="24"/>
      <w:szCs w:val="24"/>
      <w:lang w:eastAsia="ru-RU"/>
    </w:rPr>
  </w:style>
  <w:style w:type="paragraph" w:styleId="af3">
    <w:name w:val="Body Text"/>
    <w:basedOn w:val="a"/>
    <w:link w:val="af4"/>
    <w:uiPriority w:val="1"/>
    <w:qFormat/>
    <w:rsid w:val="0021228D"/>
    <w:pPr>
      <w:widowControl/>
      <w:suppressAutoHyphens w:val="0"/>
      <w:spacing w:after="120"/>
    </w:pPr>
    <w:rPr>
      <w:rFonts w:eastAsia="Times New Roman" w:cs="Times New Roman"/>
      <w:kern w:val="0"/>
      <w:sz w:val="20"/>
      <w:szCs w:val="20"/>
      <w:lang w:eastAsia="ru-RU" w:bidi="ar-SA"/>
    </w:rPr>
  </w:style>
  <w:style w:type="character" w:customStyle="1" w:styleId="af4">
    <w:name w:val="Основной текст Знак"/>
    <w:basedOn w:val="a0"/>
    <w:link w:val="af3"/>
    <w:uiPriority w:val="1"/>
    <w:rsid w:val="0021228D"/>
    <w:rPr>
      <w:rFonts w:ascii="Times New Roman" w:eastAsia="Times New Roman" w:hAnsi="Times New Roman" w:cs="Times New Roman"/>
      <w:sz w:val="20"/>
      <w:szCs w:val="20"/>
      <w:lang w:eastAsia="ru-RU"/>
    </w:rPr>
  </w:style>
  <w:style w:type="paragraph" w:customStyle="1" w:styleId="Style4">
    <w:name w:val="Style4"/>
    <w:rsid w:val="00D403EC"/>
    <w:pPr>
      <w:spacing w:after="0" w:line="326" w:lineRule="exact"/>
      <w:ind w:firstLine="720"/>
      <w:jc w:val="both"/>
    </w:pPr>
    <w:rPr>
      <w:rFonts w:ascii="Times New Roman" w:eastAsia="Times New Roman" w:hAnsi="Times New Roman" w:cs="Times New Roman"/>
      <w:sz w:val="24"/>
      <w:szCs w:val="20"/>
      <w:lang w:eastAsia="ru-RU"/>
    </w:rPr>
  </w:style>
  <w:style w:type="paragraph" w:customStyle="1" w:styleId="Style12">
    <w:name w:val="Style12"/>
    <w:rsid w:val="00D403EC"/>
    <w:pPr>
      <w:spacing w:after="0" w:line="322" w:lineRule="exact"/>
      <w:ind w:firstLine="610"/>
      <w:jc w:val="both"/>
    </w:pPr>
    <w:rPr>
      <w:rFonts w:ascii="Times New Roman" w:eastAsia="Times New Roman" w:hAnsi="Times New Roman" w:cs="Times New Roman"/>
      <w:sz w:val="24"/>
      <w:szCs w:val="20"/>
      <w:lang w:eastAsia="ru-RU"/>
    </w:rPr>
  </w:style>
  <w:style w:type="paragraph" w:customStyle="1" w:styleId="Style19">
    <w:name w:val="Style19"/>
    <w:rsid w:val="00D403EC"/>
    <w:pPr>
      <w:spacing w:after="0" w:line="319" w:lineRule="exact"/>
      <w:ind w:firstLine="715"/>
    </w:pPr>
    <w:rPr>
      <w:rFonts w:ascii="Times New Roman" w:eastAsia="Times New Roman" w:hAnsi="Times New Roman" w:cs="Times New Roman"/>
      <w:sz w:val="24"/>
      <w:szCs w:val="20"/>
      <w:lang w:eastAsia="ru-RU"/>
    </w:rPr>
  </w:style>
  <w:style w:type="paragraph" w:customStyle="1" w:styleId="Style17">
    <w:name w:val="Style17"/>
    <w:rsid w:val="00D403EC"/>
    <w:pPr>
      <w:spacing w:after="0" w:line="326" w:lineRule="exact"/>
      <w:ind w:firstLine="763"/>
      <w:jc w:val="both"/>
    </w:pPr>
    <w:rPr>
      <w:rFonts w:ascii="Times New Roman" w:eastAsia="Times New Roman" w:hAnsi="Times New Roman" w:cs="Times New Roman"/>
      <w:sz w:val="24"/>
      <w:szCs w:val="20"/>
      <w:lang w:eastAsia="ru-RU"/>
    </w:rPr>
  </w:style>
  <w:style w:type="paragraph" w:customStyle="1" w:styleId="Default">
    <w:name w:val="Default"/>
    <w:rsid w:val="008D2CA4"/>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No Spacing"/>
    <w:uiPriority w:val="1"/>
    <w:qFormat/>
    <w:rsid w:val="00697ECF"/>
    <w:pPr>
      <w:spacing w:after="0" w:line="240" w:lineRule="auto"/>
    </w:pPr>
    <w:rPr>
      <w:rFonts w:ascii="Calibri" w:eastAsia="Times New Roman" w:hAnsi="Calibri" w:cs="Times New Roman"/>
      <w:lang w:eastAsia="ru-RU"/>
    </w:rPr>
  </w:style>
  <w:style w:type="character" w:styleId="af6">
    <w:name w:val="Placeholder Text"/>
    <w:basedOn w:val="a0"/>
    <w:uiPriority w:val="99"/>
    <w:semiHidden/>
    <w:rsid w:val="00697ECF"/>
    <w:rPr>
      <w:color w:val="808080"/>
    </w:rPr>
  </w:style>
  <w:style w:type="character" w:customStyle="1" w:styleId="af7">
    <w:name w:val="Стиль_Визирующий"/>
    <w:qFormat/>
    <w:rsid w:val="00697ECF"/>
    <w:rPr>
      <w:rFonts w:ascii="Times New Roman" w:hAnsi="Times New Roman"/>
      <w:color w:val="000000" w:themeColor="text1"/>
      <w:sz w:val="28"/>
    </w:rPr>
  </w:style>
  <w:style w:type="character" w:customStyle="1" w:styleId="12">
    <w:name w:val="Стиль1"/>
    <w:basedOn w:val="a0"/>
    <w:uiPriority w:val="1"/>
    <w:rsid w:val="00697ECF"/>
    <w:rPr>
      <w:rFonts w:ascii="Times New Roman" w:hAnsi="Times New Roman"/>
      <w:color w:val="000000"/>
      <w:sz w:val="28"/>
    </w:rPr>
  </w:style>
  <w:style w:type="character" w:customStyle="1" w:styleId="TextBox1">
    <w:name w:val="СтильTextBox1"/>
    <w:basedOn w:val="a0"/>
    <w:uiPriority w:val="1"/>
    <w:rsid w:val="00697ECF"/>
    <w:rPr>
      <w:rFonts w:ascii="Times New Roman" w:hAnsi="Times New Roman"/>
      <w:color w:val="000000"/>
      <w:sz w:val="24"/>
    </w:rPr>
  </w:style>
  <w:style w:type="paragraph" w:customStyle="1" w:styleId="af8">
    <w:name w:val="Знак"/>
    <w:basedOn w:val="a"/>
    <w:rsid w:val="00697ECF"/>
    <w:pPr>
      <w:widowControl/>
      <w:suppressAutoHyphens w:val="0"/>
      <w:spacing w:after="160" w:line="240" w:lineRule="exact"/>
    </w:pPr>
    <w:rPr>
      <w:rFonts w:ascii="Verdana" w:eastAsia="Times New Roman" w:hAnsi="Verdana" w:cs="Times New Roman"/>
      <w:kern w:val="0"/>
      <w:sz w:val="20"/>
      <w:szCs w:val="20"/>
      <w:lang w:val="en-US" w:eastAsia="en-US" w:bidi="ar-SA"/>
    </w:rPr>
  </w:style>
  <w:style w:type="character" w:customStyle="1" w:styleId="21">
    <w:name w:val="Стиль2"/>
    <w:basedOn w:val="a0"/>
    <w:uiPriority w:val="1"/>
    <w:rsid w:val="00697ECF"/>
    <w:rPr>
      <w:rFonts w:ascii="Times New Roman" w:hAnsi="Times New Roman"/>
      <w:sz w:val="20"/>
    </w:rPr>
  </w:style>
  <w:style w:type="paragraph" w:customStyle="1" w:styleId="ConsPlusNormal">
    <w:name w:val="ConsPlusNormal"/>
    <w:rsid w:val="002E0FA2"/>
    <w:pPr>
      <w:widowControl w:val="0"/>
      <w:autoSpaceDE w:val="0"/>
      <w:autoSpaceDN w:val="0"/>
      <w:spacing w:after="0" w:line="240" w:lineRule="auto"/>
    </w:pPr>
    <w:rPr>
      <w:rFonts w:ascii="Calibri" w:eastAsia="Times New Roman" w:hAnsi="Calibri" w:cs="Calibri"/>
      <w:szCs w:val="20"/>
      <w:lang w:eastAsia="ru-RU"/>
    </w:rPr>
  </w:style>
  <w:style w:type="character" w:customStyle="1" w:styleId="spelle">
    <w:name w:val="spelle"/>
    <w:rsid w:val="00A87953"/>
  </w:style>
  <w:style w:type="paragraph" w:customStyle="1" w:styleId="western">
    <w:name w:val="western"/>
    <w:basedOn w:val="a"/>
    <w:rsid w:val="00AD7557"/>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287">
      <w:bodyDiv w:val="1"/>
      <w:marLeft w:val="0"/>
      <w:marRight w:val="0"/>
      <w:marTop w:val="0"/>
      <w:marBottom w:val="0"/>
      <w:divBdr>
        <w:top w:val="none" w:sz="0" w:space="0" w:color="auto"/>
        <w:left w:val="none" w:sz="0" w:space="0" w:color="auto"/>
        <w:bottom w:val="none" w:sz="0" w:space="0" w:color="auto"/>
        <w:right w:val="none" w:sz="0" w:space="0" w:color="auto"/>
      </w:divBdr>
    </w:div>
    <w:div w:id="36590132">
      <w:bodyDiv w:val="1"/>
      <w:marLeft w:val="0"/>
      <w:marRight w:val="0"/>
      <w:marTop w:val="0"/>
      <w:marBottom w:val="0"/>
      <w:divBdr>
        <w:top w:val="none" w:sz="0" w:space="0" w:color="auto"/>
        <w:left w:val="none" w:sz="0" w:space="0" w:color="auto"/>
        <w:bottom w:val="none" w:sz="0" w:space="0" w:color="auto"/>
        <w:right w:val="none" w:sz="0" w:space="0" w:color="auto"/>
      </w:divBdr>
    </w:div>
    <w:div w:id="365104617">
      <w:bodyDiv w:val="1"/>
      <w:marLeft w:val="0"/>
      <w:marRight w:val="0"/>
      <w:marTop w:val="0"/>
      <w:marBottom w:val="0"/>
      <w:divBdr>
        <w:top w:val="none" w:sz="0" w:space="0" w:color="auto"/>
        <w:left w:val="none" w:sz="0" w:space="0" w:color="auto"/>
        <w:bottom w:val="none" w:sz="0" w:space="0" w:color="auto"/>
        <w:right w:val="none" w:sz="0" w:space="0" w:color="auto"/>
      </w:divBdr>
    </w:div>
    <w:div w:id="567691983">
      <w:bodyDiv w:val="1"/>
      <w:marLeft w:val="0"/>
      <w:marRight w:val="0"/>
      <w:marTop w:val="0"/>
      <w:marBottom w:val="0"/>
      <w:divBdr>
        <w:top w:val="none" w:sz="0" w:space="0" w:color="auto"/>
        <w:left w:val="none" w:sz="0" w:space="0" w:color="auto"/>
        <w:bottom w:val="none" w:sz="0" w:space="0" w:color="auto"/>
        <w:right w:val="none" w:sz="0" w:space="0" w:color="auto"/>
      </w:divBdr>
    </w:div>
    <w:div w:id="707606739">
      <w:bodyDiv w:val="1"/>
      <w:marLeft w:val="0"/>
      <w:marRight w:val="0"/>
      <w:marTop w:val="0"/>
      <w:marBottom w:val="0"/>
      <w:divBdr>
        <w:top w:val="none" w:sz="0" w:space="0" w:color="auto"/>
        <w:left w:val="none" w:sz="0" w:space="0" w:color="auto"/>
        <w:bottom w:val="none" w:sz="0" w:space="0" w:color="auto"/>
        <w:right w:val="none" w:sz="0" w:space="0" w:color="auto"/>
      </w:divBdr>
    </w:div>
    <w:div w:id="848913045">
      <w:bodyDiv w:val="1"/>
      <w:marLeft w:val="0"/>
      <w:marRight w:val="0"/>
      <w:marTop w:val="0"/>
      <w:marBottom w:val="0"/>
      <w:divBdr>
        <w:top w:val="none" w:sz="0" w:space="0" w:color="auto"/>
        <w:left w:val="none" w:sz="0" w:space="0" w:color="auto"/>
        <w:bottom w:val="none" w:sz="0" w:space="0" w:color="auto"/>
        <w:right w:val="none" w:sz="0" w:space="0" w:color="auto"/>
      </w:divBdr>
    </w:div>
    <w:div w:id="1034116112">
      <w:bodyDiv w:val="1"/>
      <w:marLeft w:val="0"/>
      <w:marRight w:val="0"/>
      <w:marTop w:val="0"/>
      <w:marBottom w:val="0"/>
      <w:divBdr>
        <w:top w:val="none" w:sz="0" w:space="0" w:color="auto"/>
        <w:left w:val="none" w:sz="0" w:space="0" w:color="auto"/>
        <w:bottom w:val="none" w:sz="0" w:space="0" w:color="auto"/>
        <w:right w:val="none" w:sz="0" w:space="0" w:color="auto"/>
      </w:divBdr>
    </w:div>
    <w:div w:id="1209876087">
      <w:bodyDiv w:val="1"/>
      <w:marLeft w:val="0"/>
      <w:marRight w:val="0"/>
      <w:marTop w:val="0"/>
      <w:marBottom w:val="0"/>
      <w:divBdr>
        <w:top w:val="none" w:sz="0" w:space="0" w:color="auto"/>
        <w:left w:val="none" w:sz="0" w:space="0" w:color="auto"/>
        <w:bottom w:val="none" w:sz="0" w:space="0" w:color="auto"/>
        <w:right w:val="none" w:sz="0" w:space="0" w:color="auto"/>
      </w:divBdr>
    </w:div>
    <w:div w:id="193308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ref=4BD55DE9F2E51EFF60E65430E5ACA63490AD191AA5CF3B2D138D659F8824D9DBD21EC4E1F41672EFQAE5M"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consultantplus://offline/ref=95E6FDB225954E2CEC04C5F028BA9A9B39A83FA9A06F1302BA17BB53D025E07F70ABB50D43qBd7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59E6C4AA8E4B4DD078A438A1AC3B65D5ED1672F29F535250218568B108C36F8D6EF1B0E11539D065FA47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4BD55DE9F2E51EFF60E65430E5ACA63490AD191AA5CF3B2D138D659F8824D9DBD21EC4E1F41676E9QAE0M" TargetMode="External"/><Relationship Id="rId29" Type="http://schemas.openxmlformats.org/officeDocument/2006/relationships/hyperlink" Target="consultantplus://offline/ref=C3E6AEF9E1F8C44B1560EFDC709E426B184EF1C36B4C9080D2298490FA7841DE283CB13A1780BF2Cs5T1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59E6C4AA8E4B4DD078A438A1AC3B65D5EE1276F09B515250218568B108C36F8D6EF1B0E31CF34BN" TargetMode="External"/><Relationship Id="rId28" Type="http://schemas.openxmlformats.org/officeDocument/2006/relationships/hyperlink" Target="consultantplus://offline/ref=C3E6AEF9E1F8C44B1560EFDC709E426B184EF1C36B4C9080D2298490FA7841DE283CB13A1780BF2Fs5TCP"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AEECE-0274-43FF-BC96-9EC31F40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35</Pages>
  <Words>14160</Words>
  <Characters>80713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Windows Company</Company>
  <LinksUpToDate>false</LinksUpToDate>
  <CharactersWithSpaces>94684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Олег</dc:creator>
  <cp:lastModifiedBy>Наталья Н. Рылова</cp:lastModifiedBy>
  <cp:revision>108</cp:revision>
  <cp:lastPrinted>2018-05-31T14:03:00Z</cp:lastPrinted>
  <dcterms:created xsi:type="dcterms:W3CDTF">2018-05-31T13:30:00Z</dcterms:created>
  <dcterms:modified xsi:type="dcterms:W3CDTF">2020-07-24T16:08:00Z</dcterms:modified>
</cp:coreProperties>
</file>