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F8" w:rsidRPr="00930201" w:rsidRDefault="00BC10F8" w:rsidP="00BC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городского округа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</w:p>
    <w:p w:rsidR="00BC10F8" w:rsidRPr="00930201" w:rsidRDefault="00BC10F8" w:rsidP="00BC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10F8" w:rsidRPr="00930201" w:rsidRDefault="00473BF1" w:rsidP="00BC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 3</w:t>
      </w:r>
    </w:p>
    <w:p w:rsidR="00BC10F8" w:rsidRPr="00930201" w:rsidRDefault="00BC10F8" w:rsidP="00BC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заседания антинаркотической комиссии в городском округе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C10F8" w:rsidRPr="00930201" w:rsidRDefault="00BC10F8" w:rsidP="00BC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10F8" w:rsidRPr="00930201" w:rsidRDefault="00BC10F8" w:rsidP="00BC1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28.0</w:t>
      </w:r>
      <w:r w:rsidR="00473B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.2017г.. 10</w:t>
      </w: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:00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</w:t>
      </w:r>
    </w:p>
    <w:p w:rsidR="00BC10F8" w:rsidRPr="00930201" w:rsidRDefault="00BC10F8" w:rsidP="00BC1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Председательствовал: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Алексей Геннадьевич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 городского округа Верхотурский, председатель комиссии.</w:t>
      </w: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Секретарь: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Шумкова Арина Анатольевна – ведущий специалист организационного отдела Администрации городского округа Верхотурский</w:t>
      </w:r>
    </w:p>
    <w:p w:rsidR="00BC10F8" w:rsidRPr="00930201" w:rsidRDefault="00BC10F8" w:rsidP="00BC1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Присутствовали: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C10F8" w:rsidRPr="00930201" w:rsidRDefault="00BC10F8" w:rsidP="00BC1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Члены антинаркотической комиссии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9840" w:type="dxa"/>
        <w:tblInd w:w="108" w:type="dxa"/>
        <w:tblLook w:val="01E0" w:firstRow="1" w:lastRow="1" w:firstColumn="1" w:lastColumn="1" w:noHBand="0" w:noVBand="0"/>
      </w:tblPr>
      <w:tblGrid>
        <w:gridCol w:w="4560"/>
        <w:gridCol w:w="720"/>
        <w:gridCol w:w="4560"/>
      </w:tblGrid>
      <w:tr w:rsidR="00BC10F8" w:rsidRPr="00930201" w:rsidTr="00213BD3">
        <w:tc>
          <w:tcPr>
            <w:tcW w:w="5280" w:type="dxa"/>
            <w:gridSpan w:val="2"/>
          </w:tcPr>
          <w:p w:rsidR="00BC10F8" w:rsidRPr="00930201" w:rsidRDefault="00BC10F8" w:rsidP="00213BD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ОУР ОП № 33 ММО МВД России  «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(дислокация в г. Верхотурье)</w:t>
            </w:r>
          </w:p>
        </w:tc>
        <w:tc>
          <w:tcPr>
            <w:tcW w:w="4560" w:type="dxa"/>
          </w:tcPr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Карпушин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r w:rsidR="003E161B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F8" w:rsidRPr="00930201" w:rsidTr="00213BD3">
        <w:tc>
          <w:tcPr>
            <w:tcW w:w="5280" w:type="dxa"/>
            <w:gridSpan w:val="2"/>
          </w:tcPr>
          <w:p w:rsidR="00BC10F8" w:rsidRPr="00930201" w:rsidRDefault="00473BF1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 - нарколог</w:t>
            </w:r>
            <w:r w:rsidR="00BC10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0F8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ГБУЗ СО «ЦРБ Верхотурского района»</w:t>
            </w:r>
          </w:p>
        </w:tc>
        <w:tc>
          <w:tcPr>
            <w:tcW w:w="4560" w:type="dxa"/>
          </w:tcPr>
          <w:p w:rsidR="00BC10F8" w:rsidRPr="00930201" w:rsidRDefault="00BC10F8" w:rsidP="00473B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73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Лапшина Татьяна Николаевна</w:t>
            </w:r>
          </w:p>
        </w:tc>
      </w:tr>
      <w:tr w:rsidR="00BC10F8" w:rsidRPr="00930201" w:rsidTr="00213BD3">
        <w:tc>
          <w:tcPr>
            <w:tcW w:w="5280" w:type="dxa"/>
            <w:gridSpan w:val="2"/>
          </w:tcPr>
          <w:p w:rsidR="00BC10F8" w:rsidRPr="00930201" w:rsidRDefault="003E161B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BC10F8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образования Администрации городского округа Верхотурский</w:t>
            </w:r>
          </w:p>
        </w:tc>
        <w:tc>
          <w:tcPr>
            <w:tcW w:w="4560" w:type="dxa"/>
          </w:tcPr>
          <w:p w:rsidR="00BC10F8" w:rsidRPr="00930201" w:rsidRDefault="00BC10F8" w:rsidP="003E1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16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Крамаренко Наталья Анатольевна</w:t>
            </w: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0F8" w:rsidRPr="00930201" w:rsidTr="00213BD3">
        <w:trPr>
          <w:trHeight w:val="80"/>
        </w:trPr>
        <w:tc>
          <w:tcPr>
            <w:tcW w:w="5280" w:type="dxa"/>
            <w:gridSpan w:val="2"/>
          </w:tcPr>
          <w:p w:rsidR="00BC10F8" w:rsidRPr="00930201" w:rsidRDefault="003E161B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начальника ФКУ ИК-53 ГУФСИН МЮ России по Свердловской области</w:t>
            </w:r>
          </w:p>
        </w:tc>
        <w:tc>
          <w:tcPr>
            <w:tcW w:w="4560" w:type="dxa"/>
          </w:tcPr>
          <w:p w:rsidR="00BC10F8" w:rsidRDefault="003E161B" w:rsidP="003E1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Некрасов Сергей Леонидович</w:t>
            </w:r>
          </w:p>
          <w:p w:rsidR="003E161B" w:rsidRPr="00930201" w:rsidRDefault="003E161B" w:rsidP="003E1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F8" w:rsidRPr="00930201" w:rsidTr="003E161B">
        <w:trPr>
          <w:trHeight w:val="878"/>
        </w:trPr>
        <w:tc>
          <w:tcPr>
            <w:tcW w:w="5280" w:type="dxa"/>
            <w:gridSpan w:val="2"/>
          </w:tcPr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ТОИОГВСО УСЗН МСЗНСО по Верхотурскому району </w:t>
            </w:r>
          </w:p>
          <w:p w:rsidR="00BC10F8" w:rsidRPr="003E161B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ТКДН и ЗП Верхотурского района</w:t>
            </w:r>
          </w:p>
        </w:tc>
        <w:tc>
          <w:tcPr>
            <w:tcW w:w="4560" w:type="dxa"/>
          </w:tcPr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Черных Наталья Игоревна</w:t>
            </w:r>
          </w:p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Шармай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E161B" w:rsidRPr="00930201" w:rsidRDefault="003E161B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F8" w:rsidRPr="00930201" w:rsidTr="00213BD3">
        <w:tc>
          <w:tcPr>
            <w:tcW w:w="5280" w:type="dxa"/>
            <w:gridSpan w:val="2"/>
          </w:tcPr>
          <w:p w:rsidR="00BC10F8" w:rsidRPr="00930201" w:rsidRDefault="003E161B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МБСОУ «СК «Олимп»</w:t>
            </w:r>
          </w:p>
        </w:tc>
        <w:tc>
          <w:tcPr>
            <w:tcW w:w="4560" w:type="dxa"/>
          </w:tcPr>
          <w:p w:rsidR="00BC10F8" w:rsidRPr="00930201" w:rsidRDefault="003E161B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Ившина Любовь Сергеевна</w:t>
            </w:r>
          </w:p>
        </w:tc>
      </w:tr>
      <w:tr w:rsidR="00BC10F8" w:rsidRPr="00930201" w:rsidTr="00213BD3">
        <w:tc>
          <w:tcPr>
            <w:tcW w:w="5280" w:type="dxa"/>
            <w:gridSpan w:val="2"/>
          </w:tcPr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F8" w:rsidRPr="00930201" w:rsidTr="00213BD3">
        <w:trPr>
          <w:gridAfter w:val="2"/>
          <w:wAfter w:w="5280" w:type="dxa"/>
        </w:trPr>
        <w:tc>
          <w:tcPr>
            <w:tcW w:w="4560" w:type="dxa"/>
          </w:tcPr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F8" w:rsidRPr="00930201" w:rsidTr="00213BD3">
        <w:trPr>
          <w:gridAfter w:val="2"/>
          <w:wAfter w:w="5280" w:type="dxa"/>
          <w:trHeight w:val="80"/>
        </w:trPr>
        <w:tc>
          <w:tcPr>
            <w:tcW w:w="4560" w:type="dxa"/>
          </w:tcPr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F8" w:rsidRPr="00930201" w:rsidTr="00213BD3">
        <w:tc>
          <w:tcPr>
            <w:tcW w:w="9840" w:type="dxa"/>
            <w:gridSpan w:val="3"/>
          </w:tcPr>
          <w:p w:rsidR="00473BF1" w:rsidRPr="00473BF1" w:rsidRDefault="00473BF1" w:rsidP="00473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3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73B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О проведении в образовательных организациях городского округа </w:t>
            </w:r>
            <w:proofErr w:type="gramStart"/>
            <w:r w:rsidRPr="00473B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473B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социально-психологического тестирования, направленного на выявление незаконного потребления наркотиков.</w:t>
            </w:r>
          </w:p>
          <w:p w:rsidR="00BC10F8" w:rsidRPr="00930201" w:rsidRDefault="00473BF1" w:rsidP="00473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73B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473B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73B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 итогах работы по профилактике наркомании среди несовершеннолетних городского округа </w:t>
            </w:r>
            <w:proofErr w:type="gramStart"/>
            <w:r w:rsidRPr="00473B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473B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за 9 месяцев 2017 года</w:t>
            </w:r>
          </w:p>
        </w:tc>
      </w:tr>
    </w:tbl>
    <w:p w:rsidR="00BC10F8" w:rsidRPr="00930201" w:rsidRDefault="003E161B" w:rsidP="00BC1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Открыл и вел</w:t>
      </w:r>
      <w:r w:rsidR="00BC10F8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заседание комиссии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Алексей Геннадьевич,  озвучил</w:t>
      </w:r>
      <w:r w:rsidR="00BC10F8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повестку. </w:t>
      </w: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3BF1" w:rsidRDefault="00BC10F8" w:rsidP="003E16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73BF1" w:rsidRPr="00473B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 проведении в образовательных организациях городского округа </w:t>
      </w:r>
      <w:proofErr w:type="gramStart"/>
      <w:r w:rsidR="00473BF1" w:rsidRPr="00473B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 w:rsidR="00473BF1" w:rsidRPr="00473B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социально-психологического тестирования, направленного на выявление незаконного потребления наркотиков</w:t>
      </w:r>
      <w:r w:rsidR="00473BF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73BF1" w:rsidRDefault="00473BF1" w:rsidP="003E16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3BF1" w:rsidRDefault="00473BF1" w:rsidP="00473B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25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Батракова</w:t>
      </w:r>
      <w:proofErr w:type="spellEnd"/>
      <w:r w:rsidRPr="000625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Т.В.:</w:t>
      </w:r>
      <w:r w:rsidRPr="00062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прилагается) Тестирование проводилось среди обучающихся от 13 до 14 лет, при наличии информированных согласий родителей (законных представителей).</w:t>
      </w:r>
    </w:p>
    <w:p w:rsidR="00473BF1" w:rsidRDefault="00473BF1" w:rsidP="00473B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в тестировании приняли участие 9 муниципальных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школ, подлежало тестированию 122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а, прошли тестирование 112 чел.. Не прошли тестирование 10, из них, 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болезни, 2 отказ).</w:t>
      </w:r>
      <w:proofErr w:type="gramEnd"/>
    </w:p>
    <w:p w:rsidR="00473BF1" w:rsidRDefault="00473BF1" w:rsidP="00473B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Высокий уровень риска не был выявлен ни по одному фактору.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среднему показателю наиболее подвержены влиянию макросоциальной среды, на втором месте школьная среда и потом идет семейная.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Нужно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отметить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достаточно большой процент тестируемых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«без риска». Так же выявлено, что наименее подвержены рискам учащиеся сельских школ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Меркушинская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Прокоп-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Салдинская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Дерябинская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СОШ) более подвержены учащиеся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Пролетарской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СОШ № 46 и ООШ №2.</w:t>
      </w:r>
    </w:p>
    <w:p w:rsidR="00473BF1" w:rsidRDefault="00473BF1" w:rsidP="00473B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мае в Управлении образования проведен круглый стол с участием педагогов, занимающихся профилактикой асоциальных явлений, где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были озвучены результаты тестирования и было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принято решение:</w:t>
      </w:r>
    </w:p>
    <w:p w:rsidR="00473BF1" w:rsidRDefault="00473BF1" w:rsidP="00473B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519">
        <w:rPr>
          <w:rFonts w:ascii="Times New Roman" w:eastAsia="Calibri" w:hAnsi="Times New Roman" w:cs="Times New Roman"/>
          <w:sz w:val="24"/>
          <w:szCs w:val="24"/>
          <w:lang w:eastAsia="ru-RU"/>
        </w:rPr>
        <w:t>Провести в образовательных учреждениях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круглый стол на тему «Профилактика асоциальных явлений»</w:t>
      </w:r>
    </w:p>
    <w:p w:rsidR="00473BF1" w:rsidRDefault="00473BF1" w:rsidP="00473B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Пригласить для участия в круглом столе все субъекты профилактики;</w:t>
      </w:r>
    </w:p>
    <w:p w:rsidR="00473BF1" w:rsidRPr="00062519" w:rsidRDefault="00473BF1" w:rsidP="00473B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Активизировать работу в образовательных учреждениях по профилактике асоциальных явлений.</w:t>
      </w:r>
    </w:p>
    <w:p w:rsidR="00473BF1" w:rsidRPr="00473BF1" w:rsidRDefault="00473BF1" w:rsidP="00473BF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3BF1" w:rsidRDefault="00473BF1" w:rsidP="00473B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3B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Григорьева В.А.:</w:t>
      </w:r>
      <w:r w:rsidRPr="005A03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A0352">
        <w:rPr>
          <w:rFonts w:ascii="Times New Roman" w:eastAsia="Calibri" w:hAnsi="Times New Roman" w:cs="Times New Roman"/>
          <w:sz w:val="24"/>
          <w:szCs w:val="24"/>
          <w:lang w:eastAsia="ru-RU"/>
        </w:rPr>
        <w:t>(информация прилагается)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всех учреждениях культуры разработан план профилактики вредных привычек. В рамках его реализации прошли следующие мероприятия:</w:t>
      </w:r>
    </w:p>
    <w:p w:rsidR="00473BF1" w:rsidRDefault="00473BF1" w:rsidP="00473B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сельских домах культуры прошла акция «Семья без наркотиков»,  с проведение бесед на тему вреда наркотиков, раздачей листовок, буклетов.</w:t>
      </w:r>
    </w:p>
    <w:p w:rsidR="00473BF1" w:rsidRDefault="00473BF1" w:rsidP="00473B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Кордюковском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СДК проведена тематическая дискотека с распространением раздаточного материала, во время проведения подобных мероприятий подросткам показывают видеофильмы, проводят викторины, конкурсы, спортивные состязания.</w:t>
      </w:r>
    </w:p>
    <w:p w:rsidR="00C41B3E" w:rsidRDefault="00473BF1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апреле повсеместно на всей территории округа прошла акция «Сообщи, где торгуют смертью», работниками учреждений культуры и волонтерским движением БУМ были развешаны листовки, информация о проведении акций размещается в социальных сетях на странице волонтерского движения «БУМ»</w:t>
      </w:r>
      <w:r w:rsidR="0092144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21447" w:rsidRDefault="00921447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1447" w:rsidRDefault="00921447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Решили:</w:t>
      </w:r>
    </w:p>
    <w:p w:rsidR="00BC10F8" w:rsidRPr="00930201" w:rsidRDefault="00BC10F8" w:rsidP="00BC10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Всем субъектам профилактики:</w:t>
      </w:r>
    </w:p>
    <w:p w:rsidR="00BC10F8" w:rsidRPr="00930201" w:rsidRDefault="00BC10F8" w:rsidP="00BC10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практику межведомственных антинаркотических акций;</w:t>
      </w:r>
    </w:p>
    <w:p w:rsidR="00BC10F8" w:rsidRPr="00930201" w:rsidRDefault="00BC10F8" w:rsidP="00BC10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распространение наглядно-раздаточных материалов по профилактике наркомании среди населения городского округа Верхотурский</w:t>
      </w: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 конца 2017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1447" w:rsidRDefault="00921447" w:rsidP="00921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Управлению образования Администрации городского округа Верхотурский (</w:t>
      </w:r>
      <w:proofErr w:type="spellStart"/>
      <w:r w:rsidR="00473BF1">
        <w:rPr>
          <w:rFonts w:ascii="Times New Roman" w:eastAsia="Calibri" w:hAnsi="Times New Roman" w:cs="Times New Roman"/>
          <w:sz w:val="24"/>
          <w:szCs w:val="24"/>
          <w:lang w:eastAsia="ru-RU"/>
        </w:rPr>
        <w:t>Мамонцева</w:t>
      </w:r>
      <w:proofErr w:type="spellEnd"/>
      <w:r w:rsidR="00473B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</w:t>
      </w:r>
      <w:bookmarkStart w:id="0" w:name="_GoBack"/>
      <w:bookmarkEnd w:id="0"/>
      <w:r w:rsidR="00473BF1">
        <w:rPr>
          <w:rFonts w:ascii="Times New Roman" w:eastAsia="Calibri" w:hAnsi="Times New Roman" w:cs="Times New Roman"/>
          <w:sz w:val="24"/>
          <w:szCs w:val="24"/>
          <w:lang w:eastAsia="ru-RU"/>
        </w:rPr>
        <w:t>атьяна Владимировна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провести мониторинг подготовленности кадров, занимающихся работой по профилактике наркомании, при необходимости направить на обучение.</w:t>
      </w:r>
    </w:p>
    <w:p w:rsidR="00921447" w:rsidRPr="00921447" w:rsidRDefault="00921447" w:rsidP="0092144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Срок: до конца 2017 года.</w:t>
      </w: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C10F8" w:rsidRPr="00930201" w:rsidRDefault="00BC10F8" w:rsidP="00BC1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Рекомендация всем субъектам профилактики: посещать заседания комиссий,  решение протоколов исполнять и докладывать информацию на каждом заседании комиссии.</w:t>
      </w:r>
    </w:p>
    <w:p w:rsidR="00BC10F8" w:rsidRPr="00930201" w:rsidRDefault="00BC10F8" w:rsidP="00BC1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 рассмотрена, предложений, вопросов нет. Всем большое спасибо.</w:t>
      </w: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C10F8" w:rsidRPr="00930201" w:rsidRDefault="00921447" w:rsidP="00BC1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="00BC10F8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                    </w:t>
      </w:r>
      <w:r w:rsidR="00BC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="00BC10F8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А.Г.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</w:p>
    <w:p w:rsidR="00921447" w:rsidRDefault="00921447" w:rsidP="001D5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7BBC" w:rsidRPr="001D55ED" w:rsidRDefault="00BC10F8" w:rsidP="001D5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="001D55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А.А. Шумкова</w:t>
      </w:r>
    </w:p>
    <w:sectPr w:rsidR="008F7BBC" w:rsidRPr="001D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B6D"/>
    <w:multiLevelType w:val="multilevel"/>
    <w:tmpl w:val="F6E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C007CA8"/>
    <w:multiLevelType w:val="hybridMultilevel"/>
    <w:tmpl w:val="14C4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10AF1"/>
    <w:multiLevelType w:val="hybridMultilevel"/>
    <w:tmpl w:val="9FC03506"/>
    <w:lvl w:ilvl="0" w:tplc="5D6C9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AE"/>
    <w:rsid w:val="000C2615"/>
    <w:rsid w:val="001D55ED"/>
    <w:rsid w:val="003B0DAE"/>
    <w:rsid w:val="003E161B"/>
    <w:rsid w:val="00473BF1"/>
    <w:rsid w:val="005D5A7C"/>
    <w:rsid w:val="008F7BBC"/>
    <w:rsid w:val="00921447"/>
    <w:rsid w:val="00A1311F"/>
    <w:rsid w:val="00AF37A9"/>
    <w:rsid w:val="00BC10F8"/>
    <w:rsid w:val="00C41B3E"/>
    <w:rsid w:val="00D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6</cp:revision>
  <cp:lastPrinted>2017-06-29T05:04:00Z</cp:lastPrinted>
  <dcterms:created xsi:type="dcterms:W3CDTF">2017-06-28T09:14:00Z</dcterms:created>
  <dcterms:modified xsi:type="dcterms:W3CDTF">2018-09-10T04:50:00Z</dcterms:modified>
</cp:coreProperties>
</file>