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4" w:rsidRPr="00AA62CF" w:rsidRDefault="00C01594" w:rsidP="00C0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9626DA5" wp14:editId="60151CBF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94" w:rsidRPr="00AA62CF" w:rsidRDefault="00C01594" w:rsidP="00C015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01594" w:rsidRPr="00AA62CF" w:rsidRDefault="00C01594" w:rsidP="00C0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ВЕРХОТУРСКИЙ</w:t>
      </w:r>
      <w:proofErr w:type="gramEnd"/>
    </w:p>
    <w:p w:rsidR="00C01594" w:rsidRPr="00AA62CF" w:rsidRDefault="00C01594" w:rsidP="00C01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C01594" w:rsidRPr="00AA62CF" w:rsidRDefault="00C01594" w:rsidP="00C0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94" w:rsidRPr="00AA62CF" w:rsidRDefault="00C01594" w:rsidP="00C0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2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04.12.2017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</w:t>
      </w:r>
      <w:r w:rsidR="00D2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934</w:t>
      </w:r>
    </w:p>
    <w:p w:rsidR="00C01594" w:rsidRPr="00AA62CF" w:rsidRDefault="00C01594" w:rsidP="00C01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 </w:t>
      </w:r>
    </w:p>
    <w:p w:rsidR="00C01594" w:rsidRPr="00AA62CF" w:rsidRDefault="00C01594" w:rsidP="00C015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C01594" w:rsidRPr="00AA62CF" w:rsidRDefault="00C01594" w:rsidP="00C0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 подготовке проекта о внесении изменений в Правила </w:t>
      </w:r>
    </w:p>
    <w:p w:rsidR="00C01594" w:rsidRPr="00AA62CF" w:rsidRDefault="00C01594" w:rsidP="00C0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землепользования и застройки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части </w:t>
      </w:r>
    </w:p>
    <w:p w:rsidR="00C01594" w:rsidRPr="00AA62CF" w:rsidRDefault="00C01594" w:rsidP="00C0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изменения границ территориальных зон</w:t>
      </w:r>
    </w:p>
    <w:p w:rsidR="00C01594" w:rsidRPr="00AA62CF" w:rsidRDefault="00C01594" w:rsidP="00C01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  <w:t xml:space="preserve">                                    </w:t>
      </w:r>
    </w:p>
    <w:p w:rsidR="00C01594" w:rsidRPr="00AA62CF" w:rsidRDefault="00C01594" w:rsidP="00C01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</w:pPr>
    </w:p>
    <w:p w:rsidR="00C01594" w:rsidRPr="00AA62CF" w:rsidRDefault="00C01594" w:rsidP="00C01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заключение комиссии по землепользованию и застройке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10.11.2017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 33 Градостроительного кодекса Российской Федерации,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Верхотурский, </w:t>
      </w:r>
    </w:p>
    <w:p w:rsidR="00C01594" w:rsidRPr="00AA62CF" w:rsidRDefault="00C01594" w:rsidP="00C0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1594" w:rsidRPr="00AA62CF" w:rsidRDefault="00C01594" w:rsidP="00C01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1.Отделу архитектуры и градостроительства Администрации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(Литовских Л.Ю</w:t>
      </w:r>
      <w:r w:rsid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A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проекта генерального плана городского округа Верхотур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с расчетным сроком до 2030</w:t>
      </w:r>
      <w:r w:rsidRPr="00AA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10.01.2018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о внесении изменений в Правила землепользования и застройки городского округа Верхотурский в части:</w:t>
      </w:r>
      <w:proofErr w:type="gramEnd"/>
    </w:p>
    <w:p w:rsidR="00C01594" w:rsidRDefault="00C01594" w:rsidP="00C015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CF">
        <w:rPr>
          <w:rFonts w:ascii="Times New Roman" w:hAnsi="Times New Roman" w:cs="Times New Roman"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территориальной  зоны </w:t>
      </w:r>
      <w:r w:rsidRPr="001F6752">
        <w:rPr>
          <w:rFonts w:ascii="Times New Roman" w:hAnsi="Times New Roman" w:cs="Times New Roman"/>
          <w:sz w:val="28"/>
          <w:szCs w:val="28"/>
        </w:rPr>
        <w:t>и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752">
        <w:rPr>
          <w:rFonts w:ascii="Times New Roman" w:hAnsi="Times New Roman" w:cs="Times New Roman"/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(индекс «О-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F6752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и отнесения земельного участка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Верхотурский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Прокопьевская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Салда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03A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17103A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7103A">
        <w:rPr>
          <w:rFonts w:ascii="Times New Roman" w:hAnsi="Times New Roman" w:cs="Times New Roman"/>
          <w:bCs/>
          <w:sz w:val="28"/>
          <w:szCs w:val="28"/>
        </w:rPr>
        <w:t xml:space="preserve"> (индекс «Ж-1»)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1594" w:rsidRDefault="00C01594" w:rsidP="00C015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721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границы территориальной  зоны 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</w:t>
      </w:r>
      <w:r>
        <w:rPr>
          <w:rFonts w:ascii="Times New Roman" w:hAnsi="Times New Roman" w:cs="Times New Roman"/>
          <w:spacing w:val="-5"/>
          <w:sz w:val="28"/>
          <w:szCs w:val="28"/>
        </w:rPr>
        <w:t>и жилыми домами секционного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 xml:space="preserve"> и блокированного типов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«Ж-2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и отнесения  </w:t>
      </w:r>
      <w:r>
        <w:rPr>
          <w:rFonts w:ascii="Times New Roman" w:hAnsi="Times New Roman" w:cs="Times New Roman"/>
          <w:bCs/>
          <w:sz w:val="28"/>
          <w:szCs w:val="28"/>
        </w:rPr>
        <w:t>земельного участка по адресу: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Верхотурский район, п. Привокзальный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2К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зоне производственных и коммунальных объектов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класса санитарной опасности 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П-2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1594" w:rsidRDefault="00C01594" w:rsidP="00C015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границы территориальной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17103A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7103A">
        <w:rPr>
          <w:rFonts w:ascii="Times New Roman" w:hAnsi="Times New Roman" w:cs="Times New Roman"/>
          <w:bCs/>
          <w:sz w:val="28"/>
          <w:szCs w:val="28"/>
        </w:rPr>
        <w:t xml:space="preserve"> (индекс «Ж-1»)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отнесения части территории  к зоне </w:t>
      </w:r>
      <w:r>
        <w:rPr>
          <w:rFonts w:ascii="Times New Roman" w:hAnsi="Times New Roman" w:cs="Times New Roman"/>
          <w:sz w:val="28"/>
          <w:szCs w:val="28"/>
        </w:rPr>
        <w:t xml:space="preserve">спортивных и спортивно-зрелищных объектов 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«О-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</w:p>
    <w:p w:rsidR="00C01594" w:rsidRPr="00AA62CF" w:rsidRDefault="00C01594" w:rsidP="00C01594">
      <w:pPr>
        <w:spacing w:after="0" w:line="240" w:lineRule="auto"/>
        <w:ind w:right="-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архитектуры и градостроительства Администрации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(Литовских Л.Ю.).</w:t>
      </w:r>
    </w:p>
    <w:p w:rsidR="00C01594" w:rsidRPr="00AA62CF" w:rsidRDefault="00C01594" w:rsidP="00C01594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01.2018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подготовить заключение о соответствии проекта о внесении изменений в Правила землепользования и застройки 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Верхотурский в части изменения границ территориальной зоны требованиям законодательства.</w:t>
      </w:r>
    </w:p>
    <w:p w:rsidR="00C01594" w:rsidRPr="00AA62CF" w:rsidRDefault="00C01594" w:rsidP="00C01594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2.2.Направить копию постановления заинтересованным лицам.</w:t>
      </w:r>
    </w:p>
    <w:p w:rsidR="00C01594" w:rsidRPr="00AA62CF" w:rsidRDefault="00C01594" w:rsidP="00C01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94" w:rsidRPr="00AA62CF" w:rsidRDefault="00C01594" w:rsidP="00C0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4.Контроль исполнения настоящего постановления оставляю за собой.</w:t>
      </w:r>
    </w:p>
    <w:p w:rsidR="00C01594" w:rsidRPr="00AA62CF" w:rsidRDefault="00C01594" w:rsidP="00C01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94" w:rsidRPr="00884653" w:rsidRDefault="00C01594" w:rsidP="00C01594">
      <w:pPr>
        <w:jc w:val="both"/>
        <w:rPr>
          <w:sz w:val="28"/>
          <w:szCs w:val="28"/>
        </w:rPr>
      </w:pPr>
    </w:p>
    <w:p w:rsidR="00C01594" w:rsidRDefault="000C1D91" w:rsidP="00C01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01594" w:rsidRPr="00F05B0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C01594" w:rsidRPr="00F05B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594" w:rsidRDefault="00C01594" w:rsidP="00C01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0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С.П.Миронов</w:t>
      </w:r>
      <w:proofErr w:type="spellEnd"/>
    </w:p>
    <w:p w:rsidR="00C01594" w:rsidRDefault="00C01594" w:rsidP="00C01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C01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1" w:rsidRDefault="009E7371" w:rsidP="009E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45" w:rsidRDefault="00FF7C45"/>
    <w:sectPr w:rsidR="00F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2"/>
    <w:rsid w:val="00094542"/>
    <w:rsid w:val="000C1D91"/>
    <w:rsid w:val="004D02D6"/>
    <w:rsid w:val="009E7371"/>
    <w:rsid w:val="00C01594"/>
    <w:rsid w:val="00D2214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5</cp:revision>
  <cp:lastPrinted>2017-12-04T05:02:00Z</cp:lastPrinted>
  <dcterms:created xsi:type="dcterms:W3CDTF">2017-11-27T12:51:00Z</dcterms:created>
  <dcterms:modified xsi:type="dcterms:W3CDTF">2017-12-04T11:49:00Z</dcterms:modified>
</cp:coreProperties>
</file>