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71" w:rsidRPr="00F17571" w:rsidRDefault="00F17571" w:rsidP="00F1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F17571" w:rsidRPr="00F17571" w:rsidRDefault="00F17571" w:rsidP="00F1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</w:p>
    <w:p w:rsidR="00F17571" w:rsidRPr="00F17571" w:rsidRDefault="00F17571" w:rsidP="00F1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17571" w:rsidRPr="00F17571" w:rsidRDefault="00F17571" w:rsidP="00F1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7571" w:rsidRPr="00F17571" w:rsidRDefault="006714DA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31.03.2016г.</w:t>
      </w:r>
      <w:r w:rsidR="00F17571"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F17571"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                                                  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14DA">
        <w:rPr>
          <w:rFonts w:ascii="Times New Roman" w:eastAsia="Calibri" w:hAnsi="Times New Roman" w:cs="Times New Roman"/>
          <w:sz w:val="24"/>
          <w:szCs w:val="24"/>
          <w:lang w:eastAsia="ru-RU"/>
        </w:rPr>
        <w:t>Бердникова Наталья Юрьевна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6714DA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городского округа Верхотурский по социальным вопросам, заместитель председателя комиссии;</w:t>
      </w: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F1757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22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730B7D" w:rsidP="00730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ОУР ОП № 33 ММО МВД России </w:t>
            </w:r>
            <w:r w:rsidR="00F17571"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17571"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F17571"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Анатольевнич</w:t>
            </w:r>
            <w:proofErr w:type="spellEnd"/>
          </w:p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730B7D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  <w:r w:rsidR="00F17571"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-нарколог ГБУЗ СО «ЦРБ Верхотурского района»</w:t>
            </w:r>
          </w:p>
        </w:tc>
        <w:tc>
          <w:tcPr>
            <w:tcW w:w="4560" w:type="dxa"/>
          </w:tcPr>
          <w:p w:rsidR="00F17571" w:rsidRPr="00F17571" w:rsidRDefault="00F17571" w:rsidP="00730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Лапшина Татьяна Николаевна</w:t>
            </w: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730B7D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начальника</w:t>
            </w:r>
            <w:r w:rsidR="00F17571"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городского округа </w:t>
            </w:r>
            <w:proofErr w:type="gramStart"/>
            <w:r w:rsidR="00F17571"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4560" w:type="dxa"/>
          </w:tcPr>
          <w:p w:rsidR="00F17571" w:rsidRPr="00F17571" w:rsidRDefault="00F17571" w:rsidP="00730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571" w:rsidRPr="00F17571" w:rsidTr="00730B7D">
        <w:trPr>
          <w:trHeight w:val="80"/>
        </w:trPr>
        <w:tc>
          <w:tcPr>
            <w:tcW w:w="5280" w:type="dxa"/>
            <w:gridSpan w:val="2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A90B98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ТОИОГВСО УСЗН МСЗНСО по Верхотурскому району </w:t>
            </w:r>
          </w:p>
          <w:p w:rsidR="00A90B98" w:rsidRPr="00A90B98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A90B98" w:rsidRPr="00F17571" w:rsidRDefault="00A90B98" w:rsidP="00A90B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9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перуполномоченный </w:t>
            </w:r>
            <w:proofErr w:type="spellStart"/>
            <w:r w:rsidRPr="00A9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Серовского</w:t>
            </w:r>
            <w:proofErr w:type="spellEnd"/>
            <w:r w:rsidRPr="00A9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УФСКН России по Свердловской области,</w:t>
            </w:r>
            <w:r w:rsidRPr="00A90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капитан полиции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0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Черных Наталья Игоревна</w:t>
            </w:r>
          </w:p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0B98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7571" w:rsidRPr="00F17571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0B98" w:rsidRPr="00F17571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Чертовикова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-директор ГБОУ </w:t>
            </w:r>
            <w:proofErr w:type="gramStart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«Верхотурская гимназия»</w:t>
            </w: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Екимова Светлана Аркадьевна</w:t>
            </w: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</w:t>
            </w:r>
            <w:proofErr w:type="gramStart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3»</w:t>
            </w: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F17571" w:rsidRPr="00F17571" w:rsidTr="00245699">
        <w:tc>
          <w:tcPr>
            <w:tcW w:w="5280" w:type="dxa"/>
            <w:gridSpan w:val="2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ГБОУ </w:t>
            </w:r>
            <w:proofErr w:type="gramStart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</w:p>
        </w:tc>
        <w:tc>
          <w:tcPr>
            <w:tcW w:w="4560" w:type="dxa"/>
          </w:tcPr>
          <w:p w:rsidR="00F17571" w:rsidRP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F17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A90B98" w:rsidRPr="00F17571" w:rsidTr="00245699">
        <w:trPr>
          <w:gridAfter w:val="2"/>
          <w:wAfter w:w="5280" w:type="dxa"/>
        </w:trPr>
        <w:tc>
          <w:tcPr>
            <w:tcW w:w="4560" w:type="dxa"/>
          </w:tcPr>
          <w:p w:rsidR="00A90B98" w:rsidRPr="00F17571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98" w:rsidRPr="00F17571" w:rsidTr="00245699">
        <w:trPr>
          <w:gridAfter w:val="2"/>
          <w:wAfter w:w="5280" w:type="dxa"/>
        </w:trPr>
        <w:tc>
          <w:tcPr>
            <w:tcW w:w="4560" w:type="dxa"/>
          </w:tcPr>
          <w:p w:rsidR="00A90B98" w:rsidRPr="00F17571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571" w:rsidRPr="00F17571" w:rsidTr="00245699">
        <w:tc>
          <w:tcPr>
            <w:tcW w:w="9840" w:type="dxa"/>
            <w:gridSpan w:val="3"/>
          </w:tcPr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0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A90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A90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Верхотурский и результатах деятельности по противодействию незаконному обороту наркотиков в 2015 году и задачах на 2016 год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Дружинин Виталий Александрович – начальник Отдела полиции №33 ММО МВД России «</w:t>
            </w: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(дислокация </w:t>
            </w: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Куртбедин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Тальятович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начальник ФКУ ИК-53 ГУФСИН МЮ России по Свердловской области,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Тюшев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Валентинович – начальник </w:t>
            </w: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Серовского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МРО УФСКН России 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Удинцева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Агния Ивановна – врач-нарколог ГБУЗ СО «ЦРБ Верхотурского района»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0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Об итогах работы по профилактике наркомании среди несовершеннолетних городского округа </w:t>
            </w:r>
            <w:proofErr w:type="gramStart"/>
            <w:r w:rsidRPr="00A90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A90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2015 году (информация с презентацией).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Настапова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 Юрьевна – специалист по методике клубной работы Управления культуры, туризма и молодежной политики</w:t>
            </w:r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 – </w:t>
            </w:r>
            <w:proofErr w:type="spell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A90B98" w:rsidRPr="00A90B98" w:rsidRDefault="00A90B98" w:rsidP="00A90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областных школ.</w:t>
            </w:r>
          </w:p>
          <w:p w:rsidR="00F17571" w:rsidRDefault="00F17571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0B98" w:rsidRPr="00F17571" w:rsidRDefault="00A90B98" w:rsidP="00F17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Открыл</w:t>
      </w:r>
      <w:r w:rsidR="00A90B9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вел</w:t>
      </w:r>
      <w:r w:rsidR="00A90B9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r w:rsidR="00A90B98">
        <w:rPr>
          <w:rFonts w:ascii="Times New Roman" w:eastAsia="Calibri" w:hAnsi="Times New Roman" w:cs="Times New Roman"/>
          <w:sz w:val="24"/>
          <w:szCs w:val="24"/>
          <w:lang w:eastAsia="ru-RU"/>
        </w:rPr>
        <w:t>Бердникова Наталья Юрьевна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A90B9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поприветствовал</w:t>
      </w:r>
      <w:r w:rsidR="00A90B9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присутствующих на комиссии, озвучил</w:t>
      </w:r>
      <w:r w:rsidR="00A90B9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175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Обсуждение первого вопроса: «</w:t>
      </w:r>
      <w:r w:rsidR="00A90B98" w:rsidRPr="00A90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="00A90B98" w:rsidRPr="00A90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="00A90B98" w:rsidRPr="00A90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Верхотурский и результатах деятельности по противодействию незаконному обороту наркотиков в 2015 году и задачах на 2016 год</w:t>
      </w:r>
      <w:proofErr w:type="gramStart"/>
      <w:r w:rsidRPr="00F1757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17571" w:rsidRPr="00F17571" w:rsidRDefault="00A90B98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Карпушин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П.А.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(доклад прилагается).</w:t>
      </w:r>
    </w:p>
    <w:p w:rsidR="00F17571" w:rsidRDefault="00F17571" w:rsidP="00353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538D7">
        <w:rPr>
          <w:rFonts w:ascii="Times New Roman" w:eastAsia="Calibri" w:hAnsi="Times New Roman" w:cs="Times New Roman"/>
          <w:sz w:val="24"/>
          <w:szCs w:val="24"/>
          <w:lang w:eastAsia="ru-RU"/>
        </w:rPr>
        <w:t>В 2016 году выявлено 2 преступления указанной направленности (АППГ – 4). В отделе дознания и следственном отделе уголовных дел по линии НОН нет. В Верхотурском</w:t>
      </w:r>
      <w:r w:rsidR="006F7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МСО СУ СК находятся два уголовных дела по ч. 3 ст. 228.1 УК РФ.</w:t>
      </w:r>
    </w:p>
    <w:p w:rsidR="006F7675" w:rsidRPr="00F17571" w:rsidRDefault="006F7675" w:rsidP="003538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указанный период отказных материалов по указанной линии не выносилось. В ОУР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доследственной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проверке один материал по признакам преступления предусмотренного ст.228.1 УК РФ</w:t>
      </w:r>
    </w:p>
    <w:p w:rsidR="00F17571" w:rsidRDefault="006F7675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розыске за 3 мес. 2016 г. по линии НОН никого нет.</w:t>
      </w:r>
    </w:p>
    <w:p w:rsidR="006F7675" w:rsidRDefault="006F7675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административной ответственности </w:t>
      </w:r>
      <w:r w:rsidR="009A60F0">
        <w:rPr>
          <w:rFonts w:ascii="Times New Roman" w:eastAsia="Calibri" w:hAnsi="Times New Roman" w:cs="Times New Roman"/>
          <w:sz w:val="24"/>
          <w:szCs w:val="24"/>
          <w:lang w:eastAsia="ru-RU"/>
        </w:rPr>
        <w:t>по ст. 6.9 КоАП РФ в указанный период привлечено 2 человека.</w:t>
      </w:r>
    </w:p>
    <w:p w:rsidR="009A60F0" w:rsidRDefault="009A60F0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учете состоят 97 человек, 29 выбыли с территории, 23 в местах лишения свободы. Из 97 – 24 активные наркоманы.</w:t>
      </w:r>
    </w:p>
    <w:p w:rsidR="002D7D60" w:rsidRDefault="002D7D60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2016 году на учет в отдел полиции поставлен один несовершеннолетний (сбыт).</w:t>
      </w:r>
    </w:p>
    <w:p w:rsidR="009A60F0" w:rsidRDefault="00265E9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Лапшина Т.Н.: На диспансерном учете в ЦРБ состоят 19 человек, впервые поставленных – 1 человек. Смертельных отравлений в 2015 и 2016 году не было. Из состоящих на учете ВИЧ – инфекция выявлена у 13 человек.</w:t>
      </w:r>
    </w:p>
    <w:p w:rsidR="00265E9F" w:rsidRDefault="00265E9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освидетельствований</w:t>
      </w:r>
      <w:r w:rsidR="00CE6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0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состояние наркотического опьянения 3 по </w:t>
      </w:r>
      <w:proofErr w:type="gramStart"/>
      <w:r w:rsidR="00770D47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770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+ 32 самообращения, установлено опьянение у одного гражданина доставленного по скорой. Количество постановлений по ч. 1 ст. 6.9 КоАП РФ – 2. Явилось по направлению – 0. Сведения о неявке направлены в ФСКН. Всего в 2014 и 2015 году было вынесено 16 постановлений. На прием явились 4 человека, двоим из них установлен диагноз наркомания, на сегодняшний день они самостоятельно прекратили посещение наркологического кабинета.</w:t>
      </w:r>
    </w:p>
    <w:p w:rsidR="00713565" w:rsidRDefault="00713565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Чертовикова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Екатерина Владимировна ознакомила присутствующих с </w:t>
      </w:r>
      <w:proofErr w:type="spellStart"/>
      <w:r w:rsidR="00C66E11">
        <w:rPr>
          <w:rFonts w:ascii="Times New Roman" w:eastAsia="Calibri" w:hAnsi="Times New Roman" w:cs="Times New Roman"/>
          <w:sz w:val="24"/>
          <w:szCs w:val="24"/>
          <w:lang w:eastAsia="ru-RU"/>
        </w:rPr>
        <w:t>наркоситуацией</w:t>
      </w:r>
      <w:proofErr w:type="spellEnd"/>
      <w:r w:rsidR="00C66E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73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обслуживаемой </w:t>
      </w:r>
      <w:proofErr w:type="spellStart"/>
      <w:r w:rsidR="00EC737C">
        <w:rPr>
          <w:rFonts w:ascii="Times New Roman" w:eastAsia="Calibri" w:hAnsi="Times New Roman" w:cs="Times New Roman"/>
          <w:sz w:val="24"/>
          <w:szCs w:val="24"/>
          <w:lang w:eastAsia="ru-RU"/>
        </w:rPr>
        <w:t>Серовским</w:t>
      </w:r>
      <w:proofErr w:type="spellEnd"/>
      <w:r w:rsidR="00EC73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МРО</w:t>
      </w:r>
      <w:r w:rsidR="009412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5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Серове установлен газовый хроматограф, можно наладить контакт и отправлять биоматериал на анализ.</w:t>
      </w:r>
    </w:p>
    <w:p w:rsidR="00F05DD8" w:rsidRDefault="00F05DD8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Лапшина Т.Н.: Для нашего округа установлена квота на 20 бесплатных исследований, это очень мало, только через ГИ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БДД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оходит больше 30 человек за год на освидетельствование. Нам обещали приобрести количественный хроматограф, надеемся ситуация поменяется, будем проводить исследования на месте.</w:t>
      </w:r>
    </w:p>
    <w:p w:rsidR="0094126F" w:rsidRPr="0094126F" w:rsidRDefault="0094126F" w:rsidP="00F175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4126F" w:rsidRPr="00F17571" w:rsidRDefault="0094126F" w:rsidP="00F175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412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Перешли ко второму вопросу повестки: </w:t>
      </w:r>
      <w:r w:rsidRPr="00A90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 итогах работы по профилактике наркомании среди несовершеннолетних городского округа </w:t>
      </w:r>
      <w:proofErr w:type="gramStart"/>
      <w:r w:rsidRPr="00A90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A90B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2015 году (информация с презентацией).</w:t>
      </w:r>
    </w:p>
    <w:p w:rsidR="002015C8" w:rsidRDefault="0094126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Мамонцева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Т.В.: Работа ведется в системе</w:t>
      </w:r>
      <w:r w:rsidR="00201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 всех школах есть утвержденные планы. Приказами </w:t>
      </w:r>
      <w:proofErr w:type="gramStart"/>
      <w:r w:rsidR="002015C8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</w:t>
      </w:r>
      <w:proofErr w:type="gramEnd"/>
      <w:r w:rsidR="00201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ответственные. В течение учебного проведено 62 мероприятия, охват составил 827 человек.</w:t>
      </w:r>
    </w:p>
    <w:p w:rsidR="002015C8" w:rsidRDefault="002015C8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Реализуются программы индивидуального сопровождения обучающихся, состоящих на различных видах учета.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Образовательные учреждения принимают участие во Всероссийских акциях «Семья без наркотиков»,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Сообщи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смертью». Во всех учреждениях оформлены тематические уголки. Во всех учреждениях проводится социально-психологическое тестирование.</w:t>
      </w:r>
    </w:p>
    <w:p w:rsidR="002015C8" w:rsidRDefault="002015C8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Показаны слайды с информацией о профилактической работе в ООШ № 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Пролетарская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  <w:r w:rsidR="009565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65C0" w:rsidRDefault="009565C0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Подкорытова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Ю.В.:</w:t>
      </w:r>
      <w:r w:rsidR="007C7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по профилактике наркомании в образовательной организации строится в соответствии с «Программой по профилактике наркотической зависимости и формированию здорового образа жизни на 2015-2017 годы».</w:t>
      </w:r>
    </w:p>
    <w:p w:rsidR="007C798F" w:rsidRDefault="007C798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Включает в себя: работу с детьми (общая воспитательная педагогическая работа и работа с детьми «группы риска»; работа с педагогическим коллективом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с родителями; работа с социальными партнерами.</w:t>
      </w:r>
    </w:p>
    <w:p w:rsidR="007C798F" w:rsidRDefault="007C798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(Показаны слайды по профилактической работе)</w:t>
      </w:r>
    </w:p>
    <w:p w:rsidR="007C798F" w:rsidRDefault="007C798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F17571" w:rsidRDefault="00EE6C4E" w:rsidP="00F175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EE6C4E" w:rsidRDefault="00EE6C4E" w:rsidP="00EE6C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EE6C4E" w:rsidRPr="00EE6C4E" w:rsidRDefault="00EE6C4E" w:rsidP="00EE6C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распространение наглядно-раздаточных материалов по профилактике наркомании среди населения городского округа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Срок: 01.04.2015 г.</w:t>
      </w: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8F4DED" w:rsidRDefault="007C798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F4DED" w:rsidRPr="008F4DE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17571" w:rsidRPr="008F4D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17571"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На следующее заседание пригласить директора</w:t>
      </w:r>
      <w:r w:rsidR="00F17571" w:rsidRPr="00F175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ГБ</w:t>
      </w:r>
      <w:r w:rsidR="008F4DE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ОУ СО «</w:t>
      </w:r>
      <w:proofErr w:type="spellStart"/>
      <w:r w:rsidR="008F4DED">
        <w:rPr>
          <w:rFonts w:ascii="Times New Roman" w:eastAsia="Calibri" w:hAnsi="Times New Roman" w:cs="Times New Roman"/>
          <w:sz w:val="24"/>
          <w:szCs w:val="24"/>
          <w:lang w:eastAsia="ru-RU"/>
        </w:rPr>
        <w:t>Верхнетуринский</w:t>
      </w:r>
      <w:proofErr w:type="spellEnd"/>
      <w:r w:rsidR="008F4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механический техникум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заслушать информацию о </w:t>
      </w:r>
      <w:proofErr w:type="gramStart"/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работе</w:t>
      </w:r>
      <w:proofErr w:type="gramEnd"/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проводимой в учреждении по профилактике наркомании.</w:t>
      </w: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7571" w:rsidRPr="00EE6C4E" w:rsidRDefault="00EE6C4E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C4E">
        <w:rPr>
          <w:rFonts w:ascii="Times New Roman" w:eastAsia="Calibri" w:hAnsi="Times New Roman" w:cs="Times New Roman"/>
          <w:sz w:val="24"/>
          <w:szCs w:val="24"/>
          <w:lang w:eastAsia="ru-RU"/>
        </w:rPr>
        <w:t>Срок второй квартал 2016</w:t>
      </w:r>
      <w:r w:rsidR="00F17571" w:rsidRPr="00EE6C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17571" w:rsidRPr="00EE6C4E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7C798F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17571" w:rsidRPr="00F17571" w:rsidRDefault="00F17571" w:rsidP="00F17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F17571" w:rsidRPr="00F17571" w:rsidRDefault="00F17571" w:rsidP="00F17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17571" w:rsidRPr="00F17571" w:rsidRDefault="007C798F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</w:t>
      </w:r>
      <w:r w:rsidR="00F17571"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  </w:t>
      </w:r>
      <w:r w:rsidR="008F4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8F4DED">
        <w:rPr>
          <w:rFonts w:ascii="Times New Roman" w:eastAsia="Calibri" w:hAnsi="Times New Roman" w:cs="Times New Roman"/>
          <w:sz w:val="24"/>
          <w:szCs w:val="24"/>
          <w:lang w:eastAsia="ru-RU"/>
        </w:rPr>
        <w:t>Н.Ю. Бердникова</w:t>
      </w:r>
    </w:p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571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А.А. Шумкова</w:t>
      </w: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7571" w:rsidRPr="00F17571" w:rsidRDefault="00F17571" w:rsidP="00F175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EC5" w:rsidRDefault="00824EC5"/>
    <w:sectPr w:rsidR="00824EC5" w:rsidSect="0017069B">
      <w:footerReference w:type="even" r:id="rId8"/>
      <w:footerReference w:type="default" r:id="rId9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95" w:rsidRDefault="003C2295">
      <w:pPr>
        <w:spacing w:after="0" w:line="240" w:lineRule="auto"/>
      </w:pPr>
      <w:r>
        <w:separator/>
      </w:r>
    </w:p>
  </w:endnote>
  <w:endnote w:type="continuationSeparator" w:id="0">
    <w:p w:rsidR="003C2295" w:rsidRDefault="003C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B" w:rsidRDefault="0015291F" w:rsidP="001706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69B" w:rsidRDefault="003C2295" w:rsidP="001706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B" w:rsidRDefault="0015291F" w:rsidP="001706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DED">
      <w:rPr>
        <w:rStyle w:val="a5"/>
        <w:noProof/>
      </w:rPr>
      <w:t>3</w:t>
    </w:r>
    <w:r>
      <w:rPr>
        <w:rStyle w:val="a5"/>
      </w:rPr>
      <w:fldChar w:fldCharType="end"/>
    </w:r>
  </w:p>
  <w:p w:rsidR="0017069B" w:rsidRDefault="003C2295" w:rsidP="001706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95" w:rsidRDefault="003C2295">
      <w:pPr>
        <w:spacing w:after="0" w:line="240" w:lineRule="auto"/>
      </w:pPr>
      <w:r>
        <w:separator/>
      </w:r>
    </w:p>
  </w:footnote>
  <w:footnote w:type="continuationSeparator" w:id="0">
    <w:p w:rsidR="003C2295" w:rsidRDefault="003C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5BD4985"/>
    <w:multiLevelType w:val="hybridMultilevel"/>
    <w:tmpl w:val="2CDA2C96"/>
    <w:lvl w:ilvl="0" w:tplc="6EA88A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F7"/>
    <w:rsid w:val="0015291F"/>
    <w:rsid w:val="002015C8"/>
    <w:rsid w:val="00265E9F"/>
    <w:rsid w:val="002D7D60"/>
    <w:rsid w:val="003538D7"/>
    <w:rsid w:val="003C2295"/>
    <w:rsid w:val="006714DA"/>
    <w:rsid w:val="006942D0"/>
    <w:rsid w:val="006F7675"/>
    <w:rsid w:val="00713565"/>
    <w:rsid w:val="00730B7D"/>
    <w:rsid w:val="00770D47"/>
    <w:rsid w:val="007C798F"/>
    <w:rsid w:val="00824EC5"/>
    <w:rsid w:val="008F4DED"/>
    <w:rsid w:val="0094126F"/>
    <w:rsid w:val="009565C0"/>
    <w:rsid w:val="009A60F0"/>
    <w:rsid w:val="00A90B98"/>
    <w:rsid w:val="00BE42F7"/>
    <w:rsid w:val="00C66E11"/>
    <w:rsid w:val="00CE60D1"/>
    <w:rsid w:val="00EC737C"/>
    <w:rsid w:val="00EE6C4E"/>
    <w:rsid w:val="00F05DD8"/>
    <w:rsid w:val="00F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175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F17571"/>
    <w:rPr>
      <w:rFonts w:cs="Times New Roman"/>
    </w:rPr>
  </w:style>
  <w:style w:type="paragraph" w:styleId="a6">
    <w:name w:val="List Paragraph"/>
    <w:basedOn w:val="a"/>
    <w:uiPriority w:val="34"/>
    <w:qFormat/>
    <w:rsid w:val="00EE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175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F17571"/>
    <w:rPr>
      <w:rFonts w:cs="Times New Roman"/>
    </w:rPr>
  </w:style>
  <w:style w:type="paragraph" w:styleId="a6">
    <w:name w:val="List Paragraph"/>
    <w:basedOn w:val="a"/>
    <w:uiPriority w:val="34"/>
    <w:qFormat/>
    <w:rsid w:val="00EE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4</cp:revision>
  <cp:lastPrinted>2016-04-12T05:20:00Z</cp:lastPrinted>
  <dcterms:created xsi:type="dcterms:W3CDTF">2016-04-11T04:29:00Z</dcterms:created>
  <dcterms:modified xsi:type="dcterms:W3CDTF">2016-04-12T05:23:00Z</dcterms:modified>
</cp:coreProperties>
</file>