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C86FC9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05.06.</w:t>
      </w:r>
      <w:r w:rsidR="00455345">
        <w:rPr>
          <w:b/>
          <w:szCs w:val="24"/>
        </w:rPr>
        <w:t>2018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490</w:t>
      </w:r>
      <w:bookmarkStart w:id="0" w:name="_GoBack"/>
      <w:bookmarkEnd w:id="0"/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455345" w:rsidRPr="00455345" w:rsidRDefault="00455345" w:rsidP="00455345">
      <w:pPr>
        <w:jc w:val="center"/>
        <w:rPr>
          <w:b/>
          <w:i/>
          <w:sz w:val="28"/>
          <w:szCs w:val="28"/>
        </w:rPr>
      </w:pPr>
      <w:r w:rsidRPr="00455345">
        <w:rPr>
          <w:b/>
          <w:i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городского округа Верхотурский</w:t>
      </w:r>
    </w:p>
    <w:p w:rsidR="00455345" w:rsidRPr="00455345" w:rsidRDefault="00455345" w:rsidP="00455345">
      <w:pPr>
        <w:jc w:val="both"/>
        <w:rPr>
          <w:b/>
          <w:i/>
          <w:sz w:val="28"/>
          <w:szCs w:val="28"/>
        </w:rPr>
      </w:pPr>
      <w:r w:rsidRPr="00455345">
        <w:rPr>
          <w:b/>
          <w:i/>
          <w:sz w:val="28"/>
          <w:szCs w:val="28"/>
        </w:rPr>
        <w:t xml:space="preserve"> </w:t>
      </w:r>
    </w:p>
    <w:p w:rsidR="00455345" w:rsidRPr="00455345" w:rsidRDefault="00455345" w:rsidP="00455345">
      <w:pPr>
        <w:jc w:val="both"/>
        <w:rPr>
          <w:b/>
          <w:i/>
          <w:sz w:val="28"/>
          <w:szCs w:val="28"/>
        </w:rPr>
      </w:pPr>
      <w:r w:rsidRPr="00455345">
        <w:rPr>
          <w:b/>
          <w:i/>
          <w:sz w:val="28"/>
          <w:szCs w:val="28"/>
        </w:rPr>
        <w:t xml:space="preserve">                                              </w:t>
      </w:r>
    </w:p>
    <w:p w:rsidR="00455345" w:rsidRPr="00455345" w:rsidRDefault="00AC3FE3" w:rsidP="004553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455345" w:rsidRPr="00455345">
        <w:rPr>
          <w:sz w:val="28"/>
          <w:szCs w:val="28"/>
        </w:rPr>
        <w:t xml:space="preserve"> 56.2, подпунктом 4 пункта 2 статьи 56.3, 56.6, Земельного кодекса Российской Федерации, статьей 32 Жилищного кодекса Российской Федерации, пунктом 2 статьи 279, статьей 281 Гражданского кодекса Российской Федерации, на основании заключения о признании жилого помещения пригодным (непригодным) для постоянного</w:t>
      </w:r>
      <w:r w:rsidR="00DD7FC2">
        <w:rPr>
          <w:sz w:val="28"/>
          <w:szCs w:val="28"/>
        </w:rPr>
        <w:t xml:space="preserve"> проживания от 22.05.2014г. № 01</w:t>
      </w:r>
      <w:r w:rsidR="00455345" w:rsidRPr="00455345">
        <w:rPr>
          <w:sz w:val="28"/>
          <w:szCs w:val="28"/>
        </w:rPr>
        <w:t xml:space="preserve">, принятого межведомственной постоянно действующей комиссией по признанию помещения пригодным (непригодным) для проживания на территории городского округа Верхотурский, руководствуясь  Уставом городского округа Верхотурский, </w:t>
      </w:r>
    </w:p>
    <w:p w:rsidR="00455345" w:rsidRPr="00455345" w:rsidRDefault="00455345" w:rsidP="00455345">
      <w:pPr>
        <w:jc w:val="both"/>
        <w:rPr>
          <w:sz w:val="28"/>
          <w:szCs w:val="28"/>
        </w:rPr>
      </w:pPr>
      <w:r w:rsidRPr="00455345">
        <w:rPr>
          <w:sz w:val="28"/>
          <w:szCs w:val="28"/>
        </w:rPr>
        <w:t>ПОСТАНОВЛЯЮ: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1. Изъять земельный участок, расположенный по адресу: Свердловская область, Верхотурский район, горо</w:t>
      </w:r>
      <w:r w:rsidR="00DD7FC2">
        <w:rPr>
          <w:sz w:val="28"/>
          <w:szCs w:val="28"/>
        </w:rPr>
        <w:t>д Верхотурье, улица Заводская, 9</w:t>
      </w:r>
      <w:r w:rsidRPr="00455345">
        <w:rPr>
          <w:sz w:val="28"/>
          <w:szCs w:val="28"/>
        </w:rPr>
        <w:t>, с кадастровым номером 66:09:</w:t>
      </w:r>
      <w:r w:rsidR="00DD7FC2">
        <w:rPr>
          <w:sz w:val="28"/>
          <w:szCs w:val="28"/>
        </w:rPr>
        <w:t>0201013:273, общей площадью 357</w:t>
      </w:r>
      <w:r w:rsidRPr="00455345">
        <w:rPr>
          <w:sz w:val="28"/>
          <w:szCs w:val="28"/>
        </w:rPr>
        <w:t xml:space="preserve"> кв.м., категория земель – земли населенных пунктов, с разрешенным использованием под многоквартирный жилой дом, принадлежащий на праве общей долевой собственности собственникам помещений многоквартирного жилого дома.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2. Цель изъятия земельного участка – снос многоквартирного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3. Определить, что с земельным участком, указанным в пункте 1 настоящего постановления, подлежат изъятию все объекты недвижимого имущества, находящиеся в частной собственности, право собственности на которые подлежит прекращению, согласно приложению.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 xml:space="preserve">4. Определить, что при установлении размера возмещения не подлежат учету объекты недвижимого имущества, расположенные на изымаемом земельном участке, указанном в пункте 1 настоящего постановления, и неотделимые улучшения данных объектов (в том числе в результате реконструкции). 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 Комитету по управлению муниципальным имуществом Администрации горо</w:t>
      </w:r>
      <w:r w:rsidR="00AC3FE3">
        <w:rPr>
          <w:sz w:val="28"/>
          <w:szCs w:val="28"/>
        </w:rPr>
        <w:t>дского округа Верхотурский (</w:t>
      </w:r>
      <w:r w:rsidRPr="00455345">
        <w:rPr>
          <w:sz w:val="28"/>
          <w:szCs w:val="28"/>
        </w:rPr>
        <w:t>Лумпова</w:t>
      </w:r>
      <w:r w:rsidR="00AC3FE3">
        <w:rPr>
          <w:sz w:val="28"/>
          <w:szCs w:val="28"/>
        </w:rPr>
        <w:t xml:space="preserve"> Е.С.</w:t>
      </w:r>
      <w:r w:rsidRPr="00455345">
        <w:rPr>
          <w:sz w:val="28"/>
          <w:szCs w:val="28"/>
        </w:rPr>
        <w:t>):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5.1. В течение десяти дней со дня принятия настоящего постановления: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5.1.1. Направить копию настоящего постановления собственникам земельного участка и жилых помещений пи</w:t>
      </w:r>
      <w:r w:rsidR="00AC3FE3">
        <w:rPr>
          <w:sz w:val="28"/>
          <w:szCs w:val="28"/>
        </w:rPr>
        <w:t>сьмом с уведомлением о вручении.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lastRenderedPageBreak/>
        <w:t>5.1.2. 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5.2. Провести мероприятия по оценке рыночной стоимости и убытков, причиненных изъятием земельного участка и жилых помещений, расположенных в многоквартирном жилом доме.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5.3. Подготовить проекты соглашений об изъятии недвижимости.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5.4. Направить собственникам земельного участка и жилых помещений проект соглашения об изъятии недвижимости</w:t>
      </w:r>
      <w:r w:rsidR="00AC3FE3">
        <w:rPr>
          <w:sz w:val="28"/>
          <w:szCs w:val="28"/>
        </w:rPr>
        <w:t xml:space="preserve"> и документы, предусмотренные пунктом 4 статьи </w:t>
      </w:r>
      <w:r w:rsidRPr="00455345">
        <w:rPr>
          <w:sz w:val="28"/>
          <w:szCs w:val="28"/>
        </w:rPr>
        <w:t>56.10 Земельного кодекса Российской Федерации, пи</w:t>
      </w:r>
      <w:r w:rsidR="00AC3FE3">
        <w:rPr>
          <w:sz w:val="28"/>
          <w:szCs w:val="28"/>
        </w:rPr>
        <w:t>сьмом с уведомлением о вручении.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5.5. В установленном законом порядке принять меры по заключению соглашений об изъятии недвижимости.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5.6. Направить в юридический отдел Администрации городского округа Верхотурский информацию о неподписанных соглашениях об изъятии недвижимости с собственниками земельного участка и жилых помещений по истечении 90 (девяноста) дней со дня получения собственниками изымаемой недвижимости проектов соглашений об изъятии недвижимости.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5.7. Зарегистрировать право собственности городского округа Верхотурский на земельный участок и расположенные на нем объекты недвижимого имущества, находящиеся в частной собственности, после заключения соглашений об изъятии недвижимости для муниципальных нужд либо вступившего в законную силу решения суда о принудительном изъятии земельного участка и расположенных на нем объектов недвижимого имущества в Управлении Федеральной службы государственной регистрации, кадастра и картографии по Свердловской области.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6. Юридическому отделу Администрации город</w:t>
      </w:r>
      <w:r w:rsidR="00AC3FE3">
        <w:rPr>
          <w:sz w:val="28"/>
          <w:szCs w:val="28"/>
        </w:rPr>
        <w:t>ского округа Верхотурский (</w:t>
      </w:r>
      <w:r w:rsidRPr="00455345">
        <w:rPr>
          <w:sz w:val="28"/>
          <w:szCs w:val="28"/>
        </w:rPr>
        <w:t>Позднякова</w:t>
      </w:r>
      <w:r w:rsidR="00AC3FE3">
        <w:rPr>
          <w:sz w:val="28"/>
          <w:szCs w:val="28"/>
        </w:rPr>
        <w:t xml:space="preserve"> Л.П.) обратиться в суд с исковым заявлением</w:t>
      </w:r>
      <w:r w:rsidRPr="00455345">
        <w:rPr>
          <w:sz w:val="28"/>
          <w:szCs w:val="28"/>
        </w:rPr>
        <w:t xml:space="preserve"> о принудительном изъятии земельного участка и жилых помещений, расположенных в многоквартирном доме, если по истечении девяноста дней со дня получения правообладателями изымаемой недвижимости проектов соглашения об изъятии недвижимости, ими не представлено в Администрацию городского округа Верхотурский подписанное соглашение об изъятии недвижимости. 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 xml:space="preserve">7. </w:t>
      </w:r>
      <w:r w:rsidR="00AC3FE3">
        <w:rPr>
          <w:sz w:val="28"/>
          <w:szCs w:val="28"/>
        </w:rPr>
        <w:t>Опубликовать настоящее постановление</w:t>
      </w:r>
      <w:r w:rsidRPr="00455345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</w:t>
      </w:r>
      <w:r w:rsidR="00AC3FE3" w:rsidRPr="00AC3FE3">
        <w:t xml:space="preserve"> </w:t>
      </w:r>
      <w:r w:rsidR="00AC3FE3" w:rsidRPr="00AC3FE3">
        <w:rPr>
          <w:sz w:val="28"/>
          <w:szCs w:val="28"/>
        </w:rPr>
        <w:t>в течение десяти дней со дня принятия настоящего постановления</w:t>
      </w:r>
      <w:r w:rsidRPr="00455345">
        <w:rPr>
          <w:sz w:val="28"/>
          <w:szCs w:val="28"/>
        </w:rPr>
        <w:t>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8. Настоящее постановление вступает в силу со дня его официального опубликования и действует в течение трех лет со дня его принятия.</w:t>
      </w:r>
    </w:p>
    <w:p w:rsidR="00455345" w:rsidRPr="00455345" w:rsidRDefault="00455345" w:rsidP="00455345">
      <w:pPr>
        <w:ind w:firstLine="720"/>
        <w:jc w:val="both"/>
        <w:rPr>
          <w:sz w:val="28"/>
          <w:szCs w:val="28"/>
        </w:rPr>
      </w:pPr>
      <w:r w:rsidRPr="00455345">
        <w:rPr>
          <w:sz w:val="28"/>
          <w:szCs w:val="28"/>
        </w:rPr>
        <w:t>9. Контроль исполнения настоящего постановления возложить на и.о. первого заместителя главы Администрации городского округа Верхотурский Литовских Л.Ю.</w:t>
      </w:r>
    </w:p>
    <w:p w:rsidR="00455345" w:rsidRPr="00455345" w:rsidRDefault="00455345" w:rsidP="00455345">
      <w:pPr>
        <w:jc w:val="both"/>
        <w:rPr>
          <w:sz w:val="28"/>
          <w:szCs w:val="28"/>
        </w:rPr>
      </w:pPr>
    </w:p>
    <w:p w:rsidR="00455345" w:rsidRPr="00455345" w:rsidRDefault="00455345" w:rsidP="00455345">
      <w:pPr>
        <w:jc w:val="both"/>
        <w:rPr>
          <w:sz w:val="28"/>
          <w:szCs w:val="28"/>
        </w:rPr>
      </w:pPr>
    </w:p>
    <w:p w:rsidR="00455345" w:rsidRPr="00455345" w:rsidRDefault="00455345" w:rsidP="00455345">
      <w:pPr>
        <w:jc w:val="both"/>
        <w:rPr>
          <w:sz w:val="28"/>
          <w:szCs w:val="28"/>
        </w:rPr>
      </w:pPr>
    </w:p>
    <w:p w:rsidR="00455345" w:rsidRPr="00455345" w:rsidRDefault="00455345" w:rsidP="00455345">
      <w:pPr>
        <w:jc w:val="both"/>
        <w:rPr>
          <w:sz w:val="28"/>
          <w:szCs w:val="28"/>
        </w:rPr>
      </w:pPr>
      <w:r w:rsidRPr="00455345">
        <w:rPr>
          <w:sz w:val="28"/>
          <w:szCs w:val="28"/>
        </w:rPr>
        <w:t xml:space="preserve">Глава </w:t>
      </w:r>
    </w:p>
    <w:p w:rsidR="001F532A" w:rsidRDefault="00455345" w:rsidP="002F529D">
      <w:pPr>
        <w:jc w:val="both"/>
        <w:rPr>
          <w:sz w:val="28"/>
          <w:szCs w:val="28"/>
        </w:rPr>
      </w:pPr>
      <w:r w:rsidRPr="00455345">
        <w:rPr>
          <w:sz w:val="28"/>
          <w:szCs w:val="28"/>
        </w:rPr>
        <w:t>городского округа Верхотурский</w:t>
      </w:r>
      <w:r w:rsidRPr="00455345">
        <w:rPr>
          <w:sz w:val="28"/>
          <w:szCs w:val="28"/>
        </w:rPr>
        <w:tab/>
      </w:r>
      <w:r w:rsidRPr="00455345">
        <w:rPr>
          <w:sz w:val="28"/>
          <w:szCs w:val="28"/>
        </w:rPr>
        <w:tab/>
      </w:r>
      <w:r w:rsidRPr="00455345">
        <w:rPr>
          <w:sz w:val="28"/>
          <w:szCs w:val="28"/>
        </w:rPr>
        <w:tab/>
      </w:r>
      <w:r w:rsidRPr="00455345">
        <w:rPr>
          <w:sz w:val="28"/>
          <w:szCs w:val="28"/>
        </w:rPr>
        <w:tab/>
        <w:t xml:space="preserve"> </w:t>
      </w:r>
      <w:r w:rsidR="00DD7FC2">
        <w:rPr>
          <w:sz w:val="28"/>
          <w:szCs w:val="28"/>
        </w:rPr>
        <w:t xml:space="preserve">                    А.Г. Лиханов</w:t>
      </w:r>
    </w:p>
    <w:p w:rsidR="001F532A" w:rsidRDefault="001F532A" w:rsidP="002F529D">
      <w:pPr>
        <w:jc w:val="both"/>
        <w:rPr>
          <w:sz w:val="28"/>
          <w:szCs w:val="28"/>
        </w:rPr>
      </w:pPr>
    </w:p>
    <w:p w:rsidR="001F532A" w:rsidRPr="001F532A" w:rsidRDefault="001F532A" w:rsidP="001F532A">
      <w:pPr>
        <w:jc w:val="right"/>
        <w:rPr>
          <w:sz w:val="28"/>
          <w:szCs w:val="28"/>
        </w:rPr>
      </w:pPr>
      <w:r w:rsidRPr="001F532A">
        <w:rPr>
          <w:sz w:val="28"/>
          <w:szCs w:val="28"/>
        </w:rPr>
        <w:t>Приложение</w:t>
      </w:r>
    </w:p>
    <w:p w:rsidR="001F532A" w:rsidRPr="001F532A" w:rsidRDefault="001F532A" w:rsidP="001F532A">
      <w:pPr>
        <w:jc w:val="right"/>
        <w:rPr>
          <w:sz w:val="28"/>
          <w:szCs w:val="28"/>
        </w:rPr>
      </w:pPr>
      <w:r w:rsidRPr="001F532A">
        <w:rPr>
          <w:sz w:val="28"/>
          <w:szCs w:val="28"/>
        </w:rPr>
        <w:t xml:space="preserve">к постановлению Администрации </w:t>
      </w:r>
    </w:p>
    <w:p w:rsidR="001F532A" w:rsidRPr="001F532A" w:rsidRDefault="001F532A" w:rsidP="001F532A">
      <w:pPr>
        <w:jc w:val="right"/>
        <w:rPr>
          <w:sz w:val="28"/>
          <w:szCs w:val="28"/>
        </w:rPr>
      </w:pPr>
      <w:r w:rsidRPr="001F532A">
        <w:rPr>
          <w:sz w:val="28"/>
          <w:szCs w:val="28"/>
        </w:rPr>
        <w:t xml:space="preserve">городского округа Верхотурский </w:t>
      </w:r>
    </w:p>
    <w:p w:rsidR="001F532A" w:rsidRPr="001F532A" w:rsidRDefault="001F532A" w:rsidP="001F532A">
      <w:pPr>
        <w:jc w:val="right"/>
        <w:rPr>
          <w:sz w:val="28"/>
          <w:szCs w:val="28"/>
        </w:rPr>
      </w:pPr>
      <w:r w:rsidRPr="001F532A">
        <w:rPr>
          <w:sz w:val="28"/>
          <w:szCs w:val="28"/>
        </w:rPr>
        <w:t xml:space="preserve">от «    » </w:t>
      </w:r>
      <w:r w:rsidR="00DD7FC2">
        <w:rPr>
          <w:sz w:val="28"/>
          <w:szCs w:val="28"/>
        </w:rPr>
        <w:t>___________ 2018</w:t>
      </w:r>
      <w:r w:rsidRPr="001F532A">
        <w:rPr>
          <w:sz w:val="28"/>
          <w:szCs w:val="28"/>
        </w:rPr>
        <w:t xml:space="preserve"> г. № _____</w:t>
      </w:r>
    </w:p>
    <w:p w:rsidR="001F532A" w:rsidRPr="001F532A" w:rsidRDefault="001F532A" w:rsidP="001F532A">
      <w:pPr>
        <w:jc w:val="right"/>
        <w:rPr>
          <w:sz w:val="28"/>
          <w:szCs w:val="28"/>
        </w:rPr>
      </w:pPr>
    </w:p>
    <w:p w:rsidR="001F532A" w:rsidRPr="001F532A" w:rsidRDefault="001F532A" w:rsidP="001F532A">
      <w:pPr>
        <w:jc w:val="right"/>
        <w:rPr>
          <w:sz w:val="28"/>
          <w:szCs w:val="28"/>
        </w:rPr>
      </w:pPr>
    </w:p>
    <w:p w:rsidR="001F532A" w:rsidRDefault="00DD7FC2" w:rsidP="00DD7FC2">
      <w:pPr>
        <w:jc w:val="center"/>
        <w:rPr>
          <w:sz w:val="28"/>
          <w:szCs w:val="28"/>
        </w:rPr>
      </w:pPr>
      <w:r w:rsidRPr="00DD7FC2">
        <w:rPr>
          <w:sz w:val="28"/>
          <w:szCs w:val="28"/>
        </w:rPr>
        <w:t>Объекты недвижимого имущества, находящиеся в частной собственности, право собственности на которые подлежит прекращению, расположенные в многоквартирном доме по адресу: Свердловская область, Верхотурский район, город Ве</w:t>
      </w:r>
      <w:r>
        <w:rPr>
          <w:sz w:val="28"/>
          <w:szCs w:val="28"/>
        </w:rPr>
        <w:t>рхотурье, улица Заводская, дом 9</w:t>
      </w:r>
    </w:p>
    <w:p w:rsidR="00DD7FC2" w:rsidRPr="001F532A" w:rsidRDefault="00DD7FC2" w:rsidP="001F532A">
      <w:pPr>
        <w:jc w:val="right"/>
        <w:rPr>
          <w:sz w:val="28"/>
          <w:szCs w:val="28"/>
        </w:rPr>
      </w:pPr>
    </w:p>
    <w:p w:rsidR="00DD7FC2" w:rsidRDefault="001F532A" w:rsidP="001F532A">
      <w:pPr>
        <w:ind w:firstLine="720"/>
        <w:jc w:val="both"/>
        <w:rPr>
          <w:sz w:val="28"/>
          <w:szCs w:val="28"/>
        </w:rPr>
      </w:pPr>
      <w:r w:rsidRPr="001F532A">
        <w:rPr>
          <w:sz w:val="28"/>
          <w:szCs w:val="28"/>
        </w:rPr>
        <w:t>1)</w:t>
      </w:r>
      <w:r w:rsidR="00DD7FC2" w:rsidRPr="00DD7FC2">
        <w:t xml:space="preserve"> </w:t>
      </w:r>
      <w:r w:rsidR="00DD7FC2" w:rsidRPr="00DD7FC2">
        <w:rPr>
          <w:sz w:val="28"/>
          <w:szCs w:val="28"/>
        </w:rPr>
        <w:t>Жилое помещение</w:t>
      </w:r>
      <w:r w:rsidR="00DD7FC2">
        <w:rPr>
          <w:sz w:val="28"/>
          <w:szCs w:val="28"/>
        </w:rPr>
        <w:t xml:space="preserve"> (квартира), общей площадью 35,6</w:t>
      </w:r>
      <w:r w:rsidR="00DD7FC2" w:rsidRPr="00DD7FC2">
        <w:rPr>
          <w:sz w:val="28"/>
          <w:szCs w:val="28"/>
        </w:rPr>
        <w:t xml:space="preserve"> кв.м., с кадас</w:t>
      </w:r>
      <w:r w:rsidR="00DD7FC2">
        <w:rPr>
          <w:sz w:val="28"/>
          <w:szCs w:val="28"/>
        </w:rPr>
        <w:t>тровым номером 66:09:0201013:581</w:t>
      </w:r>
      <w:r w:rsidR="00DD7FC2" w:rsidRPr="00DD7FC2">
        <w:rPr>
          <w:sz w:val="28"/>
          <w:szCs w:val="28"/>
        </w:rPr>
        <w:t>, расположенное по адресу: Свердловская область, Верхотурский район, город Ве</w:t>
      </w:r>
      <w:r w:rsidR="00DD7FC2">
        <w:rPr>
          <w:sz w:val="28"/>
          <w:szCs w:val="28"/>
        </w:rPr>
        <w:t>рхотурье, улица Заводская, дом 9</w:t>
      </w:r>
      <w:r w:rsidR="00DD7FC2" w:rsidRPr="00DD7FC2">
        <w:rPr>
          <w:sz w:val="28"/>
          <w:szCs w:val="28"/>
        </w:rPr>
        <w:t>, квартира 1;</w:t>
      </w:r>
      <w:r w:rsidRPr="001F532A">
        <w:rPr>
          <w:sz w:val="28"/>
          <w:szCs w:val="28"/>
        </w:rPr>
        <w:tab/>
      </w:r>
    </w:p>
    <w:p w:rsidR="00DD7FC2" w:rsidRDefault="001F532A" w:rsidP="001F5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7FC2" w:rsidRPr="00DD7FC2">
        <w:rPr>
          <w:sz w:val="28"/>
          <w:szCs w:val="28"/>
        </w:rPr>
        <w:t>Жилое помещение</w:t>
      </w:r>
      <w:r w:rsidR="006D3CE3">
        <w:rPr>
          <w:sz w:val="28"/>
          <w:szCs w:val="28"/>
        </w:rPr>
        <w:t xml:space="preserve"> (квартира), общей площадью 40,5</w:t>
      </w:r>
      <w:r w:rsidR="00DD7FC2" w:rsidRPr="00DD7FC2">
        <w:rPr>
          <w:sz w:val="28"/>
          <w:szCs w:val="28"/>
        </w:rPr>
        <w:t xml:space="preserve"> кв.м., с кадас</w:t>
      </w:r>
      <w:r w:rsidR="006D3CE3">
        <w:rPr>
          <w:sz w:val="28"/>
          <w:szCs w:val="28"/>
        </w:rPr>
        <w:t>тровым номером 66:09:0201013:705</w:t>
      </w:r>
      <w:r w:rsidR="00DD7FC2" w:rsidRPr="00DD7FC2">
        <w:rPr>
          <w:sz w:val="28"/>
          <w:szCs w:val="28"/>
        </w:rPr>
        <w:t>, расположенное по адресу: Свердловская область, Верхотурский район, город Верхотурье, ул</w:t>
      </w:r>
      <w:r w:rsidR="006D3CE3">
        <w:rPr>
          <w:sz w:val="28"/>
          <w:szCs w:val="28"/>
        </w:rPr>
        <w:t>ица Заводская, дом 9, квартира 3</w:t>
      </w:r>
      <w:r w:rsidR="00DD7FC2" w:rsidRPr="00DD7FC2">
        <w:rPr>
          <w:sz w:val="28"/>
          <w:szCs w:val="28"/>
        </w:rPr>
        <w:t>;</w:t>
      </w:r>
    </w:p>
    <w:p w:rsidR="006D3CE3" w:rsidRDefault="001F532A" w:rsidP="001F5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3CE3" w:rsidRPr="006D3CE3">
        <w:rPr>
          <w:sz w:val="28"/>
          <w:szCs w:val="28"/>
        </w:rPr>
        <w:t>Жилое помещен</w:t>
      </w:r>
      <w:r w:rsidR="006D3CE3">
        <w:rPr>
          <w:sz w:val="28"/>
          <w:szCs w:val="28"/>
        </w:rPr>
        <w:t>ие (квартира), общей площадью 34</w:t>
      </w:r>
      <w:r w:rsidR="006D3CE3" w:rsidRPr="006D3CE3">
        <w:rPr>
          <w:sz w:val="28"/>
          <w:szCs w:val="28"/>
        </w:rPr>
        <w:t>,5 кв.м., с кадастровым номером 66</w:t>
      </w:r>
      <w:r w:rsidR="006D3CE3">
        <w:rPr>
          <w:sz w:val="28"/>
          <w:szCs w:val="28"/>
        </w:rPr>
        <w:t>:09:0201013:713</w:t>
      </w:r>
      <w:r w:rsidR="006D3CE3" w:rsidRPr="006D3CE3">
        <w:rPr>
          <w:sz w:val="28"/>
          <w:szCs w:val="28"/>
        </w:rPr>
        <w:t>, расположенное по адресу: Свердловская область, Верхотурский район, город Верхотурье, улица Заводская, дом 9, квартира</w:t>
      </w:r>
      <w:r w:rsidR="006D3CE3">
        <w:rPr>
          <w:sz w:val="28"/>
          <w:szCs w:val="28"/>
        </w:rPr>
        <w:t xml:space="preserve"> 4;</w:t>
      </w:r>
    </w:p>
    <w:p w:rsidR="006D3CE3" w:rsidRDefault="001F532A" w:rsidP="001F5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D3CE3" w:rsidRPr="006D3CE3">
        <w:rPr>
          <w:sz w:val="28"/>
          <w:szCs w:val="28"/>
        </w:rPr>
        <w:t>Жилое помещение</w:t>
      </w:r>
      <w:r w:rsidR="006D3CE3">
        <w:rPr>
          <w:sz w:val="28"/>
          <w:szCs w:val="28"/>
        </w:rPr>
        <w:t xml:space="preserve"> (квартира), общей площадью 39,2</w:t>
      </w:r>
      <w:r w:rsidR="006D3CE3" w:rsidRPr="006D3CE3">
        <w:rPr>
          <w:sz w:val="28"/>
          <w:szCs w:val="28"/>
        </w:rPr>
        <w:t xml:space="preserve"> кв.м., с кадас</w:t>
      </w:r>
      <w:r w:rsidR="006D3CE3">
        <w:rPr>
          <w:sz w:val="28"/>
          <w:szCs w:val="28"/>
        </w:rPr>
        <w:t>тровым номером 66:09:0201013:726</w:t>
      </w:r>
      <w:r w:rsidR="006D3CE3" w:rsidRPr="006D3CE3">
        <w:rPr>
          <w:sz w:val="28"/>
          <w:szCs w:val="28"/>
        </w:rPr>
        <w:t>, расположенное по адресу: Свердловская область, Верхотурский район, город Верхотурье, ул</w:t>
      </w:r>
      <w:r w:rsidR="006D3CE3">
        <w:rPr>
          <w:sz w:val="28"/>
          <w:szCs w:val="28"/>
        </w:rPr>
        <w:t>ица Заводская, дом 9, квартира 7</w:t>
      </w:r>
      <w:r w:rsidR="006D3CE3" w:rsidRPr="006D3CE3">
        <w:rPr>
          <w:sz w:val="28"/>
          <w:szCs w:val="28"/>
        </w:rPr>
        <w:t>;</w:t>
      </w:r>
    </w:p>
    <w:p w:rsidR="001F532A" w:rsidRDefault="001F532A" w:rsidP="001F5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D3CE3" w:rsidRPr="006D3CE3">
        <w:rPr>
          <w:sz w:val="28"/>
          <w:szCs w:val="28"/>
        </w:rPr>
        <w:t>Жилое помещение</w:t>
      </w:r>
      <w:r w:rsidR="006D3CE3">
        <w:rPr>
          <w:sz w:val="28"/>
          <w:szCs w:val="28"/>
        </w:rPr>
        <w:t xml:space="preserve"> (квартира), общей площадью 37,3</w:t>
      </w:r>
      <w:r w:rsidR="006D3CE3" w:rsidRPr="006D3CE3">
        <w:rPr>
          <w:sz w:val="28"/>
          <w:szCs w:val="28"/>
        </w:rPr>
        <w:t xml:space="preserve"> кв.м., с кадас</w:t>
      </w:r>
      <w:r w:rsidR="006D3CE3">
        <w:rPr>
          <w:sz w:val="28"/>
          <w:szCs w:val="28"/>
        </w:rPr>
        <w:t>тровым номером 66:09:0201013:951</w:t>
      </w:r>
      <w:r w:rsidR="006D3CE3" w:rsidRPr="006D3CE3">
        <w:rPr>
          <w:sz w:val="28"/>
          <w:szCs w:val="28"/>
        </w:rPr>
        <w:t>, расположенное по адресу: Свердловская область, Верхотурский район, город Верхотурье, улица Заводская, дом 9, квартира</w:t>
      </w:r>
      <w:r w:rsidR="006D3CE3">
        <w:rPr>
          <w:sz w:val="28"/>
          <w:szCs w:val="28"/>
        </w:rPr>
        <w:t xml:space="preserve"> 9</w:t>
      </w:r>
      <w:r w:rsidRPr="001F532A">
        <w:rPr>
          <w:sz w:val="28"/>
          <w:szCs w:val="28"/>
        </w:rPr>
        <w:t>;</w:t>
      </w:r>
    </w:p>
    <w:p w:rsidR="001F532A" w:rsidRDefault="001F532A" w:rsidP="001F5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D3CE3" w:rsidRPr="006D3CE3">
        <w:rPr>
          <w:sz w:val="28"/>
          <w:szCs w:val="28"/>
        </w:rPr>
        <w:t>Жилое помещение</w:t>
      </w:r>
      <w:r w:rsidR="006D3CE3">
        <w:rPr>
          <w:sz w:val="28"/>
          <w:szCs w:val="28"/>
        </w:rPr>
        <w:t xml:space="preserve"> (квартира), общей площадью 35,4</w:t>
      </w:r>
      <w:r w:rsidR="006D3CE3" w:rsidRPr="006D3CE3">
        <w:rPr>
          <w:sz w:val="28"/>
          <w:szCs w:val="28"/>
        </w:rPr>
        <w:t xml:space="preserve"> кв.м., с кадас</w:t>
      </w:r>
      <w:r w:rsidR="006D3CE3">
        <w:rPr>
          <w:sz w:val="28"/>
          <w:szCs w:val="28"/>
        </w:rPr>
        <w:t>тровым номером 66:09:0201013:808</w:t>
      </w:r>
      <w:r w:rsidR="006D3CE3" w:rsidRPr="006D3CE3">
        <w:rPr>
          <w:sz w:val="28"/>
          <w:szCs w:val="28"/>
        </w:rPr>
        <w:t>, расположенное по адресу: Свердловская область, Верхотурский район, город Верхотурье, улица Заводская, дом 9, квартира</w:t>
      </w:r>
      <w:r w:rsidR="006D3CE3">
        <w:rPr>
          <w:sz w:val="28"/>
          <w:szCs w:val="28"/>
        </w:rPr>
        <w:t xml:space="preserve"> 11</w:t>
      </w:r>
      <w:r w:rsidRPr="001F532A">
        <w:rPr>
          <w:sz w:val="28"/>
          <w:szCs w:val="28"/>
        </w:rPr>
        <w:t>;</w:t>
      </w:r>
    </w:p>
    <w:p w:rsidR="001F532A" w:rsidRPr="00F118C6" w:rsidRDefault="001F532A" w:rsidP="001F5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D3CE3" w:rsidRPr="006D3CE3">
        <w:rPr>
          <w:sz w:val="28"/>
          <w:szCs w:val="28"/>
        </w:rPr>
        <w:t>Жилое помещение (квартира), обще</w:t>
      </w:r>
      <w:r w:rsidR="006D3CE3">
        <w:rPr>
          <w:sz w:val="28"/>
          <w:szCs w:val="28"/>
        </w:rPr>
        <w:t>й площадью 34,8</w:t>
      </w:r>
      <w:r w:rsidR="006D3CE3" w:rsidRPr="006D3CE3">
        <w:rPr>
          <w:sz w:val="28"/>
          <w:szCs w:val="28"/>
        </w:rPr>
        <w:t xml:space="preserve"> кв.м., с када</w:t>
      </w:r>
      <w:r w:rsidR="006D3CE3">
        <w:rPr>
          <w:sz w:val="28"/>
          <w:szCs w:val="28"/>
        </w:rPr>
        <w:t>стровым номером 66:09:0201013:73</w:t>
      </w:r>
      <w:r w:rsidR="006D3CE3" w:rsidRPr="006D3CE3">
        <w:rPr>
          <w:sz w:val="28"/>
          <w:szCs w:val="28"/>
        </w:rPr>
        <w:t>8, расположенное по адресу: Свердловская область, Верхотурский район, город Верхотурье, улица Заводская, дом 9, квартира</w:t>
      </w:r>
      <w:r w:rsidR="006D3CE3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</w:p>
    <w:sectPr w:rsidR="001F532A" w:rsidRPr="00F118C6" w:rsidSect="00FC66D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76F9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015C7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532A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C2830"/>
    <w:rsid w:val="002C2886"/>
    <w:rsid w:val="002F529D"/>
    <w:rsid w:val="00303314"/>
    <w:rsid w:val="00303C32"/>
    <w:rsid w:val="00303C69"/>
    <w:rsid w:val="00310717"/>
    <w:rsid w:val="003152BA"/>
    <w:rsid w:val="00323F5E"/>
    <w:rsid w:val="0032542B"/>
    <w:rsid w:val="0032754F"/>
    <w:rsid w:val="003352F4"/>
    <w:rsid w:val="0034544C"/>
    <w:rsid w:val="00345C54"/>
    <w:rsid w:val="00352940"/>
    <w:rsid w:val="0035536B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5345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C0A9F"/>
    <w:rsid w:val="005E1E6B"/>
    <w:rsid w:val="005E227E"/>
    <w:rsid w:val="005E2B91"/>
    <w:rsid w:val="005F5853"/>
    <w:rsid w:val="006101C8"/>
    <w:rsid w:val="0061153F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3CE3"/>
    <w:rsid w:val="006D47E0"/>
    <w:rsid w:val="006E21C3"/>
    <w:rsid w:val="006E3CD6"/>
    <w:rsid w:val="006F091F"/>
    <w:rsid w:val="007007DF"/>
    <w:rsid w:val="007235F7"/>
    <w:rsid w:val="00733BA6"/>
    <w:rsid w:val="007434B0"/>
    <w:rsid w:val="00750525"/>
    <w:rsid w:val="00764F41"/>
    <w:rsid w:val="00771C06"/>
    <w:rsid w:val="0078448E"/>
    <w:rsid w:val="00787F77"/>
    <w:rsid w:val="00787F8E"/>
    <w:rsid w:val="007A4D74"/>
    <w:rsid w:val="007A6A65"/>
    <w:rsid w:val="007B7735"/>
    <w:rsid w:val="007C653C"/>
    <w:rsid w:val="007E18A8"/>
    <w:rsid w:val="007F4356"/>
    <w:rsid w:val="007F7B69"/>
    <w:rsid w:val="0081183F"/>
    <w:rsid w:val="008211C0"/>
    <w:rsid w:val="008316B0"/>
    <w:rsid w:val="00832B40"/>
    <w:rsid w:val="00841F4A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1B07"/>
    <w:rsid w:val="009432E0"/>
    <w:rsid w:val="00970B17"/>
    <w:rsid w:val="009763D5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6205"/>
    <w:rsid w:val="00A47713"/>
    <w:rsid w:val="00A76872"/>
    <w:rsid w:val="00A850BE"/>
    <w:rsid w:val="00AA0005"/>
    <w:rsid w:val="00AB0EBE"/>
    <w:rsid w:val="00AC0F90"/>
    <w:rsid w:val="00AC3FE3"/>
    <w:rsid w:val="00AC7921"/>
    <w:rsid w:val="00AE19EE"/>
    <w:rsid w:val="00AE6C12"/>
    <w:rsid w:val="00AF10EA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D7910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86FC9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C2D4E"/>
    <w:rsid w:val="00DD7FC2"/>
    <w:rsid w:val="00DE24EA"/>
    <w:rsid w:val="00DE60D3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335A3"/>
    <w:rsid w:val="00F637FC"/>
    <w:rsid w:val="00F65283"/>
    <w:rsid w:val="00F66BA9"/>
    <w:rsid w:val="00F86615"/>
    <w:rsid w:val="00FA337D"/>
    <w:rsid w:val="00FB4B41"/>
    <w:rsid w:val="00FB6353"/>
    <w:rsid w:val="00FC2BDF"/>
    <w:rsid w:val="00FC66D6"/>
    <w:rsid w:val="00FC7641"/>
    <w:rsid w:val="00FE0EC4"/>
    <w:rsid w:val="00FE561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94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94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10</cp:revision>
  <cp:lastPrinted>2017-01-24T12:31:00Z</cp:lastPrinted>
  <dcterms:created xsi:type="dcterms:W3CDTF">2017-01-18T12:28:00Z</dcterms:created>
  <dcterms:modified xsi:type="dcterms:W3CDTF">2018-06-06T09:31:00Z</dcterms:modified>
</cp:coreProperties>
</file>