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42" w:rsidRPr="00FD76DE" w:rsidRDefault="00602F42" w:rsidP="004A20A0">
      <w:pPr>
        <w:ind w:left="10348"/>
        <w:outlineLvl w:val="0"/>
        <w:rPr>
          <w:sz w:val="28"/>
          <w:szCs w:val="28"/>
        </w:rPr>
      </w:pPr>
      <w:r w:rsidRPr="00215F84">
        <w:rPr>
          <w:sz w:val="28"/>
          <w:szCs w:val="28"/>
        </w:rPr>
        <w:t xml:space="preserve">Приложение № </w:t>
      </w:r>
      <w:r w:rsidR="0042398C" w:rsidRPr="00215F84">
        <w:rPr>
          <w:sz w:val="28"/>
          <w:szCs w:val="28"/>
        </w:rPr>
        <w:t>3</w:t>
      </w:r>
      <w:r w:rsidRPr="00215F84">
        <w:rPr>
          <w:sz w:val="28"/>
          <w:szCs w:val="28"/>
        </w:rPr>
        <w:t xml:space="preserve"> к </w:t>
      </w:r>
      <w:r w:rsidRPr="00FD76DE">
        <w:rPr>
          <w:sz w:val="28"/>
          <w:szCs w:val="28"/>
        </w:rPr>
        <w:t>протоколу</w:t>
      </w:r>
    </w:p>
    <w:p w:rsidR="00602F42" w:rsidRPr="009B269A" w:rsidRDefault="00602F42" w:rsidP="004A20A0">
      <w:pPr>
        <w:ind w:left="10348"/>
        <w:outlineLvl w:val="0"/>
        <w:rPr>
          <w:sz w:val="28"/>
          <w:szCs w:val="28"/>
        </w:rPr>
      </w:pPr>
      <w:r>
        <w:rPr>
          <w:sz w:val="28"/>
          <w:szCs w:val="28"/>
        </w:rPr>
        <w:t>от______________№_____________</w:t>
      </w:r>
      <w:r w:rsidRPr="009B269A">
        <w:rPr>
          <w:sz w:val="28"/>
          <w:szCs w:val="28"/>
        </w:rPr>
        <w:t>_</w:t>
      </w:r>
    </w:p>
    <w:p w:rsidR="00602F42" w:rsidRPr="002E3877" w:rsidRDefault="00602F42" w:rsidP="004A20A0">
      <w:pPr>
        <w:ind w:left="10348"/>
        <w:outlineLvl w:val="0"/>
        <w:rPr>
          <w:szCs w:val="28"/>
        </w:rPr>
      </w:pPr>
    </w:p>
    <w:p w:rsidR="00602F42" w:rsidRPr="009B269A" w:rsidRDefault="00602F42" w:rsidP="004A20A0">
      <w:pPr>
        <w:ind w:left="10348"/>
        <w:outlineLvl w:val="0"/>
        <w:rPr>
          <w:sz w:val="28"/>
          <w:szCs w:val="28"/>
        </w:rPr>
      </w:pPr>
      <w:proofErr w:type="gramStart"/>
      <w:r w:rsidRPr="009B269A">
        <w:rPr>
          <w:sz w:val="28"/>
          <w:szCs w:val="28"/>
        </w:rPr>
        <w:t>УТВЕРЖДЕН</w:t>
      </w:r>
      <w:proofErr w:type="gramEnd"/>
    </w:p>
    <w:p w:rsidR="00602F42" w:rsidRPr="009B269A" w:rsidRDefault="00602F42" w:rsidP="004A20A0">
      <w:pPr>
        <w:ind w:left="10348"/>
        <w:outlineLvl w:val="0"/>
        <w:rPr>
          <w:sz w:val="28"/>
          <w:szCs w:val="28"/>
        </w:rPr>
      </w:pPr>
      <w:r w:rsidRPr="009B269A">
        <w:rPr>
          <w:sz w:val="28"/>
          <w:szCs w:val="28"/>
        </w:rPr>
        <w:t>протоколом заседания комиссии Правительства Свердловской области по</w:t>
      </w:r>
      <w:r w:rsidR="006B5A03">
        <w:rPr>
          <w:sz w:val="28"/>
          <w:szCs w:val="28"/>
        </w:rPr>
        <w:t> </w:t>
      </w:r>
      <w:r w:rsidRPr="009B269A">
        <w:rPr>
          <w:sz w:val="28"/>
          <w:szCs w:val="28"/>
        </w:rPr>
        <w:t>предупреждению и ликвидации чрезвычайных ситуаций</w:t>
      </w:r>
    </w:p>
    <w:p w:rsidR="00602F42" w:rsidRPr="009B269A" w:rsidRDefault="00602F42" w:rsidP="004A20A0">
      <w:pPr>
        <w:ind w:left="10348"/>
        <w:outlineLvl w:val="0"/>
        <w:rPr>
          <w:sz w:val="28"/>
          <w:szCs w:val="28"/>
        </w:rPr>
      </w:pPr>
      <w:r w:rsidRPr="009B269A">
        <w:rPr>
          <w:sz w:val="28"/>
          <w:szCs w:val="28"/>
        </w:rPr>
        <w:t xml:space="preserve">и обеспечению </w:t>
      </w:r>
      <w:proofErr w:type="gramStart"/>
      <w:r w:rsidRPr="009B269A">
        <w:rPr>
          <w:sz w:val="28"/>
          <w:szCs w:val="28"/>
        </w:rPr>
        <w:t>пожарной</w:t>
      </w:r>
      <w:proofErr w:type="gramEnd"/>
      <w:r w:rsidRPr="009B269A">
        <w:rPr>
          <w:sz w:val="28"/>
          <w:szCs w:val="28"/>
        </w:rPr>
        <w:t xml:space="preserve"> безопасности</w:t>
      </w:r>
      <w:r w:rsidR="00010E35">
        <w:rPr>
          <w:sz w:val="28"/>
          <w:szCs w:val="28"/>
        </w:rPr>
        <w:t xml:space="preserve"> </w:t>
      </w:r>
      <w:r w:rsidR="00010E35">
        <w:rPr>
          <w:color w:val="000000"/>
          <w:sz w:val="28"/>
          <w:szCs w:val="28"/>
        </w:rPr>
        <w:t>от 5 марта 2018 года</w:t>
      </w:r>
    </w:p>
    <w:p w:rsidR="00602F42" w:rsidRPr="009B269A" w:rsidRDefault="00602F42" w:rsidP="004A20A0">
      <w:pPr>
        <w:pStyle w:val="aa"/>
        <w:ind w:left="10348"/>
        <w:rPr>
          <w:rFonts w:ascii="Times New Roman" w:hAnsi="Times New Roman"/>
        </w:rPr>
      </w:pPr>
      <w:proofErr w:type="gramStart"/>
      <w:r w:rsidRPr="009B269A">
        <w:rPr>
          <w:rFonts w:ascii="Times New Roman" w:hAnsi="Times New Roman"/>
          <w:sz w:val="28"/>
          <w:szCs w:val="28"/>
        </w:rPr>
        <w:t>от</w:t>
      </w:r>
      <w:r w:rsidR="004A20A0">
        <w:rPr>
          <w:rFonts w:ascii="Times New Roman" w:hAnsi="Times New Roman"/>
          <w:sz w:val="28"/>
          <w:szCs w:val="28"/>
        </w:rPr>
        <w:t xml:space="preserve"> ______________ № ____________</w:t>
      </w:r>
      <w:proofErr w:type="gramEnd"/>
    </w:p>
    <w:p w:rsidR="00A81C4F" w:rsidRPr="002E3877" w:rsidRDefault="00A81C4F" w:rsidP="00F656EA">
      <w:pPr>
        <w:ind w:left="9214" w:right="-31"/>
        <w:rPr>
          <w:sz w:val="24"/>
          <w:szCs w:val="28"/>
        </w:rPr>
      </w:pPr>
    </w:p>
    <w:p w:rsidR="00A81C4F" w:rsidRPr="005202D1" w:rsidRDefault="00A81C4F" w:rsidP="00F656EA">
      <w:pPr>
        <w:ind w:left="9214" w:right="-31"/>
        <w:rPr>
          <w:sz w:val="12"/>
          <w:szCs w:val="28"/>
        </w:rPr>
      </w:pPr>
    </w:p>
    <w:p w:rsidR="00A81C4F" w:rsidRPr="00602F42" w:rsidRDefault="00602F42" w:rsidP="00F656EA">
      <w:pPr>
        <w:tabs>
          <w:tab w:val="left" w:pos="14884"/>
        </w:tabs>
        <w:jc w:val="center"/>
        <w:rPr>
          <w:b/>
          <w:sz w:val="32"/>
          <w:szCs w:val="28"/>
        </w:rPr>
      </w:pPr>
      <w:r w:rsidRPr="00602F42">
        <w:rPr>
          <w:b/>
          <w:sz w:val="32"/>
          <w:szCs w:val="28"/>
        </w:rPr>
        <w:t>КОМПЛЕКСНЫЙ ПЛАН</w:t>
      </w:r>
    </w:p>
    <w:p w:rsidR="00A81C4F" w:rsidRPr="00A71BB4" w:rsidRDefault="00A81C4F" w:rsidP="009F3605">
      <w:pPr>
        <w:tabs>
          <w:tab w:val="left" w:pos="14884"/>
        </w:tabs>
        <w:jc w:val="center"/>
        <w:rPr>
          <w:b/>
          <w:sz w:val="28"/>
          <w:szCs w:val="28"/>
        </w:rPr>
      </w:pPr>
      <w:r w:rsidRPr="00A71BB4">
        <w:rPr>
          <w:b/>
          <w:sz w:val="28"/>
          <w:szCs w:val="28"/>
        </w:rPr>
        <w:t xml:space="preserve">мероприятий по подготовке (обучению) </w:t>
      </w:r>
      <w:r w:rsidR="00E060CD" w:rsidRPr="00E060CD">
        <w:rPr>
          <w:b/>
          <w:sz w:val="28"/>
          <w:szCs w:val="28"/>
        </w:rPr>
        <w:t xml:space="preserve">лиц, не занятых в сфере производства и обслуживания </w:t>
      </w:r>
      <w:r w:rsidRPr="00A71BB4">
        <w:rPr>
          <w:b/>
          <w:sz w:val="28"/>
          <w:szCs w:val="28"/>
        </w:rPr>
        <w:t>Свердловской</w:t>
      </w:r>
      <w:r w:rsidR="004A4BEB">
        <w:rPr>
          <w:b/>
          <w:sz w:val="28"/>
          <w:szCs w:val="28"/>
        </w:rPr>
        <w:t> </w:t>
      </w:r>
      <w:r w:rsidRPr="00A71BB4">
        <w:rPr>
          <w:b/>
          <w:sz w:val="28"/>
          <w:szCs w:val="28"/>
        </w:rPr>
        <w:t>области</w:t>
      </w:r>
      <w:r w:rsidR="00E060CD">
        <w:rPr>
          <w:b/>
          <w:sz w:val="28"/>
          <w:szCs w:val="28"/>
        </w:rPr>
        <w:t xml:space="preserve"> </w:t>
      </w:r>
      <w:r w:rsidR="009F3605" w:rsidRPr="009F3605">
        <w:rPr>
          <w:b/>
          <w:sz w:val="28"/>
          <w:szCs w:val="28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="00743F8D">
        <w:rPr>
          <w:b/>
          <w:sz w:val="28"/>
          <w:szCs w:val="28"/>
        </w:rPr>
        <w:t>,</w:t>
      </w:r>
      <w:r w:rsidR="009F3605" w:rsidRPr="009F3605">
        <w:rPr>
          <w:b/>
          <w:sz w:val="28"/>
          <w:szCs w:val="28"/>
        </w:rPr>
        <w:t xml:space="preserve"> </w:t>
      </w:r>
      <w:r w:rsidR="00A64181" w:rsidRPr="00A71BB4">
        <w:rPr>
          <w:b/>
          <w:sz w:val="28"/>
          <w:szCs w:val="28"/>
        </w:rPr>
        <w:t>на 2018</w:t>
      </w:r>
      <w:r w:rsidRPr="00A71BB4">
        <w:rPr>
          <w:b/>
          <w:sz w:val="28"/>
          <w:szCs w:val="28"/>
        </w:rPr>
        <w:t xml:space="preserve"> год</w:t>
      </w:r>
    </w:p>
    <w:p w:rsidR="00A81C4F" w:rsidRPr="005202D1" w:rsidRDefault="00A81C4F" w:rsidP="00F656EA">
      <w:pPr>
        <w:tabs>
          <w:tab w:val="left" w:pos="14884"/>
        </w:tabs>
        <w:jc w:val="center"/>
        <w:rPr>
          <w:sz w:val="12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9074"/>
        <w:gridCol w:w="1553"/>
        <w:gridCol w:w="3508"/>
      </w:tblGrid>
      <w:tr w:rsidR="00A81C4F" w:rsidRPr="00903D8C" w:rsidTr="00233AD3">
        <w:trPr>
          <w:trHeight w:val="20"/>
          <w:tblHeader/>
        </w:trPr>
        <w:tc>
          <w:tcPr>
            <w:tcW w:w="286" w:type="pct"/>
          </w:tcPr>
          <w:p w:rsidR="00A81C4F" w:rsidRPr="00903D8C" w:rsidRDefault="00A81C4F" w:rsidP="00A71BB4">
            <w:pPr>
              <w:jc w:val="center"/>
              <w:rPr>
                <w:bCs/>
                <w:sz w:val="24"/>
                <w:szCs w:val="26"/>
              </w:rPr>
            </w:pPr>
            <w:r w:rsidRPr="00903D8C">
              <w:rPr>
                <w:sz w:val="24"/>
                <w:szCs w:val="26"/>
              </w:rPr>
              <w:br w:type="page"/>
            </w:r>
            <w:r w:rsidR="00806AE6">
              <w:rPr>
                <w:bCs/>
                <w:sz w:val="24"/>
                <w:szCs w:val="26"/>
              </w:rPr>
              <w:t xml:space="preserve">Номер </w:t>
            </w:r>
          </w:p>
          <w:p w:rsidR="00A81C4F" w:rsidRPr="00903D8C" w:rsidRDefault="00903D8C" w:rsidP="00A71BB4">
            <w:pPr>
              <w:jc w:val="center"/>
              <w:rPr>
                <w:bCs/>
                <w:sz w:val="24"/>
                <w:szCs w:val="26"/>
              </w:rPr>
            </w:pPr>
            <w:r w:rsidRPr="00903D8C">
              <w:rPr>
                <w:bCs/>
                <w:sz w:val="24"/>
                <w:szCs w:val="26"/>
              </w:rPr>
              <w:t>строки</w:t>
            </w:r>
          </w:p>
        </w:tc>
        <w:tc>
          <w:tcPr>
            <w:tcW w:w="3026" w:type="pct"/>
            <w:tcBorders>
              <w:top w:val="single" w:sz="4" w:space="0" w:color="auto"/>
              <w:bottom w:val="single" w:sz="4" w:space="0" w:color="auto"/>
            </w:tcBorders>
          </w:tcPr>
          <w:p w:rsidR="00A81C4F" w:rsidRPr="00903D8C" w:rsidRDefault="00A81C4F" w:rsidP="00A71BB4">
            <w:pPr>
              <w:jc w:val="center"/>
              <w:rPr>
                <w:bCs/>
                <w:sz w:val="24"/>
                <w:szCs w:val="26"/>
              </w:rPr>
            </w:pPr>
            <w:r w:rsidRPr="00903D8C">
              <w:rPr>
                <w:bCs/>
                <w:sz w:val="24"/>
                <w:szCs w:val="26"/>
              </w:rPr>
              <w:t>Наименование мероприятий</w:t>
            </w:r>
          </w:p>
        </w:tc>
        <w:tc>
          <w:tcPr>
            <w:tcW w:w="518" w:type="pct"/>
          </w:tcPr>
          <w:p w:rsidR="00A81C4F" w:rsidRPr="00903D8C" w:rsidRDefault="00A81C4F" w:rsidP="00A71BB4">
            <w:pPr>
              <w:jc w:val="center"/>
              <w:rPr>
                <w:bCs/>
                <w:sz w:val="24"/>
                <w:szCs w:val="26"/>
              </w:rPr>
            </w:pPr>
            <w:r w:rsidRPr="00903D8C">
              <w:rPr>
                <w:bCs/>
                <w:sz w:val="24"/>
                <w:szCs w:val="26"/>
              </w:rPr>
              <w:t>Сроки исполнения</w:t>
            </w:r>
          </w:p>
        </w:tc>
        <w:tc>
          <w:tcPr>
            <w:tcW w:w="1170" w:type="pct"/>
          </w:tcPr>
          <w:p w:rsidR="00A81C4F" w:rsidRPr="00903D8C" w:rsidRDefault="00A81C4F" w:rsidP="00903D8C">
            <w:pPr>
              <w:jc w:val="center"/>
              <w:rPr>
                <w:bCs/>
                <w:sz w:val="24"/>
                <w:szCs w:val="26"/>
              </w:rPr>
            </w:pPr>
            <w:proofErr w:type="gramStart"/>
            <w:r w:rsidRPr="00903D8C">
              <w:rPr>
                <w:bCs/>
                <w:sz w:val="24"/>
                <w:szCs w:val="26"/>
              </w:rPr>
              <w:t>Ответственный</w:t>
            </w:r>
            <w:proofErr w:type="gramEnd"/>
            <w:r w:rsidRPr="00903D8C">
              <w:rPr>
                <w:bCs/>
                <w:sz w:val="24"/>
                <w:szCs w:val="26"/>
              </w:rPr>
              <w:t xml:space="preserve"> за</w:t>
            </w:r>
            <w:r w:rsidR="00903D8C" w:rsidRPr="00903D8C">
              <w:rPr>
                <w:bCs/>
                <w:sz w:val="24"/>
                <w:szCs w:val="26"/>
              </w:rPr>
              <w:t> </w:t>
            </w:r>
            <w:r w:rsidRPr="00903D8C">
              <w:rPr>
                <w:bCs/>
                <w:sz w:val="24"/>
                <w:szCs w:val="26"/>
              </w:rPr>
              <w:t>организацию и проведение мероприятий</w:t>
            </w:r>
          </w:p>
        </w:tc>
      </w:tr>
    </w:tbl>
    <w:p w:rsidR="00601B85" w:rsidRPr="000E195F" w:rsidRDefault="00601B85" w:rsidP="00903D8C">
      <w:pPr>
        <w:tabs>
          <w:tab w:val="left" w:pos="842"/>
          <w:tab w:val="left" w:pos="9744"/>
          <w:tab w:val="left" w:pos="11415"/>
        </w:tabs>
        <w:rPr>
          <w:bCs/>
          <w:sz w:val="2"/>
          <w:szCs w:val="2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9074"/>
        <w:gridCol w:w="1553"/>
        <w:gridCol w:w="3508"/>
      </w:tblGrid>
      <w:tr w:rsidR="00B937DE" w:rsidRPr="00623C9C" w:rsidTr="00233AD3">
        <w:trPr>
          <w:trHeight w:val="20"/>
          <w:tblHeader/>
        </w:trPr>
        <w:tc>
          <w:tcPr>
            <w:tcW w:w="286" w:type="pct"/>
          </w:tcPr>
          <w:p w:rsidR="00B937DE" w:rsidRPr="00623C9C" w:rsidRDefault="00601B85" w:rsidP="00623C9C">
            <w:pPr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1</w:t>
            </w:r>
          </w:p>
        </w:tc>
        <w:tc>
          <w:tcPr>
            <w:tcW w:w="3026" w:type="pct"/>
            <w:tcBorders>
              <w:top w:val="single" w:sz="4" w:space="0" w:color="auto"/>
              <w:bottom w:val="single" w:sz="4" w:space="0" w:color="auto"/>
            </w:tcBorders>
          </w:tcPr>
          <w:p w:rsidR="00B937DE" w:rsidRPr="00623C9C" w:rsidRDefault="00601B85" w:rsidP="00623C9C">
            <w:pPr>
              <w:jc w:val="center"/>
              <w:rPr>
                <w:bCs/>
                <w:sz w:val="24"/>
                <w:szCs w:val="24"/>
              </w:rPr>
            </w:pPr>
            <w:r w:rsidRPr="00623C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8" w:type="pct"/>
          </w:tcPr>
          <w:p w:rsidR="00B937DE" w:rsidRPr="00623C9C" w:rsidRDefault="00601B85" w:rsidP="00623C9C">
            <w:pPr>
              <w:jc w:val="center"/>
              <w:rPr>
                <w:bCs/>
                <w:sz w:val="24"/>
                <w:szCs w:val="24"/>
              </w:rPr>
            </w:pPr>
            <w:r w:rsidRPr="00623C9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70" w:type="pct"/>
          </w:tcPr>
          <w:p w:rsidR="00B937DE" w:rsidRPr="00623C9C" w:rsidRDefault="00601B85" w:rsidP="00623C9C">
            <w:pPr>
              <w:jc w:val="center"/>
              <w:rPr>
                <w:bCs/>
                <w:sz w:val="24"/>
                <w:szCs w:val="24"/>
              </w:rPr>
            </w:pPr>
            <w:r w:rsidRPr="00623C9C">
              <w:rPr>
                <w:bCs/>
                <w:sz w:val="24"/>
                <w:szCs w:val="24"/>
              </w:rPr>
              <w:t>4</w:t>
            </w:r>
          </w:p>
        </w:tc>
      </w:tr>
      <w:tr w:rsidR="00D86479" w:rsidRPr="00623C9C" w:rsidTr="00233AD3">
        <w:trPr>
          <w:trHeight w:val="216"/>
        </w:trPr>
        <w:tc>
          <w:tcPr>
            <w:tcW w:w="286" w:type="pct"/>
            <w:tcBorders>
              <w:right w:val="single" w:sz="4" w:space="0" w:color="auto"/>
            </w:tcBorders>
          </w:tcPr>
          <w:p w:rsidR="00D86479" w:rsidRPr="00623C9C" w:rsidRDefault="00D86479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9" w:rsidRPr="00623C9C" w:rsidRDefault="00D86479" w:rsidP="00623C9C">
            <w:pPr>
              <w:jc w:val="both"/>
              <w:rPr>
                <w:sz w:val="24"/>
                <w:szCs w:val="24"/>
              </w:rPr>
            </w:pPr>
            <w:proofErr w:type="gramStart"/>
            <w:r w:rsidRPr="00623C9C">
              <w:rPr>
                <w:sz w:val="24"/>
                <w:szCs w:val="24"/>
              </w:rPr>
              <w:t>Организация и проведение командно-штабной тренировки с территориальными органами и функциональными подсистемами единой государственной системы предупреждения и ликвидации чрезвычайных ситуаций субъектов Российской Федерации, входящих в состав Уральского федерального округа</w:t>
            </w:r>
            <w:r w:rsidR="007C0B25">
              <w:rPr>
                <w:sz w:val="24"/>
                <w:szCs w:val="24"/>
              </w:rPr>
              <w:t>,</w:t>
            </w:r>
            <w:r w:rsidRPr="00623C9C">
              <w:rPr>
                <w:sz w:val="24"/>
                <w:szCs w:val="24"/>
              </w:rPr>
              <w:t xml:space="preserve"> по теме «Предупреждение и ликвидация чрезвычайных ситуаций на территории Свердловской области в период весеннего половодья»</w:t>
            </w:r>
            <w:proofErr w:type="gramEnd"/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9" w:rsidRPr="00623C9C" w:rsidRDefault="00B84646" w:rsidP="00E25976">
            <w:pPr>
              <w:ind w:left="-56" w:right="-47"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 xml:space="preserve">до 22 </w:t>
            </w:r>
            <w:r w:rsidR="00D86479" w:rsidRPr="00623C9C">
              <w:rPr>
                <w:sz w:val="24"/>
                <w:szCs w:val="24"/>
              </w:rPr>
              <w:t>февраля</w:t>
            </w:r>
          </w:p>
        </w:tc>
        <w:tc>
          <w:tcPr>
            <w:tcW w:w="1170" w:type="pct"/>
            <w:tcBorders>
              <w:left w:val="single" w:sz="4" w:space="0" w:color="auto"/>
            </w:tcBorders>
          </w:tcPr>
          <w:p w:rsidR="00D86479" w:rsidRPr="00623C9C" w:rsidRDefault="00D86479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ГУ МЧС России по СО,</w:t>
            </w:r>
          </w:p>
          <w:p w:rsidR="00D86479" w:rsidRPr="00623C9C" w:rsidRDefault="00D86479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МОБ СО, ГКУ «ТЦМ», ОМСУ</w:t>
            </w:r>
          </w:p>
        </w:tc>
      </w:tr>
      <w:tr w:rsidR="00D86479" w:rsidRPr="00623C9C" w:rsidTr="00233AD3">
        <w:trPr>
          <w:trHeight w:val="216"/>
        </w:trPr>
        <w:tc>
          <w:tcPr>
            <w:tcW w:w="286" w:type="pct"/>
            <w:tcBorders>
              <w:right w:val="single" w:sz="4" w:space="0" w:color="auto"/>
            </w:tcBorders>
          </w:tcPr>
          <w:p w:rsidR="00D86479" w:rsidRPr="00623C9C" w:rsidRDefault="00D86479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9" w:rsidRPr="00623C9C" w:rsidRDefault="00D86479" w:rsidP="00623C9C">
            <w:pPr>
              <w:jc w:val="both"/>
              <w:rPr>
                <w:sz w:val="24"/>
                <w:szCs w:val="24"/>
              </w:rPr>
            </w:pPr>
            <w:proofErr w:type="gramStart"/>
            <w:r w:rsidRPr="00623C9C">
              <w:rPr>
                <w:sz w:val="24"/>
                <w:szCs w:val="24"/>
              </w:rPr>
              <w:t>Организация и проведение командно-штабной тренировки с территориальными органами и функциональными подсистемами единой государственной системы предупреждения и ликвидации чрезвычайных ситуаций субъектов Российской</w:t>
            </w:r>
            <w:r w:rsidR="00F61C60" w:rsidRPr="00623C9C">
              <w:rPr>
                <w:sz w:val="24"/>
                <w:szCs w:val="24"/>
              </w:rPr>
              <w:t> </w:t>
            </w:r>
            <w:r w:rsidRPr="00623C9C">
              <w:rPr>
                <w:sz w:val="24"/>
                <w:szCs w:val="24"/>
              </w:rPr>
              <w:t>Федерации, входящих в состав Уральского федерального округа</w:t>
            </w:r>
            <w:r w:rsidR="00743F8D">
              <w:rPr>
                <w:sz w:val="24"/>
                <w:szCs w:val="24"/>
              </w:rPr>
              <w:t>,</w:t>
            </w:r>
            <w:r w:rsidRPr="00623C9C">
              <w:rPr>
                <w:sz w:val="24"/>
                <w:szCs w:val="24"/>
              </w:rPr>
              <w:t xml:space="preserve"> по теме «Предупреждение и ликвидация чрезвычайных ситуаций на территории Свердловской области, вызванных лесными пожарами»</w:t>
            </w:r>
            <w:proofErr w:type="gramEnd"/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9" w:rsidRPr="00623C9C" w:rsidRDefault="00B84646" w:rsidP="00E25976">
            <w:pPr>
              <w:ind w:left="-56" w:right="-47"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 xml:space="preserve">до 30 </w:t>
            </w:r>
            <w:r w:rsidR="00D86479" w:rsidRPr="00623C9C">
              <w:rPr>
                <w:sz w:val="24"/>
                <w:szCs w:val="24"/>
              </w:rPr>
              <w:t>марта</w:t>
            </w:r>
          </w:p>
        </w:tc>
        <w:tc>
          <w:tcPr>
            <w:tcW w:w="1170" w:type="pct"/>
            <w:tcBorders>
              <w:left w:val="single" w:sz="4" w:space="0" w:color="auto"/>
            </w:tcBorders>
          </w:tcPr>
          <w:p w:rsidR="00D86479" w:rsidRPr="00623C9C" w:rsidRDefault="00D86479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ГУ МЧС России по СО,</w:t>
            </w:r>
          </w:p>
          <w:p w:rsidR="00D86479" w:rsidRPr="00623C9C" w:rsidRDefault="00D86479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МОБ СО, ГКУ «ТЦМ», ОМСУ</w:t>
            </w:r>
          </w:p>
        </w:tc>
      </w:tr>
      <w:tr w:rsidR="00D86479" w:rsidRPr="00623C9C" w:rsidTr="00370BF3">
        <w:trPr>
          <w:trHeight w:val="688"/>
        </w:trPr>
        <w:tc>
          <w:tcPr>
            <w:tcW w:w="286" w:type="pct"/>
            <w:vMerge w:val="restart"/>
          </w:tcPr>
          <w:p w:rsidR="00D86479" w:rsidRPr="00623C9C" w:rsidRDefault="00D86479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bottom w:val="nil"/>
            </w:tcBorders>
          </w:tcPr>
          <w:p w:rsidR="00D86479" w:rsidRPr="00623C9C" w:rsidRDefault="00D86479" w:rsidP="00623C9C">
            <w:pPr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Проведение мероприятий по оказанию методической помощи работникам, отвечающим за подготовку населения, назначенным при органах</w:t>
            </w:r>
            <w:r w:rsidR="00370BF3" w:rsidRPr="00623C9C">
              <w:rPr>
                <w:sz w:val="24"/>
                <w:szCs w:val="24"/>
              </w:rPr>
              <w:t xml:space="preserve"> </w:t>
            </w:r>
            <w:r w:rsidR="00623C9C">
              <w:rPr>
                <w:color w:val="000000"/>
                <w:sz w:val="24"/>
                <w:szCs w:val="24"/>
              </w:rPr>
              <w:t>специально уполномоченных на решение задач в области защиты населения и территорий от чрезвычайных ситуаций и гражданской обороны муниципальных образований, расположенных на территории Свердловской области</w:t>
            </w:r>
            <w:r w:rsidRPr="00623C9C">
              <w:rPr>
                <w:sz w:val="24"/>
                <w:szCs w:val="24"/>
              </w:rPr>
              <w:t>, по</w:t>
            </w:r>
            <w:r w:rsidR="00623C9C">
              <w:rPr>
                <w:sz w:val="24"/>
                <w:szCs w:val="24"/>
              </w:rPr>
              <w:t xml:space="preserve"> </w:t>
            </w:r>
            <w:r w:rsidRPr="00623C9C">
              <w:rPr>
                <w:sz w:val="24"/>
                <w:szCs w:val="24"/>
              </w:rPr>
              <w:t xml:space="preserve">вопросам организации подготовки </w:t>
            </w:r>
            <w:r w:rsidR="00B84646" w:rsidRPr="00623C9C">
              <w:rPr>
                <w:sz w:val="24"/>
                <w:szCs w:val="24"/>
              </w:rPr>
              <w:t>неработающего</w:t>
            </w:r>
            <w:r w:rsidRPr="00623C9C">
              <w:rPr>
                <w:sz w:val="24"/>
                <w:szCs w:val="24"/>
              </w:rPr>
              <w:t xml:space="preserve"> населения:</w:t>
            </w:r>
          </w:p>
        </w:tc>
        <w:tc>
          <w:tcPr>
            <w:tcW w:w="518" w:type="pct"/>
            <w:tcBorders>
              <w:bottom w:val="nil"/>
            </w:tcBorders>
          </w:tcPr>
          <w:p w:rsidR="00D86479" w:rsidRPr="00623C9C" w:rsidRDefault="00D86479" w:rsidP="00E2597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70" w:type="pct"/>
            <w:vMerge w:val="restart"/>
          </w:tcPr>
          <w:p w:rsidR="00D86479" w:rsidRPr="00623C9C" w:rsidRDefault="00D86479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ГУ МЧС России по СО,</w:t>
            </w:r>
          </w:p>
          <w:p w:rsidR="00D86479" w:rsidRPr="00623C9C" w:rsidRDefault="00D86479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МОБ СО, ГКУ «ТЦМ», ОМСУ</w:t>
            </w:r>
          </w:p>
        </w:tc>
      </w:tr>
      <w:tr w:rsidR="00D86479" w:rsidRPr="00623C9C" w:rsidTr="00233AD3">
        <w:trPr>
          <w:trHeight w:val="49"/>
        </w:trPr>
        <w:tc>
          <w:tcPr>
            <w:tcW w:w="286" w:type="pct"/>
            <w:vMerge/>
            <w:tcBorders>
              <w:right w:val="single" w:sz="4" w:space="0" w:color="auto"/>
            </w:tcBorders>
          </w:tcPr>
          <w:p w:rsidR="00D86479" w:rsidRPr="00623C9C" w:rsidRDefault="00D86479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479" w:rsidRPr="00623C9C" w:rsidRDefault="00D86479" w:rsidP="00623C9C">
            <w:pPr>
              <w:ind w:firstLine="434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Таборинского муниципального района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479" w:rsidRPr="00623C9C" w:rsidRDefault="00D86479" w:rsidP="00E25976">
            <w:pPr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22 марта</w:t>
            </w:r>
          </w:p>
        </w:tc>
        <w:tc>
          <w:tcPr>
            <w:tcW w:w="1170" w:type="pct"/>
            <w:vMerge/>
            <w:tcBorders>
              <w:left w:val="single" w:sz="4" w:space="0" w:color="auto"/>
            </w:tcBorders>
          </w:tcPr>
          <w:p w:rsidR="00D86479" w:rsidRPr="00623C9C" w:rsidRDefault="00D86479" w:rsidP="00E2597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86479" w:rsidRPr="00623C9C" w:rsidTr="00233AD3">
        <w:trPr>
          <w:trHeight w:val="275"/>
        </w:trPr>
        <w:tc>
          <w:tcPr>
            <w:tcW w:w="286" w:type="pct"/>
            <w:vMerge/>
            <w:tcBorders>
              <w:right w:val="single" w:sz="4" w:space="0" w:color="auto"/>
            </w:tcBorders>
          </w:tcPr>
          <w:p w:rsidR="00D86479" w:rsidRPr="00623C9C" w:rsidRDefault="00D86479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479" w:rsidRPr="00623C9C" w:rsidRDefault="00D86479" w:rsidP="00623C9C">
            <w:pPr>
              <w:ind w:firstLine="434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городского округа Первоуральск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479" w:rsidRPr="00623C9C" w:rsidRDefault="00D86479" w:rsidP="00E25976">
            <w:pPr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26 апреля</w:t>
            </w:r>
          </w:p>
        </w:tc>
        <w:tc>
          <w:tcPr>
            <w:tcW w:w="1170" w:type="pct"/>
            <w:vMerge/>
            <w:tcBorders>
              <w:left w:val="single" w:sz="4" w:space="0" w:color="auto"/>
            </w:tcBorders>
          </w:tcPr>
          <w:p w:rsidR="00D86479" w:rsidRPr="00623C9C" w:rsidRDefault="00D86479" w:rsidP="00E2597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86479" w:rsidRPr="00623C9C" w:rsidTr="00233AD3">
        <w:trPr>
          <w:trHeight w:val="275"/>
        </w:trPr>
        <w:tc>
          <w:tcPr>
            <w:tcW w:w="286" w:type="pct"/>
            <w:vMerge/>
            <w:tcBorders>
              <w:right w:val="single" w:sz="4" w:space="0" w:color="auto"/>
            </w:tcBorders>
          </w:tcPr>
          <w:p w:rsidR="00D86479" w:rsidRPr="00623C9C" w:rsidRDefault="00D86479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479" w:rsidRPr="00623C9C" w:rsidRDefault="00D86479" w:rsidP="00623C9C">
            <w:pPr>
              <w:ind w:firstLine="434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городского округа Красноуфимск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479" w:rsidRPr="00623C9C" w:rsidRDefault="00D86479" w:rsidP="00E25976">
            <w:pPr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17 мая</w:t>
            </w:r>
          </w:p>
        </w:tc>
        <w:tc>
          <w:tcPr>
            <w:tcW w:w="1170" w:type="pct"/>
            <w:vMerge/>
            <w:tcBorders>
              <w:left w:val="single" w:sz="4" w:space="0" w:color="auto"/>
            </w:tcBorders>
          </w:tcPr>
          <w:p w:rsidR="00D86479" w:rsidRPr="00623C9C" w:rsidRDefault="00D86479" w:rsidP="00E2597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86479" w:rsidRPr="00623C9C" w:rsidTr="00233AD3">
        <w:trPr>
          <w:trHeight w:val="235"/>
        </w:trPr>
        <w:tc>
          <w:tcPr>
            <w:tcW w:w="286" w:type="pct"/>
            <w:vMerge/>
            <w:tcBorders>
              <w:right w:val="single" w:sz="4" w:space="0" w:color="auto"/>
            </w:tcBorders>
          </w:tcPr>
          <w:p w:rsidR="00D86479" w:rsidRPr="00623C9C" w:rsidRDefault="00D86479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479" w:rsidRPr="00623C9C" w:rsidRDefault="00D86479" w:rsidP="00623C9C">
            <w:pPr>
              <w:ind w:firstLine="434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Верхнесалдинского городского округа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479" w:rsidRPr="00623C9C" w:rsidRDefault="00D86479" w:rsidP="00E25976">
            <w:pPr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31 июля</w:t>
            </w:r>
          </w:p>
        </w:tc>
        <w:tc>
          <w:tcPr>
            <w:tcW w:w="1170" w:type="pct"/>
            <w:vMerge/>
            <w:tcBorders>
              <w:left w:val="single" w:sz="4" w:space="0" w:color="auto"/>
            </w:tcBorders>
          </w:tcPr>
          <w:p w:rsidR="00D86479" w:rsidRPr="00623C9C" w:rsidRDefault="00D86479" w:rsidP="00E2597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86479" w:rsidRPr="00623C9C" w:rsidTr="00233AD3">
        <w:trPr>
          <w:trHeight w:val="196"/>
        </w:trPr>
        <w:tc>
          <w:tcPr>
            <w:tcW w:w="286" w:type="pct"/>
            <w:vMerge/>
            <w:tcBorders>
              <w:right w:val="single" w:sz="4" w:space="0" w:color="auto"/>
            </w:tcBorders>
          </w:tcPr>
          <w:p w:rsidR="00D86479" w:rsidRPr="00623C9C" w:rsidRDefault="00D86479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479" w:rsidRPr="00623C9C" w:rsidRDefault="00D86479" w:rsidP="00623C9C">
            <w:pPr>
              <w:ind w:firstLine="434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городского округа Верхнее Дуброво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479" w:rsidRPr="00623C9C" w:rsidRDefault="00D86479" w:rsidP="00E25976">
            <w:pPr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9 августа</w:t>
            </w:r>
          </w:p>
        </w:tc>
        <w:tc>
          <w:tcPr>
            <w:tcW w:w="1170" w:type="pct"/>
            <w:vMerge/>
            <w:tcBorders>
              <w:left w:val="single" w:sz="4" w:space="0" w:color="auto"/>
            </w:tcBorders>
          </w:tcPr>
          <w:p w:rsidR="00D86479" w:rsidRPr="00623C9C" w:rsidRDefault="00D86479" w:rsidP="00E2597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86479" w:rsidRPr="00623C9C" w:rsidTr="00233AD3">
        <w:trPr>
          <w:trHeight w:val="263"/>
        </w:trPr>
        <w:tc>
          <w:tcPr>
            <w:tcW w:w="286" w:type="pct"/>
            <w:vMerge/>
            <w:tcBorders>
              <w:right w:val="single" w:sz="4" w:space="0" w:color="auto"/>
            </w:tcBorders>
          </w:tcPr>
          <w:p w:rsidR="00D86479" w:rsidRPr="00623C9C" w:rsidRDefault="00D86479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9" w:rsidRPr="00623C9C" w:rsidRDefault="00D86479" w:rsidP="00623C9C">
            <w:pPr>
              <w:ind w:firstLine="434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Камышловского городского округа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9" w:rsidRPr="00623C9C" w:rsidRDefault="00D86479" w:rsidP="00E25976">
            <w:pPr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23 августа</w:t>
            </w:r>
          </w:p>
        </w:tc>
        <w:tc>
          <w:tcPr>
            <w:tcW w:w="1170" w:type="pct"/>
            <w:vMerge/>
            <w:tcBorders>
              <w:left w:val="single" w:sz="4" w:space="0" w:color="auto"/>
            </w:tcBorders>
          </w:tcPr>
          <w:p w:rsidR="00D86479" w:rsidRPr="00623C9C" w:rsidRDefault="00D86479" w:rsidP="00E2597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86479" w:rsidRPr="00623C9C" w:rsidTr="00233AD3">
        <w:trPr>
          <w:trHeight w:val="20"/>
        </w:trPr>
        <w:tc>
          <w:tcPr>
            <w:tcW w:w="286" w:type="pct"/>
            <w:tcBorders>
              <w:right w:val="single" w:sz="4" w:space="0" w:color="auto"/>
            </w:tcBorders>
          </w:tcPr>
          <w:p w:rsidR="00D86479" w:rsidRPr="00623C9C" w:rsidRDefault="00D86479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9" w:rsidRPr="00623C9C" w:rsidRDefault="00D86479" w:rsidP="00623C9C">
            <w:pPr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Проведение месячника обеспечения безопасности жизнедеятельности населения муниципальных образований, расположенных на территории Свердловской области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79" w:rsidRPr="00623C9C" w:rsidRDefault="00D86479" w:rsidP="00E25976">
            <w:pPr>
              <w:shd w:val="clear" w:color="auto" w:fill="FFFFFF"/>
              <w:ind w:left="-70" w:right="-69" w:hanging="8"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до 27 апреля</w:t>
            </w:r>
          </w:p>
        </w:tc>
        <w:tc>
          <w:tcPr>
            <w:tcW w:w="1170" w:type="pct"/>
            <w:tcBorders>
              <w:left w:val="single" w:sz="4" w:space="0" w:color="auto"/>
            </w:tcBorders>
          </w:tcPr>
          <w:p w:rsidR="00D86479" w:rsidRPr="00623C9C" w:rsidRDefault="00D86479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ГУ МЧС России по СО,</w:t>
            </w:r>
          </w:p>
          <w:p w:rsidR="00D86479" w:rsidRPr="00623C9C" w:rsidRDefault="00D86479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МОБ СО, ГКУ «ТЦМ», ОМСУ</w:t>
            </w:r>
          </w:p>
        </w:tc>
      </w:tr>
      <w:tr w:rsidR="004F34DB" w:rsidRPr="00623C9C" w:rsidTr="00233AD3">
        <w:trPr>
          <w:trHeight w:val="20"/>
        </w:trPr>
        <w:tc>
          <w:tcPr>
            <w:tcW w:w="286" w:type="pct"/>
            <w:tcBorders>
              <w:right w:val="single" w:sz="4" w:space="0" w:color="auto"/>
            </w:tcBorders>
          </w:tcPr>
          <w:p w:rsidR="004F34DB" w:rsidRPr="00623C9C" w:rsidRDefault="004F34DB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B" w:rsidRPr="00623C9C" w:rsidRDefault="004F34DB" w:rsidP="00623C9C">
            <w:pPr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Организация и проведение занятий с привлечением представителей отрядов федеральной противопожарной службы МЧС России и отрядов противопожарной службы Свердловской области по теме «Правила пожаробезопасного содержания индивидуальных жилых домов, садовых домиков и участков»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DB" w:rsidRPr="00623C9C" w:rsidRDefault="004F34DB" w:rsidP="00E25976">
            <w:pPr>
              <w:shd w:val="clear" w:color="auto" w:fill="FFFFFF"/>
              <w:ind w:left="-70" w:right="-69" w:hanging="8"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до 27 апреля</w:t>
            </w:r>
          </w:p>
        </w:tc>
        <w:tc>
          <w:tcPr>
            <w:tcW w:w="1170" w:type="pct"/>
            <w:tcBorders>
              <w:left w:val="single" w:sz="4" w:space="0" w:color="auto"/>
            </w:tcBorders>
          </w:tcPr>
          <w:p w:rsidR="004F34DB" w:rsidRPr="00623C9C" w:rsidRDefault="004F34D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ГУ МЧС России по СО,</w:t>
            </w:r>
          </w:p>
          <w:p w:rsidR="004F34DB" w:rsidRPr="00623C9C" w:rsidRDefault="004F34D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 xml:space="preserve">ОМСУ, </w:t>
            </w:r>
            <w:r w:rsidR="008138B9" w:rsidRPr="00623C9C">
              <w:rPr>
                <w:sz w:val="24"/>
                <w:szCs w:val="24"/>
              </w:rPr>
              <w:t>представители органов ЧС и ГО</w:t>
            </w:r>
          </w:p>
        </w:tc>
      </w:tr>
      <w:tr w:rsidR="004F34DB" w:rsidRPr="00623C9C" w:rsidTr="00233AD3">
        <w:trPr>
          <w:trHeight w:val="275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4F34DB" w:rsidRPr="00623C9C" w:rsidRDefault="004F34DB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auto"/>
            </w:tcBorders>
          </w:tcPr>
          <w:p w:rsidR="004F34DB" w:rsidRPr="00623C9C" w:rsidRDefault="004F34DB" w:rsidP="00623C9C">
            <w:pPr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Пропаганда и освещение состояния вопросов безопасности на водных объектах летнего отдыха детей и взрослых (размещение стендов, информирование через локальную систему оповещения, средства ауди</w:t>
            </w:r>
            <w:proofErr w:type="gramStart"/>
            <w:r w:rsidRPr="00623C9C">
              <w:rPr>
                <w:sz w:val="24"/>
                <w:szCs w:val="24"/>
              </w:rPr>
              <w:t>о-</w:t>
            </w:r>
            <w:proofErr w:type="gramEnd"/>
            <w:r w:rsidRPr="00623C9C">
              <w:rPr>
                <w:sz w:val="24"/>
                <w:szCs w:val="24"/>
              </w:rPr>
              <w:t xml:space="preserve"> </w:t>
            </w:r>
            <w:r w:rsidR="00FE0EB4">
              <w:rPr>
                <w:sz w:val="24"/>
                <w:szCs w:val="24"/>
              </w:rPr>
              <w:t>и видео</w:t>
            </w:r>
            <w:r w:rsidRPr="00623C9C">
              <w:rPr>
                <w:sz w:val="24"/>
                <w:szCs w:val="24"/>
              </w:rPr>
              <w:t>информирования, проведение показательных занятий сотрудниками спасательных станций):</w:t>
            </w:r>
          </w:p>
          <w:p w:rsidR="004F34DB" w:rsidRPr="00623C9C" w:rsidRDefault="004F34DB" w:rsidP="00623C9C">
            <w:pPr>
              <w:ind w:firstLine="434"/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на городских и других оборудованных пляжах</w:t>
            </w:r>
          </w:p>
          <w:p w:rsidR="004F34DB" w:rsidRPr="00623C9C" w:rsidRDefault="004F34DB" w:rsidP="00623C9C">
            <w:pPr>
              <w:ind w:left="434"/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в оздоровительных лагерях</w:t>
            </w:r>
          </w:p>
          <w:p w:rsidR="004F34DB" w:rsidRPr="00623C9C" w:rsidRDefault="004F34DB" w:rsidP="00623C9C">
            <w:pPr>
              <w:ind w:left="434"/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на турбазах</w:t>
            </w:r>
          </w:p>
          <w:p w:rsidR="004F34DB" w:rsidRDefault="004F34DB" w:rsidP="00623C9C">
            <w:pPr>
              <w:ind w:left="434"/>
              <w:jc w:val="both"/>
              <w:rPr>
                <w:sz w:val="24"/>
                <w:szCs w:val="24"/>
              </w:rPr>
            </w:pPr>
            <w:proofErr w:type="gramStart"/>
            <w:r w:rsidRPr="00623C9C">
              <w:rPr>
                <w:sz w:val="24"/>
                <w:szCs w:val="24"/>
              </w:rPr>
              <w:t>пансионатах</w:t>
            </w:r>
            <w:proofErr w:type="gramEnd"/>
            <w:r w:rsidRPr="00623C9C">
              <w:rPr>
                <w:sz w:val="24"/>
                <w:szCs w:val="24"/>
              </w:rPr>
              <w:t>, санаториях, домах отдыха</w:t>
            </w:r>
          </w:p>
          <w:p w:rsidR="00222932" w:rsidRPr="00623C9C" w:rsidRDefault="00222932" w:rsidP="00623C9C">
            <w:pPr>
              <w:ind w:left="434"/>
              <w:jc w:val="both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4F34DB" w:rsidRPr="00623C9C" w:rsidRDefault="004F34DB" w:rsidP="00E25976">
            <w:pPr>
              <w:jc w:val="center"/>
              <w:rPr>
                <w:sz w:val="24"/>
                <w:szCs w:val="24"/>
                <w:highlight w:val="yellow"/>
              </w:rPr>
            </w:pPr>
            <w:r w:rsidRPr="00623C9C">
              <w:rPr>
                <w:sz w:val="24"/>
                <w:szCs w:val="24"/>
              </w:rPr>
              <w:t>май–август</w:t>
            </w:r>
          </w:p>
        </w:tc>
        <w:tc>
          <w:tcPr>
            <w:tcW w:w="1170" w:type="pct"/>
            <w:tcBorders>
              <w:top w:val="single" w:sz="4" w:space="0" w:color="auto"/>
            </w:tcBorders>
          </w:tcPr>
          <w:p w:rsidR="004F34DB" w:rsidRPr="00623C9C" w:rsidRDefault="004F34D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ГУ МЧС России по СО,</w:t>
            </w:r>
          </w:p>
          <w:p w:rsidR="004F34DB" w:rsidRPr="00623C9C" w:rsidRDefault="004F34DB" w:rsidP="00E25976">
            <w:pPr>
              <w:pStyle w:val="1"/>
              <w:widowControl w:val="0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623C9C">
              <w:rPr>
                <w:b w:val="0"/>
                <w:bCs w:val="0"/>
                <w:sz w:val="24"/>
                <w:szCs w:val="24"/>
              </w:rPr>
              <w:t>ОМСУ, администрации: пляжей, детских оздоровительных лагерей, турбаз, пансионатов, санаториев, домов отдыха</w:t>
            </w:r>
          </w:p>
        </w:tc>
      </w:tr>
      <w:tr w:rsidR="004F34DB" w:rsidRPr="00623C9C" w:rsidTr="00233AD3">
        <w:trPr>
          <w:trHeight w:val="275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4F34DB" w:rsidRPr="00623C9C" w:rsidRDefault="004F34DB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auto"/>
            </w:tcBorders>
          </w:tcPr>
          <w:p w:rsidR="004F34DB" w:rsidRPr="00623C9C" w:rsidRDefault="004F34DB" w:rsidP="00623C9C">
            <w:pPr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Проведение городских праздников</w:t>
            </w:r>
            <w:r w:rsidR="0028323C">
              <w:rPr>
                <w:sz w:val="24"/>
                <w:szCs w:val="24"/>
              </w:rPr>
              <w:t>,</w:t>
            </w:r>
            <w:r w:rsidRPr="00623C9C">
              <w:rPr>
                <w:sz w:val="24"/>
                <w:szCs w:val="24"/>
              </w:rPr>
              <w:t xml:space="preserve"> посвященных «Дню защиты детей»: конкурсы, выставка пожарно-спасательной техники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4F34DB" w:rsidRPr="00623C9C" w:rsidRDefault="004F34DB" w:rsidP="00E25976">
            <w:pPr>
              <w:jc w:val="center"/>
              <w:rPr>
                <w:sz w:val="24"/>
                <w:szCs w:val="24"/>
                <w:highlight w:val="yellow"/>
              </w:rPr>
            </w:pPr>
            <w:r w:rsidRPr="00623C9C">
              <w:rPr>
                <w:sz w:val="24"/>
                <w:szCs w:val="24"/>
              </w:rPr>
              <w:t>1 июня</w:t>
            </w:r>
          </w:p>
        </w:tc>
        <w:tc>
          <w:tcPr>
            <w:tcW w:w="1170" w:type="pct"/>
            <w:tcBorders>
              <w:top w:val="single" w:sz="4" w:space="0" w:color="auto"/>
            </w:tcBorders>
          </w:tcPr>
          <w:p w:rsidR="004F34DB" w:rsidRPr="00623C9C" w:rsidRDefault="004F34D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Министерство образования Свердловской области,</w:t>
            </w:r>
          </w:p>
          <w:p w:rsidR="004F34DB" w:rsidRPr="00623C9C" w:rsidRDefault="004F34D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ГУ МЧС России по СО,</w:t>
            </w:r>
          </w:p>
          <w:p w:rsidR="00233AD3" w:rsidRDefault="004F34D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 xml:space="preserve">МОБ СО, </w:t>
            </w:r>
            <w:proofErr w:type="spellStart"/>
            <w:r w:rsidRPr="00623C9C">
              <w:rPr>
                <w:sz w:val="24"/>
                <w:szCs w:val="24"/>
              </w:rPr>
              <w:t>ГКУ</w:t>
            </w:r>
            <w:proofErr w:type="spellEnd"/>
            <w:r w:rsidRPr="00623C9C">
              <w:rPr>
                <w:sz w:val="24"/>
                <w:szCs w:val="24"/>
              </w:rPr>
              <w:t xml:space="preserve"> «ТЦМ», ОМСУ</w:t>
            </w:r>
          </w:p>
          <w:p w:rsidR="00222932" w:rsidRPr="00623C9C" w:rsidRDefault="00222932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F34DB" w:rsidRPr="00623C9C" w:rsidTr="00233AD3">
        <w:trPr>
          <w:trHeight w:val="275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4F34DB" w:rsidRPr="00623C9C" w:rsidRDefault="004F34DB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auto"/>
            </w:tcBorders>
          </w:tcPr>
          <w:p w:rsidR="004F34DB" w:rsidRPr="00623C9C" w:rsidRDefault="004F34DB" w:rsidP="00623C9C">
            <w:pPr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 xml:space="preserve">Организация и проведение командно-штабного учения с органами управления, силами гражданской обороны и звена Свердловской областной подсистемы единой государственной системы предупреждения и ликвидации чрезвычайных ситуаций муниципального образования город Алапаевск по теме «Управление силами звена Свердловской областной подсистемы РСЧС при ликвидации последствий чрезвычайных ситуаций природного и техногенного характера. Перевод системы гражданской обороны в высшую степень готовности, выполнение </w:t>
            </w:r>
            <w:proofErr w:type="gramStart"/>
            <w:r w:rsidRPr="00623C9C">
              <w:rPr>
                <w:sz w:val="24"/>
                <w:szCs w:val="24"/>
              </w:rPr>
              <w:t>первоочередных</w:t>
            </w:r>
            <w:proofErr w:type="gramEnd"/>
            <w:r w:rsidRPr="00623C9C">
              <w:rPr>
                <w:sz w:val="24"/>
                <w:szCs w:val="24"/>
              </w:rPr>
              <w:t xml:space="preserve"> мероприятий по гражданской обороне»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4F34DB" w:rsidRPr="00623C9C" w:rsidRDefault="004F34DB" w:rsidP="00E25976">
            <w:pPr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25–27 июля</w:t>
            </w:r>
          </w:p>
        </w:tc>
        <w:tc>
          <w:tcPr>
            <w:tcW w:w="1170" w:type="pct"/>
            <w:tcBorders>
              <w:top w:val="single" w:sz="4" w:space="0" w:color="auto"/>
            </w:tcBorders>
          </w:tcPr>
          <w:p w:rsidR="004F34DB" w:rsidRPr="00623C9C" w:rsidRDefault="004F34D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ГУ МЧС России по СО,</w:t>
            </w:r>
          </w:p>
          <w:p w:rsidR="004F34DB" w:rsidRPr="00623C9C" w:rsidRDefault="004F34D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МОБ СО, ГКУ «ТЦМ», администрация муниципального образования город Алапаевск</w:t>
            </w:r>
          </w:p>
        </w:tc>
      </w:tr>
      <w:tr w:rsidR="004A4BEB" w:rsidRPr="00623C9C" w:rsidTr="00233AD3">
        <w:trPr>
          <w:trHeight w:val="275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4A4BEB" w:rsidRPr="00623C9C" w:rsidRDefault="004A4BEB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auto"/>
            </w:tcBorders>
          </w:tcPr>
          <w:p w:rsidR="004A4BEB" w:rsidRDefault="004A4BEB" w:rsidP="00623C9C">
            <w:pPr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Организация и проведение городских (районных) конкурсов на лучший учебно-консультационный пункт по гражданской обороне</w:t>
            </w:r>
          </w:p>
          <w:p w:rsidR="002957CA" w:rsidRPr="00623C9C" w:rsidRDefault="002957CA" w:rsidP="00623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4A4BEB" w:rsidRPr="00623C9C" w:rsidRDefault="004A4BEB" w:rsidP="00E25976">
            <w:pPr>
              <w:jc w:val="center"/>
              <w:rPr>
                <w:sz w:val="24"/>
                <w:szCs w:val="24"/>
                <w:highlight w:val="yellow"/>
              </w:rPr>
            </w:pPr>
            <w:r w:rsidRPr="00623C9C">
              <w:rPr>
                <w:sz w:val="24"/>
                <w:szCs w:val="24"/>
              </w:rPr>
              <w:t>1–30 июня</w:t>
            </w:r>
          </w:p>
        </w:tc>
        <w:tc>
          <w:tcPr>
            <w:tcW w:w="1170" w:type="pct"/>
            <w:tcBorders>
              <w:top w:val="single" w:sz="4" w:space="0" w:color="auto"/>
            </w:tcBorders>
          </w:tcPr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ГУ МЧС России по СО,</w:t>
            </w:r>
          </w:p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МОБ СО, ГКУ «ТЦМ», ОМСУ</w:t>
            </w:r>
          </w:p>
        </w:tc>
      </w:tr>
      <w:tr w:rsidR="004A4BEB" w:rsidRPr="00623C9C" w:rsidTr="00233AD3">
        <w:trPr>
          <w:trHeight w:val="275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4A4BEB" w:rsidRPr="00623C9C" w:rsidRDefault="004A4BEB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auto"/>
            </w:tcBorders>
          </w:tcPr>
          <w:p w:rsidR="004A4BEB" w:rsidRPr="00623C9C" w:rsidRDefault="004A4BEB" w:rsidP="00623C9C">
            <w:pPr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Проведение смотров-конкурсов на лучший учебно-консультационный пункт по гражданской обороне среди муниципальных образований, расположенных на территории Свердловской области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4A4BEB" w:rsidRPr="00623C9C" w:rsidRDefault="004A4BEB" w:rsidP="00E25976">
            <w:pPr>
              <w:jc w:val="center"/>
              <w:rPr>
                <w:sz w:val="24"/>
                <w:szCs w:val="24"/>
                <w:highlight w:val="yellow"/>
              </w:rPr>
            </w:pPr>
            <w:r w:rsidRPr="00623C9C">
              <w:rPr>
                <w:sz w:val="24"/>
                <w:szCs w:val="24"/>
              </w:rPr>
              <w:t>июль–август</w:t>
            </w:r>
          </w:p>
        </w:tc>
        <w:tc>
          <w:tcPr>
            <w:tcW w:w="1170" w:type="pct"/>
            <w:tcBorders>
              <w:top w:val="single" w:sz="4" w:space="0" w:color="auto"/>
            </w:tcBorders>
          </w:tcPr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ГУ МЧС России по СО, МОБ СО, ГКУ «ТЦМ», ОМСУ</w:t>
            </w:r>
          </w:p>
        </w:tc>
      </w:tr>
      <w:tr w:rsidR="004A4BEB" w:rsidRPr="00623C9C" w:rsidTr="00233AD3">
        <w:trPr>
          <w:trHeight w:val="275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4A4BEB" w:rsidRPr="00623C9C" w:rsidRDefault="004A4BEB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auto"/>
            </w:tcBorders>
          </w:tcPr>
          <w:p w:rsidR="004A4BEB" w:rsidRPr="00623C9C" w:rsidRDefault="004A4BEB" w:rsidP="00623C9C">
            <w:pPr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Проведение смотра-конкурса «Лучший орган местного самоуправления муниципального образования в области обеспечения безопасности жизнедеятельности населения на территории Уральского федерального округа» (дистанционно, с применением информационно-коммуникационных технологий)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4A4BEB" w:rsidRPr="00623C9C" w:rsidRDefault="004A4BEB" w:rsidP="00E25976">
            <w:pPr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август–октябрь</w:t>
            </w:r>
          </w:p>
        </w:tc>
        <w:tc>
          <w:tcPr>
            <w:tcW w:w="1170" w:type="pct"/>
            <w:tcBorders>
              <w:top w:val="single" w:sz="4" w:space="0" w:color="auto"/>
            </w:tcBorders>
          </w:tcPr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ГУ МЧС России по СО,</w:t>
            </w:r>
          </w:p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МОБ СО, ГКУ «ТЦМ», ОМСУ</w:t>
            </w:r>
          </w:p>
        </w:tc>
      </w:tr>
      <w:tr w:rsidR="004A4BEB" w:rsidRPr="00623C9C" w:rsidTr="00233AD3">
        <w:trPr>
          <w:trHeight w:val="275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4A4BEB" w:rsidRPr="00623C9C" w:rsidRDefault="004A4BEB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auto"/>
              <w:bottom w:val="single" w:sz="4" w:space="0" w:color="auto"/>
            </w:tcBorders>
          </w:tcPr>
          <w:p w:rsidR="004A4BEB" w:rsidRPr="00623C9C" w:rsidRDefault="004A4BEB" w:rsidP="00623C9C">
            <w:pPr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Проведение Всероссийских открытых уроков по основам безопасности жизнедеятельности:</w:t>
            </w:r>
          </w:p>
          <w:p w:rsidR="004A4BEB" w:rsidRPr="00623C9C" w:rsidRDefault="004A4BEB" w:rsidP="00623C9C">
            <w:pPr>
              <w:ind w:firstLine="434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в День знаний</w:t>
            </w:r>
          </w:p>
          <w:p w:rsidR="004A4BEB" w:rsidRPr="00623C9C" w:rsidRDefault="004A4BEB" w:rsidP="00623C9C">
            <w:pPr>
              <w:ind w:firstLine="434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в День гражданской обороны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:rsidR="004A4BEB" w:rsidRPr="00623C9C" w:rsidRDefault="004A4BEB" w:rsidP="00E25976">
            <w:pPr>
              <w:jc w:val="center"/>
              <w:rPr>
                <w:sz w:val="24"/>
                <w:szCs w:val="24"/>
              </w:rPr>
            </w:pPr>
          </w:p>
          <w:p w:rsidR="004A4BEB" w:rsidRPr="00623C9C" w:rsidRDefault="004A4BEB" w:rsidP="00E25976">
            <w:pPr>
              <w:jc w:val="center"/>
              <w:rPr>
                <w:sz w:val="24"/>
                <w:szCs w:val="24"/>
              </w:rPr>
            </w:pPr>
          </w:p>
          <w:p w:rsidR="004A4BEB" w:rsidRPr="00623C9C" w:rsidRDefault="00F25F3B" w:rsidP="00E25976">
            <w:pPr>
              <w:ind w:left="-71" w:right="-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4BEB" w:rsidRPr="00623C9C">
              <w:rPr>
                <w:sz w:val="24"/>
                <w:szCs w:val="24"/>
              </w:rPr>
              <w:t xml:space="preserve"> сентября</w:t>
            </w:r>
          </w:p>
          <w:p w:rsidR="004A4BEB" w:rsidRPr="00623C9C" w:rsidRDefault="00F25F3B" w:rsidP="00E25976">
            <w:pPr>
              <w:ind w:left="-71" w:right="-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A4BEB" w:rsidRPr="00623C9C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170" w:type="pct"/>
            <w:tcBorders>
              <w:top w:val="single" w:sz="4" w:space="0" w:color="auto"/>
            </w:tcBorders>
          </w:tcPr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Министерство образования Свердловской области,</w:t>
            </w:r>
          </w:p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ГУ МЧС России по СО,</w:t>
            </w:r>
          </w:p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МОБ СО, ГКУ «ТЦМ», ОМСУ</w:t>
            </w:r>
          </w:p>
        </w:tc>
      </w:tr>
      <w:tr w:rsidR="004A4BEB" w:rsidRPr="00623C9C" w:rsidTr="00233AD3">
        <w:trPr>
          <w:trHeight w:val="275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4A4BEB" w:rsidRPr="00623C9C" w:rsidRDefault="004A4BEB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auto"/>
              <w:bottom w:val="single" w:sz="4" w:space="0" w:color="auto"/>
            </w:tcBorders>
          </w:tcPr>
          <w:p w:rsidR="004A4BEB" w:rsidRDefault="004A4BEB" w:rsidP="00623C9C">
            <w:pPr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Участие в межрегиональном смотре-конкурсе «Лучший регион по обучению населения в области гражданской защиты» (дистанционно, с применением информационно-коммуникационных технологий)</w:t>
            </w:r>
          </w:p>
          <w:p w:rsidR="002957CA" w:rsidRPr="00623C9C" w:rsidRDefault="002957CA" w:rsidP="00623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:rsidR="004A4BEB" w:rsidRPr="00623C9C" w:rsidRDefault="004A4BEB" w:rsidP="00E25976">
            <w:pPr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сентябрь–ноябрь</w:t>
            </w:r>
          </w:p>
        </w:tc>
        <w:tc>
          <w:tcPr>
            <w:tcW w:w="1170" w:type="pct"/>
            <w:tcBorders>
              <w:top w:val="single" w:sz="4" w:space="0" w:color="auto"/>
            </w:tcBorders>
          </w:tcPr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ГУ МЧС России по СО,</w:t>
            </w:r>
          </w:p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МОБ СО, ГКУ «ТЦМ», ОМСУ</w:t>
            </w:r>
          </w:p>
        </w:tc>
      </w:tr>
      <w:tr w:rsidR="004A4BEB" w:rsidRPr="00623C9C" w:rsidTr="00233AD3">
        <w:trPr>
          <w:trHeight w:val="275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4A4BEB" w:rsidRPr="00623C9C" w:rsidRDefault="004A4BEB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auto"/>
              <w:bottom w:val="single" w:sz="4" w:space="0" w:color="auto"/>
            </w:tcBorders>
          </w:tcPr>
          <w:p w:rsidR="004A4BEB" w:rsidRDefault="004A4BEB" w:rsidP="00623C9C">
            <w:pPr>
              <w:tabs>
                <w:tab w:val="left" w:pos="868"/>
              </w:tabs>
              <w:jc w:val="both"/>
              <w:rPr>
                <w:sz w:val="24"/>
                <w:szCs w:val="24"/>
              </w:rPr>
            </w:pPr>
            <w:proofErr w:type="gramStart"/>
            <w:r w:rsidRPr="00623C9C">
              <w:rPr>
                <w:sz w:val="24"/>
                <w:szCs w:val="24"/>
              </w:rPr>
              <w:t>Участие в проведении Всероссийской тренировки по гражданской обороне с исполнительными органами государственной власти Свердловской области и органами местного самоуправления муниципальных образований, расположенных на территории Свердловской области по теме «Организация выполнения мероприятий по гражданской обороне при переводе государства на работу в условиях военного времени и возникновении чрезвычайных ситуаций»</w:t>
            </w:r>
            <w:proofErr w:type="gramEnd"/>
          </w:p>
          <w:p w:rsidR="002957CA" w:rsidRPr="00623C9C" w:rsidRDefault="002957CA" w:rsidP="00623C9C">
            <w:pPr>
              <w:tabs>
                <w:tab w:val="left" w:pos="8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:rsidR="004A4BEB" w:rsidRPr="00623C9C" w:rsidRDefault="008F703B" w:rsidP="00E25976">
            <w:pPr>
              <w:keepNext/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4–</w:t>
            </w:r>
            <w:r w:rsidR="004A4BEB" w:rsidRPr="00623C9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4A4BEB" w:rsidRPr="00623C9C">
              <w:rPr>
                <w:sz w:val="24"/>
                <w:szCs w:val="24"/>
              </w:rPr>
              <w:t>октября</w:t>
            </w:r>
          </w:p>
        </w:tc>
        <w:tc>
          <w:tcPr>
            <w:tcW w:w="1170" w:type="pct"/>
            <w:tcBorders>
              <w:top w:val="single" w:sz="4" w:space="0" w:color="auto"/>
            </w:tcBorders>
          </w:tcPr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ГУ МЧС России по СО,</w:t>
            </w:r>
          </w:p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МОБ СО, ГКУ «ТЦМ», ОМСУ</w:t>
            </w:r>
          </w:p>
        </w:tc>
      </w:tr>
      <w:tr w:rsidR="004A4BEB" w:rsidRPr="00623C9C" w:rsidTr="00233AD3">
        <w:trPr>
          <w:trHeight w:val="275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4A4BEB" w:rsidRPr="00623C9C" w:rsidRDefault="004A4BEB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auto"/>
              <w:bottom w:val="single" w:sz="4" w:space="0" w:color="auto"/>
            </w:tcBorders>
          </w:tcPr>
          <w:p w:rsidR="004A4BEB" w:rsidRDefault="004A4BEB" w:rsidP="00623C9C">
            <w:pPr>
              <w:tabs>
                <w:tab w:val="left" w:pos="868"/>
              </w:tabs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Организация и проведение учебно-методического сбора с начальниками учебно-консультационных пунктов по теме «Порядок организации занятий с неработающим населением по действиям при возникновении чрезвычайных ситуаций природного и техногенного характера»</w:t>
            </w:r>
          </w:p>
          <w:p w:rsidR="007F43EA" w:rsidRPr="00623C9C" w:rsidRDefault="007F43EA" w:rsidP="00623C9C">
            <w:pPr>
              <w:tabs>
                <w:tab w:val="left" w:pos="8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до 26 октября</w:t>
            </w:r>
          </w:p>
        </w:tc>
        <w:tc>
          <w:tcPr>
            <w:tcW w:w="1170" w:type="pct"/>
            <w:tcBorders>
              <w:top w:val="single" w:sz="4" w:space="0" w:color="auto"/>
            </w:tcBorders>
          </w:tcPr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ОМСУ, представители органов ЧС и ГО</w:t>
            </w:r>
          </w:p>
        </w:tc>
      </w:tr>
      <w:tr w:rsidR="004A4BEB" w:rsidRPr="00623C9C" w:rsidTr="00233AD3">
        <w:trPr>
          <w:trHeight w:val="275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4A4BEB" w:rsidRPr="00623C9C" w:rsidRDefault="004A4BEB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auto"/>
              <w:bottom w:val="single" w:sz="4" w:space="0" w:color="auto"/>
            </w:tcBorders>
          </w:tcPr>
          <w:p w:rsidR="004A4BEB" w:rsidRPr="00623C9C" w:rsidRDefault="004A4BEB" w:rsidP="00623C9C">
            <w:pPr>
              <w:tabs>
                <w:tab w:val="left" w:pos="868"/>
              </w:tabs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Проведение месячника по гражданской обороне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:rsidR="004A4BEB" w:rsidRPr="00623C9C" w:rsidRDefault="008705E9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4 октября по </w:t>
            </w:r>
            <w:r w:rsidR="004A4BEB" w:rsidRPr="00623C9C">
              <w:rPr>
                <w:sz w:val="24"/>
                <w:szCs w:val="24"/>
              </w:rPr>
              <w:t>4 ноября</w:t>
            </w:r>
          </w:p>
        </w:tc>
        <w:tc>
          <w:tcPr>
            <w:tcW w:w="1170" w:type="pct"/>
            <w:tcBorders>
              <w:top w:val="single" w:sz="4" w:space="0" w:color="auto"/>
            </w:tcBorders>
          </w:tcPr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ГУ МЧС России по СО,</w:t>
            </w:r>
          </w:p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МОБ СО, ГКУ «ТЦМ», ОМСУ</w:t>
            </w:r>
          </w:p>
        </w:tc>
      </w:tr>
      <w:tr w:rsidR="004A4BEB" w:rsidRPr="00623C9C" w:rsidTr="00233AD3">
        <w:trPr>
          <w:trHeight w:val="275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4A4BEB" w:rsidRPr="00623C9C" w:rsidRDefault="004A4BEB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auto"/>
              <w:bottom w:val="single" w:sz="4" w:space="0" w:color="auto"/>
            </w:tcBorders>
          </w:tcPr>
          <w:p w:rsidR="004A4BEB" w:rsidRDefault="004A4BEB" w:rsidP="00623C9C">
            <w:pPr>
              <w:pStyle w:val="a6"/>
              <w:shd w:val="clear" w:color="auto" w:fill="FFFFFF"/>
              <w:tabs>
                <w:tab w:val="left" w:pos="8093"/>
              </w:tabs>
              <w:ind w:left="-6" w:right="11"/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 xml:space="preserve">Организация и проведение командно-штабного учения с органами управления, силами гражданской обороны и звена Свердловской областной подсистемы единой государственной системы предупреждения и ликвидации чрезвычайных ситуаций городского округа Ревда по теме «Управление силами звена Свердловской областной подсистемы РСЧС при ликвидации последствий чрезвычайных ситуаций природного и техногенного характера. Перевод системы гражданской обороны в высшую степень готовности, выполнение </w:t>
            </w:r>
            <w:proofErr w:type="gramStart"/>
            <w:r w:rsidRPr="00623C9C">
              <w:rPr>
                <w:sz w:val="24"/>
                <w:szCs w:val="24"/>
              </w:rPr>
              <w:t>первоочередных</w:t>
            </w:r>
            <w:proofErr w:type="gramEnd"/>
            <w:r w:rsidRPr="00623C9C">
              <w:rPr>
                <w:sz w:val="24"/>
                <w:szCs w:val="24"/>
              </w:rPr>
              <w:t xml:space="preserve"> мероприятий по гражданской обороне»</w:t>
            </w:r>
          </w:p>
          <w:p w:rsidR="007F43EA" w:rsidRPr="00623C9C" w:rsidRDefault="007F43EA" w:rsidP="00623C9C">
            <w:pPr>
              <w:pStyle w:val="a6"/>
              <w:shd w:val="clear" w:color="auto" w:fill="FFFFFF"/>
              <w:tabs>
                <w:tab w:val="left" w:pos="8093"/>
              </w:tabs>
              <w:ind w:left="-6" w:right="11"/>
              <w:jc w:val="both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:rsidR="004A4BEB" w:rsidRPr="00623C9C" w:rsidRDefault="00D3149A" w:rsidP="00E25976">
            <w:pPr>
              <w:shd w:val="clear" w:color="auto" w:fill="FFFFFF"/>
              <w:ind w:left="-56"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7–</w:t>
            </w:r>
            <w:r w:rsidR="004A4BEB" w:rsidRPr="00623C9C">
              <w:rPr>
                <w:sz w:val="24"/>
                <w:szCs w:val="24"/>
              </w:rPr>
              <w:t>9 ноября</w:t>
            </w:r>
          </w:p>
        </w:tc>
        <w:tc>
          <w:tcPr>
            <w:tcW w:w="1170" w:type="pct"/>
            <w:tcBorders>
              <w:top w:val="single" w:sz="4" w:space="0" w:color="auto"/>
            </w:tcBorders>
          </w:tcPr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ГУ МЧС России по СО,</w:t>
            </w:r>
          </w:p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МОБ СО, ГКУ «ТЦМ», администрация городского округа Ревда</w:t>
            </w:r>
          </w:p>
        </w:tc>
      </w:tr>
      <w:tr w:rsidR="004A4BEB" w:rsidRPr="00623C9C" w:rsidTr="00233AD3">
        <w:trPr>
          <w:trHeight w:val="20"/>
        </w:trPr>
        <w:tc>
          <w:tcPr>
            <w:tcW w:w="286" w:type="pct"/>
            <w:tcBorders>
              <w:top w:val="single" w:sz="4" w:space="0" w:color="auto"/>
            </w:tcBorders>
          </w:tcPr>
          <w:p w:rsidR="004A4BEB" w:rsidRPr="00623C9C" w:rsidRDefault="004A4BEB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</w:tcPr>
          <w:p w:rsidR="004A4BEB" w:rsidRDefault="004A4BEB" w:rsidP="00623C9C">
            <w:pPr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 xml:space="preserve">Информирование населения о мерах </w:t>
            </w:r>
            <w:proofErr w:type="gramStart"/>
            <w:r w:rsidRPr="00623C9C">
              <w:rPr>
                <w:sz w:val="24"/>
                <w:szCs w:val="24"/>
              </w:rPr>
              <w:t>пожарной</w:t>
            </w:r>
            <w:proofErr w:type="gramEnd"/>
            <w:r w:rsidRPr="00623C9C">
              <w:rPr>
                <w:sz w:val="24"/>
                <w:szCs w:val="24"/>
              </w:rPr>
              <w:t xml:space="preserve"> безопасности в период проведения новогодних праздников (распространение памяток, проведение тематических передач местными телерадиовещательными компаниями)</w:t>
            </w:r>
          </w:p>
          <w:p w:rsidR="007F43EA" w:rsidRPr="00623C9C" w:rsidRDefault="007F43EA" w:rsidP="00623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4A4BEB" w:rsidRPr="00623C9C" w:rsidRDefault="004A4BEB" w:rsidP="00E25976">
            <w:pPr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с</w:t>
            </w:r>
            <w:r w:rsidR="002957CA">
              <w:rPr>
                <w:sz w:val="24"/>
                <w:szCs w:val="24"/>
              </w:rPr>
              <w:t xml:space="preserve"> </w:t>
            </w:r>
            <w:r w:rsidRPr="00623C9C">
              <w:rPr>
                <w:sz w:val="24"/>
                <w:szCs w:val="24"/>
              </w:rPr>
              <w:t>15 декабря</w:t>
            </w:r>
          </w:p>
          <w:p w:rsidR="004A4BEB" w:rsidRPr="00623C9C" w:rsidRDefault="004A4BEB" w:rsidP="00E25976">
            <w:pPr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по 15 января</w:t>
            </w:r>
          </w:p>
        </w:tc>
        <w:tc>
          <w:tcPr>
            <w:tcW w:w="1170" w:type="pct"/>
          </w:tcPr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ГУ МЧС России по СО, ОМСУ</w:t>
            </w:r>
          </w:p>
        </w:tc>
      </w:tr>
      <w:tr w:rsidR="004A4BEB" w:rsidRPr="00623C9C" w:rsidTr="00233AD3">
        <w:trPr>
          <w:trHeight w:val="20"/>
        </w:trPr>
        <w:tc>
          <w:tcPr>
            <w:tcW w:w="286" w:type="pct"/>
            <w:tcBorders>
              <w:top w:val="single" w:sz="4" w:space="0" w:color="auto"/>
            </w:tcBorders>
          </w:tcPr>
          <w:p w:rsidR="004A4BEB" w:rsidRPr="00623C9C" w:rsidRDefault="004A4BEB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</w:tcPr>
          <w:p w:rsidR="004A4BEB" w:rsidRDefault="004A4BEB" w:rsidP="00623C9C">
            <w:pPr>
              <w:jc w:val="both"/>
              <w:rPr>
                <w:sz w:val="24"/>
                <w:szCs w:val="24"/>
              </w:rPr>
            </w:pPr>
            <w:proofErr w:type="gramStart"/>
            <w:r w:rsidRPr="00623C9C">
              <w:rPr>
                <w:sz w:val="24"/>
                <w:szCs w:val="24"/>
              </w:rPr>
              <w:t>Организация и проведение подведения итогов по вопросам подготовки неработающего населения с привлечением руководителей местных администраций, начальников учебно-консультационных пунктов по гражданской обороне, представителей органов, специально уполномоченных на решение задач в области защиты населения и территорий от чрезвычайных ситуаций и гражданской обороны</w:t>
            </w:r>
            <w:r w:rsidR="00F07ADF">
              <w:rPr>
                <w:sz w:val="24"/>
                <w:szCs w:val="24"/>
              </w:rPr>
              <w:t>,</w:t>
            </w:r>
            <w:r w:rsidRPr="00623C9C">
              <w:rPr>
                <w:sz w:val="24"/>
                <w:szCs w:val="24"/>
              </w:rPr>
              <w:t xml:space="preserve"> за 2018 год и постановка задач на 2019 год</w:t>
            </w:r>
            <w:proofErr w:type="gramEnd"/>
          </w:p>
          <w:p w:rsidR="007F43EA" w:rsidRPr="00623C9C" w:rsidRDefault="007F43EA" w:rsidP="00623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4A4BEB" w:rsidRPr="00623C9C" w:rsidRDefault="004A4BEB" w:rsidP="00E25976">
            <w:pPr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до 20 декабря</w:t>
            </w:r>
          </w:p>
        </w:tc>
        <w:tc>
          <w:tcPr>
            <w:tcW w:w="1170" w:type="pct"/>
          </w:tcPr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ОМСУ, начальники учебно-консультационных пунктов, представители органов</w:t>
            </w:r>
          </w:p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ЧС и ГО</w:t>
            </w:r>
          </w:p>
        </w:tc>
      </w:tr>
      <w:tr w:rsidR="004A4BEB" w:rsidRPr="00623C9C" w:rsidTr="00233AD3">
        <w:trPr>
          <w:trHeight w:val="20"/>
        </w:trPr>
        <w:tc>
          <w:tcPr>
            <w:tcW w:w="286" w:type="pct"/>
            <w:tcBorders>
              <w:top w:val="single" w:sz="4" w:space="0" w:color="auto"/>
            </w:tcBorders>
          </w:tcPr>
          <w:p w:rsidR="004A4BEB" w:rsidRPr="00623C9C" w:rsidRDefault="004A4BEB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</w:tcPr>
          <w:p w:rsidR="004A4BEB" w:rsidRDefault="004A4BEB" w:rsidP="00623C9C">
            <w:pPr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Подготовка и размещение на сайтах материалов для информирования средств массовой информации и общественности о деятельности Главного управления Министерства Российской Федерации по делам гражданской обороны предупреждения и ликвидации стихийных бедствий по Свердловской области,  Министерства общественной безопасности Свердловской области и подведомственных ему учреждений</w:t>
            </w:r>
          </w:p>
          <w:p w:rsidR="007F43EA" w:rsidRPr="00623C9C" w:rsidRDefault="007F43EA" w:rsidP="00623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4A4BEB" w:rsidRPr="00623C9C" w:rsidRDefault="004A4BEB" w:rsidP="00E25976">
            <w:pPr>
              <w:jc w:val="center"/>
              <w:rPr>
                <w:sz w:val="24"/>
                <w:szCs w:val="24"/>
                <w:highlight w:val="yellow"/>
              </w:rPr>
            </w:pPr>
            <w:r w:rsidRPr="00623C9C">
              <w:rPr>
                <w:sz w:val="24"/>
                <w:szCs w:val="24"/>
              </w:rPr>
              <w:t>ежемесячно</w:t>
            </w:r>
          </w:p>
        </w:tc>
        <w:tc>
          <w:tcPr>
            <w:tcW w:w="1170" w:type="pct"/>
          </w:tcPr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ГУ МЧС России по СО,</w:t>
            </w:r>
          </w:p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МОБ СО, ГКУ «ТЦМ»</w:t>
            </w:r>
          </w:p>
        </w:tc>
      </w:tr>
      <w:tr w:rsidR="004A4BEB" w:rsidRPr="00623C9C" w:rsidTr="00233AD3">
        <w:trPr>
          <w:trHeight w:val="20"/>
        </w:trPr>
        <w:tc>
          <w:tcPr>
            <w:tcW w:w="286" w:type="pct"/>
            <w:tcBorders>
              <w:top w:val="single" w:sz="4" w:space="0" w:color="auto"/>
            </w:tcBorders>
          </w:tcPr>
          <w:p w:rsidR="004A4BEB" w:rsidRPr="00623C9C" w:rsidRDefault="004A4BEB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</w:tcPr>
          <w:p w:rsidR="004A4BEB" w:rsidRPr="00623C9C" w:rsidRDefault="004A4BEB" w:rsidP="00623C9C">
            <w:pPr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Размещение на оборотной стороне платежных поручений информации о порядке действий:</w:t>
            </w:r>
          </w:p>
          <w:p w:rsidR="004A4BEB" w:rsidRPr="00623C9C" w:rsidRDefault="004A4BEB" w:rsidP="00623C9C">
            <w:pPr>
              <w:ind w:firstLine="576"/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при пожаре в помещениях</w:t>
            </w:r>
          </w:p>
          <w:p w:rsidR="004A4BEB" w:rsidRPr="00623C9C" w:rsidRDefault="004A4BEB" w:rsidP="00623C9C">
            <w:pPr>
              <w:ind w:firstLine="576"/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при вызове пожарной охраны, в случае обнаружения возгорания</w:t>
            </w:r>
          </w:p>
          <w:p w:rsidR="004A4BEB" w:rsidRPr="00623C9C" w:rsidRDefault="004A4BEB" w:rsidP="00623C9C">
            <w:pPr>
              <w:ind w:firstLine="576"/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в условиях сильного задымления</w:t>
            </w:r>
          </w:p>
          <w:p w:rsidR="004A4BEB" w:rsidRPr="00623C9C" w:rsidRDefault="004A4BEB" w:rsidP="00623C9C">
            <w:pPr>
              <w:ind w:firstLine="576"/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при авариях на сетях жилищно-коммунального хозяйства</w:t>
            </w:r>
          </w:p>
          <w:p w:rsidR="004A4BEB" w:rsidRPr="00D7469A" w:rsidRDefault="004A4BEB" w:rsidP="00623C9C">
            <w:pPr>
              <w:ind w:firstLine="576"/>
              <w:jc w:val="both"/>
              <w:rPr>
                <w:sz w:val="24"/>
                <w:szCs w:val="24"/>
              </w:rPr>
            </w:pPr>
            <w:r w:rsidRPr="00D7469A">
              <w:rPr>
                <w:sz w:val="24"/>
                <w:szCs w:val="24"/>
              </w:rPr>
              <w:t>об административной ответственности при нарушении правил пожарной безопасности</w:t>
            </w:r>
          </w:p>
        </w:tc>
        <w:tc>
          <w:tcPr>
            <w:tcW w:w="518" w:type="pct"/>
          </w:tcPr>
          <w:p w:rsidR="004A4BEB" w:rsidRPr="00623C9C" w:rsidRDefault="004A4BEB" w:rsidP="00E25976">
            <w:pPr>
              <w:jc w:val="center"/>
              <w:rPr>
                <w:sz w:val="24"/>
                <w:szCs w:val="24"/>
                <w:highlight w:val="yellow"/>
              </w:rPr>
            </w:pPr>
            <w:r w:rsidRPr="00623C9C">
              <w:rPr>
                <w:sz w:val="24"/>
                <w:szCs w:val="24"/>
              </w:rPr>
              <w:t>ежемесячно</w:t>
            </w:r>
          </w:p>
        </w:tc>
        <w:tc>
          <w:tcPr>
            <w:tcW w:w="1170" w:type="pct"/>
          </w:tcPr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ОМСУ, администрации управляющих компаний, представители органов</w:t>
            </w:r>
          </w:p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ЧС и ГО</w:t>
            </w:r>
          </w:p>
        </w:tc>
      </w:tr>
      <w:tr w:rsidR="004A4BEB" w:rsidRPr="00623C9C" w:rsidTr="00233AD3">
        <w:trPr>
          <w:trHeight w:val="20"/>
        </w:trPr>
        <w:tc>
          <w:tcPr>
            <w:tcW w:w="286" w:type="pct"/>
            <w:tcBorders>
              <w:top w:val="single" w:sz="4" w:space="0" w:color="auto"/>
            </w:tcBorders>
          </w:tcPr>
          <w:p w:rsidR="004A4BEB" w:rsidRPr="00623C9C" w:rsidRDefault="004A4BEB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</w:tcPr>
          <w:p w:rsidR="00623C9C" w:rsidRPr="00623C9C" w:rsidRDefault="004A4BEB" w:rsidP="00623C9C">
            <w:pPr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Участие во Всероссийском командно-штабном учении по ликвидации природных и </w:t>
            </w:r>
            <w:proofErr w:type="gramStart"/>
            <w:r w:rsidRPr="00623C9C">
              <w:rPr>
                <w:sz w:val="24"/>
                <w:szCs w:val="24"/>
              </w:rPr>
              <w:t>техногенных чрезвычайных</w:t>
            </w:r>
            <w:proofErr w:type="gramEnd"/>
            <w:r w:rsidRPr="00623C9C">
              <w:rPr>
                <w:sz w:val="24"/>
                <w:szCs w:val="24"/>
              </w:rPr>
              <w:t xml:space="preserve"> ситуаций межрегионального и федерального характера</w:t>
            </w:r>
          </w:p>
        </w:tc>
        <w:tc>
          <w:tcPr>
            <w:tcW w:w="518" w:type="pct"/>
          </w:tcPr>
          <w:p w:rsidR="004A4BEB" w:rsidRPr="00623C9C" w:rsidRDefault="004A4BEB" w:rsidP="00E25976">
            <w:pPr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  <w:lang w:val="en-US"/>
              </w:rPr>
              <w:t>II</w:t>
            </w:r>
            <w:r w:rsidRPr="00623C9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70" w:type="pct"/>
          </w:tcPr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ГУ МЧС России по СО,</w:t>
            </w:r>
          </w:p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МОБ СО, ГКУ «ТЦМ», ОМСУ</w:t>
            </w:r>
          </w:p>
        </w:tc>
      </w:tr>
      <w:tr w:rsidR="004A4BEB" w:rsidRPr="00623C9C" w:rsidTr="00233AD3">
        <w:trPr>
          <w:trHeight w:val="20"/>
        </w:trPr>
        <w:tc>
          <w:tcPr>
            <w:tcW w:w="286" w:type="pct"/>
            <w:tcBorders>
              <w:top w:val="single" w:sz="4" w:space="0" w:color="auto"/>
            </w:tcBorders>
          </w:tcPr>
          <w:p w:rsidR="004A4BEB" w:rsidRPr="00623C9C" w:rsidRDefault="004A4BEB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</w:tcPr>
          <w:p w:rsidR="00623C9C" w:rsidRPr="00623C9C" w:rsidRDefault="004A4BEB" w:rsidP="00EA4723">
            <w:pPr>
              <w:ind w:right="10"/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Проведение смотра-конкурса на звание «Лучшее муниципальное образование, расположенное на территории Свердловской области, по вопросам безопасности жизнедеятельности»</w:t>
            </w:r>
          </w:p>
        </w:tc>
        <w:tc>
          <w:tcPr>
            <w:tcW w:w="518" w:type="pct"/>
          </w:tcPr>
          <w:p w:rsidR="004A4BEB" w:rsidRPr="00623C9C" w:rsidRDefault="004A4BEB" w:rsidP="00E2597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  <w:lang w:val="en-US"/>
              </w:rPr>
              <w:t>III</w:t>
            </w:r>
            <w:r w:rsidRPr="00623C9C">
              <w:rPr>
                <w:sz w:val="24"/>
                <w:szCs w:val="24"/>
              </w:rPr>
              <w:t>–</w:t>
            </w:r>
            <w:r w:rsidRPr="00623C9C">
              <w:rPr>
                <w:sz w:val="24"/>
                <w:szCs w:val="24"/>
                <w:lang w:val="en-US"/>
              </w:rPr>
              <w:t>IV</w:t>
            </w:r>
            <w:r w:rsidR="00E25976">
              <w:rPr>
                <w:sz w:val="24"/>
                <w:szCs w:val="24"/>
              </w:rPr>
              <w:t xml:space="preserve"> </w:t>
            </w:r>
            <w:r w:rsidRPr="00623C9C">
              <w:rPr>
                <w:sz w:val="24"/>
                <w:szCs w:val="24"/>
              </w:rPr>
              <w:t>квартал</w:t>
            </w:r>
          </w:p>
        </w:tc>
        <w:tc>
          <w:tcPr>
            <w:tcW w:w="1170" w:type="pct"/>
          </w:tcPr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ГУ МЧС России по СО,</w:t>
            </w:r>
          </w:p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МОБ СО, ГКУ «ТЦМ», ОМСУ</w:t>
            </w:r>
          </w:p>
        </w:tc>
      </w:tr>
      <w:tr w:rsidR="004A4BEB" w:rsidRPr="00623C9C" w:rsidTr="00233AD3">
        <w:trPr>
          <w:trHeight w:val="20"/>
        </w:trPr>
        <w:tc>
          <w:tcPr>
            <w:tcW w:w="286" w:type="pct"/>
            <w:tcBorders>
              <w:top w:val="single" w:sz="4" w:space="0" w:color="auto"/>
            </w:tcBorders>
          </w:tcPr>
          <w:p w:rsidR="004A4BEB" w:rsidRPr="00623C9C" w:rsidRDefault="004A4BEB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</w:tcPr>
          <w:p w:rsidR="004A4BEB" w:rsidRPr="00623C9C" w:rsidRDefault="004A4BEB" w:rsidP="00623C9C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 xml:space="preserve">Организация средствами массовой информации муниципальных образований, расположенных на территории Свердловской области, акции (цикла телепередач) «Удержи ближнего от беды» </w:t>
            </w:r>
          </w:p>
        </w:tc>
        <w:tc>
          <w:tcPr>
            <w:tcW w:w="518" w:type="pct"/>
          </w:tcPr>
          <w:p w:rsidR="004A4BEB" w:rsidRPr="00623C9C" w:rsidRDefault="004A4BEB" w:rsidP="00E25976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IV квартал</w:t>
            </w:r>
          </w:p>
        </w:tc>
        <w:tc>
          <w:tcPr>
            <w:tcW w:w="1170" w:type="pct"/>
          </w:tcPr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ГУ МЧС России по СО,</w:t>
            </w:r>
          </w:p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ОМСУ, руководители местных средств массовой информации</w:t>
            </w:r>
          </w:p>
        </w:tc>
      </w:tr>
      <w:tr w:rsidR="004A4BEB" w:rsidRPr="00623C9C" w:rsidTr="00233AD3">
        <w:trPr>
          <w:trHeight w:val="20"/>
        </w:trPr>
        <w:tc>
          <w:tcPr>
            <w:tcW w:w="286" w:type="pct"/>
          </w:tcPr>
          <w:p w:rsidR="004A4BEB" w:rsidRPr="00623C9C" w:rsidRDefault="004A4BEB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auto"/>
              <w:bottom w:val="single" w:sz="4" w:space="0" w:color="auto"/>
            </w:tcBorders>
          </w:tcPr>
          <w:p w:rsidR="004A4BEB" w:rsidRPr="00623C9C" w:rsidRDefault="004A4BEB" w:rsidP="00623C9C">
            <w:pPr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Подготовка, печать и распространение ведомственного журнала «Наша защита»</w:t>
            </w:r>
          </w:p>
        </w:tc>
        <w:tc>
          <w:tcPr>
            <w:tcW w:w="518" w:type="pct"/>
          </w:tcPr>
          <w:p w:rsidR="004A4BEB" w:rsidRPr="00623C9C" w:rsidRDefault="004A4BEB" w:rsidP="00E25976">
            <w:pPr>
              <w:jc w:val="center"/>
              <w:rPr>
                <w:sz w:val="24"/>
                <w:szCs w:val="24"/>
                <w:highlight w:val="yellow"/>
              </w:rPr>
            </w:pPr>
            <w:r w:rsidRPr="00623C9C">
              <w:rPr>
                <w:sz w:val="24"/>
                <w:szCs w:val="24"/>
              </w:rPr>
              <w:t>один раз в квартал</w:t>
            </w:r>
          </w:p>
        </w:tc>
        <w:tc>
          <w:tcPr>
            <w:tcW w:w="1170" w:type="pct"/>
          </w:tcPr>
          <w:p w:rsidR="004A4BEB" w:rsidRPr="00623C9C" w:rsidRDefault="004A4BEB" w:rsidP="00E25976">
            <w:pPr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МОБ СО, ГКУ «ТЦМ»</w:t>
            </w:r>
          </w:p>
        </w:tc>
      </w:tr>
      <w:tr w:rsidR="004A4BEB" w:rsidRPr="00623C9C" w:rsidTr="00233AD3">
        <w:trPr>
          <w:trHeight w:val="20"/>
        </w:trPr>
        <w:tc>
          <w:tcPr>
            <w:tcW w:w="286" w:type="pct"/>
          </w:tcPr>
          <w:p w:rsidR="004A4BEB" w:rsidRPr="00623C9C" w:rsidRDefault="004A4BEB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auto"/>
              <w:bottom w:val="single" w:sz="4" w:space="0" w:color="auto"/>
            </w:tcBorders>
          </w:tcPr>
          <w:p w:rsidR="004A4BEB" w:rsidRPr="00623C9C" w:rsidRDefault="004A4BEB" w:rsidP="00623C9C">
            <w:pPr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Информирование через локальную систему оповещения и посредством показа текста и слайдов на информационном табло о порядке эвакуации посетителей со стадиона (кинотеатра), мест с массовым пребыванием людей</w:t>
            </w:r>
          </w:p>
        </w:tc>
        <w:tc>
          <w:tcPr>
            <w:tcW w:w="518" w:type="pct"/>
          </w:tcPr>
          <w:p w:rsidR="004A4BEB" w:rsidRPr="00623C9C" w:rsidRDefault="004A4BEB" w:rsidP="00E25976">
            <w:pPr>
              <w:jc w:val="center"/>
              <w:rPr>
                <w:sz w:val="24"/>
                <w:szCs w:val="24"/>
                <w:highlight w:val="yellow"/>
              </w:rPr>
            </w:pPr>
            <w:r w:rsidRPr="00623C9C">
              <w:rPr>
                <w:sz w:val="24"/>
                <w:szCs w:val="24"/>
              </w:rPr>
              <w:t xml:space="preserve">в ходе </w:t>
            </w:r>
            <w:proofErr w:type="gramStart"/>
            <w:r w:rsidRPr="00623C9C">
              <w:rPr>
                <w:sz w:val="24"/>
                <w:szCs w:val="24"/>
              </w:rPr>
              <w:t>проводимых</w:t>
            </w:r>
            <w:proofErr w:type="gramEnd"/>
            <w:r w:rsidRPr="00623C9C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170" w:type="pct"/>
          </w:tcPr>
          <w:p w:rsidR="004A4BEB" w:rsidRPr="00623C9C" w:rsidRDefault="004A4BEB" w:rsidP="00E25976">
            <w:pPr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администрации объектов массового пребывания людей,</w:t>
            </w:r>
          </w:p>
          <w:p w:rsidR="004A4BEB" w:rsidRPr="00623C9C" w:rsidRDefault="004A4BEB" w:rsidP="00E25976">
            <w:pPr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ГУ МЧС России по СО</w:t>
            </w:r>
          </w:p>
        </w:tc>
      </w:tr>
      <w:tr w:rsidR="004A4BEB" w:rsidRPr="00623C9C" w:rsidTr="00233AD3">
        <w:trPr>
          <w:trHeight w:val="20"/>
        </w:trPr>
        <w:tc>
          <w:tcPr>
            <w:tcW w:w="286" w:type="pct"/>
          </w:tcPr>
          <w:p w:rsidR="004A4BEB" w:rsidRPr="00623C9C" w:rsidRDefault="004A4BEB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auto"/>
              <w:bottom w:val="single" w:sz="4" w:space="0" w:color="auto"/>
            </w:tcBorders>
          </w:tcPr>
          <w:p w:rsidR="004A4BEB" w:rsidRPr="00623C9C" w:rsidRDefault="004A4BEB" w:rsidP="00623C9C">
            <w:pPr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Организация и проведение, в соответствии с рекомендуемой тематикой, занятий с неработающим населением на учебно-консультационных пунктах по гражданской обороне</w:t>
            </w:r>
          </w:p>
        </w:tc>
        <w:tc>
          <w:tcPr>
            <w:tcW w:w="518" w:type="pct"/>
          </w:tcPr>
          <w:p w:rsidR="004A4BEB" w:rsidRPr="00623C9C" w:rsidRDefault="004A4BEB" w:rsidP="00E25976">
            <w:pPr>
              <w:jc w:val="center"/>
              <w:rPr>
                <w:sz w:val="24"/>
                <w:szCs w:val="24"/>
                <w:highlight w:val="yellow"/>
              </w:rPr>
            </w:pPr>
            <w:r w:rsidRPr="00623C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70" w:type="pct"/>
          </w:tcPr>
          <w:p w:rsidR="004A4BEB" w:rsidRPr="00623C9C" w:rsidRDefault="004A4BEB" w:rsidP="00E25976">
            <w:pPr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ОМСУ</w:t>
            </w:r>
          </w:p>
        </w:tc>
      </w:tr>
      <w:tr w:rsidR="004A4BEB" w:rsidRPr="00623C9C" w:rsidTr="00233AD3">
        <w:trPr>
          <w:trHeight w:val="20"/>
        </w:trPr>
        <w:tc>
          <w:tcPr>
            <w:tcW w:w="286" w:type="pct"/>
          </w:tcPr>
          <w:p w:rsidR="004A4BEB" w:rsidRPr="00623C9C" w:rsidRDefault="004A4BEB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auto"/>
            </w:tcBorders>
          </w:tcPr>
          <w:p w:rsidR="004A4BEB" w:rsidRPr="00623C9C" w:rsidRDefault="004A4BEB" w:rsidP="00623C9C">
            <w:pPr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 xml:space="preserve">Подготовка руководителей объектов с массовым пребыванием людей по организации мероприятий и порядку действий в чрезвычайных ситуациях, </w:t>
            </w:r>
            <w:r w:rsidRPr="00623C9C">
              <w:rPr>
                <w:sz w:val="24"/>
                <w:szCs w:val="24"/>
              </w:rPr>
              <w:br/>
              <w:t xml:space="preserve">в том числе в случаях угрозы совершения террористических актов с использованием опасных химических и отравляющих веществ. Изготовление печатной продукции для проведения </w:t>
            </w:r>
            <w:proofErr w:type="gramStart"/>
            <w:r w:rsidRPr="00623C9C">
              <w:rPr>
                <w:sz w:val="24"/>
                <w:szCs w:val="24"/>
              </w:rPr>
              <w:t>пропагандистских</w:t>
            </w:r>
            <w:proofErr w:type="gramEnd"/>
            <w:r w:rsidRPr="00623C9C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518" w:type="pct"/>
          </w:tcPr>
          <w:p w:rsidR="004A4BEB" w:rsidRPr="00623C9C" w:rsidRDefault="004A4BEB" w:rsidP="00E25976">
            <w:pPr>
              <w:jc w:val="center"/>
              <w:rPr>
                <w:sz w:val="24"/>
                <w:szCs w:val="24"/>
                <w:highlight w:val="yellow"/>
              </w:rPr>
            </w:pPr>
            <w:r w:rsidRPr="00623C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70" w:type="pct"/>
          </w:tcPr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ГУ МЧС России по СО,</w:t>
            </w:r>
          </w:p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МОБ СО, ОМСУ</w:t>
            </w:r>
          </w:p>
        </w:tc>
      </w:tr>
      <w:tr w:rsidR="004A4BEB" w:rsidRPr="00623C9C" w:rsidTr="00233AD3">
        <w:trPr>
          <w:trHeight w:val="20"/>
        </w:trPr>
        <w:tc>
          <w:tcPr>
            <w:tcW w:w="286" w:type="pct"/>
          </w:tcPr>
          <w:p w:rsidR="004A4BEB" w:rsidRPr="00623C9C" w:rsidRDefault="004A4BEB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auto"/>
              <w:bottom w:val="single" w:sz="4" w:space="0" w:color="auto"/>
            </w:tcBorders>
          </w:tcPr>
          <w:p w:rsidR="004A4BEB" w:rsidRDefault="004A4BEB" w:rsidP="00623C9C">
            <w:pPr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 xml:space="preserve">Изготовление и распространение среди </w:t>
            </w:r>
            <w:proofErr w:type="gramStart"/>
            <w:r w:rsidRPr="00623C9C">
              <w:rPr>
                <w:sz w:val="24"/>
                <w:szCs w:val="24"/>
              </w:rPr>
              <w:t>неработающего</w:t>
            </w:r>
            <w:proofErr w:type="gramEnd"/>
            <w:r w:rsidRPr="00623C9C">
              <w:rPr>
                <w:sz w:val="24"/>
                <w:szCs w:val="24"/>
              </w:rPr>
              <w:t xml:space="preserve"> населения печатной продукции (листовок и памяток) по вопросам защиты от чрезвычайных ситуаций и пожарной безопасности</w:t>
            </w:r>
          </w:p>
          <w:p w:rsidR="00420A71" w:rsidRPr="00623C9C" w:rsidRDefault="00420A71" w:rsidP="00623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4A4BEB" w:rsidRPr="00623C9C" w:rsidRDefault="004A4BEB" w:rsidP="00E25976">
            <w:pPr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70" w:type="pct"/>
          </w:tcPr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ОМСУ,</w:t>
            </w:r>
          </w:p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ГУ МЧС России по СО</w:t>
            </w:r>
          </w:p>
        </w:tc>
      </w:tr>
      <w:tr w:rsidR="004A4BEB" w:rsidRPr="00623C9C" w:rsidTr="00233AD3">
        <w:trPr>
          <w:trHeight w:val="20"/>
        </w:trPr>
        <w:tc>
          <w:tcPr>
            <w:tcW w:w="286" w:type="pct"/>
          </w:tcPr>
          <w:p w:rsidR="004A4BEB" w:rsidRPr="00623C9C" w:rsidRDefault="004A4BEB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auto"/>
              <w:bottom w:val="single" w:sz="4" w:space="0" w:color="auto"/>
            </w:tcBorders>
          </w:tcPr>
          <w:p w:rsidR="004A4BEB" w:rsidRPr="00623C9C" w:rsidRDefault="004A4BEB" w:rsidP="00623C9C">
            <w:pPr>
              <w:shd w:val="clear" w:color="auto" w:fill="FFFFFF"/>
              <w:ind w:right="11"/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 xml:space="preserve">Реализация приоритетных направлений развития </w:t>
            </w:r>
            <w:r w:rsidRPr="00623C9C">
              <w:rPr>
                <w:bCs/>
                <w:sz w:val="24"/>
                <w:szCs w:val="24"/>
              </w:rPr>
              <w:t>единой государственной системы предупреждения и ликвидации чрезвычайных ситуаций</w:t>
            </w:r>
            <w:r w:rsidRPr="00623C9C">
              <w:rPr>
                <w:sz w:val="24"/>
                <w:szCs w:val="24"/>
              </w:rPr>
              <w:t xml:space="preserve"> на территории Свердловской области по направлению № IV: «Обучение населения оказанию первой медицинской помощи в рамках Всероссийского проекта «Научись спасать жизнь!»</w:t>
            </w:r>
          </w:p>
        </w:tc>
        <w:tc>
          <w:tcPr>
            <w:tcW w:w="518" w:type="pct"/>
          </w:tcPr>
          <w:p w:rsidR="004A4BEB" w:rsidRPr="00623C9C" w:rsidRDefault="004A4BEB" w:rsidP="00E25976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в течение</w:t>
            </w:r>
          </w:p>
          <w:p w:rsidR="004A4BEB" w:rsidRPr="00623C9C" w:rsidRDefault="004A4BEB" w:rsidP="00E25976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года</w:t>
            </w:r>
          </w:p>
        </w:tc>
        <w:tc>
          <w:tcPr>
            <w:tcW w:w="1170" w:type="pct"/>
          </w:tcPr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ГУ МЧС России по СО,</w:t>
            </w:r>
          </w:p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МОБ СО, ГКУ «ТЦМ»,</w:t>
            </w:r>
          </w:p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ОМСУ</w:t>
            </w:r>
          </w:p>
        </w:tc>
      </w:tr>
      <w:tr w:rsidR="004A4BEB" w:rsidRPr="00623C9C" w:rsidTr="00233AD3">
        <w:trPr>
          <w:trHeight w:val="20"/>
        </w:trPr>
        <w:tc>
          <w:tcPr>
            <w:tcW w:w="286" w:type="pct"/>
          </w:tcPr>
          <w:p w:rsidR="004A4BEB" w:rsidRPr="00623C9C" w:rsidRDefault="004A4BEB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auto"/>
              <w:bottom w:val="single" w:sz="4" w:space="0" w:color="auto"/>
            </w:tcBorders>
          </w:tcPr>
          <w:p w:rsidR="00623C9C" w:rsidRPr="00623C9C" w:rsidRDefault="004A4BEB" w:rsidP="00EA4723">
            <w:pPr>
              <w:shd w:val="clear" w:color="auto" w:fill="FFFFFF"/>
              <w:ind w:right="11"/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 xml:space="preserve">Реализация приоритетных направлений развития </w:t>
            </w:r>
            <w:r w:rsidRPr="00623C9C">
              <w:rPr>
                <w:bCs/>
                <w:sz w:val="24"/>
                <w:szCs w:val="24"/>
              </w:rPr>
              <w:t>единой государственной системы предупреждения и ликвидации чрезвычайных ситуаций</w:t>
            </w:r>
            <w:r w:rsidRPr="00623C9C">
              <w:rPr>
                <w:sz w:val="24"/>
                <w:szCs w:val="24"/>
              </w:rPr>
              <w:t xml:space="preserve"> на территории Свердловской области по направлению № VI: «Внедрение современных технологий в систему пропаганды, обучения населения и формирования культуры в области безопасности жизнедеятельности»</w:t>
            </w:r>
          </w:p>
        </w:tc>
        <w:tc>
          <w:tcPr>
            <w:tcW w:w="518" w:type="pct"/>
          </w:tcPr>
          <w:p w:rsidR="004A4BEB" w:rsidRPr="00623C9C" w:rsidRDefault="004A4BEB" w:rsidP="00E25976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в течение</w:t>
            </w:r>
          </w:p>
          <w:p w:rsidR="004A4BEB" w:rsidRPr="00623C9C" w:rsidRDefault="004A4BEB" w:rsidP="00E25976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года</w:t>
            </w:r>
          </w:p>
        </w:tc>
        <w:tc>
          <w:tcPr>
            <w:tcW w:w="1170" w:type="pct"/>
          </w:tcPr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ГУ МЧС России по СО,</w:t>
            </w:r>
          </w:p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МОБ СО, ГКУ «ТЦМ»,</w:t>
            </w:r>
          </w:p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ОМСУ</w:t>
            </w:r>
          </w:p>
        </w:tc>
      </w:tr>
      <w:tr w:rsidR="004A4BEB" w:rsidRPr="00623C9C" w:rsidTr="00233AD3">
        <w:trPr>
          <w:trHeight w:val="20"/>
        </w:trPr>
        <w:tc>
          <w:tcPr>
            <w:tcW w:w="286" w:type="pct"/>
          </w:tcPr>
          <w:p w:rsidR="004A4BEB" w:rsidRPr="00623C9C" w:rsidRDefault="004A4BEB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auto"/>
              <w:bottom w:val="single" w:sz="4" w:space="0" w:color="auto"/>
            </w:tcBorders>
          </w:tcPr>
          <w:p w:rsidR="004A4BEB" w:rsidRPr="00623C9C" w:rsidRDefault="004A4BEB" w:rsidP="00623C9C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Пропаганда знаний в области защиты от чрезвычайных ситуаций природного и техногенного характера среди населения с использованием каналов средств массовой информации, Интернет-ресурсов, уличных электронных рекламных экранов</w:t>
            </w:r>
          </w:p>
        </w:tc>
        <w:tc>
          <w:tcPr>
            <w:tcW w:w="518" w:type="pct"/>
          </w:tcPr>
          <w:p w:rsidR="004A4BEB" w:rsidRPr="00623C9C" w:rsidRDefault="004A4BEB" w:rsidP="00E25976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в течение</w:t>
            </w:r>
          </w:p>
          <w:p w:rsidR="004A4BEB" w:rsidRPr="00623C9C" w:rsidRDefault="004A4BEB" w:rsidP="00E25976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года</w:t>
            </w:r>
          </w:p>
        </w:tc>
        <w:tc>
          <w:tcPr>
            <w:tcW w:w="1170" w:type="pct"/>
          </w:tcPr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ГУ МЧС России по СО,</w:t>
            </w:r>
          </w:p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МОБ СО, ГКУ «ТЦМ»,</w:t>
            </w:r>
          </w:p>
          <w:p w:rsidR="004A4BEB" w:rsidRPr="00623C9C" w:rsidRDefault="004A4BEB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ОМСУ</w:t>
            </w:r>
          </w:p>
        </w:tc>
      </w:tr>
      <w:tr w:rsidR="004A4BEB" w:rsidRPr="00623C9C" w:rsidTr="00233AD3">
        <w:trPr>
          <w:trHeight w:val="20"/>
        </w:trPr>
        <w:tc>
          <w:tcPr>
            <w:tcW w:w="286" w:type="pct"/>
          </w:tcPr>
          <w:p w:rsidR="004A4BEB" w:rsidRPr="00623C9C" w:rsidRDefault="004A4BEB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auto"/>
              <w:bottom w:val="single" w:sz="4" w:space="0" w:color="auto"/>
            </w:tcBorders>
          </w:tcPr>
          <w:p w:rsidR="004A4BEB" w:rsidRPr="00623C9C" w:rsidRDefault="004A4BEB" w:rsidP="00623C9C">
            <w:pPr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 xml:space="preserve">Подготовка и показ тематических видеороликов и слайдов на местном телевидении </w:t>
            </w:r>
            <w:r w:rsidRPr="00623C9C">
              <w:rPr>
                <w:sz w:val="24"/>
                <w:szCs w:val="24"/>
              </w:rPr>
              <w:br/>
              <w:t>и информирование населения по местному радио о правилах безопасного поведения с учетом местных условий при наступлении:</w:t>
            </w:r>
          </w:p>
          <w:p w:rsidR="004A4BEB" w:rsidRPr="00623C9C" w:rsidRDefault="004A4BEB" w:rsidP="00623C9C">
            <w:pPr>
              <w:ind w:left="434"/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сезона летнего туристического отдыха, сезона сбора ягод и грибов</w:t>
            </w:r>
          </w:p>
          <w:p w:rsidR="004A4BEB" w:rsidRPr="00623C9C" w:rsidRDefault="004A4BEB" w:rsidP="00623C9C">
            <w:pPr>
              <w:ind w:left="434"/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купального сезона</w:t>
            </w:r>
          </w:p>
          <w:p w:rsidR="004A4BEB" w:rsidRPr="00623C9C" w:rsidRDefault="004A4BEB" w:rsidP="00623C9C">
            <w:pPr>
              <w:ind w:firstLine="434"/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 xml:space="preserve">сезона зимнего отдыха (на лыжах в лесу, горных лыжах, в условиях лавиноопасного периода и т.п.) </w:t>
            </w:r>
          </w:p>
          <w:p w:rsidR="004A4BEB" w:rsidRPr="00623C9C" w:rsidRDefault="004A4BEB" w:rsidP="00623C9C">
            <w:pPr>
              <w:ind w:left="434"/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сезона подледного лова рыбы</w:t>
            </w:r>
          </w:p>
          <w:p w:rsidR="004A4BEB" w:rsidRPr="00623C9C" w:rsidRDefault="004A4BEB" w:rsidP="00623C9C">
            <w:pPr>
              <w:ind w:left="434"/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паводкового периода</w:t>
            </w:r>
          </w:p>
        </w:tc>
        <w:tc>
          <w:tcPr>
            <w:tcW w:w="518" w:type="pct"/>
          </w:tcPr>
          <w:p w:rsidR="004A4BEB" w:rsidRPr="00623C9C" w:rsidRDefault="004A4BEB" w:rsidP="00E25976">
            <w:pPr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70" w:type="pct"/>
          </w:tcPr>
          <w:p w:rsidR="004A4BEB" w:rsidRPr="00623C9C" w:rsidRDefault="004A4BEB" w:rsidP="00E25976">
            <w:pPr>
              <w:pStyle w:val="1"/>
              <w:widowControl w:val="0"/>
              <w:rPr>
                <w:b w:val="0"/>
                <w:bCs w:val="0"/>
                <w:sz w:val="24"/>
                <w:szCs w:val="24"/>
              </w:rPr>
            </w:pPr>
            <w:r w:rsidRPr="00623C9C">
              <w:rPr>
                <w:b w:val="0"/>
                <w:sz w:val="24"/>
                <w:szCs w:val="24"/>
              </w:rPr>
              <w:t>ОМСУ, администрация (владельцы) объектов</w:t>
            </w:r>
            <w:r w:rsidRPr="00623C9C">
              <w:rPr>
                <w:sz w:val="24"/>
                <w:szCs w:val="24"/>
              </w:rPr>
              <w:t xml:space="preserve"> </w:t>
            </w:r>
            <w:r w:rsidRPr="00623C9C">
              <w:rPr>
                <w:b w:val="0"/>
                <w:bCs w:val="0"/>
                <w:sz w:val="24"/>
                <w:szCs w:val="24"/>
              </w:rPr>
              <w:t>социального, культурного и бытового назначения</w:t>
            </w:r>
          </w:p>
        </w:tc>
      </w:tr>
      <w:tr w:rsidR="00E25976" w:rsidRPr="00623C9C" w:rsidTr="00233AD3">
        <w:trPr>
          <w:trHeight w:val="20"/>
        </w:trPr>
        <w:tc>
          <w:tcPr>
            <w:tcW w:w="286" w:type="pct"/>
          </w:tcPr>
          <w:p w:rsidR="00E25976" w:rsidRPr="00623C9C" w:rsidRDefault="00E25976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auto"/>
              <w:bottom w:val="single" w:sz="4" w:space="0" w:color="auto"/>
            </w:tcBorders>
          </w:tcPr>
          <w:p w:rsidR="00E25976" w:rsidRPr="00623C9C" w:rsidRDefault="00E25976" w:rsidP="00623C9C">
            <w:pPr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Организация сбора и обобщение предложений населения о совершенствовании противопожарной защиты жилья</w:t>
            </w:r>
          </w:p>
        </w:tc>
        <w:tc>
          <w:tcPr>
            <w:tcW w:w="518" w:type="pct"/>
          </w:tcPr>
          <w:p w:rsidR="00E25976" w:rsidRPr="00623C9C" w:rsidRDefault="00E25976" w:rsidP="00E25976">
            <w:pPr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70" w:type="pct"/>
          </w:tcPr>
          <w:p w:rsidR="00E25976" w:rsidRPr="00623C9C" w:rsidRDefault="00E25976" w:rsidP="00E25976">
            <w:pPr>
              <w:pStyle w:val="1"/>
              <w:widowControl w:val="0"/>
              <w:rPr>
                <w:b w:val="0"/>
                <w:sz w:val="24"/>
                <w:szCs w:val="24"/>
              </w:rPr>
            </w:pPr>
            <w:r w:rsidRPr="00623C9C">
              <w:rPr>
                <w:b w:val="0"/>
                <w:sz w:val="24"/>
                <w:szCs w:val="24"/>
              </w:rPr>
              <w:t>ОМСУ,</w:t>
            </w:r>
            <w:r w:rsidRPr="00623C9C">
              <w:rPr>
                <w:sz w:val="24"/>
                <w:szCs w:val="24"/>
              </w:rPr>
              <w:t xml:space="preserve"> </w:t>
            </w:r>
            <w:r w:rsidRPr="00623C9C">
              <w:rPr>
                <w:b w:val="0"/>
                <w:sz w:val="24"/>
                <w:szCs w:val="24"/>
              </w:rPr>
              <w:t>представители органов ЧС и ГО</w:t>
            </w:r>
          </w:p>
        </w:tc>
      </w:tr>
      <w:tr w:rsidR="00E25976" w:rsidRPr="00623C9C" w:rsidTr="00EA4723">
        <w:trPr>
          <w:trHeight w:val="493"/>
        </w:trPr>
        <w:tc>
          <w:tcPr>
            <w:tcW w:w="286" w:type="pct"/>
            <w:tcBorders>
              <w:bottom w:val="single" w:sz="8" w:space="0" w:color="auto"/>
            </w:tcBorders>
          </w:tcPr>
          <w:p w:rsidR="00E25976" w:rsidRPr="00623C9C" w:rsidRDefault="00E25976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auto"/>
              <w:bottom w:val="single" w:sz="8" w:space="0" w:color="auto"/>
            </w:tcBorders>
          </w:tcPr>
          <w:p w:rsidR="00E25976" w:rsidRPr="00623C9C" w:rsidRDefault="00E25976" w:rsidP="00623C9C">
            <w:pPr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Проведение рейдов по жилому фонду сотрудниками государственного пожарного надзора совместно с представителями местной администрации и общественности:</w:t>
            </w:r>
          </w:p>
          <w:p w:rsidR="00E25976" w:rsidRPr="00623C9C" w:rsidRDefault="00E25976" w:rsidP="00623C9C">
            <w:pPr>
              <w:ind w:left="9" w:firstLine="425"/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по выявлению загроможденных выходов и путей эвакуации при пожаре</w:t>
            </w:r>
          </w:p>
          <w:p w:rsidR="00E25976" w:rsidRPr="00623C9C" w:rsidRDefault="00C20C1B" w:rsidP="00623C9C">
            <w:pPr>
              <w:ind w:left="9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E25976" w:rsidRPr="00623C9C">
              <w:rPr>
                <w:sz w:val="24"/>
                <w:szCs w:val="24"/>
              </w:rPr>
              <w:t>проверке состояния чердаков, подвалов, лестничных клеток</w:t>
            </w:r>
          </w:p>
          <w:p w:rsidR="00E25976" w:rsidRPr="00623C9C" w:rsidRDefault="00C20C1B" w:rsidP="00623C9C">
            <w:pPr>
              <w:ind w:left="9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E25976" w:rsidRPr="00623C9C">
              <w:rPr>
                <w:sz w:val="24"/>
                <w:szCs w:val="24"/>
              </w:rPr>
              <w:t>проверке противопожарного состояния зданий и проведени</w:t>
            </w:r>
            <w:r w:rsidR="00F71069">
              <w:rPr>
                <w:sz w:val="24"/>
                <w:szCs w:val="24"/>
              </w:rPr>
              <w:t>ю</w:t>
            </w:r>
            <w:r w:rsidR="00E25976" w:rsidRPr="00623C9C">
              <w:rPr>
                <w:sz w:val="24"/>
                <w:szCs w:val="24"/>
              </w:rPr>
              <w:t xml:space="preserve"> профилактических бесед о мерах противопожарной безопасности с жильцами при заселении квартир </w:t>
            </w:r>
          </w:p>
          <w:p w:rsidR="00E25976" w:rsidRPr="00623C9C" w:rsidRDefault="00C20C1B" w:rsidP="00623C9C">
            <w:pPr>
              <w:ind w:left="9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E25976" w:rsidRPr="00623C9C">
              <w:rPr>
                <w:sz w:val="24"/>
                <w:szCs w:val="24"/>
              </w:rPr>
              <w:t>проведению сельских сходов</w:t>
            </w:r>
          </w:p>
          <w:p w:rsidR="00E25976" w:rsidRPr="00623C9C" w:rsidRDefault="00C20C1B" w:rsidP="00623C9C">
            <w:pPr>
              <w:ind w:left="9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E25976" w:rsidRPr="00623C9C">
              <w:rPr>
                <w:sz w:val="24"/>
                <w:szCs w:val="24"/>
              </w:rPr>
              <w:t xml:space="preserve">распространению памяток по мерам </w:t>
            </w:r>
            <w:proofErr w:type="gramStart"/>
            <w:r w:rsidR="00E25976" w:rsidRPr="00623C9C">
              <w:rPr>
                <w:sz w:val="24"/>
                <w:szCs w:val="24"/>
              </w:rPr>
              <w:t>пожарной</w:t>
            </w:r>
            <w:proofErr w:type="gramEnd"/>
            <w:r w:rsidR="00E25976" w:rsidRPr="00623C9C">
              <w:rPr>
                <w:sz w:val="24"/>
                <w:szCs w:val="24"/>
              </w:rPr>
              <w:t xml:space="preserve"> безопасности</w:t>
            </w:r>
          </w:p>
          <w:p w:rsidR="00E25976" w:rsidRPr="00C20C1B" w:rsidRDefault="00C20C1B" w:rsidP="00623C9C">
            <w:pPr>
              <w:ind w:left="9" w:firstLine="425"/>
              <w:jc w:val="both"/>
              <w:rPr>
                <w:spacing w:val="-6"/>
                <w:sz w:val="24"/>
                <w:szCs w:val="24"/>
              </w:rPr>
            </w:pPr>
            <w:r w:rsidRPr="00C20C1B">
              <w:rPr>
                <w:spacing w:val="-6"/>
                <w:sz w:val="24"/>
                <w:szCs w:val="24"/>
              </w:rPr>
              <w:t xml:space="preserve">по </w:t>
            </w:r>
            <w:r w:rsidR="00E25976" w:rsidRPr="00C20C1B">
              <w:rPr>
                <w:spacing w:val="-6"/>
                <w:sz w:val="24"/>
                <w:szCs w:val="24"/>
              </w:rPr>
              <w:t>выступлени</w:t>
            </w:r>
            <w:r w:rsidRPr="00C20C1B">
              <w:rPr>
                <w:spacing w:val="-6"/>
                <w:sz w:val="24"/>
                <w:szCs w:val="24"/>
              </w:rPr>
              <w:t>ю</w:t>
            </w:r>
            <w:r w:rsidR="00E25976" w:rsidRPr="00C20C1B">
              <w:rPr>
                <w:spacing w:val="-6"/>
                <w:sz w:val="24"/>
                <w:szCs w:val="24"/>
              </w:rPr>
              <w:t xml:space="preserve"> в средствах массовой информации по мерам пожарной безопасности</w:t>
            </w:r>
          </w:p>
          <w:p w:rsidR="00420A71" w:rsidRPr="00623C9C" w:rsidRDefault="00420A71" w:rsidP="00623C9C">
            <w:pPr>
              <w:ind w:left="9" w:firstLine="425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518" w:type="pct"/>
            <w:tcBorders>
              <w:bottom w:val="single" w:sz="8" w:space="0" w:color="auto"/>
            </w:tcBorders>
          </w:tcPr>
          <w:p w:rsidR="00E25976" w:rsidRPr="00623C9C" w:rsidRDefault="00E25976" w:rsidP="00E25976">
            <w:pPr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70" w:type="pct"/>
            <w:tcBorders>
              <w:bottom w:val="single" w:sz="8" w:space="0" w:color="auto"/>
            </w:tcBorders>
          </w:tcPr>
          <w:p w:rsidR="00E25976" w:rsidRPr="00623C9C" w:rsidRDefault="00E25976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ГУ МЧС России по СО,</w:t>
            </w:r>
          </w:p>
          <w:p w:rsidR="00E25976" w:rsidRPr="00623C9C" w:rsidRDefault="00E25976" w:rsidP="00E25976">
            <w:pPr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ОМСУ</w:t>
            </w:r>
          </w:p>
        </w:tc>
      </w:tr>
      <w:tr w:rsidR="00420A71" w:rsidRPr="00623C9C" w:rsidTr="00623C9C">
        <w:trPr>
          <w:trHeight w:val="49"/>
        </w:trPr>
        <w:tc>
          <w:tcPr>
            <w:tcW w:w="286" w:type="pct"/>
            <w:tcBorders>
              <w:bottom w:val="single" w:sz="4" w:space="0" w:color="auto"/>
            </w:tcBorders>
          </w:tcPr>
          <w:p w:rsidR="00420A71" w:rsidRPr="00623C9C" w:rsidRDefault="00420A71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bottom w:val="nil"/>
            </w:tcBorders>
          </w:tcPr>
          <w:p w:rsidR="00420A71" w:rsidRPr="00623C9C" w:rsidRDefault="00420A71" w:rsidP="00406EAB">
            <w:pPr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Информирование пассажиров о порядке поведения при угрозе и в случае возникновения чрезвычайных ситуаций в общественном транспорте</w:t>
            </w:r>
          </w:p>
        </w:tc>
        <w:tc>
          <w:tcPr>
            <w:tcW w:w="518" w:type="pct"/>
            <w:tcBorders>
              <w:bottom w:val="nil"/>
            </w:tcBorders>
          </w:tcPr>
          <w:p w:rsidR="00420A71" w:rsidRPr="00623C9C" w:rsidRDefault="00420A71" w:rsidP="00406EAB">
            <w:pPr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70" w:type="pct"/>
            <w:tcBorders>
              <w:bottom w:val="nil"/>
            </w:tcBorders>
          </w:tcPr>
          <w:p w:rsidR="00420A71" w:rsidRPr="00623C9C" w:rsidRDefault="00420A71" w:rsidP="00406EAB">
            <w:pPr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 xml:space="preserve">администрации предприятий </w:t>
            </w:r>
            <w:proofErr w:type="gramStart"/>
            <w:r w:rsidRPr="00623C9C">
              <w:rPr>
                <w:sz w:val="24"/>
                <w:szCs w:val="24"/>
              </w:rPr>
              <w:t>общественного</w:t>
            </w:r>
            <w:proofErr w:type="gramEnd"/>
            <w:r w:rsidRPr="00623C9C">
              <w:rPr>
                <w:sz w:val="24"/>
                <w:szCs w:val="24"/>
              </w:rPr>
              <w:t xml:space="preserve"> транспорта, ОМСУ, ГУ МЧС России по СО</w:t>
            </w:r>
          </w:p>
        </w:tc>
      </w:tr>
      <w:tr w:rsidR="00420A71" w:rsidRPr="00623C9C" w:rsidTr="00623C9C">
        <w:trPr>
          <w:trHeight w:val="49"/>
        </w:trPr>
        <w:tc>
          <w:tcPr>
            <w:tcW w:w="286" w:type="pct"/>
            <w:tcBorders>
              <w:bottom w:val="single" w:sz="4" w:space="0" w:color="auto"/>
            </w:tcBorders>
          </w:tcPr>
          <w:p w:rsidR="00420A71" w:rsidRPr="00623C9C" w:rsidRDefault="00420A71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bottom w:val="nil"/>
            </w:tcBorders>
          </w:tcPr>
          <w:p w:rsidR="00420A71" w:rsidRPr="00623C9C" w:rsidRDefault="00420A71" w:rsidP="00406EAB">
            <w:pPr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 xml:space="preserve">Организация занятий с неработающим населением по применению (использованию) средств </w:t>
            </w:r>
            <w:proofErr w:type="gramStart"/>
            <w:r w:rsidRPr="00623C9C">
              <w:rPr>
                <w:sz w:val="24"/>
                <w:szCs w:val="24"/>
              </w:rPr>
              <w:t>индивидуальной</w:t>
            </w:r>
            <w:proofErr w:type="gramEnd"/>
            <w:r w:rsidRPr="00623C9C">
              <w:rPr>
                <w:sz w:val="24"/>
                <w:szCs w:val="24"/>
              </w:rPr>
              <w:t xml:space="preserve"> защиты при возникновении чрезвычайных ситуаций природного и техногенного характера</w:t>
            </w:r>
          </w:p>
        </w:tc>
        <w:tc>
          <w:tcPr>
            <w:tcW w:w="518" w:type="pct"/>
            <w:tcBorders>
              <w:bottom w:val="nil"/>
            </w:tcBorders>
          </w:tcPr>
          <w:p w:rsidR="00420A71" w:rsidRPr="00623C9C" w:rsidRDefault="00420A71" w:rsidP="00406EAB">
            <w:pPr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70" w:type="pct"/>
            <w:tcBorders>
              <w:bottom w:val="nil"/>
            </w:tcBorders>
          </w:tcPr>
          <w:p w:rsidR="00420A71" w:rsidRPr="00623C9C" w:rsidRDefault="00420A71" w:rsidP="00406EAB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представители органов</w:t>
            </w:r>
          </w:p>
          <w:p w:rsidR="00420A71" w:rsidRPr="00623C9C" w:rsidRDefault="00420A71" w:rsidP="00406EAB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ЧС и ГО</w:t>
            </w:r>
          </w:p>
        </w:tc>
      </w:tr>
      <w:tr w:rsidR="00420A71" w:rsidRPr="00623C9C" w:rsidTr="00420A71">
        <w:trPr>
          <w:trHeight w:val="49"/>
        </w:trPr>
        <w:tc>
          <w:tcPr>
            <w:tcW w:w="286" w:type="pct"/>
            <w:vMerge w:val="restart"/>
            <w:tcBorders>
              <w:bottom w:val="single" w:sz="4" w:space="0" w:color="auto"/>
            </w:tcBorders>
          </w:tcPr>
          <w:p w:rsidR="00420A71" w:rsidRPr="00623C9C" w:rsidRDefault="00420A71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bottom w:val="nil"/>
            </w:tcBorders>
          </w:tcPr>
          <w:p w:rsidR="00420A71" w:rsidRPr="00623C9C" w:rsidRDefault="00420A71" w:rsidP="00623C9C">
            <w:pPr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Оборудование и размещение «Уголков безопасности»:</w:t>
            </w:r>
          </w:p>
        </w:tc>
        <w:tc>
          <w:tcPr>
            <w:tcW w:w="518" w:type="pct"/>
            <w:vMerge w:val="restart"/>
            <w:tcBorders>
              <w:bottom w:val="nil"/>
            </w:tcBorders>
          </w:tcPr>
          <w:p w:rsidR="00420A71" w:rsidRPr="00623C9C" w:rsidRDefault="00420A71" w:rsidP="00E25976">
            <w:pPr>
              <w:jc w:val="center"/>
              <w:rPr>
                <w:sz w:val="24"/>
                <w:szCs w:val="24"/>
                <w:highlight w:val="yellow"/>
              </w:rPr>
            </w:pPr>
            <w:r w:rsidRPr="00623C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70" w:type="pct"/>
            <w:tcBorders>
              <w:bottom w:val="nil"/>
            </w:tcBorders>
          </w:tcPr>
          <w:p w:rsidR="00420A71" w:rsidRPr="00623C9C" w:rsidRDefault="00420A71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ГУ МЧС России по СО, ОМСУ</w:t>
            </w:r>
          </w:p>
        </w:tc>
      </w:tr>
      <w:tr w:rsidR="00420A71" w:rsidRPr="00623C9C" w:rsidTr="00420A71">
        <w:trPr>
          <w:trHeight w:val="371"/>
        </w:trPr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420A71" w:rsidRPr="00623C9C" w:rsidRDefault="00420A71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nil"/>
              <w:bottom w:val="nil"/>
            </w:tcBorders>
          </w:tcPr>
          <w:p w:rsidR="00420A71" w:rsidRPr="00623C9C" w:rsidRDefault="00420A71" w:rsidP="00623C9C">
            <w:pPr>
              <w:ind w:firstLine="434"/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в залах ожидания аэропорта, железнодорожных вокзалах, автовокзалов</w:t>
            </w:r>
          </w:p>
        </w:tc>
        <w:tc>
          <w:tcPr>
            <w:tcW w:w="518" w:type="pct"/>
            <w:vMerge/>
            <w:tcBorders>
              <w:top w:val="nil"/>
              <w:bottom w:val="nil"/>
            </w:tcBorders>
          </w:tcPr>
          <w:p w:rsidR="00420A71" w:rsidRPr="00623C9C" w:rsidRDefault="00420A71" w:rsidP="00E2597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420A71" w:rsidRPr="00623C9C" w:rsidRDefault="00420A71" w:rsidP="00E25976">
            <w:pPr>
              <w:pStyle w:val="1"/>
              <w:widowControl w:val="0"/>
            </w:pPr>
            <w:r w:rsidRPr="00623C9C">
              <w:rPr>
                <w:b w:val="0"/>
                <w:bCs w:val="0"/>
                <w:sz w:val="24"/>
                <w:szCs w:val="24"/>
              </w:rPr>
              <w:t>администрации предприятий транспорта</w:t>
            </w:r>
          </w:p>
        </w:tc>
      </w:tr>
      <w:tr w:rsidR="00420A71" w:rsidRPr="00623C9C" w:rsidTr="00420A71">
        <w:trPr>
          <w:trHeight w:val="20"/>
        </w:trPr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420A71" w:rsidRPr="00623C9C" w:rsidRDefault="00420A71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nil"/>
              <w:bottom w:val="nil"/>
            </w:tcBorders>
          </w:tcPr>
          <w:p w:rsidR="00420A71" w:rsidRPr="00623C9C" w:rsidRDefault="00420A71" w:rsidP="00623C9C">
            <w:pPr>
              <w:ind w:firstLine="434"/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в домах-интернатах для инвалидов и престарелых людей</w:t>
            </w:r>
          </w:p>
        </w:tc>
        <w:tc>
          <w:tcPr>
            <w:tcW w:w="518" w:type="pct"/>
            <w:vMerge/>
            <w:tcBorders>
              <w:top w:val="nil"/>
              <w:bottom w:val="single" w:sz="4" w:space="0" w:color="auto"/>
            </w:tcBorders>
          </w:tcPr>
          <w:p w:rsidR="00420A71" w:rsidRPr="00623C9C" w:rsidRDefault="00420A71" w:rsidP="00E2597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420A71" w:rsidRDefault="00420A71" w:rsidP="00E25976">
            <w:pPr>
              <w:pStyle w:val="1"/>
              <w:widowControl w:val="0"/>
              <w:rPr>
                <w:b w:val="0"/>
                <w:bCs w:val="0"/>
                <w:sz w:val="24"/>
                <w:szCs w:val="24"/>
              </w:rPr>
            </w:pPr>
            <w:r w:rsidRPr="00623C9C">
              <w:rPr>
                <w:b w:val="0"/>
                <w:bCs w:val="0"/>
                <w:sz w:val="24"/>
                <w:szCs w:val="24"/>
              </w:rPr>
              <w:t>администрации домов-интернатов</w:t>
            </w:r>
          </w:p>
          <w:p w:rsidR="00420A71" w:rsidRPr="00EA4723" w:rsidRDefault="00420A71" w:rsidP="00E25976">
            <w:pPr>
              <w:jc w:val="center"/>
            </w:pPr>
          </w:p>
        </w:tc>
      </w:tr>
      <w:tr w:rsidR="00420A71" w:rsidRPr="00623C9C" w:rsidTr="00420A71">
        <w:trPr>
          <w:trHeight w:val="20"/>
        </w:trPr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420A71" w:rsidRPr="00623C9C" w:rsidRDefault="00420A71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nil"/>
              <w:bottom w:val="nil"/>
            </w:tcBorders>
          </w:tcPr>
          <w:p w:rsidR="00420A71" w:rsidRPr="00623C9C" w:rsidRDefault="00420A71" w:rsidP="00623C9C">
            <w:pPr>
              <w:tabs>
                <w:tab w:val="left" w:pos="3759"/>
              </w:tabs>
              <w:ind w:firstLine="434"/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в поликлиниках и больницах</w:t>
            </w:r>
          </w:p>
        </w:tc>
        <w:tc>
          <w:tcPr>
            <w:tcW w:w="518" w:type="pct"/>
            <w:vMerge/>
            <w:tcBorders>
              <w:top w:val="single" w:sz="4" w:space="0" w:color="auto"/>
              <w:bottom w:val="nil"/>
            </w:tcBorders>
          </w:tcPr>
          <w:p w:rsidR="00420A71" w:rsidRPr="00623C9C" w:rsidRDefault="00420A71" w:rsidP="00E2597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420A71" w:rsidRPr="00623C9C" w:rsidRDefault="00420A71" w:rsidP="00E25976">
            <w:pPr>
              <w:pStyle w:val="1"/>
              <w:widowControl w:val="0"/>
              <w:rPr>
                <w:b w:val="0"/>
                <w:bCs w:val="0"/>
                <w:sz w:val="24"/>
                <w:szCs w:val="24"/>
              </w:rPr>
            </w:pPr>
            <w:r w:rsidRPr="00623C9C">
              <w:rPr>
                <w:b w:val="0"/>
                <w:bCs w:val="0"/>
                <w:sz w:val="24"/>
                <w:szCs w:val="24"/>
              </w:rPr>
              <w:t>администрации объектов здравоохранения</w:t>
            </w:r>
          </w:p>
        </w:tc>
      </w:tr>
      <w:tr w:rsidR="00420A71" w:rsidRPr="00623C9C" w:rsidTr="00420A71">
        <w:trPr>
          <w:trHeight w:val="393"/>
        </w:trPr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420A71" w:rsidRPr="00623C9C" w:rsidRDefault="00420A71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nil"/>
              <w:bottom w:val="nil"/>
            </w:tcBorders>
          </w:tcPr>
          <w:p w:rsidR="00420A71" w:rsidRPr="00623C9C" w:rsidRDefault="00420A71" w:rsidP="00623C9C">
            <w:pPr>
              <w:ind w:firstLine="434"/>
              <w:jc w:val="both"/>
              <w:rPr>
                <w:spacing w:val="-10"/>
                <w:sz w:val="24"/>
                <w:szCs w:val="24"/>
              </w:rPr>
            </w:pPr>
            <w:r w:rsidRPr="00623C9C">
              <w:rPr>
                <w:spacing w:val="-10"/>
                <w:sz w:val="24"/>
                <w:szCs w:val="24"/>
              </w:rPr>
              <w:t>в учреждениях жилищно-коммунального хозяйства, единых расчетно-кассовых центрах</w:t>
            </w:r>
          </w:p>
        </w:tc>
        <w:tc>
          <w:tcPr>
            <w:tcW w:w="518" w:type="pct"/>
            <w:vMerge/>
            <w:tcBorders>
              <w:top w:val="nil"/>
              <w:bottom w:val="nil"/>
            </w:tcBorders>
          </w:tcPr>
          <w:p w:rsidR="00420A71" w:rsidRPr="00623C9C" w:rsidRDefault="00420A71" w:rsidP="00E2597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420A71" w:rsidRPr="00623C9C" w:rsidRDefault="00420A71" w:rsidP="00E25976">
            <w:pPr>
              <w:pStyle w:val="1"/>
              <w:widowControl w:val="0"/>
              <w:rPr>
                <w:b w:val="0"/>
                <w:bCs w:val="0"/>
                <w:sz w:val="24"/>
                <w:szCs w:val="24"/>
              </w:rPr>
            </w:pPr>
            <w:r w:rsidRPr="00623C9C">
              <w:rPr>
                <w:b w:val="0"/>
                <w:bCs w:val="0"/>
                <w:sz w:val="24"/>
                <w:szCs w:val="24"/>
              </w:rPr>
              <w:t xml:space="preserve">администрации </w:t>
            </w:r>
            <w:proofErr w:type="gramStart"/>
            <w:r w:rsidRPr="00623C9C">
              <w:rPr>
                <w:b w:val="0"/>
                <w:bCs w:val="0"/>
                <w:sz w:val="24"/>
                <w:szCs w:val="24"/>
              </w:rPr>
              <w:t>жилищно-управляющих</w:t>
            </w:r>
            <w:proofErr w:type="gramEnd"/>
            <w:r w:rsidRPr="00623C9C">
              <w:rPr>
                <w:b w:val="0"/>
                <w:bCs w:val="0"/>
                <w:sz w:val="24"/>
                <w:szCs w:val="24"/>
              </w:rPr>
              <w:t xml:space="preserve"> компаний</w:t>
            </w:r>
          </w:p>
        </w:tc>
      </w:tr>
      <w:tr w:rsidR="00420A71" w:rsidRPr="00623C9C" w:rsidTr="00623C9C">
        <w:trPr>
          <w:trHeight w:val="20"/>
        </w:trPr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420A71" w:rsidRPr="00623C9C" w:rsidRDefault="00420A71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nil"/>
              <w:bottom w:val="nil"/>
            </w:tcBorders>
          </w:tcPr>
          <w:p w:rsidR="00420A71" w:rsidRPr="00623C9C" w:rsidRDefault="00420A71" w:rsidP="00623C9C">
            <w:pPr>
              <w:ind w:firstLine="434"/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в учреждениях фонда социального страхования и пенсионного фонда Российской Федерации, центрах социального обслуживания</w:t>
            </w:r>
          </w:p>
        </w:tc>
        <w:tc>
          <w:tcPr>
            <w:tcW w:w="518" w:type="pct"/>
            <w:vMerge/>
            <w:tcBorders>
              <w:top w:val="nil"/>
              <w:bottom w:val="nil"/>
            </w:tcBorders>
          </w:tcPr>
          <w:p w:rsidR="00420A71" w:rsidRPr="00623C9C" w:rsidRDefault="00420A71" w:rsidP="00E2597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420A71" w:rsidRPr="00623C9C" w:rsidRDefault="00420A71" w:rsidP="00E25976">
            <w:pPr>
              <w:pStyle w:val="1"/>
              <w:widowControl w:val="0"/>
              <w:rPr>
                <w:b w:val="0"/>
                <w:bCs w:val="0"/>
                <w:sz w:val="24"/>
                <w:szCs w:val="24"/>
              </w:rPr>
            </w:pPr>
            <w:r w:rsidRPr="00623C9C">
              <w:rPr>
                <w:b w:val="0"/>
                <w:bCs w:val="0"/>
                <w:sz w:val="24"/>
                <w:szCs w:val="24"/>
              </w:rPr>
              <w:t>органы управления фондов социального страхования, пенсионного фонда, центров социальной защиты населения</w:t>
            </w:r>
          </w:p>
        </w:tc>
      </w:tr>
      <w:tr w:rsidR="00420A71" w:rsidRPr="00623C9C" w:rsidTr="00623C9C">
        <w:trPr>
          <w:trHeight w:val="20"/>
        </w:trPr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420A71" w:rsidRPr="00623C9C" w:rsidRDefault="00420A71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nil"/>
              <w:bottom w:val="nil"/>
            </w:tcBorders>
          </w:tcPr>
          <w:p w:rsidR="00420A71" w:rsidRPr="00623C9C" w:rsidRDefault="00420A71" w:rsidP="00623C9C">
            <w:pPr>
              <w:ind w:firstLine="434"/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в отделениях записи актов гражданского состояния</w:t>
            </w:r>
          </w:p>
        </w:tc>
        <w:tc>
          <w:tcPr>
            <w:tcW w:w="518" w:type="pct"/>
            <w:vMerge/>
            <w:tcBorders>
              <w:top w:val="nil"/>
              <w:bottom w:val="nil"/>
            </w:tcBorders>
          </w:tcPr>
          <w:p w:rsidR="00420A71" w:rsidRPr="00623C9C" w:rsidRDefault="00420A71" w:rsidP="00E2597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70" w:type="pct"/>
            <w:tcBorders>
              <w:top w:val="nil"/>
              <w:bottom w:val="nil"/>
            </w:tcBorders>
          </w:tcPr>
          <w:p w:rsidR="00420A71" w:rsidRPr="00623C9C" w:rsidRDefault="00420A71" w:rsidP="00E25976">
            <w:pPr>
              <w:pStyle w:val="1"/>
              <w:widowControl w:val="0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623C9C">
              <w:rPr>
                <w:b w:val="0"/>
                <w:bCs w:val="0"/>
                <w:sz w:val="24"/>
                <w:szCs w:val="24"/>
              </w:rPr>
              <w:t>ИОГВ, ОМСУ</w:t>
            </w:r>
          </w:p>
        </w:tc>
      </w:tr>
      <w:tr w:rsidR="00420A71" w:rsidRPr="00623C9C" w:rsidTr="00233AD3">
        <w:trPr>
          <w:trHeight w:val="20"/>
        </w:trPr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420A71" w:rsidRPr="00623C9C" w:rsidRDefault="00420A71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nil"/>
              <w:bottom w:val="single" w:sz="4" w:space="0" w:color="auto"/>
            </w:tcBorders>
          </w:tcPr>
          <w:p w:rsidR="00420A71" w:rsidRPr="00623C9C" w:rsidRDefault="00420A71" w:rsidP="00623C9C">
            <w:pPr>
              <w:ind w:firstLine="434"/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в пунктах прохождения техосмотра автомобилей</w:t>
            </w:r>
          </w:p>
        </w:tc>
        <w:tc>
          <w:tcPr>
            <w:tcW w:w="518" w:type="pct"/>
            <w:vMerge/>
            <w:tcBorders>
              <w:top w:val="nil"/>
              <w:bottom w:val="single" w:sz="4" w:space="0" w:color="auto"/>
            </w:tcBorders>
          </w:tcPr>
          <w:p w:rsidR="00420A71" w:rsidRPr="00623C9C" w:rsidRDefault="00420A71" w:rsidP="00E2597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70" w:type="pct"/>
            <w:tcBorders>
              <w:top w:val="nil"/>
              <w:bottom w:val="single" w:sz="4" w:space="0" w:color="auto"/>
            </w:tcBorders>
          </w:tcPr>
          <w:p w:rsidR="00420A71" w:rsidRPr="00623C9C" w:rsidRDefault="00420A71" w:rsidP="00E25976">
            <w:pPr>
              <w:jc w:val="center"/>
              <w:rPr>
                <w:sz w:val="24"/>
                <w:szCs w:val="24"/>
                <w:highlight w:val="yellow"/>
              </w:rPr>
            </w:pPr>
            <w:r w:rsidRPr="00623C9C">
              <w:rPr>
                <w:sz w:val="24"/>
                <w:szCs w:val="24"/>
              </w:rPr>
              <w:t>администрация объектов технического обслуживания транспортных средств</w:t>
            </w:r>
          </w:p>
        </w:tc>
      </w:tr>
      <w:tr w:rsidR="00420A71" w:rsidRPr="00623C9C" w:rsidTr="00233AD3">
        <w:trPr>
          <w:trHeight w:val="20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420A71" w:rsidRPr="00623C9C" w:rsidRDefault="00420A71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auto"/>
              <w:bottom w:val="single" w:sz="4" w:space="0" w:color="auto"/>
            </w:tcBorders>
          </w:tcPr>
          <w:p w:rsidR="00420A71" w:rsidRPr="00623C9C" w:rsidRDefault="00420A71" w:rsidP="00623C9C">
            <w:pPr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 xml:space="preserve">Создание новых учебно-консультационных пунктов, доукомплектование </w:t>
            </w:r>
            <w:r w:rsidRPr="00623C9C">
              <w:rPr>
                <w:sz w:val="24"/>
                <w:szCs w:val="24"/>
              </w:rPr>
              <w:br/>
              <w:t>и дооснащение учебно-материальной базы существующих учебно-консультационных пунктов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:rsidR="00420A71" w:rsidRPr="00623C9C" w:rsidRDefault="00420A71" w:rsidP="00E25976">
            <w:pPr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:rsidR="00420A71" w:rsidRPr="00623C9C" w:rsidRDefault="00420A71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ОМСУ,</w:t>
            </w:r>
          </w:p>
          <w:p w:rsidR="00420A71" w:rsidRPr="00623C9C" w:rsidRDefault="00420A71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ГУ МЧС России по СО,</w:t>
            </w:r>
          </w:p>
          <w:p w:rsidR="00420A71" w:rsidRPr="00623C9C" w:rsidRDefault="00420A71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МОБ СО, ГКУ «ТЦМ»</w:t>
            </w:r>
          </w:p>
        </w:tc>
      </w:tr>
      <w:tr w:rsidR="00420A71" w:rsidRPr="00623C9C" w:rsidTr="00233AD3">
        <w:trPr>
          <w:trHeight w:val="20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420A71" w:rsidRPr="00623C9C" w:rsidRDefault="00420A71" w:rsidP="00623C9C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auto"/>
              <w:bottom w:val="single" w:sz="4" w:space="0" w:color="auto"/>
            </w:tcBorders>
          </w:tcPr>
          <w:p w:rsidR="00420A71" w:rsidRPr="00623C9C" w:rsidRDefault="00420A71" w:rsidP="00EA4723">
            <w:pPr>
              <w:jc w:val="both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Проведение учений и тренировок в жилом фонде с привлечением старших домов, уличных комитетов, представителей управляющих компаний по теме «Эвакуация из</w:t>
            </w:r>
            <w:r>
              <w:rPr>
                <w:sz w:val="24"/>
                <w:szCs w:val="24"/>
              </w:rPr>
              <w:t> </w:t>
            </w:r>
            <w:r w:rsidRPr="00623C9C">
              <w:rPr>
                <w:sz w:val="24"/>
                <w:szCs w:val="24"/>
              </w:rPr>
              <w:t>жилого дома, при возникновении пожара, взрыва бытового газа»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:rsidR="00420A71" w:rsidRPr="00623C9C" w:rsidRDefault="00420A71" w:rsidP="00E25976">
            <w:pPr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по планам ОМСУ</w:t>
            </w:r>
          </w:p>
        </w:tc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:rsidR="00420A71" w:rsidRPr="00623C9C" w:rsidRDefault="00420A71" w:rsidP="00E25976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623C9C">
              <w:rPr>
                <w:sz w:val="24"/>
                <w:szCs w:val="24"/>
              </w:rPr>
              <w:t>ОМСУ, представители отрядов противопожарной службы местных гарнизонов</w:t>
            </w:r>
          </w:p>
        </w:tc>
      </w:tr>
    </w:tbl>
    <w:p w:rsidR="00A81C4F" w:rsidRDefault="00A81C4F">
      <w:pPr>
        <w:rPr>
          <w:sz w:val="26"/>
          <w:szCs w:val="26"/>
        </w:rPr>
      </w:pPr>
    </w:p>
    <w:p w:rsidR="00370BF3" w:rsidRDefault="00370BF3">
      <w:pPr>
        <w:rPr>
          <w:sz w:val="26"/>
          <w:szCs w:val="26"/>
        </w:rPr>
      </w:pPr>
    </w:p>
    <w:p w:rsidR="00001C8A" w:rsidRPr="00001C8A" w:rsidRDefault="00A81C4F" w:rsidP="00001C8A">
      <w:pPr>
        <w:ind w:hanging="14"/>
        <w:jc w:val="center"/>
        <w:rPr>
          <w:b/>
          <w:sz w:val="28"/>
          <w:szCs w:val="28"/>
        </w:rPr>
      </w:pPr>
      <w:r w:rsidRPr="00001C8A">
        <w:rPr>
          <w:b/>
          <w:sz w:val="28"/>
          <w:szCs w:val="28"/>
        </w:rPr>
        <w:t>С</w:t>
      </w:r>
      <w:r w:rsidR="00001C8A" w:rsidRPr="00001C8A">
        <w:rPr>
          <w:b/>
          <w:sz w:val="28"/>
          <w:szCs w:val="28"/>
        </w:rPr>
        <w:t>ПИСОК</w:t>
      </w:r>
      <w:r w:rsidRPr="00001C8A">
        <w:rPr>
          <w:b/>
          <w:sz w:val="28"/>
          <w:szCs w:val="28"/>
        </w:rPr>
        <w:t xml:space="preserve"> </w:t>
      </w:r>
    </w:p>
    <w:p w:rsidR="003A106F" w:rsidRDefault="003A106F" w:rsidP="009F3605">
      <w:pPr>
        <w:tabs>
          <w:tab w:val="left" w:pos="14459"/>
        </w:tabs>
        <w:ind w:left="-28" w:right="-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сокращений, </w:t>
      </w:r>
      <w:r w:rsidR="00A81C4F" w:rsidRPr="003A106F">
        <w:rPr>
          <w:sz w:val="28"/>
          <w:szCs w:val="28"/>
        </w:rPr>
        <w:t xml:space="preserve">используемых </w:t>
      </w:r>
      <w:r w:rsidRPr="003A106F">
        <w:rPr>
          <w:sz w:val="28"/>
          <w:szCs w:val="28"/>
        </w:rPr>
        <w:t xml:space="preserve">в комплексном </w:t>
      </w:r>
      <w:r w:rsidR="009F3605">
        <w:rPr>
          <w:sz w:val="28"/>
          <w:szCs w:val="28"/>
        </w:rPr>
        <w:t xml:space="preserve">плане </w:t>
      </w:r>
      <w:r w:rsidR="009F3605" w:rsidRPr="009F3605">
        <w:rPr>
          <w:sz w:val="28"/>
          <w:szCs w:val="28"/>
        </w:rPr>
        <w:t xml:space="preserve">мероприятий по подготовке (обучению) </w:t>
      </w:r>
      <w:r w:rsidR="008138B9" w:rsidRPr="008138B9">
        <w:rPr>
          <w:sz w:val="28"/>
          <w:szCs w:val="28"/>
        </w:rPr>
        <w:t xml:space="preserve">не занятых в сфере производства и обслуживания </w:t>
      </w:r>
      <w:r w:rsidR="009F3605" w:rsidRPr="009F3605">
        <w:rPr>
          <w:sz w:val="28"/>
          <w:szCs w:val="28"/>
        </w:rPr>
        <w:t>Свердловской области</w:t>
      </w:r>
      <w:r w:rsidR="009F3605">
        <w:rPr>
          <w:sz w:val="28"/>
          <w:szCs w:val="28"/>
        </w:rPr>
        <w:t xml:space="preserve"> </w:t>
      </w:r>
      <w:r w:rsidR="009F3605" w:rsidRPr="009F3605">
        <w:rPr>
          <w:sz w:val="28"/>
          <w:szCs w:val="28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</w:t>
      </w:r>
    </w:p>
    <w:p w:rsidR="009F3605" w:rsidRPr="00001C8A" w:rsidRDefault="009F3605" w:rsidP="009F3605">
      <w:pPr>
        <w:tabs>
          <w:tab w:val="left" w:pos="14459"/>
        </w:tabs>
        <w:ind w:left="-28" w:right="-72"/>
        <w:jc w:val="center"/>
        <w:rPr>
          <w:b/>
          <w:sz w:val="28"/>
          <w:szCs w:val="28"/>
        </w:rPr>
      </w:pPr>
    </w:p>
    <w:tbl>
      <w:tblPr>
        <w:tblW w:w="497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3229"/>
        <w:gridCol w:w="10913"/>
      </w:tblGrid>
      <w:tr w:rsidR="003A106F" w:rsidRPr="0013627A" w:rsidTr="000E195F">
        <w:trPr>
          <w:trHeight w:val="324"/>
        </w:trPr>
        <w:tc>
          <w:tcPr>
            <w:tcW w:w="287" w:type="pct"/>
          </w:tcPr>
          <w:p w:rsidR="003A106F" w:rsidRPr="003A106F" w:rsidRDefault="007C16EC" w:rsidP="003A106F">
            <w:pPr>
              <w:suppressAutoHyphens/>
              <w:ind w:left="-118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</w:p>
          <w:p w:rsidR="003A106F" w:rsidRPr="003A106F" w:rsidRDefault="003A106F" w:rsidP="003A106F">
            <w:pPr>
              <w:suppressAutoHyphens/>
              <w:ind w:left="-118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</w:t>
            </w:r>
          </w:p>
        </w:tc>
        <w:tc>
          <w:tcPr>
            <w:tcW w:w="1076" w:type="pct"/>
          </w:tcPr>
          <w:p w:rsidR="003A106F" w:rsidRPr="003A106F" w:rsidRDefault="003A106F" w:rsidP="003A106F">
            <w:pPr>
              <w:jc w:val="center"/>
              <w:rPr>
                <w:color w:val="000000"/>
                <w:sz w:val="24"/>
                <w:szCs w:val="24"/>
              </w:rPr>
            </w:pPr>
            <w:r w:rsidRPr="003A106F">
              <w:rPr>
                <w:color w:val="000000"/>
                <w:sz w:val="24"/>
                <w:szCs w:val="24"/>
              </w:rPr>
              <w:t>Используемые в таблице сокращения</w:t>
            </w:r>
          </w:p>
        </w:tc>
        <w:tc>
          <w:tcPr>
            <w:tcW w:w="3637" w:type="pct"/>
          </w:tcPr>
          <w:p w:rsidR="003A106F" w:rsidRPr="003A106F" w:rsidRDefault="003A106F" w:rsidP="003A106F">
            <w:pPr>
              <w:tabs>
                <w:tab w:val="left" w:pos="5730"/>
              </w:tabs>
              <w:ind w:left="130"/>
              <w:jc w:val="center"/>
              <w:rPr>
                <w:color w:val="000000"/>
                <w:sz w:val="24"/>
                <w:szCs w:val="24"/>
              </w:rPr>
            </w:pPr>
            <w:r w:rsidRPr="003A106F">
              <w:rPr>
                <w:color w:val="000000"/>
                <w:sz w:val="24"/>
                <w:szCs w:val="24"/>
              </w:rPr>
              <w:t>Расшифровка используемых сокращений</w:t>
            </w:r>
          </w:p>
        </w:tc>
      </w:tr>
      <w:tr w:rsidR="003A106F" w:rsidRPr="00911B2D" w:rsidTr="000E195F">
        <w:trPr>
          <w:trHeight w:val="324"/>
        </w:trPr>
        <w:tc>
          <w:tcPr>
            <w:tcW w:w="287" w:type="pct"/>
          </w:tcPr>
          <w:p w:rsidR="003A106F" w:rsidRPr="00911B2D" w:rsidRDefault="003A106F" w:rsidP="00184BFF">
            <w:pPr>
              <w:numPr>
                <w:ilvl w:val="0"/>
                <w:numId w:val="3"/>
              </w:numPr>
              <w:suppressAutoHyphens/>
              <w:ind w:right="-44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pct"/>
          </w:tcPr>
          <w:p w:rsidR="003A106F" w:rsidRDefault="003A106F" w:rsidP="000E5E94">
            <w:pPr>
              <w:tabs>
                <w:tab w:val="left" w:pos="5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 </w:t>
            </w:r>
            <w:r w:rsidRPr="00911B2D">
              <w:rPr>
                <w:sz w:val="24"/>
                <w:szCs w:val="24"/>
              </w:rPr>
              <w:t>МЧС России</w:t>
            </w:r>
            <w:r>
              <w:rPr>
                <w:sz w:val="24"/>
                <w:szCs w:val="24"/>
              </w:rPr>
              <w:t xml:space="preserve"> по СО</w:t>
            </w:r>
          </w:p>
          <w:p w:rsidR="003A106F" w:rsidRPr="00911B2D" w:rsidRDefault="003A106F" w:rsidP="000E5E94">
            <w:pPr>
              <w:tabs>
                <w:tab w:val="left" w:pos="5730"/>
              </w:tabs>
              <w:rPr>
                <w:sz w:val="24"/>
                <w:szCs w:val="24"/>
              </w:rPr>
            </w:pPr>
          </w:p>
        </w:tc>
        <w:tc>
          <w:tcPr>
            <w:tcW w:w="3637" w:type="pct"/>
          </w:tcPr>
          <w:p w:rsidR="003A106F" w:rsidRPr="00911B2D" w:rsidRDefault="003A106F" w:rsidP="007C16EC">
            <w:pPr>
              <w:tabs>
                <w:tab w:val="left" w:pos="5730"/>
              </w:tabs>
              <w:ind w:left="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Главное управление </w:t>
            </w:r>
            <w:r w:rsidRPr="00911B2D">
              <w:rPr>
                <w:color w:val="000000"/>
                <w:sz w:val="24"/>
                <w:szCs w:val="24"/>
              </w:rPr>
              <w:t>Министерств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11B2D">
              <w:rPr>
                <w:color w:val="000000"/>
                <w:sz w:val="24"/>
                <w:szCs w:val="24"/>
              </w:rPr>
              <w:t xml:space="preserve"> Российской Федерации по делам гражданской обороны, чрезвычайным ситуациям и ликвидации последствий стихийных бедствий</w:t>
            </w:r>
            <w:r>
              <w:rPr>
                <w:color w:val="000000"/>
                <w:sz w:val="24"/>
                <w:szCs w:val="24"/>
              </w:rPr>
              <w:t xml:space="preserve"> по</w:t>
            </w:r>
            <w:r w:rsidR="00950DA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Свердловской</w:t>
            </w:r>
            <w:r w:rsidR="00950DA9">
              <w:rPr>
                <w:color w:val="000000"/>
                <w:sz w:val="24"/>
                <w:szCs w:val="24"/>
              </w:rPr>
              <w:t> </w:t>
            </w:r>
            <w:r w:rsidR="008C6677">
              <w:rPr>
                <w:color w:val="000000"/>
                <w:sz w:val="24"/>
                <w:szCs w:val="24"/>
              </w:rPr>
              <w:t>области</w:t>
            </w:r>
          </w:p>
        </w:tc>
      </w:tr>
      <w:tr w:rsidR="003A106F" w:rsidRPr="00911B2D" w:rsidTr="000E195F">
        <w:trPr>
          <w:trHeight w:val="324"/>
        </w:trPr>
        <w:tc>
          <w:tcPr>
            <w:tcW w:w="287" w:type="pct"/>
          </w:tcPr>
          <w:p w:rsidR="003A106F" w:rsidRPr="00911B2D" w:rsidRDefault="003A106F" w:rsidP="00184BFF">
            <w:pPr>
              <w:numPr>
                <w:ilvl w:val="0"/>
                <w:numId w:val="3"/>
              </w:numPr>
              <w:suppressAutoHyphens/>
              <w:ind w:right="-44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pct"/>
          </w:tcPr>
          <w:p w:rsidR="003A106F" w:rsidRPr="00911B2D" w:rsidRDefault="003A106F" w:rsidP="002E65A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«ТЦМ»</w:t>
            </w:r>
          </w:p>
        </w:tc>
        <w:tc>
          <w:tcPr>
            <w:tcW w:w="3637" w:type="pct"/>
          </w:tcPr>
          <w:p w:rsidR="003A106F" w:rsidRPr="00911B2D" w:rsidRDefault="003A106F" w:rsidP="007C16EC">
            <w:pPr>
              <w:ind w:left="130"/>
              <w:jc w:val="both"/>
              <w:rPr>
                <w:color w:val="000000"/>
                <w:sz w:val="24"/>
                <w:szCs w:val="24"/>
              </w:rPr>
            </w:pPr>
            <w:r w:rsidRPr="00F06509">
              <w:rPr>
                <w:sz w:val="24"/>
                <w:szCs w:val="24"/>
              </w:rPr>
              <w:t>государственное казенное учреждение Свердловской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F06509">
              <w:rPr>
                <w:sz w:val="24"/>
                <w:szCs w:val="24"/>
              </w:rPr>
              <w:t>«Территориальный центр мониторинга</w:t>
            </w:r>
            <w:r w:rsidR="007C16EC">
              <w:rPr>
                <w:sz w:val="24"/>
                <w:szCs w:val="24"/>
              </w:rPr>
              <w:t xml:space="preserve"> </w:t>
            </w:r>
            <w:r w:rsidRPr="00F06509">
              <w:rPr>
                <w:sz w:val="24"/>
                <w:szCs w:val="24"/>
              </w:rPr>
              <w:t>и реагирования на чрезвычайные ситуации в Свердловской области»</w:t>
            </w:r>
          </w:p>
        </w:tc>
      </w:tr>
      <w:tr w:rsidR="003A106F" w:rsidRPr="00911B2D" w:rsidTr="000E195F">
        <w:trPr>
          <w:trHeight w:val="324"/>
        </w:trPr>
        <w:tc>
          <w:tcPr>
            <w:tcW w:w="287" w:type="pct"/>
          </w:tcPr>
          <w:p w:rsidR="003A106F" w:rsidRPr="00911B2D" w:rsidRDefault="003A106F" w:rsidP="00184BFF">
            <w:pPr>
              <w:numPr>
                <w:ilvl w:val="0"/>
                <w:numId w:val="3"/>
              </w:numPr>
              <w:suppressAutoHyphens/>
              <w:ind w:right="-44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pct"/>
          </w:tcPr>
          <w:p w:rsidR="003A106F" w:rsidRPr="00911B2D" w:rsidRDefault="003A106F" w:rsidP="001F1497">
            <w:pPr>
              <w:suppressAutoHyphens/>
              <w:ind w:right="-44"/>
              <w:rPr>
                <w:sz w:val="24"/>
                <w:szCs w:val="24"/>
              </w:rPr>
            </w:pPr>
            <w:r w:rsidRPr="00911B2D">
              <w:rPr>
                <w:sz w:val="24"/>
                <w:szCs w:val="24"/>
              </w:rPr>
              <w:t>ИОГВ</w:t>
            </w:r>
          </w:p>
        </w:tc>
        <w:tc>
          <w:tcPr>
            <w:tcW w:w="3637" w:type="pct"/>
          </w:tcPr>
          <w:p w:rsidR="003A106F" w:rsidRPr="00911B2D" w:rsidRDefault="003A106F" w:rsidP="007C16EC">
            <w:pPr>
              <w:tabs>
                <w:tab w:val="left" w:pos="5730"/>
              </w:tabs>
              <w:ind w:left="1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1B2D">
              <w:rPr>
                <w:color w:val="000000"/>
                <w:sz w:val="24"/>
                <w:szCs w:val="24"/>
              </w:rPr>
              <w:t>исполнительные органы государствен</w:t>
            </w:r>
            <w:r w:rsidR="008C6677">
              <w:rPr>
                <w:color w:val="000000"/>
                <w:sz w:val="24"/>
                <w:szCs w:val="24"/>
              </w:rPr>
              <w:t>ной власти</w:t>
            </w:r>
            <w:proofErr w:type="gramEnd"/>
          </w:p>
        </w:tc>
      </w:tr>
      <w:tr w:rsidR="003A106F" w:rsidRPr="00911B2D" w:rsidTr="000E195F">
        <w:trPr>
          <w:trHeight w:val="324"/>
        </w:trPr>
        <w:tc>
          <w:tcPr>
            <w:tcW w:w="287" w:type="pct"/>
          </w:tcPr>
          <w:p w:rsidR="003A106F" w:rsidRPr="00911B2D" w:rsidRDefault="003A106F" w:rsidP="00184BFF">
            <w:pPr>
              <w:numPr>
                <w:ilvl w:val="0"/>
                <w:numId w:val="3"/>
              </w:numPr>
              <w:tabs>
                <w:tab w:val="left" w:pos="5730"/>
              </w:tabs>
              <w:ind w:right="-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</w:tcPr>
          <w:p w:rsidR="003A106F" w:rsidRPr="00911B2D" w:rsidRDefault="003A106F" w:rsidP="003A106F">
            <w:pPr>
              <w:tabs>
                <w:tab w:val="left" w:pos="5730"/>
              </w:tabs>
              <w:rPr>
                <w:color w:val="000000"/>
                <w:sz w:val="24"/>
                <w:szCs w:val="24"/>
              </w:rPr>
            </w:pPr>
            <w:r w:rsidRPr="00911B2D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</w:t>
            </w:r>
            <w:r w:rsidRPr="00911B2D">
              <w:rPr>
                <w:sz w:val="24"/>
                <w:szCs w:val="24"/>
              </w:rPr>
              <w:t>образования С</w:t>
            </w:r>
            <w:r>
              <w:rPr>
                <w:sz w:val="24"/>
                <w:szCs w:val="24"/>
              </w:rPr>
              <w:t xml:space="preserve">вердловской области </w:t>
            </w:r>
          </w:p>
        </w:tc>
        <w:tc>
          <w:tcPr>
            <w:tcW w:w="3637" w:type="pct"/>
          </w:tcPr>
          <w:p w:rsidR="003A106F" w:rsidRPr="00911B2D" w:rsidRDefault="003A106F" w:rsidP="007C16EC">
            <w:pPr>
              <w:tabs>
                <w:tab w:val="left" w:pos="5730"/>
              </w:tabs>
              <w:ind w:left="130"/>
              <w:jc w:val="both"/>
              <w:rPr>
                <w:color w:val="000000"/>
                <w:sz w:val="24"/>
                <w:szCs w:val="24"/>
              </w:rPr>
            </w:pPr>
            <w:r w:rsidRPr="00911B2D">
              <w:rPr>
                <w:color w:val="000000"/>
                <w:sz w:val="24"/>
                <w:szCs w:val="24"/>
              </w:rPr>
              <w:t>Министерство общего и профессионального о</w:t>
            </w:r>
            <w:r w:rsidR="008C6677">
              <w:rPr>
                <w:color w:val="000000"/>
                <w:sz w:val="24"/>
                <w:szCs w:val="24"/>
              </w:rPr>
              <w:t>бразования Свердловской области</w:t>
            </w:r>
          </w:p>
        </w:tc>
      </w:tr>
      <w:tr w:rsidR="003A106F" w:rsidRPr="00911B2D" w:rsidTr="000E195F">
        <w:trPr>
          <w:trHeight w:val="324"/>
        </w:trPr>
        <w:tc>
          <w:tcPr>
            <w:tcW w:w="287" w:type="pct"/>
          </w:tcPr>
          <w:p w:rsidR="003A106F" w:rsidRDefault="003A106F" w:rsidP="00184BFF">
            <w:pPr>
              <w:numPr>
                <w:ilvl w:val="0"/>
                <w:numId w:val="3"/>
              </w:numPr>
              <w:tabs>
                <w:tab w:val="left" w:pos="5730"/>
              </w:tabs>
              <w:ind w:right="-44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pct"/>
          </w:tcPr>
          <w:p w:rsidR="003A106F" w:rsidRDefault="003A106F" w:rsidP="003A106F">
            <w:pPr>
              <w:tabs>
                <w:tab w:val="left" w:pos="5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 СО</w:t>
            </w:r>
          </w:p>
        </w:tc>
        <w:tc>
          <w:tcPr>
            <w:tcW w:w="3637" w:type="pct"/>
          </w:tcPr>
          <w:p w:rsidR="003A106F" w:rsidRDefault="003A106F" w:rsidP="007C16EC">
            <w:pPr>
              <w:tabs>
                <w:tab w:val="left" w:pos="5730"/>
              </w:tabs>
              <w:ind w:left="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общественной бе</w:t>
            </w:r>
            <w:r w:rsidR="008C6677">
              <w:rPr>
                <w:color w:val="000000"/>
                <w:sz w:val="24"/>
                <w:szCs w:val="24"/>
              </w:rPr>
              <w:t>зопасности Свердловской области</w:t>
            </w:r>
          </w:p>
        </w:tc>
      </w:tr>
      <w:tr w:rsidR="003A106F" w:rsidRPr="00911B2D" w:rsidTr="000E195F">
        <w:trPr>
          <w:trHeight w:val="324"/>
        </w:trPr>
        <w:tc>
          <w:tcPr>
            <w:tcW w:w="287" w:type="pct"/>
          </w:tcPr>
          <w:p w:rsidR="003A106F" w:rsidRPr="00911B2D" w:rsidRDefault="003A106F" w:rsidP="00184BFF">
            <w:pPr>
              <w:numPr>
                <w:ilvl w:val="0"/>
                <w:numId w:val="3"/>
              </w:numPr>
              <w:tabs>
                <w:tab w:val="left" w:pos="5730"/>
              </w:tabs>
              <w:ind w:right="-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</w:tcPr>
          <w:p w:rsidR="003A106F" w:rsidRPr="00911B2D" w:rsidRDefault="003A106F" w:rsidP="003A106F">
            <w:pPr>
              <w:tabs>
                <w:tab w:val="left" w:pos="5730"/>
              </w:tabs>
              <w:rPr>
                <w:color w:val="000000"/>
                <w:sz w:val="24"/>
                <w:szCs w:val="24"/>
              </w:rPr>
            </w:pPr>
            <w:r w:rsidRPr="00911B2D">
              <w:rPr>
                <w:color w:val="000000"/>
                <w:sz w:val="24"/>
                <w:szCs w:val="24"/>
              </w:rPr>
              <w:t>ОМСУ</w:t>
            </w:r>
          </w:p>
        </w:tc>
        <w:tc>
          <w:tcPr>
            <w:tcW w:w="3637" w:type="pct"/>
          </w:tcPr>
          <w:p w:rsidR="003A106F" w:rsidRPr="00911B2D" w:rsidRDefault="003A106F" w:rsidP="007C16EC">
            <w:pPr>
              <w:tabs>
                <w:tab w:val="left" w:pos="5730"/>
              </w:tabs>
              <w:ind w:left="130"/>
              <w:jc w:val="both"/>
              <w:rPr>
                <w:color w:val="000000"/>
                <w:sz w:val="24"/>
                <w:szCs w:val="24"/>
              </w:rPr>
            </w:pPr>
            <w:r w:rsidRPr="00911B2D">
              <w:rPr>
                <w:color w:val="000000"/>
                <w:sz w:val="24"/>
                <w:szCs w:val="24"/>
              </w:rPr>
              <w:t xml:space="preserve">органы местного самоуправления муниципальных образований, расположенных на территории </w:t>
            </w:r>
            <w:r w:rsidR="008C6677">
              <w:rPr>
                <w:color w:val="000000"/>
                <w:sz w:val="24"/>
                <w:szCs w:val="24"/>
              </w:rPr>
              <w:t>Свердловской области</w:t>
            </w:r>
          </w:p>
        </w:tc>
      </w:tr>
      <w:tr w:rsidR="008138B9" w:rsidRPr="00911B2D" w:rsidTr="000E195F">
        <w:trPr>
          <w:trHeight w:val="324"/>
        </w:trPr>
        <w:tc>
          <w:tcPr>
            <w:tcW w:w="287" w:type="pct"/>
          </w:tcPr>
          <w:p w:rsidR="008138B9" w:rsidRPr="00911B2D" w:rsidRDefault="008138B9" w:rsidP="00184BFF">
            <w:pPr>
              <w:numPr>
                <w:ilvl w:val="0"/>
                <w:numId w:val="3"/>
              </w:numPr>
              <w:tabs>
                <w:tab w:val="left" w:pos="5730"/>
              </w:tabs>
              <w:ind w:right="-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</w:tcPr>
          <w:p w:rsidR="00233AD3" w:rsidRDefault="00233AD3" w:rsidP="003A106F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8138B9">
              <w:rPr>
                <w:sz w:val="24"/>
                <w:szCs w:val="24"/>
              </w:rPr>
              <w:t xml:space="preserve">представители органов </w:t>
            </w:r>
          </w:p>
          <w:p w:rsidR="008138B9" w:rsidRPr="00911B2D" w:rsidRDefault="00233AD3" w:rsidP="003A106F">
            <w:pPr>
              <w:tabs>
                <w:tab w:val="left" w:pos="5730"/>
              </w:tabs>
              <w:rPr>
                <w:color w:val="000000"/>
                <w:sz w:val="24"/>
                <w:szCs w:val="24"/>
              </w:rPr>
            </w:pPr>
            <w:r w:rsidRPr="008138B9">
              <w:rPr>
                <w:sz w:val="24"/>
                <w:szCs w:val="24"/>
              </w:rPr>
              <w:t>ЧС и ГО</w:t>
            </w:r>
          </w:p>
        </w:tc>
        <w:tc>
          <w:tcPr>
            <w:tcW w:w="3637" w:type="pct"/>
          </w:tcPr>
          <w:p w:rsidR="008138B9" w:rsidRPr="00911B2D" w:rsidRDefault="008138B9" w:rsidP="007C16EC">
            <w:pPr>
              <w:tabs>
                <w:tab w:val="left" w:pos="5730"/>
              </w:tabs>
              <w:ind w:left="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представители органов, специально уполномоченных на решение задач в области защиты населения и территорий от чрезвычайных ситуаций и гражданской обороны муниципальных образований, расположенных на территории Свердловской области</w:t>
            </w:r>
          </w:p>
        </w:tc>
      </w:tr>
      <w:tr w:rsidR="008138B9" w:rsidRPr="00911B2D" w:rsidTr="000E195F">
        <w:trPr>
          <w:trHeight w:val="324"/>
        </w:trPr>
        <w:tc>
          <w:tcPr>
            <w:tcW w:w="287" w:type="pct"/>
          </w:tcPr>
          <w:p w:rsidR="008138B9" w:rsidRPr="00911B2D" w:rsidRDefault="008138B9" w:rsidP="00184BFF">
            <w:pPr>
              <w:numPr>
                <w:ilvl w:val="0"/>
                <w:numId w:val="3"/>
              </w:numPr>
              <w:tabs>
                <w:tab w:val="left" w:pos="5730"/>
              </w:tabs>
              <w:ind w:right="-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</w:tcPr>
          <w:p w:rsidR="008138B9" w:rsidRPr="008138B9" w:rsidRDefault="008138B9" w:rsidP="003A106F">
            <w:pPr>
              <w:tabs>
                <w:tab w:val="left" w:pos="5730"/>
              </w:tabs>
              <w:rPr>
                <w:color w:val="000000"/>
                <w:sz w:val="24"/>
                <w:szCs w:val="24"/>
              </w:rPr>
            </w:pPr>
            <w:r w:rsidRPr="008138B9">
              <w:rPr>
                <w:color w:val="000000"/>
                <w:sz w:val="24"/>
                <w:szCs w:val="24"/>
              </w:rPr>
              <w:t>РСЧС</w:t>
            </w:r>
          </w:p>
        </w:tc>
        <w:tc>
          <w:tcPr>
            <w:tcW w:w="3637" w:type="pct"/>
          </w:tcPr>
          <w:p w:rsidR="008138B9" w:rsidRDefault="008138B9" w:rsidP="007C16EC">
            <w:pPr>
              <w:tabs>
                <w:tab w:val="left" w:pos="5730"/>
              </w:tabs>
              <w:ind w:left="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государственная система предупреждения и л</w:t>
            </w:r>
            <w:r w:rsidR="008C6677">
              <w:rPr>
                <w:color w:val="000000"/>
                <w:sz w:val="24"/>
                <w:szCs w:val="24"/>
              </w:rPr>
              <w:t>иквидации чрезвычайных ситуаций</w:t>
            </w:r>
          </w:p>
        </w:tc>
      </w:tr>
      <w:tr w:rsidR="003A106F" w:rsidRPr="00911B2D" w:rsidTr="000E195F">
        <w:trPr>
          <w:trHeight w:val="324"/>
        </w:trPr>
        <w:tc>
          <w:tcPr>
            <w:tcW w:w="287" w:type="pct"/>
          </w:tcPr>
          <w:p w:rsidR="003A106F" w:rsidRPr="00911B2D" w:rsidRDefault="003A106F" w:rsidP="00184BFF">
            <w:pPr>
              <w:numPr>
                <w:ilvl w:val="0"/>
                <w:numId w:val="3"/>
              </w:numPr>
              <w:suppressAutoHyphens/>
              <w:ind w:right="-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</w:tcPr>
          <w:p w:rsidR="003A106F" w:rsidRPr="00911B2D" w:rsidRDefault="003A106F" w:rsidP="003A106F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11B2D">
              <w:rPr>
                <w:color w:val="000000"/>
                <w:sz w:val="24"/>
                <w:szCs w:val="24"/>
              </w:rPr>
              <w:t>РЦ МЧС России</w:t>
            </w:r>
          </w:p>
        </w:tc>
        <w:tc>
          <w:tcPr>
            <w:tcW w:w="3637" w:type="pct"/>
          </w:tcPr>
          <w:p w:rsidR="003A106F" w:rsidRPr="00911B2D" w:rsidRDefault="003A106F" w:rsidP="007C16EC">
            <w:pPr>
              <w:tabs>
                <w:tab w:val="left" w:pos="5730"/>
              </w:tabs>
              <w:ind w:left="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Сибирский региональный центр </w:t>
            </w:r>
            <w:r w:rsidRPr="00911B2D">
              <w:rPr>
                <w:color w:val="000000"/>
                <w:sz w:val="24"/>
                <w:szCs w:val="24"/>
              </w:rPr>
              <w:t>Министерств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11B2D">
              <w:rPr>
                <w:color w:val="000000"/>
                <w:sz w:val="24"/>
                <w:szCs w:val="24"/>
              </w:rPr>
              <w:t xml:space="preserve"> Российской Федерации по делам гражданской обороны, чрезвычайным ситуациям и ликвидации последствий стихийных бедствий</w:t>
            </w:r>
            <w:r w:rsidR="008C6677">
              <w:rPr>
                <w:color w:val="000000"/>
                <w:sz w:val="24"/>
                <w:szCs w:val="24"/>
              </w:rPr>
              <w:t xml:space="preserve"> по Свердловской области</w:t>
            </w:r>
            <w:bookmarkStart w:id="0" w:name="_GoBack"/>
            <w:bookmarkEnd w:id="0"/>
          </w:p>
        </w:tc>
      </w:tr>
    </w:tbl>
    <w:p w:rsidR="00A81C4F" w:rsidRDefault="00A81C4F" w:rsidP="003511C7">
      <w:pPr>
        <w:rPr>
          <w:sz w:val="24"/>
          <w:szCs w:val="24"/>
        </w:rPr>
      </w:pPr>
    </w:p>
    <w:sectPr w:rsidR="00A81C4F" w:rsidSect="0007476A">
      <w:headerReference w:type="default" r:id="rId9"/>
      <w:headerReference w:type="first" r:id="rId10"/>
      <w:pgSz w:w="16838" w:h="11906" w:orient="landscape"/>
      <w:pgMar w:top="1134" w:right="567" w:bottom="1134" w:left="1418" w:header="709" w:footer="709" w:gutter="0"/>
      <w:pgNumType w:start="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4C" w:rsidRDefault="002F764C" w:rsidP="00BE1052">
      <w:r>
        <w:separator/>
      </w:r>
    </w:p>
  </w:endnote>
  <w:endnote w:type="continuationSeparator" w:id="0">
    <w:p w:rsidR="002F764C" w:rsidRDefault="002F764C" w:rsidP="00BE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4C" w:rsidRDefault="002F764C" w:rsidP="00BE1052">
      <w:r>
        <w:separator/>
      </w:r>
    </w:p>
  </w:footnote>
  <w:footnote w:type="continuationSeparator" w:id="0">
    <w:p w:rsidR="002F764C" w:rsidRDefault="002F764C" w:rsidP="00BE1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5C" w:rsidRPr="00FA2BBA" w:rsidRDefault="00565218">
    <w:pPr>
      <w:pStyle w:val="a6"/>
      <w:jc w:val="center"/>
      <w:rPr>
        <w:sz w:val="24"/>
      </w:rPr>
    </w:pPr>
    <w:r w:rsidRPr="00FA2BBA">
      <w:rPr>
        <w:sz w:val="24"/>
      </w:rPr>
      <w:fldChar w:fldCharType="begin"/>
    </w:r>
    <w:r w:rsidRPr="00FA2BBA">
      <w:rPr>
        <w:sz w:val="24"/>
      </w:rPr>
      <w:instrText xml:space="preserve"> PAGE   \* MERGEFORMAT </w:instrText>
    </w:r>
    <w:r w:rsidRPr="00FA2BBA">
      <w:rPr>
        <w:sz w:val="24"/>
      </w:rPr>
      <w:fldChar w:fldCharType="separate"/>
    </w:r>
    <w:r w:rsidR="008C6677">
      <w:rPr>
        <w:noProof/>
        <w:sz w:val="24"/>
      </w:rPr>
      <w:t>38</w:t>
    </w:r>
    <w:r w:rsidRPr="00FA2BBA">
      <w:rPr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77357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C135A" w:rsidRPr="00FC135A" w:rsidRDefault="00FC135A" w:rsidP="00FC135A">
        <w:pPr>
          <w:pStyle w:val="a6"/>
          <w:jc w:val="center"/>
          <w:rPr>
            <w:sz w:val="28"/>
          </w:rPr>
        </w:pPr>
        <w:r w:rsidRPr="00FC135A">
          <w:rPr>
            <w:sz w:val="28"/>
          </w:rPr>
          <w:fldChar w:fldCharType="begin"/>
        </w:r>
        <w:r w:rsidRPr="00FC135A">
          <w:rPr>
            <w:sz w:val="28"/>
          </w:rPr>
          <w:instrText>PAGE   \* MERGEFORMAT</w:instrText>
        </w:r>
        <w:r w:rsidRPr="00FC135A">
          <w:rPr>
            <w:sz w:val="28"/>
          </w:rPr>
          <w:fldChar w:fldCharType="separate"/>
        </w:r>
        <w:r w:rsidR="00743F8D">
          <w:rPr>
            <w:noProof/>
            <w:sz w:val="28"/>
          </w:rPr>
          <w:t>31</w:t>
        </w:r>
        <w:r w:rsidRPr="00FC135A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02C"/>
    <w:multiLevelType w:val="hybridMultilevel"/>
    <w:tmpl w:val="F3C20A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A76843"/>
    <w:multiLevelType w:val="hybridMultilevel"/>
    <w:tmpl w:val="5D8C4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6C3C1C"/>
    <w:multiLevelType w:val="hybridMultilevel"/>
    <w:tmpl w:val="8B5CBDD2"/>
    <w:lvl w:ilvl="0" w:tplc="0419000F">
      <w:start w:val="1"/>
      <w:numFmt w:val="decimal"/>
      <w:lvlText w:val="%1."/>
      <w:lvlJc w:val="left"/>
      <w:pPr>
        <w:ind w:left="668" w:hanging="360"/>
      </w:p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EA"/>
    <w:rsid w:val="00000BDA"/>
    <w:rsid w:val="00001C8A"/>
    <w:rsid w:val="00010E35"/>
    <w:rsid w:val="00014361"/>
    <w:rsid w:val="000155EE"/>
    <w:rsid w:val="00025866"/>
    <w:rsid w:val="00026C84"/>
    <w:rsid w:val="000342D4"/>
    <w:rsid w:val="0003672D"/>
    <w:rsid w:val="0004383F"/>
    <w:rsid w:val="0004525D"/>
    <w:rsid w:val="000460FE"/>
    <w:rsid w:val="000707ED"/>
    <w:rsid w:val="0007476A"/>
    <w:rsid w:val="000806BA"/>
    <w:rsid w:val="00085E37"/>
    <w:rsid w:val="000C18AB"/>
    <w:rsid w:val="000E195F"/>
    <w:rsid w:val="000F29D9"/>
    <w:rsid w:val="00100E42"/>
    <w:rsid w:val="00110220"/>
    <w:rsid w:val="00112F35"/>
    <w:rsid w:val="0011438D"/>
    <w:rsid w:val="0011497C"/>
    <w:rsid w:val="00115AAD"/>
    <w:rsid w:val="0012786C"/>
    <w:rsid w:val="001303F7"/>
    <w:rsid w:val="00151B75"/>
    <w:rsid w:val="00160B76"/>
    <w:rsid w:val="001618AB"/>
    <w:rsid w:val="001730B5"/>
    <w:rsid w:val="00184BFF"/>
    <w:rsid w:val="00191E71"/>
    <w:rsid w:val="001A181D"/>
    <w:rsid w:val="001A2F32"/>
    <w:rsid w:val="001D1028"/>
    <w:rsid w:val="0020181E"/>
    <w:rsid w:val="00210B9E"/>
    <w:rsid w:val="00215F84"/>
    <w:rsid w:val="002172A3"/>
    <w:rsid w:val="002211F3"/>
    <w:rsid w:val="00222932"/>
    <w:rsid w:val="0023032D"/>
    <w:rsid w:val="00233AD3"/>
    <w:rsid w:val="002514F5"/>
    <w:rsid w:val="00264DC5"/>
    <w:rsid w:val="0026751B"/>
    <w:rsid w:val="0028323C"/>
    <w:rsid w:val="00291468"/>
    <w:rsid w:val="00291BB3"/>
    <w:rsid w:val="002957CA"/>
    <w:rsid w:val="002A1F19"/>
    <w:rsid w:val="002C3895"/>
    <w:rsid w:val="002E3877"/>
    <w:rsid w:val="002E6A1D"/>
    <w:rsid w:val="002F764C"/>
    <w:rsid w:val="00302955"/>
    <w:rsid w:val="0031151D"/>
    <w:rsid w:val="0031427A"/>
    <w:rsid w:val="00324FEC"/>
    <w:rsid w:val="00336477"/>
    <w:rsid w:val="00340035"/>
    <w:rsid w:val="003511C7"/>
    <w:rsid w:val="00356C95"/>
    <w:rsid w:val="00357899"/>
    <w:rsid w:val="003578F2"/>
    <w:rsid w:val="00366C90"/>
    <w:rsid w:val="00370BF3"/>
    <w:rsid w:val="00376DA4"/>
    <w:rsid w:val="003A106F"/>
    <w:rsid w:val="003B2EDA"/>
    <w:rsid w:val="003D0903"/>
    <w:rsid w:val="003D3821"/>
    <w:rsid w:val="003F4CB7"/>
    <w:rsid w:val="00402466"/>
    <w:rsid w:val="00403DDC"/>
    <w:rsid w:val="00411545"/>
    <w:rsid w:val="00420A71"/>
    <w:rsid w:val="0042398C"/>
    <w:rsid w:val="00427070"/>
    <w:rsid w:val="00450B71"/>
    <w:rsid w:val="00464C96"/>
    <w:rsid w:val="004671DC"/>
    <w:rsid w:val="00471554"/>
    <w:rsid w:val="00471D02"/>
    <w:rsid w:val="004813AF"/>
    <w:rsid w:val="00486388"/>
    <w:rsid w:val="00497D22"/>
    <w:rsid w:val="004A20A0"/>
    <w:rsid w:val="004A40E8"/>
    <w:rsid w:val="004A4BEB"/>
    <w:rsid w:val="004A7DC5"/>
    <w:rsid w:val="004B3AF7"/>
    <w:rsid w:val="004D67F7"/>
    <w:rsid w:val="004F34DB"/>
    <w:rsid w:val="00510E54"/>
    <w:rsid w:val="005202D1"/>
    <w:rsid w:val="00535127"/>
    <w:rsid w:val="005457F0"/>
    <w:rsid w:val="00546797"/>
    <w:rsid w:val="00553DE9"/>
    <w:rsid w:val="00565218"/>
    <w:rsid w:val="00575B7F"/>
    <w:rsid w:val="005A19C9"/>
    <w:rsid w:val="005B4CB3"/>
    <w:rsid w:val="005D768E"/>
    <w:rsid w:val="005E14BD"/>
    <w:rsid w:val="005E7BC6"/>
    <w:rsid w:val="00601B85"/>
    <w:rsid w:val="00602F42"/>
    <w:rsid w:val="006040DD"/>
    <w:rsid w:val="00604FEA"/>
    <w:rsid w:val="00605CBD"/>
    <w:rsid w:val="0062174F"/>
    <w:rsid w:val="00623C9C"/>
    <w:rsid w:val="006308D7"/>
    <w:rsid w:val="00653D68"/>
    <w:rsid w:val="006A0CB2"/>
    <w:rsid w:val="006A6A1A"/>
    <w:rsid w:val="006B5A03"/>
    <w:rsid w:val="006D5482"/>
    <w:rsid w:val="006E22E3"/>
    <w:rsid w:val="00711DCA"/>
    <w:rsid w:val="007155F4"/>
    <w:rsid w:val="00743F8D"/>
    <w:rsid w:val="00752449"/>
    <w:rsid w:val="00754393"/>
    <w:rsid w:val="0077324A"/>
    <w:rsid w:val="00781EFD"/>
    <w:rsid w:val="0078448B"/>
    <w:rsid w:val="0078570D"/>
    <w:rsid w:val="007C0B25"/>
    <w:rsid w:val="007C16EC"/>
    <w:rsid w:val="007D1D4A"/>
    <w:rsid w:val="007E2F05"/>
    <w:rsid w:val="007F43EA"/>
    <w:rsid w:val="00806AE6"/>
    <w:rsid w:val="008138B9"/>
    <w:rsid w:val="00820566"/>
    <w:rsid w:val="00850647"/>
    <w:rsid w:val="0085187E"/>
    <w:rsid w:val="008705E9"/>
    <w:rsid w:val="008871DE"/>
    <w:rsid w:val="00891451"/>
    <w:rsid w:val="008A0921"/>
    <w:rsid w:val="008B1DFA"/>
    <w:rsid w:val="008C6677"/>
    <w:rsid w:val="008C739B"/>
    <w:rsid w:val="008F60E6"/>
    <w:rsid w:val="008F703B"/>
    <w:rsid w:val="00903D8C"/>
    <w:rsid w:val="00911B2D"/>
    <w:rsid w:val="009121E5"/>
    <w:rsid w:val="00916278"/>
    <w:rsid w:val="00933666"/>
    <w:rsid w:val="009453CD"/>
    <w:rsid w:val="00946D80"/>
    <w:rsid w:val="00950DA9"/>
    <w:rsid w:val="009525DD"/>
    <w:rsid w:val="00976D2F"/>
    <w:rsid w:val="0098037F"/>
    <w:rsid w:val="0098085E"/>
    <w:rsid w:val="00994480"/>
    <w:rsid w:val="009944AE"/>
    <w:rsid w:val="009D539D"/>
    <w:rsid w:val="009D6B05"/>
    <w:rsid w:val="009F3054"/>
    <w:rsid w:val="009F3605"/>
    <w:rsid w:val="00A130F0"/>
    <w:rsid w:val="00A34D2A"/>
    <w:rsid w:val="00A46702"/>
    <w:rsid w:val="00A64181"/>
    <w:rsid w:val="00A654B6"/>
    <w:rsid w:val="00A66855"/>
    <w:rsid w:val="00A7192B"/>
    <w:rsid w:val="00A71BB4"/>
    <w:rsid w:val="00A81C4F"/>
    <w:rsid w:val="00A95A82"/>
    <w:rsid w:val="00AA2B2C"/>
    <w:rsid w:val="00AA699F"/>
    <w:rsid w:val="00AB0892"/>
    <w:rsid w:val="00AB281B"/>
    <w:rsid w:val="00AB6761"/>
    <w:rsid w:val="00AC076A"/>
    <w:rsid w:val="00AC6A3A"/>
    <w:rsid w:val="00AD4874"/>
    <w:rsid w:val="00AD49CC"/>
    <w:rsid w:val="00AD73ED"/>
    <w:rsid w:val="00B63F43"/>
    <w:rsid w:val="00B84646"/>
    <w:rsid w:val="00B937DE"/>
    <w:rsid w:val="00BA2A22"/>
    <w:rsid w:val="00BB2243"/>
    <w:rsid w:val="00BB58C0"/>
    <w:rsid w:val="00BC1C99"/>
    <w:rsid w:val="00BC4394"/>
    <w:rsid w:val="00BD45D1"/>
    <w:rsid w:val="00BE1052"/>
    <w:rsid w:val="00BE77E5"/>
    <w:rsid w:val="00BF26C8"/>
    <w:rsid w:val="00C01601"/>
    <w:rsid w:val="00C02DFD"/>
    <w:rsid w:val="00C05990"/>
    <w:rsid w:val="00C16E95"/>
    <w:rsid w:val="00C20C1B"/>
    <w:rsid w:val="00C318C0"/>
    <w:rsid w:val="00C45361"/>
    <w:rsid w:val="00C668CA"/>
    <w:rsid w:val="00C872FF"/>
    <w:rsid w:val="00CA1282"/>
    <w:rsid w:val="00CA5E5A"/>
    <w:rsid w:val="00CA6E00"/>
    <w:rsid w:val="00CB6FF1"/>
    <w:rsid w:val="00CE2229"/>
    <w:rsid w:val="00CF09E7"/>
    <w:rsid w:val="00D06947"/>
    <w:rsid w:val="00D074AA"/>
    <w:rsid w:val="00D3149A"/>
    <w:rsid w:val="00D42B2A"/>
    <w:rsid w:val="00D5645C"/>
    <w:rsid w:val="00D67F71"/>
    <w:rsid w:val="00D7469A"/>
    <w:rsid w:val="00D83E2C"/>
    <w:rsid w:val="00D86479"/>
    <w:rsid w:val="00D9662E"/>
    <w:rsid w:val="00DA7BFE"/>
    <w:rsid w:val="00DA7F51"/>
    <w:rsid w:val="00DC310B"/>
    <w:rsid w:val="00DE40A9"/>
    <w:rsid w:val="00DE5505"/>
    <w:rsid w:val="00DE5854"/>
    <w:rsid w:val="00E0207C"/>
    <w:rsid w:val="00E03291"/>
    <w:rsid w:val="00E060CD"/>
    <w:rsid w:val="00E24A03"/>
    <w:rsid w:val="00E25976"/>
    <w:rsid w:val="00E3104F"/>
    <w:rsid w:val="00E324C2"/>
    <w:rsid w:val="00E363D5"/>
    <w:rsid w:val="00E403CA"/>
    <w:rsid w:val="00E52A68"/>
    <w:rsid w:val="00E72E47"/>
    <w:rsid w:val="00E80D37"/>
    <w:rsid w:val="00E82B53"/>
    <w:rsid w:val="00EA4723"/>
    <w:rsid w:val="00EA6568"/>
    <w:rsid w:val="00EB0819"/>
    <w:rsid w:val="00EF4859"/>
    <w:rsid w:val="00F011E8"/>
    <w:rsid w:val="00F027FD"/>
    <w:rsid w:val="00F033F4"/>
    <w:rsid w:val="00F06509"/>
    <w:rsid w:val="00F07ADF"/>
    <w:rsid w:val="00F25F3B"/>
    <w:rsid w:val="00F413D9"/>
    <w:rsid w:val="00F4432A"/>
    <w:rsid w:val="00F56509"/>
    <w:rsid w:val="00F60FD6"/>
    <w:rsid w:val="00F61C60"/>
    <w:rsid w:val="00F64D3E"/>
    <w:rsid w:val="00F656EA"/>
    <w:rsid w:val="00F71069"/>
    <w:rsid w:val="00F7557A"/>
    <w:rsid w:val="00F81D67"/>
    <w:rsid w:val="00F82CF5"/>
    <w:rsid w:val="00F94A3E"/>
    <w:rsid w:val="00FA174D"/>
    <w:rsid w:val="00FA181E"/>
    <w:rsid w:val="00FA2BBA"/>
    <w:rsid w:val="00FC12EF"/>
    <w:rsid w:val="00FC135A"/>
    <w:rsid w:val="00FC22AF"/>
    <w:rsid w:val="00FD10C5"/>
    <w:rsid w:val="00FD4E72"/>
    <w:rsid w:val="00FE0EB4"/>
    <w:rsid w:val="00FF04E0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656EA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56E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F656EA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F656E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5">
    <w:name w:val="Strong"/>
    <w:uiPriority w:val="99"/>
    <w:qFormat/>
    <w:locked/>
    <w:rsid w:val="003511C7"/>
    <w:rPr>
      <w:b/>
      <w:bCs/>
    </w:rPr>
  </w:style>
  <w:style w:type="paragraph" w:styleId="a6">
    <w:name w:val="header"/>
    <w:basedOn w:val="a"/>
    <w:link w:val="a7"/>
    <w:uiPriority w:val="99"/>
    <w:unhideWhenUsed/>
    <w:rsid w:val="00BE10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E1052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10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E1052"/>
    <w:rPr>
      <w:rFonts w:ascii="Times New Roman" w:eastAsia="Times New Roman" w:hAnsi="Times New Roman"/>
      <w:sz w:val="20"/>
      <w:szCs w:val="20"/>
    </w:rPr>
  </w:style>
  <w:style w:type="paragraph" w:styleId="aa">
    <w:name w:val="No Spacing"/>
    <w:uiPriority w:val="1"/>
    <w:qFormat/>
    <w:rsid w:val="00602F42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locked/>
    <w:rsid w:val="00602F4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656EA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56E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F656EA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F656E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5">
    <w:name w:val="Strong"/>
    <w:uiPriority w:val="99"/>
    <w:qFormat/>
    <w:locked/>
    <w:rsid w:val="003511C7"/>
    <w:rPr>
      <w:b/>
      <w:bCs/>
    </w:rPr>
  </w:style>
  <w:style w:type="paragraph" w:styleId="a6">
    <w:name w:val="header"/>
    <w:basedOn w:val="a"/>
    <w:link w:val="a7"/>
    <w:uiPriority w:val="99"/>
    <w:unhideWhenUsed/>
    <w:rsid w:val="00BE10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E1052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10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E1052"/>
    <w:rPr>
      <w:rFonts w:ascii="Times New Roman" w:eastAsia="Times New Roman" w:hAnsi="Times New Roman"/>
      <w:sz w:val="20"/>
      <w:szCs w:val="20"/>
    </w:rPr>
  </w:style>
  <w:style w:type="paragraph" w:styleId="aa">
    <w:name w:val="No Spacing"/>
    <w:uiPriority w:val="1"/>
    <w:qFormat/>
    <w:rsid w:val="00602F42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locked/>
    <w:rsid w:val="00602F4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D44EC-6DC7-4218-BEB6-F7190057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на заседании</vt:lpstr>
    </vt:vector>
  </TitlesOfParts>
  <Company>Hewlett-Packard Company</Company>
  <LinksUpToDate>false</LinksUpToDate>
  <CharactersWithSpaces>16428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на заседании</dc:title>
  <dc:creator>bni</dc:creator>
  <cp:lastModifiedBy>Лысюк Анатолий Евгеньевич</cp:lastModifiedBy>
  <cp:revision>10</cp:revision>
  <cp:lastPrinted>2017-01-23T10:28:00Z</cp:lastPrinted>
  <dcterms:created xsi:type="dcterms:W3CDTF">2018-03-07T05:59:00Z</dcterms:created>
  <dcterms:modified xsi:type="dcterms:W3CDTF">2018-03-07T06:20:00Z</dcterms:modified>
</cp:coreProperties>
</file>