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sz w:val="28"/>
          <w:szCs w:val="28"/>
        </w:rPr>
      </w:pPr>
      <w:r w:rsidRPr="001F68B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BBC54B9" wp14:editId="330B33BF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B2" w:rsidRPr="001F68B2" w:rsidRDefault="001F68B2" w:rsidP="001F68B2">
      <w:pPr>
        <w:keepNext/>
        <w:spacing w:before="0" w:line="240" w:lineRule="auto"/>
        <w:ind w:right="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68B2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>СВЕРДЛОВСКАЯ ОБЛАСТЬ</w:t>
      </w:r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 xml:space="preserve">ДУМА ГОРОДСКОГО ОКРУГА </w:t>
      </w:r>
      <w:proofErr w:type="gramStart"/>
      <w:r w:rsidRPr="001F68B2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>РЕШЕНИЕ</w:t>
      </w:r>
    </w:p>
    <w:p w:rsidR="001F68B2" w:rsidRPr="001F68B2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1F68B2" w:rsidRPr="001F68B2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1F68B2" w:rsidRPr="00701AE7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 w:rsidRPr="00701AE7">
        <w:rPr>
          <w:rFonts w:ascii="Times New Roman" w:hAnsi="Times New Roman"/>
          <w:b/>
          <w:sz w:val="26"/>
          <w:szCs w:val="26"/>
        </w:rPr>
        <w:t>от «</w:t>
      </w:r>
      <w:r w:rsidR="00701AE7" w:rsidRPr="00701AE7">
        <w:rPr>
          <w:rFonts w:ascii="Times New Roman" w:hAnsi="Times New Roman"/>
          <w:b/>
          <w:sz w:val="26"/>
          <w:szCs w:val="26"/>
        </w:rPr>
        <w:t>19» июля</w:t>
      </w:r>
      <w:r w:rsidRPr="00701AE7">
        <w:rPr>
          <w:rFonts w:ascii="Times New Roman" w:hAnsi="Times New Roman"/>
          <w:b/>
          <w:sz w:val="26"/>
          <w:szCs w:val="26"/>
        </w:rPr>
        <w:t xml:space="preserve"> 201</w:t>
      </w:r>
      <w:r w:rsidR="004421A6" w:rsidRPr="00701AE7">
        <w:rPr>
          <w:rFonts w:ascii="Times New Roman" w:hAnsi="Times New Roman"/>
          <w:b/>
          <w:sz w:val="26"/>
          <w:szCs w:val="26"/>
        </w:rPr>
        <w:t>9</w:t>
      </w:r>
      <w:r w:rsidR="00701AE7" w:rsidRPr="00701AE7">
        <w:rPr>
          <w:rFonts w:ascii="Times New Roman" w:hAnsi="Times New Roman"/>
          <w:b/>
          <w:sz w:val="26"/>
          <w:szCs w:val="26"/>
        </w:rPr>
        <w:t xml:space="preserve"> г. № 30</w:t>
      </w:r>
    </w:p>
    <w:p w:rsidR="001F68B2" w:rsidRPr="00701AE7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 w:rsidRPr="00701AE7">
        <w:rPr>
          <w:rFonts w:ascii="Times New Roman" w:hAnsi="Times New Roman"/>
          <w:b/>
          <w:sz w:val="26"/>
          <w:szCs w:val="26"/>
        </w:rPr>
        <w:t>г.</w:t>
      </w:r>
      <w:r w:rsidR="00701AE7"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GoBack"/>
      <w:bookmarkEnd w:id="0"/>
      <w:r w:rsidRPr="00701AE7">
        <w:rPr>
          <w:rFonts w:ascii="Times New Roman" w:hAnsi="Times New Roman"/>
          <w:b/>
          <w:sz w:val="26"/>
          <w:szCs w:val="26"/>
        </w:rPr>
        <w:t>Верхотурье</w:t>
      </w:r>
    </w:p>
    <w:p w:rsidR="001F68B2" w:rsidRPr="00701AE7" w:rsidRDefault="001F68B2" w:rsidP="001F68B2">
      <w:pPr>
        <w:autoSpaceDE w:val="0"/>
        <w:autoSpaceDN w:val="0"/>
        <w:adjustRightInd w:val="0"/>
        <w:spacing w:before="0" w:line="240" w:lineRule="auto"/>
        <w:ind w:right="0"/>
        <w:jc w:val="both"/>
        <w:rPr>
          <w:rFonts w:cs="Calibri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7"/>
      </w:tblGrid>
      <w:tr w:rsidR="001F68B2" w:rsidRPr="00701AE7" w:rsidTr="001F68B2">
        <w:trPr>
          <w:trHeight w:val="311"/>
        </w:trPr>
        <w:tc>
          <w:tcPr>
            <w:tcW w:w="5197" w:type="dxa"/>
            <w:shd w:val="clear" w:color="auto" w:fill="auto"/>
          </w:tcPr>
          <w:p w:rsidR="00935920" w:rsidRPr="00701AE7" w:rsidRDefault="00935920" w:rsidP="00935920">
            <w:pPr>
              <w:spacing w:before="0" w:line="240" w:lineRule="auto"/>
              <w:ind w:right="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1AE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О внесении изменений в Правила землепользования и застройки  </w:t>
            </w:r>
            <w:r w:rsidR="001F68B2" w:rsidRPr="00701AE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городского округа Верхотурский</w:t>
            </w:r>
            <w:r w:rsidRPr="00701AE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, утвержденные Решением Думы городского округа Верхотурский от 07.07.2010 г. № 39 «Об утверждении Правил землепользования и застройки городского округа Верхотурский</w:t>
            </w:r>
            <w:r w:rsidR="00757A75" w:rsidRPr="00701AE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</w:tr>
    </w:tbl>
    <w:p w:rsidR="001F68B2" w:rsidRPr="001F68B2" w:rsidRDefault="001F68B2" w:rsidP="001F68B2">
      <w:pPr>
        <w:spacing w:before="0" w:line="240" w:lineRule="auto"/>
        <w:ind w:righ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68B2" w:rsidRDefault="001F68B2" w:rsidP="001F68B2">
      <w:pPr>
        <w:spacing w:before="0" w:line="240" w:lineRule="auto"/>
        <w:ind w:right="0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Рассмотрев 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заключение комиссии по подготовке проекта правил землепользования и застройки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A448F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дминистраци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Верхотурский 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4421A6">
        <w:rPr>
          <w:rFonts w:ascii="Times New Roman" w:eastAsia="Times New Roman" w:hAnsi="Times New Roman"/>
          <w:bCs/>
          <w:sz w:val="28"/>
          <w:szCs w:val="28"/>
          <w:lang w:eastAsia="ru-RU"/>
        </w:rPr>
        <w:t>07.06.2019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г., протокол публичных слушаний от </w:t>
      </w:r>
      <w:r w:rsidR="004421A6">
        <w:rPr>
          <w:rFonts w:ascii="Times New Roman" w:eastAsia="Times New Roman" w:hAnsi="Times New Roman"/>
          <w:bCs/>
          <w:sz w:val="28"/>
          <w:szCs w:val="28"/>
          <w:lang w:eastAsia="ru-RU"/>
        </w:rPr>
        <w:t>06.06.2019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г.,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руководствуясь 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ст. 28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закон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06.10.2003г. № 131-ФЗ «Об общих принципах организации местного самоуправления в Российской Федерации», ст. 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статьями 31,32,33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Градостроительного кодекса Российской Федерации,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статьей 21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Устава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Дума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Верхотурский</w:t>
      </w:r>
    </w:p>
    <w:p w:rsidR="001F68B2" w:rsidRDefault="001F68B2" w:rsidP="001F68B2">
      <w:pPr>
        <w:autoSpaceDE w:val="0"/>
        <w:autoSpaceDN w:val="0"/>
        <w:adjustRightInd w:val="0"/>
        <w:spacing w:before="0" w:line="240" w:lineRule="auto"/>
        <w:ind w:right="0"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68B2">
        <w:rPr>
          <w:rFonts w:ascii="Times New Roman" w:hAnsi="Times New Roman"/>
          <w:b/>
          <w:color w:val="000000"/>
          <w:sz w:val="28"/>
          <w:szCs w:val="28"/>
        </w:rPr>
        <w:t>РЕШИЛА:</w:t>
      </w:r>
    </w:p>
    <w:p w:rsidR="001F68B2" w:rsidRDefault="001F68B2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Внеси изменения  в Правила землепользования и застройки городского округа Верхотурский, утвержденных Решением Думы городского округа Верхотурский от 07.07.2010 г. № 39(в редакции решения от 27.11.2013 г. № 66,</w:t>
      </w:r>
      <w:r w:rsidR="00757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13.07.2016 г. № 40, от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08.02.2017 г. № 2, </w:t>
      </w:r>
      <w:r w:rsidR="00757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22.03.2017 г. №13,</w:t>
      </w:r>
      <w:r w:rsidR="00D570F3" w:rsidRP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57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22.03.2017 г. №14</w:t>
      </w:r>
      <w:r w:rsidR="00757A75">
        <w:rPr>
          <w:rFonts w:ascii="Times New Roman" w:eastAsia="Times New Roman" w:hAnsi="Times New Roman"/>
          <w:bCs/>
          <w:sz w:val="28"/>
          <w:szCs w:val="28"/>
          <w:lang w:eastAsia="ru-RU"/>
        </w:rPr>
        <w:t>, от 06.12.2017 г. № 69</w:t>
      </w:r>
      <w:r w:rsidR="004421A6">
        <w:rPr>
          <w:rFonts w:ascii="Times New Roman" w:eastAsia="Times New Roman" w:hAnsi="Times New Roman"/>
          <w:bCs/>
          <w:sz w:val="28"/>
          <w:szCs w:val="28"/>
          <w:lang w:eastAsia="ru-RU"/>
        </w:rPr>
        <w:t>, от 09.06.2018 № 27, от 25.07.2018 г. № 33, от 24.10.2018 г. №55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) изменения в</w:t>
      </w:r>
      <w:proofErr w:type="gramEnd"/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части:</w:t>
      </w:r>
    </w:p>
    <w:p w:rsidR="004421A6" w:rsidRPr="004421A6" w:rsidRDefault="004421A6" w:rsidP="004421A6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21A6">
        <w:rPr>
          <w:rFonts w:ascii="Times New Roman" w:eastAsia="Times New Roman" w:hAnsi="Times New Roman"/>
          <w:sz w:val="28"/>
          <w:szCs w:val="28"/>
          <w:lang w:eastAsia="ru-RU"/>
        </w:rPr>
        <w:t xml:space="preserve">1) изменения части границы территориальной </w:t>
      </w:r>
      <w:r w:rsidRPr="004421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зоны </w:t>
      </w:r>
      <w:r w:rsidRPr="004421A6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застройки малоэтажными  жилыми  домами секционного и блокированного типов    (индекс «Ж-2»)</w:t>
      </w:r>
      <w:r w:rsidRPr="004421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отнесения  земельного участка по адресу: Свердловская область, г. Верхотурье, ул. </w:t>
      </w:r>
      <w:r w:rsidRPr="004421A6">
        <w:rPr>
          <w:rFonts w:ascii="Times New Roman" w:eastAsia="Times New Roman" w:hAnsi="Times New Roman"/>
          <w:sz w:val="28"/>
          <w:szCs w:val="28"/>
          <w:lang w:eastAsia="ru-RU"/>
        </w:rPr>
        <w:t xml:space="preserve">Дидковского, 53 к зоне  </w:t>
      </w:r>
      <w:r w:rsidRPr="004421A6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застройки индивидуальными жилыми домами</w:t>
      </w:r>
      <w:r w:rsidRPr="004421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(индекс «Ж-1»);</w:t>
      </w:r>
    </w:p>
    <w:p w:rsidR="004421A6" w:rsidRPr="004421A6" w:rsidRDefault="004421A6" w:rsidP="004421A6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21A6">
        <w:rPr>
          <w:rFonts w:ascii="Times New Roman" w:eastAsia="Times New Roman" w:hAnsi="Times New Roman"/>
          <w:sz w:val="28"/>
          <w:szCs w:val="28"/>
          <w:lang w:eastAsia="ru-RU"/>
        </w:rPr>
        <w:t xml:space="preserve">2) изменения части границы территорий общего пользования (индекс «ТОП-1») </w:t>
      </w:r>
      <w:r w:rsidRPr="004421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отнесения  земельного участка по адресу: Свердловская область, Верхотурский район, п. Калачик, ул. </w:t>
      </w:r>
      <w:r w:rsidRPr="004421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Центральная, 34 </w:t>
      </w:r>
      <w:r w:rsidRPr="004421A6">
        <w:rPr>
          <w:rFonts w:ascii="Times New Roman" w:eastAsia="Times New Roman" w:hAnsi="Times New Roman"/>
          <w:sz w:val="28"/>
          <w:szCs w:val="28"/>
          <w:lang w:eastAsia="ru-RU"/>
        </w:rPr>
        <w:t xml:space="preserve">к зоне  </w:t>
      </w:r>
      <w:r w:rsidRPr="004421A6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застройки индивидуальными жилыми домами</w:t>
      </w:r>
      <w:r w:rsidRPr="004421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(индекс «Ж-1»);</w:t>
      </w:r>
    </w:p>
    <w:p w:rsidR="004421A6" w:rsidRPr="004421A6" w:rsidRDefault="004421A6" w:rsidP="004421A6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21A6">
        <w:rPr>
          <w:rFonts w:ascii="Times New Roman" w:eastAsia="Times New Roman" w:hAnsi="Times New Roman"/>
          <w:sz w:val="28"/>
          <w:szCs w:val="28"/>
          <w:lang w:eastAsia="ru-RU"/>
        </w:rPr>
        <w:t xml:space="preserve">3) изменения части границы территориальной </w:t>
      </w:r>
      <w:r w:rsidRPr="004421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зоны </w:t>
      </w:r>
      <w:proofErr w:type="spellStart"/>
      <w:r w:rsidRPr="004421A6">
        <w:rPr>
          <w:rFonts w:ascii="Times New Roman" w:eastAsia="Times New Roman" w:hAnsi="Times New Roman"/>
          <w:sz w:val="28"/>
          <w:szCs w:val="28"/>
          <w:lang w:eastAsia="ru-RU"/>
        </w:rPr>
        <w:t>водообеспечивающих</w:t>
      </w:r>
      <w:proofErr w:type="spellEnd"/>
      <w:r w:rsidRPr="004421A6">
        <w:rPr>
          <w:rFonts w:ascii="Times New Roman" w:eastAsia="Times New Roman" w:hAnsi="Times New Roman"/>
          <w:sz w:val="28"/>
          <w:szCs w:val="28"/>
          <w:lang w:eastAsia="ru-RU"/>
        </w:rPr>
        <w:t xml:space="preserve">  объектов  инженерной   инфраструктуры (индекс «</w:t>
      </w:r>
      <w:r w:rsidRPr="004421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И-1»)</w:t>
      </w:r>
      <w:r w:rsidRPr="004421A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421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отнесения  земельного </w:t>
      </w:r>
      <w:r w:rsidRPr="004421A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участка по адресу: Свердловская область, Верхотурский район, п. Привокзальный, ул. </w:t>
      </w:r>
      <w:r w:rsidRPr="004421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Лесная-1, 21 </w:t>
      </w:r>
      <w:r w:rsidRPr="004421A6">
        <w:rPr>
          <w:rFonts w:ascii="Times New Roman" w:eastAsia="Times New Roman" w:hAnsi="Times New Roman"/>
          <w:sz w:val="28"/>
          <w:szCs w:val="28"/>
          <w:lang w:eastAsia="ru-RU"/>
        </w:rPr>
        <w:t xml:space="preserve">к зоне  </w:t>
      </w:r>
      <w:r w:rsidRPr="004421A6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застройки индивидуальными жилыми домами</w:t>
      </w:r>
      <w:r w:rsidRPr="004421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(индекс «Ж-1»);</w:t>
      </w:r>
    </w:p>
    <w:p w:rsidR="004421A6" w:rsidRPr="004421A6" w:rsidRDefault="004421A6" w:rsidP="004421A6">
      <w:pPr>
        <w:spacing w:before="0" w:line="240" w:lineRule="auto"/>
        <w:ind w:right="-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21A6">
        <w:rPr>
          <w:rFonts w:ascii="Times New Roman" w:eastAsia="Times New Roman" w:hAnsi="Times New Roman"/>
          <w:sz w:val="28"/>
          <w:szCs w:val="28"/>
          <w:lang w:eastAsia="ru-RU"/>
        </w:rPr>
        <w:t xml:space="preserve">4) изменения части границы территориальной зоны специального озеленения (индекс «С-6») </w:t>
      </w:r>
      <w:r w:rsidRPr="004421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отнесения  </w:t>
      </w:r>
      <w:r w:rsidRPr="004421A6">
        <w:rPr>
          <w:rFonts w:ascii="Times New Roman" w:eastAsia="Times New Roman" w:hAnsi="Times New Roman"/>
          <w:sz w:val="28"/>
          <w:szCs w:val="28"/>
          <w:lang w:eastAsia="ru-RU"/>
        </w:rPr>
        <w:t xml:space="preserve">к зоне  </w:t>
      </w:r>
      <w:r w:rsidRPr="004421A6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производственных и коммунальных объектов </w:t>
      </w:r>
      <w:r w:rsidRPr="004421A6">
        <w:rPr>
          <w:rFonts w:ascii="Times New Roman" w:eastAsia="Times New Roman" w:hAnsi="Times New Roman"/>
          <w:spacing w:val="-3"/>
          <w:sz w:val="28"/>
          <w:szCs w:val="28"/>
          <w:lang w:val="en-US" w:eastAsia="ru-RU"/>
        </w:rPr>
        <w:t>V</w:t>
      </w:r>
      <w:r w:rsidRPr="004421A6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класса санитарной опасности (индекс «П-4») в поселке  Привокзальном Верхотурского района Свердловской области;</w:t>
      </w:r>
      <w:r w:rsidRPr="004421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570F3" w:rsidRPr="004421A6" w:rsidRDefault="004421A6" w:rsidP="004421A6">
      <w:pPr>
        <w:spacing w:before="0" w:line="240" w:lineRule="auto"/>
        <w:ind w:righ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21A6">
        <w:rPr>
          <w:rFonts w:ascii="Times New Roman" w:eastAsia="Times New Roman" w:hAnsi="Times New Roman"/>
          <w:sz w:val="28"/>
          <w:szCs w:val="28"/>
          <w:lang w:eastAsia="ru-RU"/>
        </w:rPr>
        <w:t xml:space="preserve">5) изменения части границы территориальной зоны объектов административно-делового, социального и культурно – бытового- бытового назначения (индекс «О-1»)  </w:t>
      </w:r>
      <w:r w:rsidRPr="004421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отнесения  </w:t>
      </w:r>
      <w:r w:rsidRPr="004421A6">
        <w:rPr>
          <w:rFonts w:ascii="Times New Roman" w:eastAsia="Times New Roman" w:hAnsi="Times New Roman"/>
          <w:sz w:val="28"/>
          <w:szCs w:val="28"/>
          <w:lang w:eastAsia="ru-RU"/>
        </w:rPr>
        <w:t xml:space="preserve">к зоне  </w:t>
      </w:r>
      <w:r w:rsidRPr="004421A6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застройки малоэтажными жилыми домами секционного и блокированного типов</w:t>
      </w:r>
      <w:r w:rsidRPr="004421A6">
        <w:rPr>
          <w:rFonts w:ascii="Times New Roman" w:eastAsia="Times New Roman" w:hAnsi="Times New Roman"/>
          <w:sz w:val="28"/>
          <w:szCs w:val="28"/>
          <w:lang w:eastAsia="ru-RU"/>
        </w:rPr>
        <w:t xml:space="preserve"> (индекс «Ж-2»).</w:t>
      </w:r>
    </w:p>
    <w:p w:rsidR="0073414F" w:rsidRPr="001F68B2" w:rsidRDefault="0073414F" w:rsidP="00D570F3">
      <w:pPr>
        <w:spacing w:before="0" w:line="240" w:lineRule="auto"/>
        <w:ind w:righ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Утвердить графическое изображение фрагментов карты градостроительного зонирования городского округа Верхотурский с учетом изменений, внесенных пунктом 1 настоящего решения (Приложение).</w:t>
      </w:r>
    </w:p>
    <w:p w:rsidR="0073414F" w:rsidRDefault="0073414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1F68B2" w:rsidRPr="001F68B2" w:rsidRDefault="0073414F" w:rsidP="004421A6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Опубликовать настоящее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ешение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информационном бюллетене «Верхотурская неделя» и официальном сайте городского округа Верхотурский.</w:t>
      </w:r>
    </w:p>
    <w:p w:rsidR="001F68B2" w:rsidRDefault="0073414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Контроль за исполнением настоящего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ешения возложить на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омиссию по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зе</w:t>
      </w:r>
      <w:r w:rsidR="005A448F">
        <w:rPr>
          <w:rFonts w:ascii="Times New Roman" w:eastAsia="Times New Roman" w:hAnsi="Times New Roman"/>
          <w:bCs/>
          <w:sz w:val="28"/>
          <w:szCs w:val="28"/>
          <w:lang w:eastAsia="ru-RU"/>
        </w:rPr>
        <w:t>млеустройству, сельскому хозяйству, лесному хозяйству Думы городского округа Верхотурский. (Каменных В.А.)</w:t>
      </w:r>
    </w:p>
    <w:p w:rsidR="005A448F" w:rsidRDefault="005A448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448F" w:rsidRDefault="005A448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448F" w:rsidRDefault="005D7E15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Глава</w:t>
      </w:r>
    </w:p>
    <w:p w:rsidR="005D7E15" w:rsidRDefault="005D7E15" w:rsidP="005D7E15">
      <w:pPr>
        <w:tabs>
          <w:tab w:val="left" w:pos="7515"/>
        </w:tabs>
        <w:spacing w:before="0" w:line="240" w:lineRule="auto"/>
        <w:ind w:righ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городского округа Верхотурский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А.Г. Лиханов </w:t>
      </w:r>
    </w:p>
    <w:p w:rsidR="005A448F" w:rsidRDefault="005A448F" w:rsidP="005A448F">
      <w:pPr>
        <w:spacing w:before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</w:rPr>
      </w:pPr>
    </w:p>
    <w:p w:rsidR="005A448F" w:rsidRDefault="005A448F" w:rsidP="005A448F">
      <w:pPr>
        <w:spacing w:before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Председатель</w:t>
      </w:r>
    </w:p>
    <w:p w:rsidR="005A448F" w:rsidRPr="005A448F" w:rsidRDefault="005A448F" w:rsidP="005A448F">
      <w:pPr>
        <w:tabs>
          <w:tab w:val="left" w:pos="7740"/>
        </w:tabs>
        <w:spacing w:before="0" w:line="240" w:lineRule="auto"/>
        <w:ind w:righ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Думы городского округа Верхотурский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И.А. Комарницкий</w:t>
      </w:r>
    </w:p>
    <w:p w:rsidR="001F68B2" w:rsidRPr="005A448F" w:rsidRDefault="001F68B2" w:rsidP="005A448F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68B2" w:rsidRPr="001F68B2" w:rsidRDefault="001F68B2" w:rsidP="001F68B2">
      <w:pPr>
        <w:spacing w:before="0" w:line="240" w:lineRule="auto"/>
        <w:ind w:righ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68B2" w:rsidRPr="001F68B2" w:rsidRDefault="001F68B2" w:rsidP="001F68B2">
      <w:pPr>
        <w:autoSpaceDE w:val="0"/>
        <w:autoSpaceDN w:val="0"/>
        <w:adjustRightInd w:val="0"/>
        <w:spacing w:before="0" w:line="240" w:lineRule="auto"/>
        <w:ind w:right="0"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68B2" w:rsidRPr="001F68B2" w:rsidRDefault="001F68B2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68B2" w:rsidRDefault="001F68B2" w:rsidP="00BA084E">
      <w:pPr>
        <w:pStyle w:val="af6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1F68B2" w:rsidRDefault="001F68B2" w:rsidP="00BA084E">
      <w:pPr>
        <w:pStyle w:val="af6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sectPr w:rsidR="001F68B2" w:rsidSect="00316AF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E2" w:rsidRDefault="00B563E2" w:rsidP="00223D60">
      <w:pPr>
        <w:spacing w:before="0" w:line="240" w:lineRule="auto"/>
      </w:pPr>
      <w:r>
        <w:separator/>
      </w:r>
    </w:p>
  </w:endnote>
  <w:endnote w:type="continuationSeparator" w:id="0">
    <w:p w:rsidR="00B563E2" w:rsidRDefault="00B563E2" w:rsidP="00223D6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E2" w:rsidRDefault="00B563E2" w:rsidP="00223D60">
      <w:pPr>
        <w:spacing w:before="0" w:line="240" w:lineRule="auto"/>
      </w:pPr>
      <w:r>
        <w:separator/>
      </w:r>
    </w:p>
  </w:footnote>
  <w:footnote w:type="continuationSeparator" w:id="0">
    <w:p w:rsidR="00B563E2" w:rsidRDefault="00B563E2" w:rsidP="00223D6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1C3"/>
    <w:multiLevelType w:val="hybridMultilevel"/>
    <w:tmpl w:val="38DA71C4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0FEA"/>
    <w:multiLevelType w:val="hybridMultilevel"/>
    <w:tmpl w:val="4A5E5148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7263"/>
    <w:multiLevelType w:val="hybridMultilevel"/>
    <w:tmpl w:val="42EA65A8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2202D"/>
    <w:multiLevelType w:val="hybridMultilevel"/>
    <w:tmpl w:val="76A64A12"/>
    <w:lvl w:ilvl="0" w:tplc="2056CEF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BEE2BE2"/>
    <w:multiLevelType w:val="hybridMultilevel"/>
    <w:tmpl w:val="648CE944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D226B"/>
    <w:multiLevelType w:val="hybridMultilevel"/>
    <w:tmpl w:val="49129A1A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A0A77"/>
    <w:multiLevelType w:val="hybridMultilevel"/>
    <w:tmpl w:val="4846F88C"/>
    <w:lvl w:ilvl="0" w:tplc="CB504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A3597"/>
    <w:multiLevelType w:val="hybridMultilevel"/>
    <w:tmpl w:val="9FD09540"/>
    <w:lvl w:ilvl="0" w:tplc="FB1C0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9C5EDE"/>
    <w:multiLevelType w:val="hybridMultilevel"/>
    <w:tmpl w:val="723CD692"/>
    <w:lvl w:ilvl="0" w:tplc="49525F4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793E56"/>
    <w:multiLevelType w:val="hybridMultilevel"/>
    <w:tmpl w:val="74764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45E56"/>
    <w:multiLevelType w:val="hybridMultilevel"/>
    <w:tmpl w:val="B3EE39B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543FA"/>
    <w:multiLevelType w:val="hybridMultilevel"/>
    <w:tmpl w:val="AC4449F4"/>
    <w:lvl w:ilvl="0" w:tplc="65A85E10">
      <w:start w:val="1"/>
      <w:numFmt w:val="decimal"/>
      <w:pStyle w:val="a"/>
      <w:lvlText w:val="Глав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945B3"/>
    <w:multiLevelType w:val="hybridMultilevel"/>
    <w:tmpl w:val="9BDA6946"/>
    <w:lvl w:ilvl="0" w:tplc="281ABB3C">
      <w:start w:val="1"/>
      <w:numFmt w:val="decimal"/>
      <w:pStyle w:val="a0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5C3"/>
    <w:rsid w:val="000008E0"/>
    <w:rsid w:val="00001891"/>
    <w:rsid w:val="00002823"/>
    <w:rsid w:val="00003FCC"/>
    <w:rsid w:val="00004310"/>
    <w:rsid w:val="00007F02"/>
    <w:rsid w:val="00013D32"/>
    <w:rsid w:val="00014BD7"/>
    <w:rsid w:val="00015A67"/>
    <w:rsid w:val="00021D74"/>
    <w:rsid w:val="000324D3"/>
    <w:rsid w:val="0003634D"/>
    <w:rsid w:val="00045BC4"/>
    <w:rsid w:val="000545CC"/>
    <w:rsid w:val="00056D86"/>
    <w:rsid w:val="000672CF"/>
    <w:rsid w:val="000734A7"/>
    <w:rsid w:val="00074ABF"/>
    <w:rsid w:val="00074BA5"/>
    <w:rsid w:val="00082B1C"/>
    <w:rsid w:val="000864DB"/>
    <w:rsid w:val="00087A1E"/>
    <w:rsid w:val="0009564F"/>
    <w:rsid w:val="00096CE0"/>
    <w:rsid w:val="00097B2D"/>
    <w:rsid w:val="000A1C9E"/>
    <w:rsid w:val="000A3927"/>
    <w:rsid w:val="000A6EEB"/>
    <w:rsid w:val="000A712C"/>
    <w:rsid w:val="000B4894"/>
    <w:rsid w:val="000C0031"/>
    <w:rsid w:val="000C2C7D"/>
    <w:rsid w:val="000C6E82"/>
    <w:rsid w:val="000C75E9"/>
    <w:rsid w:val="000D1DF7"/>
    <w:rsid w:val="000D41FD"/>
    <w:rsid w:val="000D500B"/>
    <w:rsid w:val="000D7B59"/>
    <w:rsid w:val="000E08DC"/>
    <w:rsid w:val="000E1159"/>
    <w:rsid w:val="000E2ADC"/>
    <w:rsid w:val="000E34A0"/>
    <w:rsid w:val="000E375C"/>
    <w:rsid w:val="000E68B1"/>
    <w:rsid w:val="000F5A28"/>
    <w:rsid w:val="000F6F92"/>
    <w:rsid w:val="001028D0"/>
    <w:rsid w:val="00110FF4"/>
    <w:rsid w:val="00112182"/>
    <w:rsid w:val="001129E1"/>
    <w:rsid w:val="00117515"/>
    <w:rsid w:val="00120B9C"/>
    <w:rsid w:val="00121164"/>
    <w:rsid w:val="0012525F"/>
    <w:rsid w:val="00130322"/>
    <w:rsid w:val="00131086"/>
    <w:rsid w:val="0013146F"/>
    <w:rsid w:val="0013372C"/>
    <w:rsid w:val="00140387"/>
    <w:rsid w:val="001432B0"/>
    <w:rsid w:val="00144B66"/>
    <w:rsid w:val="0015035A"/>
    <w:rsid w:val="0016499E"/>
    <w:rsid w:val="00173FAF"/>
    <w:rsid w:val="00176F72"/>
    <w:rsid w:val="00187009"/>
    <w:rsid w:val="0019418E"/>
    <w:rsid w:val="001961FE"/>
    <w:rsid w:val="001979C2"/>
    <w:rsid w:val="001A1AEC"/>
    <w:rsid w:val="001A1BC9"/>
    <w:rsid w:val="001A22D2"/>
    <w:rsid w:val="001A6386"/>
    <w:rsid w:val="001A774D"/>
    <w:rsid w:val="001B4A47"/>
    <w:rsid w:val="001C0088"/>
    <w:rsid w:val="001D0529"/>
    <w:rsid w:val="001D0F52"/>
    <w:rsid w:val="001D308C"/>
    <w:rsid w:val="001D3A6A"/>
    <w:rsid w:val="001D412E"/>
    <w:rsid w:val="001D4615"/>
    <w:rsid w:val="001E1F0A"/>
    <w:rsid w:val="001F09BD"/>
    <w:rsid w:val="001F4CE5"/>
    <w:rsid w:val="001F68B2"/>
    <w:rsid w:val="002017F1"/>
    <w:rsid w:val="00203845"/>
    <w:rsid w:val="00210CC4"/>
    <w:rsid w:val="002135C6"/>
    <w:rsid w:val="0021601A"/>
    <w:rsid w:val="002172FE"/>
    <w:rsid w:val="00223361"/>
    <w:rsid w:val="00223D60"/>
    <w:rsid w:val="00225D16"/>
    <w:rsid w:val="00227BC5"/>
    <w:rsid w:val="00227C0C"/>
    <w:rsid w:val="00227F33"/>
    <w:rsid w:val="002347E6"/>
    <w:rsid w:val="00251511"/>
    <w:rsid w:val="00252208"/>
    <w:rsid w:val="00253DFA"/>
    <w:rsid w:val="00256C3A"/>
    <w:rsid w:val="00261980"/>
    <w:rsid w:val="00263170"/>
    <w:rsid w:val="002648CB"/>
    <w:rsid w:val="00267F6A"/>
    <w:rsid w:val="00270A99"/>
    <w:rsid w:val="00275529"/>
    <w:rsid w:val="0027788B"/>
    <w:rsid w:val="00284069"/>
    <w:rsid w:val="002A2DDC"/>
    <w:rsid w:val="002A45F4"/>
    <w:rsid w:val="002A633B"/>
    <w:rsid w:val="002A7E95"/>
    <w:rsid w:val="002B47F2"/>
    <w:rsid w:val="002B4AF5"/>
    <w:rsid w:val="002C3905"/>
    <w:rsid w:val="002E750A"/>
    <w:rsid w:val="002F6F35"/>
    <w:rsid w:val="003019D5"/>
    <w:rsid w:val="00302A47"/>
    <w:rsid w:val="00303A5C"/>
    <w:rsid w:val="00305952"/>
    <w:rsid w:val="00307DAE"/>
    <w:rsid w:val="003143FC"/>
    <w:rsid w:val="00316AF9"/>
    <w:rsid w:val="00333A4E"/>
    <w:rsid w:val="00333F3E"/>
    <w:rsid w:val="00335BB4"/>
    <w:rsid w:val="00340861"/>
    <w:rsid w:val="00361218"/>
    <w:rsid w:val="00362374"/>
    <w:rsid w:val="0036655A"/>
    <w:rsid w:val="00366BFA"/>
    <w:rsid w:val="003700FE"/>
    <w:rsid w:val="003720D0"/>
    <w:rsid w:val="00375A70"/>
    <w:rsid w:val="00376BDB"/>
    <w:rsid w:val="0038734D"/>
    <w:rsid w:val="003A20DB"/>
    <w:rsid w:val="003A5643"/>
    <w:rsid w:val="003A7E7D"/>
    <w:rsid w:val="003B0DFF"/>
    <w:rsid w:val="003B722D"/>
    <w:rsid w:val="003B7643"/>
    <w:rsid w:val="003B7BE0"/>
    <w:rsid w:val="003C25FA"/>
    <w:rsid w:val="003C2C15"/>
    <w:rsid w:val="003C303C"/>
    <w:rsid w:val="003C4621"/>
    <w:rsid w:val="003C6E4B"/>
    <w:rsid w:val="003C713D"/>
    <w:rsid w:val="003D06F6"/>
    <w:rsid w:val="003D0ECD"/>
    <w:rsid w:val="003D16BE"/>
    <w:rsid w:val="003D2F04"/>
    <w:rsid w:val="003D74F6"/>
    <w:rsid w:val="003D7F1F"/>
    <w:rsid w:val="003E004B"/>
    <w:rsid w:val="003E17D8"/>
    <w:rsid w:val="003F242A"/>
    <w:rsid w:val="003F3920"/>
    <w:rsid w:val="003F3EBA"/>
    <w:rsid w:val="0040662D"/>
    <w:rsid w:val="00413399"/>
    <w:rsid w:val="00413F34"/>
    <w:rsid w:val="0041431D"/>
    <w:rsid w:val="00417A3D"/>
    <w:rsid w:val="00421BDA"/>
    <w:rsid w:val="00425C43"/>
    <w:rsid w:val="00433668"/>
    <w:rsid w:val="004343C9"/>
    <w:rsid w:val="0043753F"/>
    <w:rsid w:val="004421A6"/>
    <w:rsid w:val="00446FBE"/>
    <w:rsid w:val="00447AE8"/>
    <w:rsid w:val="00457A65"/>
    <w:rsid w:val="00460D7E"/>
    <w:rsid w:val="004613B7"/>
    <w:rsid w:val="004644CD"/>
    <w:rsid w:val="0046782B"/>
    <w:rsid w:val="00470701"/>
    <w:rsid w:val="00470A04"/>
    <w:rsid w:val="004750FB"/>
    <w:rsid w:val="00475177"/>
    <w:rsid w:val="00476835"/>
    <w:rsid w:val="00480A94"/>
    <w:rsid w:val="004838E2"/>
    <w:rsid w:val="0048419A"/>
    <w:rsid w:val="00493BD0"/>
    <w:rsid w:val="004A2358"/>
    <w:rsid w:val="004A61D5"/>
    <w:rsid w:val="004A788E"/>
    <w:rsid w:val="004B106C"/>
    <w:rsid w:val="004B5D3E"/>
    <w:rsid w:val="004B62BD"/>
    <w:rsid w:val="004C1C91"/>
    <w:rsid w:val="004C5280"/>
    <w:rsid w:val="004D598B"/>
    <w:rsid w:val="004D6403"/>
    <w:rsid w:val="004D68EE"/>
    <w:rsid w:val="004E2B94"/>
    <w:rsid w:val="004E499F"/>
    <w:rsid w:val="004E61A2"/>
    <w:rsid w:val="004E7005"/>
    <w:rsid w:val="004E778B"/>
    <w:rsid w:val="004F578B"/>
    <w:rsid w:val="004F6633"/>
    <w:rsid w:val="005050BE"/>
    <w:rsid w:val="005060BF"/>
    <w:rsid w:val="0050784C"/>
    <w:rsid w:val="00507DFF"/>
    <w:rsid w:val="00511EF1"/>
    <w:rsid w:val="005127C7"/>
    <w:rsid w:val="00516D0A"/>
    <w:rsid w:val="00517C3D"/>
    <w:rsid w:val="005223CA"/>
    <w:rsid w:val="00526A43"/>
    <w:rsid w:val="00527DEF"/>
    <w:rsid w:val="00536BB1"/>
    <w:rsid w:val="00540E64"/>
    <w:rsid w:val="0054197D"/>
    <w:rsid w:val="0055154A"/>
    <w:rsid w:val="00551C22"/>
    <w:rsid w:val="005530FD"/>
    <w:rsid w:val="00554300"/>
    <w:rsid w:val="00556925"/>
    <w:rsid w:val="00556E8E"/>
    <w:rsid w:val="0055742C"/>
    <w:rsid w:val="0056271B"/>
    <w:rsid w:val="00563D4E"/>
    <w:rsid w:val="00564598"/>
    <w:rsid w:val="00565508"/>
    <w:rsid w:val="00573A15"/>
    <w:rsid w:val="005772EA"/>
    <w:rsid w:val="00577D0B"/>
    <w:rsid w:val="00580889"/>
    <w:rsid w:val="00582167"/>
    <w:rsid w:val="00596932"/>
    <w:rsid w:val="005A0509"/>
    <w:rsid w:val="005A2347"/>
    <w:rsid w:val="005A2C6E"/>
    <w:rsid w:val="005A448F"/>
    <w:rsid w:val="005A5592"/>
    <w:rsid w:val="005A7344"/>
    <w:rsid w:val="005B2CA0"/>
    <w:rsid w:val="005B4B97"/>
    <w:rsid w:val="005B5B57"/>
    <w:rsid w:val="005B6B60"/>
    <w:rsid w:val="005C32A4"/>
    <w:rsid w:val="005C4BFA"/>
    <w:rsid w:val="005C5E74"/>
    <w:rsid w:val="005C69B7"/>
    <w:rsid w:val="005D097A"/>
    <w:rsid w:val="005D5AA8"/>
    <w:rsid w:val="005D6926"/>
    <w:rsid w:val="005D7E15"/>
    <w:rsid w:val="005E160E"/>
    <w:rsid w:val="005E6808"/>
    <w:rsid w:val="005F1439"/>
    <w:rsid w:val="005F2C4D"/>
    <w:rsid w:val="005F3FB6"/>
    <w:rsid w:val="005F5469"/>
    <w:rsid w:val="005F6FB7"/>
    <w:rsid w:val="006005F5"/>
    <w:rsid w:val="00600B60"/>
    <w:rsid w:val="0060783D"/>
    <w:rsid w:val="00612B79"/>
    <w:rsid w:val="006138EF"/>
    <w:rsid w:val="006151D3"/>
    <w:rsid w:val="0061581A"/>
    <w:rsid w:val="00617F13"/>
    <w:rsid w:val="006259D8"/>
    <w:rsid w:val="006261A9"/>
    <w:rsid w:val="00632517"/>
    <w:rsid w:val="006330F4"/>
    <w:rsid w:val="00633401"/>
    <w:rsid w:val="00637C81"/>
    <w:rsid w:val="006407AE"/>
    <w:rsid w:val="00642679"/>
    <w:rsid w:val="00647443"/>
    <w:rsid w:val="00656408"/>
    <w:rsid w:val="00660486"/>
    <w:rsid w:val="00667C63"/>
    <w:rsid w:val="00671A97"/>
    <w:rsid w:val="0067268D"/>
    <w:rsid w:val="00672D9D"/>
    <w:rsid w:val="006916DD"/>
    <w:rsid w:val="00696703"/>
    <w:rsid w:val="006978E5"/>
    <w:rsid w:val="006A1139"/>
    <w:rsid w:val="006A5427"/>
    <w:rsid w:val="006A5922"/>
    <w:rsid w:val="006B38BA"/>
    <w:rsid w:val="006C283A"/>
    <w:rsid w:val="006C2DC4"/>
    <w:rsid w:val="006C2F12"/>
    <w:rsid w:val="006D2389"/>
    <w:rsid w:val="006D3086"/>
    <w:rsid w:val="006D5A5E"/>
    <w:rsid w:val="006E1F7A"/>
    <w:rsid w:val="006F1E1B"/>
    <w:rsid w:val="006F25F6"/>
    <w:rsid w:val="006F386B"/>
    <w:rsid w:val="00701AE7"/>
    <w:rsid w:val="0071104E"/>
    <w:rsid w:val="00712B6A"/>
    <w:rsid w:val="007153DB"/>
    <w:rsid w:val="007167BB"/>
    <w:rsid w:val="00720C2B"/>
    <w:rsid w:val="00723596"/>
    <w:rsid w:val="0072485F"/>
    <w:rsid w:val="0072565D"/>
    <w:rsid w:val="00727F5F"/>
    <w:rsid w:val="00733233"/>
    <w:rsid w:val="0073414F"/>
    <w:rsid w:val="00740185"/>
    <w:rsid w:val="00740384"/>
    <w:rsid w:val="0074253D"/>
    <w:rsid w:val="00746AF8"/>
    <w:rsid w:val="00747B77"/>
    <w:rsid w:val="00750072"/>
    <w:rsid w:val="00750327"/>
    <w:rsid w:val="007516CE"/>
    <w:rsid w:val="00752996"/>
    <w:rsid w:val="0075400F"/>
    <w:rsid w:val="00755D5D"/>
    <w:rsid w:val="00756F2C"/>
    <w:rsid w:val="00757A75"/>
    <w:rsid w:val="00763A76"/>
    <w:rsid w:val="00771F6C"/>
    <w:rsid w:val="00773EDA"/>
    <w:rsid w:val="0077696E"/>
    <w:rsid w:val="007775C3"/>
    <w:rsid w:val="007809AE"/>
    <w:rsid w:val="00781E66"/>
    <w:rsid w:val="00783C9B"/>
    <w:rsid w:val="00792796"/>
    <w:rsid w:val="00794FA1"/>
    <w:rsid w:val="007A0CB4"/>
    <w:rsid w:val="007A1E6E"/>
    <w:rsid w:val="007A2773"/>
    <w:rsid w:val="007A5DA1"/>
    <w:rsid w:val="007B2D0E"/>
    <w:rsid w:val="007B335D"/>
    <w:rsid w:val="007B642F"/>
    <w:rsid w:val="007C2DCD"/>
    <w:rsid w:val="007C4C2F"/>
    <w:rsid w:val="007C6DB4"/>
    <w:rsid w:val="007D1707"/>
    <w:rsid w:val="007D4731"/>
    <w:rsid w:val="007D4923"/>
    <w:rsid w:val="007E3C09"/>
    <w:rsid w:val="007E45B1"/>
    <w:rsid w:val="007E52C3"/>
    <w:rsid w:val="007E55CF"/>
    <w:rsid w:val="007F0817"/>
    <w:rsid w:val="007F2117"/>
    <w:rsid w:val="007F2DF5"/>
    <w:rsid w:val="007F47C0"/>
    <w:rsid w:val="007F7BCE"/>
    <w:rsid w:val="00800A7C"/>
    <w:rsid w:val="00802FAC"/>
    <w:rsid w:val="008048A9"/>
    <w:rsid w:val="00811F71"/>
    <w:rsid w:val="008142E8"/>
    <w:rsid w:val="0081464A"/>
    <w:rsid w:val="00815DCC"/>
    <w:rsid w:val="00816FD3"/>
    <w:rsid w:val="00817957"/>
    <w:rsid w:val="00821F0E"/>
    <w:rsid w:val="008220BB"/>
    <w:rsid w:val="0082284B"/>
    <w:rsid w:val="008236F2"/>
    <w:rsid w:val="00824B1E"/>
    <w:rsid w:val="008260A9"/>
    <w:rsid w:val="00831C7C"/>
    <w:rsid w:val="00832E18"/>
    <w:rsid w:val="00833346"/>
    <w:rsid w:val="00841D18"/>
    <w:rsid w:val="0085227D"/>
    <w:rsid w:val="00852DED"/>
    <w:rsid w:val="00862E69"/>
    <w:rsid w:val="00864C06"/>
    <w:rsid w:val="00865822"/>
    <w:rsid w:val="008702A3"/>
    <w:rsid w:val="00870A79"/>
    <w:rsid w:val="00876CC8"/>
    <w:rsid w:val="00876FAB"/>
    <w:rsid w:val="0088005E"/>
    <w:rsid w:val="00880DF8"/>
    <w:rsid w:val="00885F3E"/>
    <w:rsid w:val="00887E0E"/>
    <w:rsid w:val="00892049"/>
    <w:rsid w:val="008A0542"/>
    <w:rsid w:val="008B410F"/>
    <w:rsid w:val="008B5601"/>
    <w:rsid w:val="008B560A"/>
    <w:rsid w:val="008D4E51"/>
    <w:rsid w:val="008D65A9"/>
    <w:rsid w:val="008E0CBC"/>
    <w:rsid w:val="008F0D33"/>
    <w:rsid w:val="008F4E00"/>
    <w:rsid w:val="00901871"/>
    <w:rsid w:val="009066FE"/>
    <w:rsid w:val="00907E66"/>
    <w:rsid w:val="009127D7"/>
    <w:rsid w:val="009155B6"/>
    <w:rsid w:val="00922894"/>
    <w:rsid w:val="00922BDC"/>
    <w:rsid w:val="00925C57"/>
    <w:rsid w:val="0093231A"/>
    <w:rsid w:val="009346F1"/>
    <w:rsid w:val="00935920"/>
    <w:rsid w:val="00937B79"/>
    <w:rsid w:val="00940898"/>
    <w:rsid w:val="00942D3E"/>
    <w:rsid w:val="009534CA"/>
    <w:rsid w:val="009552D3"/>
    <w:rsid w:val="0095778F"/>
    <w:rsid w:val="009623D6"/>
    <w:rsid w:val="009631CF"/>
    <w:rsid w:val="00967199"/>
    <w:rsid w:val="00967271"/>
    <w:rsid w:val="00970C00"/>
    <w:rsid w:val="009710D4"/>
    <w:rsid w:val="009770BB"/>
    <w:rsid w:val="00986151"/>
    <w:rsid w:val="009911D5"/>
    <w:rsid w:val="00997183"/>
    <w:rsid w:val="009A002D"/>
    <w:rsid w:val="009A01D4"/>
    <w:rsid w:val="009A1637"/>
    <w:rsid w:val="009A1977"/>
    <w:rsid w:val="009A3BEE"/>
    <w:rsid w:val="009A60B2"/>
    <w:rsid w:val="009B6115"/>
    <w:rsid w:val="009B65BE"/>
    <w:rsid w:val="009C1CC7"/>
    <w:rsid w:val="009C1E6B"/>
    <w:rsid w:val="009C7139"/>
    <w:rsid w:val="009D053F"/>
    <w:rsid w:val="009D2419"/>
    <w:rsid w:val="009D6B9F"/>
    <w:rsid w:val="009E470F"/>
    <w:rsid w:val="009F18C4"/>
    <w:rsid w:val="009F47A7"/>
    <w:rsid w:val="009F62B1"/>
    <w:rsid w:val="009F6C22"/>
    <w:rsid w:val="009F6DA7"/>
    <w:rsid w:val="00A00685"/>
    <w:rsid w:val="00A012C6"/>
    <w:rsid w:val="00A03AB3"/>
    <w:rsid w:val="00A17051"/>
    <w:rsid w:val="00A2100A"/>
    <w:rsid w:val="00A22649"/>
    <w:rsid w:val="00A238BA"/>
    <w:rsid w:val="00A267D4"/>
    <w:rsid w:val="00A271E9"/>
    <w:rsid w:val="00A27425"/>
    <w:rsid w:val="00A3005F"/>
    <w:rsid w:val="00A3148C"/>
    <w:rsid w:val="00A319F9"/>
    <w:rsid w:val="00A31BF0"/>
    <w:rsid w:val="00A3307C"/>
    <w:rsid w:val="00A347F0"/>
    <w:rsid w:val="00A37DEE"/>
    <w:rsid w:val="00A4044A"/>
    <w:rsid w:val="00A42879"/>
    <w:rsid w:val="00A46AE7"/>
    <w:rsid w:val="00A51C1A"/>
    <w:rsid w:val="00A60741"/>
    <w:rsid w:val="00A61381"/>
    <w:rsid w:val="00A62ABA"/>
    <w:rsid w:val="00A6382C"/>
    <w:rsid w:val="00A64794"/>
    <w:rsid w:val="00A65C9A"/>
    <w:rsid w:val="00A666FB"/>
    <w:rsid w:val="00A67AE0"/>
    <w:rsid w:val="00A70E5B"/>
    <w:rsid w:val="00A71393"/>
    <w:rsid w:val="00A72F20"/>
    <w:rsid w:val="00A74F92"/>
    <w:rsid w:val="00A77ED9"/>
    <w:rsid w:val="00A814FF"/>
    <w:rsid w:val="00A8401E"/>
    <w:rsid w:val="00A90867"/>
    <w:rsid w:val="00A92BBD"/>
    <w:rsid w:val="00A97FAC"/>
    <w:rsid w:val="00AA4284"/>
    <w:rsid w:val="00AA6225"/>
    <w:rsid w:val="00AB05EF"/>
    <w:rsid w:val="00AB5C8C"/>
    <w:rsid w:val="00AB674C"/>
    <w:rsid w:val="00AC4B71"/>
    <w:rsid w:val="00AC6FAD"/>
    <w:rsid w:val="00AC7441"/>
    <w:rsid w:val="00AD1AB7"/>
    <w:rsid w:val="00AD5129"/>
    <w:rsid w:val="00AD5C68"/>
    <w:rsid w:val="00AD7638"/>
    <w:rsid w:val="00AE50A1"/>
    <w:rsid w:val="00AE607F"/>
    <w:rsid w:val="00AE7E06"/>
    <w:rsid w:val="00AF0BF0"/>
    <w:rsid w:val="00AF11DE"/>
    <w:rsid w:val="00AF6139"/>
    <w:rsid w:val="00AF6EE5"/>
    <w:rsid w:val="00B01F3A"/>
    <w:rsid w:val="00B02853"/>
    <w:rsid w:val="00B10556"/>
    <w:rsid w:val="00B113D6"/>
    <w:rsid w:val="00B14BBB"/>
    <w:rsid w:val="00B17FE4"/>
    <w:rsid w:val="00B30581"/>
    <w:rsid w:val="00B31023"/>
    <w:rsid w:val="00B33420"/>
    <w:rsid w:val="00B3761B"/>
    <w:rsid w:val="00B37897"/>
    <w:rsid w:val="00B43EEF"/>
    <w:rsid w:val="00B45B3F"/>
    <w:rsid w:val="00B467F6"/>
    <w:rsid w:val="00B50D95"/>
    <w:rsid w:val="00B5136B"/>
    <w:rsid w:val="00B5178F"/>
    <w:rsid w:val="00B563E2"/>
    <w:rsid w:val="00B60EB1"/>
    <w:rsid w:val="00B67DB9"/>
    <w:rsid w:val="00B73F59"/>
    <w:rsid w:val="00B770A0"/>
    <w:rsid w:val="00B81AAC"/>
    <w:rsid w:val="00B82625"/>
    <w:rsid w:val="00B830AC"/>
    <w:rsid w:val="00B83CA8"/>
    <w:rsid w:val="00B956CE"/>
    <w:rsid w:val="00B95AC4"/>
    <w:rsid w:val="00BA084E"/>
    <w:rsid w:val="00BA10B7"/>
    <w:rsid w:val="00BA6285"/>
    <w:rsid w:val="00BA7763"/>
    <w:rsid w:val="00BB29B9"/>
    <w:rsid w:val="00BB4689"/>
    <w:rsid w:val="00BC05F2"/>
    <w:rsid w:val="00BD52D6"/>
    <w:rsid w:val="00BD7FA2"/>
    <w:rsid w:val="00BE4549"/>
    <w:rsid w:val="00BE6EB8"/>
    <w:rsid w:val="00BE7538"/>
    <w:rsid w:val="00BF375E"/>
    <w:rsid w:val="00C0559D"/>
    <w:rsid w:val="00C0593E"/>
    <w:rsid w:val="00C06F0B"/>
    <w:rsid w:val="00C11429"/>
    <w:rsid w:val="00C11C38"/>
    <w:rsid w:val="00C134AC"/>
    <w:rsid w:val="00C20FCF"/>
    <w:rsid w:val="00C23682"/>
    <w:rsid w:val="00C255FB"/>
    <w:rsid w:val="00C2637F"/>
    <w:rsid w:val="00C33E5F"/>
    <w:rsid w:val="00C3491F"/>
    <w:rsid w:val="00C363C2"/>
    <w:rsid w:val="00C374D9"/>
    <w:rsid w:val="00C41A42"/>
    <w:rsid w:val="00C42876"/>
    <w:rsid w:val="00C43732"/>
    <w:rsid w:val="00C465FE"/>
    <w:rsid w:val="00C47076"/>
    <w:rsid w:val="00C51C96"/>
    <w:rsid w:val="00C54369"/>
    <w:rsid w:val="00C54C76"/>
    <w:rsid w:val="00C57A9A"/>
    <w:rsid w:val="00C66EE7"/>
    <w:rsid w:val="00C67E77"/>
    <w:rsid w:val="00C706BC"/>
    <w:rsid w:val="00C71E16"/>
    <w:rsid w:val="00C73E49"/>
    <w:rsid w:val="00C74E41"/>
    <w:rsid w:val="00C7534C"/>
    <w:rsid w:val="00C76BD3"/>
    <w:rsid w:val="00C80C51"/>
    <w:rsid w:val="00C813ED"/>
    <w:rsid w:val="00C8208A"/>
    <w:rsid w:val="00C82105"/>
    <w:rsid w:val="00C825C0"/>
    <w:rsid w:val="00C85ADC"/>
    <w:rsid w:val="00C87D8B"/>
    <w:rsid w:val="00C87DE5"/>
    <w:rsid w:val="00C91F0D"/>
    <w:rsid w:val="00C93238"/>
    <w:rsid w:val="00C93E9E"/>
    <w:rsid w:val="00C94694"/>
    <w:rsid w:val="00C977FA"/>
    <w:rsid w:val="00CA5641"/>
    <w:rsid w:val="00CA57FE"/>
    <w:rsid w:val="00CA774C"/>
    <w:rsid w:val="00CA7FE3"/>
    <w:rsid w:val="00CB0F00"/>
    <w:rsid w:val="00CB1008"/>
    <w:rsid w:val="00CC01A8"/>
    <w:rsid w:val="00CC3AAB"/>
    <w:rsid w:val="00CC4316"/>
    <w:rsid w:val="00CD3BA8"/>
    <w:rsid w:val="00CD561E"/>
    <w:rsid w:val="00CE1405"/>
    <w:rsid w:val="00CE3AEB"/>
    <w:rsid w:val="00CE4F86"/>
    <w:rsid w:val="00CE5DD9"/>
    <w:rsid w:val="00CF2E0E"/>
    <w:rsid w:val="00CF3683"/>
    <w:rsid w:val="00CF3E15"/>
    <w:rsid w:val="00CF58A8"/>
    <w:rsid w:val="00D03BE2"/>
    <w:rsid w:val="00D05D9C"/>
    <w:rsid w:val="00D2133F"/>
    <w:rsid w:val="00D21C56"/>
    <w:rsid w:val="00D22D5B"/>
    <w:rsid w:val="00D22D99"/>
    <w:rsid w:val="00D23060"/>
    <w:rsid w:val="00D331AE"/>
    <w:rsid w:val="00D34222"/>
    <w:rsid w:val="00D470E6"/>
    <w:rsid w:val="00D5094E"/>
    <w:rsid w:val="00D52473"/>
    <w:rsid w:val="00D5438A"/>
    <w:rsid w:val="00D5538C"/>
    <w:rsid w:val="00D56F8D"/>
    <w:rsid w:val="00D570F3"/>
    <w:rsid w:val="00D5780B"/>
    <w:rsid w:val="00D604E0"/>
    <w:rsid w:val="00D61858"/>
    <w:rsid w:val="00D66AA2"/>
    <w:rsid w:val="00D7017A"/>
    <w:rsid w:val="00D7209E"/>
    <w:rsid w:val="00D768B1"/>
    <w:rsid w:val="00D80E3D"/>
    <w:rsid w:val="00D814AB"/>
    <w:rsid w:val="00D82D17"/>
    <w:rsid w:val="00D92B7C"/>
    <w:rsid w:val="00D93F3C"/>
    <w:rsid w:val="00D94707"/>
    <w:rsid w:val="00D95936"/>
    <w:rsid w:val="00DA1A33"/>
    <w:rsid w:val="00DA1BA0"/>
    <w:rsid w:val="00DA2A7C"/>
    <w:rsid w:val="00DA64CA"/>
    <w:rsid w:val="00DB2662"/>
    <w:rsid w:val="00DB2F24"/>
    <w:rsid w:val="00DB4C7B"/>
    <w:rsid w:val="00DB6270"/>
    <w:rsid w:val="00DC2287"/>
    <w:rsid w:val="00DC449C"/>
    <w:rsid w:val="00DC5C21"/>
    <w:rsid w:val="00DD17CB"/>
    <w:rsid w:val="00DD22B4"/>
    <w:rsid w:val="00DD25B4"/>
    <w:rsid w:val="00DD3A3D"/>
    <w:rsid w:val="00DD7F48"/>
    <w:rsid w:val="00DE331B"/>
    <w:rsid w:val="00DE5446"/>
    <w:rsid w:val="00DE72C8"/>
    <w:rsid w:val="00DE74F1"/>
    <w:rsid w:val="00DF5A2C"/>
    <w:rsid w:val="00DF5ADA"/>
    <w:rsid w:val="00DF5C6B"/>
    <w:rsid w:val="00DF73EC"/>
    <w:rsid w:val="00E018D8"/>
    <w:rsid w:val="00E0525C"/>
    <w:rsid w:val="00E0798D"/>
    <w:rsid w:val="00E108C1"/>
    <w:rsid w:val="00E115F4"/>
    <w:rsid w:val="00E248EA"/>
    <w:rsid w:val="00E40AFB"/>
    <w:rsid w:val="00E45692"/>
    <w:rsid w:val="00E502B7"/>
    <w:rsid w:val="00E5129B"/>
    <w:rsid w:val="00E51C2B"/>
    <w:rsid w:val="00E51FA7"/>
    <w:rsid w:val="00E55842"/>
    <w:rsid w:val="00E5777E"/>
    <w:rsid w:val="00E63516"/>
    <w:rsid w:val="00E637F8"/>
    <w:rsid w:val="00E63C75"/>
    <w:rsid w:val="00E874A6"/>
    <w:rsid w:val="00E90C9E"/>
    <w:rsid w:val="00E90CFE"/>
    <w:rsid w:val="00E91744"/>
    <w:rsid w:val="00E93480"/>
    <w:rsid w:val="00EA0ABC"/>
    <w:rsid w:val="00EA22F8"/>
    <w:rsid w:val="00EB086A"/>
    <w:rsid w:val="00EB2349"/>
    <w:rsid w:val="00EB4A44"/>
    <w:rsid w:val="00EB4E42"/>
    <w:rsid w:val="00EC7C8F"/>
    <w:rsid w:val="00ED0627"/>
    <w:rsid w:val="00ED2676"/>
    <w:rsid w:val="00ED2C53"/>
    <w:rsid w:val="00ED4CD7"/>
    <w:rsid w:val="00ED6C6F"/>
    <w:rsid w:val="00EE0C7C"/>
    <w:rsid w:val="00EE0FC0"/>
    <w:rsid w:val="00EE5DA8"/>
    <w:rsid w:val="00EE6409"/>
    <w:rsid w:val="00EE6A41"/>
    <w:rsid w:val="00EE6B04"/>
    <w:rsid w:val="00EF5891"/>
    <w:rsid w:val="00F002EB"/>
    <w:rsid w:val="00F02955"/>
    <w:rsid w:val="00F0362A"/>
    <w:rsid w:val="00F04350"/>
    <w:rsid w:val="00F0451B"/>
    <w:rsid w:val="00F067E0"/>
    <w:rsid w:val="00F10DCA"/>
    <w:rsid w:val="00F113A7"/>
    <w:rsid w:val="00F1480B"/>
    <w:rsid w:val="00F15D4F"/>
    <w:rsid w:val="00F16A7E"/>
    <w:rsid w:val="00F170A9"/>
    <w:rsid w:val="00F2342B"/>
    <w:rsid w:val="00F24A37"/>
    <w:rsid w:val="00F31BAB"/>
    <w:rsid w:val="00F36280"/>
    <w:rsid w:val="00F3659D"/>
    <w:rsid w:val="00F413C5"/>
    <w:rsid w:val="00F42BA4"/>
    <w:rsid w:val="00F47927"/>
    <w:rsid w:val="00F619AE"/>
    <w:rsid w:val="00F62782"/>
    <w:rsid w:val="00F7171D"/>
    <w:rsid w:val="00F733CC"/>
    <w:rsid w:val="00F74546"/>
    <w:rsid w:val="00F81610"/>
    <w:rsid w:val="00F84FBC"/>
    <w:rsid w:val="00F90B54"/>
    <w:rsid w:val="00F93F1F"/>
    <w:rsid w:val="00F951E1"/>
    <w:rsid w:val="00F9554A"/>
    <w:rsid w:val="00FA0B86"/>
    <w:rsid w:val="00FB00FD"/>
    <w:rsid w:val="00FB12B6"/>
    <w:rsid w:val="00FB5625"/>
    <w:rsid w:val="00FC3936"/>
    <w:rsid w:val="00FC41A2"/>
    <w:rsid w:val="00FD1B7D"/>
    <w:rsid w:val="00FD2A0F"/>
    <w:rsid w:val="00FD6414"/>
    <w:rsid w:val="00FE3C7C"/>
    <w:rsid w:val="00FE4334"/>
    <w:rsid w:val="00FE4912"/>
    <w:rsid w:val="00FE682B"/>
    <w:rsid w:val="00FF0047"/>
    <w:rsid w:val="00FF0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B4E42"/>
    <w:pPr>
      <w:spacing w:before="226" w:line="250" w:lineRule="exact"/>
      <w:ind w:right="3839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E052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143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507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link w:val="a6"/>
    <w:uiPriority w:val="99"/>
    <w:semiHidden/>
    <w:unhideWhenUsed/>
    <w:rsid w:val="007775C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7775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052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7">
    <w:name w:val="Hyperlink"/>
    <w:uiPriority w:val="99"/>
    <w:unhideWhenUsed/>
    <w:rsid w:val="00F93F1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3143F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table" w:styleId="a8">
    <w:name w:val="Table Grid"/>
    <w:basedOn w:val="a3"/>
    <w:uiPriority w:val="59"/>
    <w:rsid w:val="00831C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1"/>
    <w:uiPriority w:val="39"/>
    <w:semiHidden/>
    <w:unhideWhenUsed/>
    <w:qFormat/>
    <w:rsid w:val="00A012C6"/>
    <w:pPr>
      <w:keepLines/>
      <w:spacing w:before="480" w:after="0" w:line="276" w:lineRule="auto"/>
      <w:ind w:right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rsid w:val="00A012C6"/>
  </w:style>
  <w:style w:type="paragraph" w:styleId="21">
    <w:name w:val="toc 2"/>
    <w:basedOn w:val="a1"/>
    <w:next w:val="a1"/>
    <w:autoRedefine/>
    <w:uiPriority w:val="39"/>
    <w:unhideWhenUsed/>
    <w:rsid w:val="00A012C6"/>
    <w:pPr>
      <w:ind w:left="220"/>
    </w:pPr>
  </w:style>
  <w:style w:type="paragraph" w:styleId="aa">
    <w:name w:val="header"/>
    <w:basedOn w:val="a1"/>
    <w:link w:val="ab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3D60"/>
    <w:rPr>
      <w:sz w:val="22"/>
      <w:szCs w:val="22"/>
      <w:lang w:eastAsia="en-US"/>
    </w:rPr>
  </w:style>
  <w:style w:type="paragraph" w:styleId="ac">
    <w:name w:val="footer"/>
    <w:basedOn w:val="a1"/>
    <w:link w:val="ad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3D60"/>
    <w:rPr>
      <w:sz w:val="22"/>
      <w:szCs w:val="22"/>
      <w:lang w:eastAsia="en-US"/>
    </w:rPr>
  </w:style>
  <w:style w:type="character" w:styleId="ae">
    <w:name w:val="Placeholder Text"/>
    <w:basedOn w:val="a2"/>
    <w:uiPriority w:val="99"/>
    <w:semiHidden/>
    <w:rsid w:val="00C825C0"/>
    <w:rPr>
      <w:color w:val="808080"/>
    </w:rPr>
  </w:style>
  <w:style w:type="paragraph" w:styleId="af">
    <w:name w:val="Balloon Text"/>
    <w:basedOn w:val="a1"/>
    <w:link w:val="af0"/>
    <w:uiPriority w:val="99"/>
    <w:semiHidden/>
    <w:unhideWhenUsed/>
    <w:rsid w:val="00C825C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C825C0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1"/>
    <w:link w:val="af2"/>
    <w:uiPriority w:val="34"/>
    <w:qFormat/>
    <w:rsid w:val="00FE4334"/>
    <w:pPr>
      <w:ind w:left="720"/>
      <w:contextualSpacing/>
    </w:pPr>
  </w:style>
  <w:style w:type="character" w:customStyle="1" w:styleId="30">
    <w:name w:val="Заголовок 3 Знак"/>
    <w:basedOn w:val="a2"/>
    <w:link w:val="3"/>
    <w:uiPriority w:val="9"/>
    <w:rsid w:val="00507D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3">
    <w:name w:val="caption"/>
    <w:basedOn w:val="a1"/>
    <w:next w:val="a1"/>
    <w:uiPriority w:val="35"/>
    <w:unhideWhenUsed/>
    <w:qFormat/>
    <w:rsid w:val="008142E8"/>
    <w:pPr>
      <w:keepNext/>
      <w:spacing w:before="0" w:after="200" w:line="240" w:lineRule="auto"/>
      <w:ind w:right="425"/>
    </w:pPr>
    <w:rPr>
      <w:rFonts w:ascii="Times New Roman" w:hAnsi="Times New Roman"/>
      <w:bCs/>
      <w:sz w:val="28"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15035A"/>
    <w:pPr>
      <w:spacing w:after="100"/>
      <w:ind w:left="440"/>
    </w:pPr>
  </w:style>
  <w:style w:type="paragraph" w:customStyle="1" w:styleId="a0">
    <w:name w:val="Раздел"/>
    <w:basedOn w:val="af1"/>
    <w:link w:val="af4"/>
    <w:rsid w:val="006F25F6"/>
    <w:pPr>
      <w:keepNext/>
      <w:numPr>
        <w:numId w:val="1"/>
      </w:numPr>
      <w:spacing w:before="240" w:line="360" w:lineRule="auto"/>
      <w:ind w:right="-1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2">
    <w:name w:val="Раздел1"/>
    <w:basedOn w:val="a0"/>
    <w:link w:val="13"/>
    <w:qFormat/>
    <w:rsid w:val="005E160E"/>
    <w:pPr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Абзац списка Знак"/>
    <w:basedOn w:val="a2"/>
    <w:link w:val="af1"/>
    <w:uiPriority w:val="34"/>
    <w:rsid w:val="006F25F6"/>
    <w:rPr>
      <w:sz w:val="22"/>
      <w:szCs w:val="22"/>
      <w:lang w:eastAsia="en-US"/>
    </w:rPr>
  </w:style>
  <w:style w:type="character" w:customStyle="1" w:styleId="af4">
    <w:name w:val="Раздел Знак"/>
    <w:basedOn w:val="af2"/>
    <w:link w:val="a0"/>
    <w:rsid w:val="006F25F6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a">
    <w:name w:val="Глава"/>
    <w:basedOn w:val="3"/>
    <w:link w:val="af5"/>
    <w:qFormat/>
    <w:rsid w:val="00AD5C68"/>
    <w:pPr>
      <w:numPr>
        <w:numId w:val="2"/>
      </w:numPr>
      <w:spacing w:line="360" w:lineRule="auto"/>
      <w:ind w:left="0" w:right="-1" w:firstLine="709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3">
    <w:name w:val="Раздел1 Знак"/>
    <w:basedOn w:val="af4"/>
    <w:link w:val="12"/>
    <w:rsid w:val="005E160E"/>
    <w:rPr>
      <w:rFonts w:ascii="Times New Roman" w:eastAsia="Times New Roman" w:hAnsi="Times New Roman" w:cs="Arial"/>
      <w:b/>
      <w:bCs/>
      <w:kern w:val="32"/>
      <w:sz w:val="28"/>
      <w:szCs w:val="28"/>
      <w:lang w:eastAsia="en-US"/>
    </w:rPr>
  </w:style>
  <w:style w:type="character" w:customStyle="1" w:styleId="af5">
    <w:name w:val="Глава Знак"/>
    <w:basedOn w:val="30"/>
    <w:link w:val="a"/>
    <w:rsid w:val="00AD5C68"/>
    <w:rPr>
      <w:rFonts w:ascii="Times New Roman" w:eastAsiaTheme="majorEastAsia" w:hAnsi="Times New Roman" w:cstheme="majorBidi"/>
      <w:b/>
      <w:bCs/>
      <w:color w:val="4F81BD" w:themeColor="accent1"/>
      <w:sz w:val="28"/>
      <w:szCs w:val="28"/>
      <w:lang w:eastAsia="en-US"/>
    </w:rPr>
  </w:style>
  <w:style w:type="paragraph" w:styleId="af6">
    <w:name w:val="No Spacing"/>
    <w:uiPriority w:val="1"/>
    <w:qFormat/>
    <w:rsid w:val="00BA084E"/>
    <w:pPr>
      <w:ind w:right="3839"/>
    </w:pPr>
    <w:rPr>
      <w:sz w:val="22"/>
      <w:szCs w:val="22"/>
      <w:lang w:eastAsia="en-US"/>
    </w:rPr>
  </w:style>
  <w:style w:type="paragraph" w:customStyle="1" w:styleId="ConsPlusNormal">
    <w:name w:val="ConsPlusNormal"/>
    <w:rsid w:val="008B41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3"/>
    <w:next w:val="a8"/>
    <w:rsid w:val="007B33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1"/>
    <w:link w:val="af8"/>
    <w:semiHidden/>
    <w:rsid w:val="007B335D"/>
    <w:pPr>
      <w:spacing w:before="0" w:line="240" w:lineRule="auto"/>
      <w:ind w:righ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semiHidden/>
    <w:rsid w:val="007B335D"/>
    <w:rPr>
      <w:rFonts w:ascii="Times New Roman" w:eastAsia="Times New Roman" w:hAnsi="Times New Roman"/>
    </w:rPr>
  </w:style>
  <w:style w:type="character" w:styleId="af9">
    <w:name w:val="footnote reference"/>
    <w:basedOn w:val="a2"/>
    <w:semiHidden/>
    <w:rsid w:val="007B33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881482-F0C1-48F1-A383-2A02352D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2563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Links>
    <vt:vector size="78" baseType="variant">
      <vt:variant>
        <vt:i4>1835070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_Toc405163998</vt:lpwstr>
      </vt:variant>
      <vt:variant>
        <vt:i4>1835070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_Toc405163997</vt:lpwstr>
      </vt:variant>
      <vt:variant>
        <vt:i4>1835070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_Toc405163996</vt:lpwstr>
      </vt:variant>
      <vt:variant>
        <vt:i4>1835070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_Toc405163995</vt:lpwstr>
      </vt:variant>
      <vt:variant>
        <vt:i4>1835070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_Toc405163994</vt:lpwstr>
      </vt:variant>
      <vt:variant>
        <vt:i4>1835070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_Toc405163993</vt:lpwstr>
      </vt:variant>
      <vt:variant>
        <vt:i4>1835070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_Toc405163992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_Toc405163991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_Toc405163990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_Toc405163989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_Toc405163988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_Toc405163987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_Toc405163986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Владимирович Хохлов</dc:creator>
  <cp:lastModifiedBy>Анастасия В. Лумпова</cp:lastModifiedBy>
  <cp:revision>188</cp:revision>
  <cp:lastPrinted>2018-04-23T06:41:00Z</cp:lastPrinted>
  <dcterms:created xsi:type="dcterms:W3CDTF">2016-04-06T09:01:00Z</dcterms:created>
  <dcterms:modified xsi:type="dcterms:W3CDTF">2019-07-22T05:49:00Z</dcterms:modified>
</cp:coreProperties>
</file>