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DC" w:rsidRPr="00F318B2" w:rsidRDefault="00585ADC" w:rsidP="00585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85ADC" w:rsidRPr="00BB6FBF" w:rsidRDefault="00585ADC" w:rsidP="00585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DC" w:rsidRDefault="00585ADC" w:rsidP="00585ADC">
      <w:pPr>
        <w:pStyle w:val="ConsPlusNormal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019"/>
        <w:gridCol w:w="340"/>
        <w:gridCol w:w="340"/>
        <w:gridCol w:w="340"/>
        <w:gridCol w:w="602"/>
        <w:gridCol w:w="340"/>
        <w:gridCol w:w="340"/>
        <w:gridCol w:w="907"/>
        <w:gridCol w:w="737"/>
        <w:gridCol w:w="360"/>
        <w:gridCol w:w="1247"/>
        <w:gridCol w:w="2595"/>
      </w:tblGrid>
      <w:tr w:rsidR="00585ADC" w:rsidRPr="00F11E9C" w:rsidTr="00DD4A73">
        <w:tc>
          <w:tcPr>
            <w:tcW w:w="676" w:type="dxa"/>
          </w:tcPr>
          <w:p w:rsidR="00585ADC" w:rsidRPr="00F11E9C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874"/>
            <w:bookmarkEnd w:id="0"/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2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</w:t>
            </w:r>
            <w:r w:rsidRPr="00585A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85ADC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</w:t>
            </w:r>
            <w:proofErr w:type="gramStart"/>
            <w:r w:rsidRPr="0058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  <w:p w:rsidR="00585ADC" w:rsidRPr="00E30F70" w:rsidRDefault="00585ADC" w:rsidP="0058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 2021 года</w:t>
            </w:r>
          </w:p>
        </w:tc>
      </w:tr>
      <w:tr w:rsidR="00585ADC" w:rsidRPr="00F11E9C" w:rsidTr="00DD4A73">
        <w:tc>
          <w:tcPr>
            <w:tcW w:w="676" w:type="dxa"/>
          </w:tcPr>
          <w:p w:rsidR="00585ADC" w:rsidRPr="00E30F70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2"/>
          </w:tcPr>
          <w:p w:rsidR="00585ADC" w:rsidRPr="00E30F70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Default="00585ADC" w:rsidP="00585ADC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>Разработчик:</w:t>
            </w:r>
            <w:r>
              <w:t xml:space="preserve"> </w:t>
            </w:r>
          </w:p>
          <w:p w:rsidR="00585ADC" w:rsidRPr="00347A5F" w:rsidRDefault="00585ADC" w:rsidP="00585AD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585ADC" w:rsidRDefault="00585ADC" w:rsidP="00585ADC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 xml:space="preserve">Ф.И.О. исполнителя (разработчика): </w:t>
            </w:r>
          </w:p>
          <w:p w:rsidR="00585ADC" w:rsidRPr="00026583" w:rsidRDefault="00585ADC" w:rsidP="00585AD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Отраднова Ирина Владимировна</w:t>
            </w:r>
          </w:p>
          <w:p w:rsidR="00585AD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585ADC" w:rsidRPr="00585AD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ADC">
              <w:rPr>
                <w:rFonts w:ascii="Times New Roman" w:hAnsi="Times New Roman" w:cs="Times New Roman"/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  <w:r w:rsidRPr="0058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ADC" w:rsidRPr="008F67A2" w:rsidRDefault="00585ADC" w:rsidP="0058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8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8(34389)2-13-32</w:t>
            </w:r>
          </w:p>
        </w:tc>
      </w:tr>
      <w:tr w:rsidR="00585ADC" w:rsidRPr="00F11E9C" w:rsidTr="00DD4A73">
        <w:tc>
          <w:tcPr>
            <w:tcW w:w="676" w:type="dxa"/>
          </w:tcPr>
          <w:p w:rsidR="00585ADC" w:rsidRPr="00E0372F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2"/>
          </w:tcPr>
          <w:p w:rsidR="00585ADC" w:rsidRPr="00E0372F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585ADC" w:rsidRPr="00F11E9C" w:rsidRDefault="00585ADC" w:rsidP="00DD4A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85ADC" w:rsidRPr="00F11E9C" w:rsidRDefault="00585ADC" w:rsidP="00DD4A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Иной способ получения предложений: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585ADC" w:rsidRPr="00F11E9C" w:rsidTr="00DD4A73">
        <w:tc>
          <w:tcPr>
            <w:tcW w:w="676" w:type="dxa"/>
          </w:tcPr>
          <w:p w:rsidR="00585ADC" w:rsidRPr="00E0372F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2"/>
          </w:tcPr>
          <w:p w:rsidR="00585ADC" w:rsidRPr="00E0372F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высокая/средняя</w:t>
            </w:r>
          </w:p>
          <w:p w:rsidR="00585ADC" w:rsidRPr="00CA402F" w:rsidRDefault="00585ADC" w:rsidP="00585A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r w:rsidRPr="00F11E9C">
              <w:t xml:space="preserve">4.2. Обоснование отнесения проекта акта к определенной степени регулирующего воздействия: </w:t>
            </w:r>
            <w:hyperlink r:id="rId5" w:history="1">
              <w:r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>
              <w:rPr>
                <w:rStyle w:val="a3"/>
                <w:b/>
                <w:i/>
              </w:rPr>
              <w:t xml:space="preserve"> </w:t>
            </w:r>
            <w:r w:rsidRPr="00BD7456">
              <w:rPr>
                <w:rStyle w:val="a3"/>
                <w:b/>
                <w:i/>
              </w:rPr>
              <w:t>или</w:t>
            </w:r>
            <w:r w:rsidRPr="00D03475">
              <w:rPr>
                <w:b/>
                <w:i/>
              </w:rPr>
              <w:t xml:space="preserve"> </w:t>
            </w:r>
            <w:hyperlink r:id="rId6" w:history="1">
              <w:r w:rsidRPr="00C12E4D">
                <w:rPr>
                  <w:rStyle w:val="a3"/>
                  <w:b/>
                  <w:i/>
                  <w:lang w:val="en-US"/>
                </w:rPr>
                <w:t>ivoecon</w:t>
              </w:r>
              <w:r w:rsidRPr="00C12E4D">
                <w:rPr>
                  <w:rStyle w:val="a3"/>
                  <w:b/>
                  <w:i/>
                </w:rPr>
                <w:t>-</w:t>
              </w:r>
              <w:r w:rsidRPr="00C12E4D">
                <w:rPr>
                  <w:rStyle w:val="a3"/>
                  <w:b/>
                  <w:i/>
                  <w:lang w:val="en-US"/>
                </w:rPr>
                <w:t>verhotury</w:t>
              </w:r>
              <w:r w:rsidRPr="00C12E4D">
                <w:rPr>
                  <w:rStyle w:val="a3"/>
                  <w:b/>
                  <w:i/>
                </w:rPr>
                <w:t>@</w:t>
              </w:r>
              <w:r w:rsidRPr="00C12E4D">
                <w:rPr>
                  <w:rStyle w:val="a3"/>
                  <w:b/>
                  <w:i/>
                  <w:lang w:val="en-US"/>
                </w:rPr>
                <w:t>mail</w:t>
              </w:r>
              <w:r w:rsidRPr="00C12E4D">
                <w:rPr>
                  <w:rStyle w:val="a3"/>
                  <w:b/>
                  <w:i/>
                </w:rPr>
                <w:t>.</w:t>
              </w:r>
              <w:proofErr w:type="spellStart"/>
              <w:r w:rsidRPr="00C12E4D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585ADC" w:rsidRDefault="00585ADC" w:rsidP="00585A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  <w:p w:rsidR="00585ADC" w:rsidRPr="00B7554D" w:rsidRDefault="00585ADC" w:rsidP="00741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 дней</w:t>
            </w:r>
          </w:p>
        </w:tc>
      </w:tr>
      <w:tr w:rsidR="00585ADC" w:rsidRPr="00F11E9C" w:rsidTr="00DD4A73">
        <w:tc>
          <w:tcPr>
            <w:tcW w:w="676" w:type="dxa"/>
          </w:tcPr>
          <w:p w:rsidR="00585ADC" w:rsidRPr="00B7554D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2"/>
          </w:tcPr>
          <w:p w:rsidR="00585ADC" w:rsidRPr="00B7554D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741CD6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CD6" w:rsidRPr="00741CD6" w:rsidRDefault="00741CD6" w:rsidP="00DD4A73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Решение проблем, связанных с пресечением нарушений в сфере розничной продажи </w:t>
            </w:r>
            <w:proofErr w:type="spellStart"/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алко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гольной</w:t>
            </w:r>
            <w:proofErr w:type="spellEnd"/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продукции, понятности определения способа расчета расстояния от </w:t>
            </w:r>
            <w:proofErr w:type="spellStart"/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организа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ций</w:t>
            </w:r>
            <w:proofErr w:type="spellEnd"/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(или) объектов, на территориях которых не допускается розничная продажа </w:t>
            </w:r>
            <w:proofErr w:type="spellStart"/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алко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гольной</w:t>
            </w:r>
            <w:proofErr w:type="spellEnd"/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продукции и </w:t>
            </w:r>
            <w:r w:rsidRPr="0074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розничной продажи алкогольной продукции при оказании услуг об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4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щественного</w:t>
            </w:r>
            <w:proofErr w:type="spellEnd"/>
            <w:r w:rsidRPr="0074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питания</w:t>
            </w:r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, до границ прилегающих территорий, определения минимальных значений расстояний от организаций и (или) объектов, на территориях которых не до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пускается розничная</w:t>
            </w:r>
            <w:proofErr w:type="gramEnd"/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продажа алкогольной продукции и</w:t>
            </w:r>
            <w:r w:rsidRPr="0074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розничной продажи алкогольной продукции при оказании услуг общественного питания</w:t>
            </w:r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до границ прилегающих </w:t>
            </w:r>
            <w:proofErr w:type="spellStart"/>
            <w:proofErr w:type="gramStart"/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террито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741CD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рий</w:t>
            </w:r>
            <w:proofErr w:type="spellEnd"/>
            <w:proofErr w:type="gramEnd"/>
          </w:p>
          <w:p w:rsidR="00585ADC" w:rsidRDefault="00585ADC" w:rsidP="00741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CD6" w:rsidRDefault="00741CD6" w:rsidP="00741CD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713E1">
              <w:rPr>
                <w:rFonts w:eastAsiaTheme="minorHAnsi"/>
                <w:b/>
                <w:i/>
                <w:lang w:eastAsia="en-US"/>
              </w:rPr>
              <w:lastRenderedPageBreak/>
              <w:t>Нарушение требований Федерального закона от 22 ноября 1995 года № 171-ФЗ «О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5713E1">
              <w:rPr>
                <w:rFonts w:eastAsiaTheme="minorHAnsi"/>
                <w:b/>
                <w:i/>
                <w:lang w:eastAsia="en-US"/>
              </w:rPr>
              <w:t>государственном регулировании производства и оборота этилового спирта, алкогольной 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5713E1">
              <w:rPr>
                <w:rFonts w:eastAsiaTheme="minorHAnsi"/>
                <w:b/>
                <w:i/>
                <w:lang w:eastAsia="en-US"/>
              </w:rPr>
              <w:t>спиртосодержащей продукции и об ограничении потребления (распития) алкогольной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5713E1">
              <w:rPr>
                <w:rFonts w:eastAsiaTheme="minorHAnsi"/>
                <w:b/>
                <w:i/>
                <w:lang w:eastAsia="en-US"/>
              </w:rPr>
              <w:t>продукции» при розничной продаже алкогольной продукции</w:t>
            </w:r>
            <w:r w:rsidRPr="00AC3B55">
              <w:t xml:space="preserve"> </w:t>
            </w:r>
            <w:r>
              <w:rPr>
                <w:rFonts w:eastAsiaTheme="minorHAnsi"/>
                <w:b/>
                <w:i/>
                <w:lang w:eastAsia="en-US"/>
              </w:rPr>
              <w:t>и</w:t>
            </w:r>
            <w:r w:rsidRPr="005713E1">
              <w:rPr>
                <w:b/>
                <w:i/>
              </w:rPr>
              <w:t xml:space="preserve"> розничной продажи алкогольной продукции при оказании услуг общественного питания</w:t>
            </w:r>
            <w:r>
              <w:rPr>
                <w:b/>
                <w:i/>
              </w:rPr>
              <w:t>.</w:t>
            </w:r>
          </w:p>
          <w:p w:rsidR="00741CD6" w:rsidRPr="00741CD6" w:rsidRDefault="00741CD6" w:rsidP="00741CD6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утвержденного перечня учреждений, установленных границ может </w:t>
            </w:r>
            <w:proofErr w:type="gramStart"/>
            <w:r w:rsidRPr="0074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4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</w:t>
            </w:r>
            <w:proofErr w:type="spellEnd"/>
            <w:proofErr w:type="gramEnd"/>
            <w:r w:rsidRPr="0074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увеличению потребления алкогольной продукции населением, привлечение внимания у населения подросткового и школьного возраста к употреблению алкогольной продукции, рост преступности и смертности.</w:t>
            </w:r>
          </w:p>
          <w:p w:rsidR="00741CD6" w:rsidRDefault="00585ADC" w:rsidP="00741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CD6" w:rsidRDefault="00741CD6" w:rsidP="00741CD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6430B">
              <w:rPr>
                <w:b/>
                <w:i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741CD6" w:rsidRPr="002D5F5C" w:rsidRDefault="00741CD6" w:rsidP="00741CD6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 w:rsidRPr="002D5F5C">
              <w:rPr>
                <w:rStyle w:val="pt-a0-000016"/>
                <w:b/>
                <w:i/>
                <w:iCs/>
              </w:rPr>
              <w:t>Статья 16 Федерального закона от 22 ноября 1995 года № 171-ФЗ «О государственном регулировании  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741CD6" w:rsidRPr="002D5F5C" w:rsidRDefault="00741CD6" w:rsidP="00741CD6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 w:rsidRPr="002D5F5C">
              <w:rPr>
                <w:rStyle w:val="pt-a0-000017"/>
                <w:b/>
                <w:i/>
                <w:iCs/>
              </w:rPr>
              <w:t>Постановлением Правительства Российской Федерации от 23.12.2020г. № 2220 «Об утверждении</w:t>
            </w:r>
            <w:r w:rsidRPr="002D5F5C">
              <w:rPr>
                <w:rStyle w:val="pt-a0-000017"/>
                <w:b/>
              </w:rPr>
              <w:t xml:space="preserve"> </w:t>
            </w:r>
            <w:hyperlink r:id="rId7" w:history="1">
              <w:r w:rsidRPr="002D5F5C">
                <w:rPr>
                  <w:rStyle w:val="pt-a0-000017"/>
                  <w:b/>
                  <w:i/>
                  <w:iCs/>
                </w:rPr>
                <w:t>Правил</w:t>
              </w:r>
              <w:r w:rsidRPr="002D5F5C">
                <w:rPr>
                  <w:rStyle w:val="pt-a0-000017"/>
                  <w:b/>
                </w:rPr>
                <w:t xml:space="preserve"> </w:t>
              </w:r>
            </w:hyperlink>
            <w:r w:rsidRPr="002D5F5C">
              <w:rPr>
                <w:rStyle w:val="pt-a0-000017"/>
                <w:b/>
                <w:i/>
                <w:iCs/>
              </w:rPr>
              <w:t> 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 w:rsidRPr="002D5F5C">
              <w:rPr>
                <w:rStyle w:val="pt-a0-000008"/>
                <w:b/>
                <w:i/>
              </w:rPr>
              <w:t>;</w:t>
            </w:r>
          </w:p>
          <w:p w:rsidR="00741CD6" w:rsidRPr="00AC3B55" w:rsidRDefault="00741CD6" w:rsidP="00741CD6">
            <w:pPr>
              <w:jc w:val="both"/>
              <w:rPr>
                <w:rStyle w:val="pt-a0-000008"/>
                <w:b/>
                <w:i/>
              </w:rPr>
            </w:pPr>
            <w:r>
              <w:rPr>
                <w:b/>
                <w:i/>
              </w:rPr>
              <w:t>постановление</w:t>
            </w:r>
            <w:r w:rsidRPr="00AC3B55">
              <w:rPr>
                <w:b/>
                <w:i/>
              </w:rPr>
              <w:t xml:space="preserve"> Администрации городского округа Верхотурский </w:t>
            </w:r>
            <w:r>
              <w:rPr>
                <w:b/>
              </w:rPr>
              <w:t xml:space="preserve">от </w:t>
            </w:r>
            <w:r w:rsidRPr="002D5F5C">
              <w:rPr>
                <w:b/>
                <w:i/>
              </w:rPr>
              <w:t>21.05.2014г. № 448</w:t>
            </w:r>
            <w:r>
              <w:rPr>
                <w:b/>
                <w:i/>
              </w:rPr>
              <w:t xml:space="preserve"> «</w:t>
            </w:r>
            <w:r w:rsidRPr="002D5F5C">
              <w:rPr>
                <w:b/>
                <w:i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Верхотурский</w:t>
            </w:r>
            <w:r>
              <w:rPr>
                <w:b/>
                <w:i/>
              </w:rPr>
              <w:t>»</w:t>
            </w:r>
            <w:r w:rsidRPr="00AC3B55">
              <w:rPr>
                <w:b/>
                <w:i/>
              </w:rPr>
              <w:t>;</w:t>
            </w:r>
          </w:p>
          <w:p w:rsidR="00741CD6" w:rsidRPr="00634306" w:rsidRDefault="00741CD6" w:rsidP="00741CD6">
            <w:pPr>
              <w:pStyle w:val="a4"/>
              <w:jc w:val="both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постановление</w:t>
            </w:r>
            <w:r w:rsidRPr="00AC3B55">
              <w:rPr>
                <w:rStyle w:val="pt-a0-000008"/>
                <w:b/>
                <w:i/>
              </w:rPr>
              <w:t xml:space="preserve"> Администрации городского округа Верхотурский </w:t>
            </w:r>
            <w:r w:rsidRPr="00634306">
              <w:rPr>
                <w:b/>
                <w:i/>
              </w:rPr>
              <w:t>от 18.02. 2016г. № 113</w:t>
            </w:r>
            <w:r>
              <w:rPr>
                <w:b/>
                <w:i/>
              </w:rPr>
              <w:t xml:space="preserve"> «</w:t>
            </w:r>
            <w:r w:rsidRPr="00634306">
              <w:rPr>
                <w:b/>
                <w:i/>
              </w:rPr>
              <w:t>О внесении изменений в постановление Администрации городского округа Верхотурский от 20.05.2014г. № 448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  <w:r>
              <w:rPr>
                <w:b/>
                <w:i/>
              </w:rPr>
              <w:t xml:space="preserve"> </w:t>
            </w:r>
            <w:r w:rsidRPr="00634306">
              <w:rPr>
                <w:b/>
                <w:i/>
              </w:rPr>
              <w:t>на территории городского округа Верхотурский»;</w:t>
            </w:r>
          </w:p>
          <w:p w:rsidR="00585ADC" w:rsidRPr="00362523" w:rsidRDefault="00741CD6" w:rsidP="00741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1CD6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</w:t>
            </w:r>
            <w:r w:rsidRPr="0074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Верхотурский от 10.01.2019г. № 03 «О внесении изменений в постановление Администрации городского округа Верхотурский от 20.05.2014г. № 448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Верхотурский»</w:t>
            </w:r>
          </w:p>
        </w:tc>
      </w:tr>
      <w:tr w:rsidR="00585ADC" w:rsidRPr="00F11E9C" w:rsidTr="00DD4A73">
        <w:tc>
          <w:tcPr>
            <w:tcW w:w="676" w:type="dxa"/>
          </w:tcPr>
          <w:p w:rsidR="00585ADC" w:rsidRPr="00362523" w:rsidRDefault="00585ADC" w:rsidP="00DD4A7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67" w:type="dxa"/>
            <w:gridSpan w:val="12"/>
          </w:tcPr>
          <w:p w:rsidR="00585ADC" w:rsidRPr="00362523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585ADC" w:rsidRPr="00F11E9C" w:rsidTr="00DD4A73">
        <w:trPr>
          <w:trHeight w:val="1197"/>
        </w:trPr>
        <w:tc>
          <w:tcPr>
            <w:tcW w:w="9843" w:type="dxa"/>
            <w:gridSpan w:val="13"/>
          </w:tcPr>
          <w:p w:rsidR="00741CD6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741CD6" w:rsidRPr="00741CD6" w:rsidRDefault="00741CD6" w:rsidP="00DD4A73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741CD6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741CD6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Слободо</w:t>
            </w:r>
            <w:proofErr w:type="spellEnd"/>
            <w:r w:rsidRPr="00741CD6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-Туринского муниципального района от 13.02.2020г. № 65</w:t>
            </w:r>
            <w:r w:rsidRPr="00741CD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41CD6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      </w:r>
            <w:proofErr w:type="spellStart"/>
            <w:r w:rsidRPr="00741CD6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Слободо</w:t>
            </w:r>
            <w:proofErr w:type="spellEnd"/>
            <w:r w:rsidRPr="00741CD6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-Ту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ринского муниципального района»</w:t>
            </w:r>
          </w:p>
          <w:p w:rsidR="00585ADC" w:rsidRPr="0083030F" w:rsidRDefault="00585ADC" w:rsidP="00741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CD6" w:rsidRPr="00383A4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Консультант плюс, </w:t>
            </w:r>
            <w:hyperlink r:id="rId8" w:history="1">
              <w:r w:rsidR="00741CD6" w:rsidRPr="00383A4A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</w:p>
        </w:tc>
      </w:tr>
      <w:tr w:rsidR="00585ADC" w:rsidRPr="00F11E9C" w:rsidTr="00DD4A73">
        <w:tc>
          <w:tcPr>
            <w:tcW w:w="676" w:type="dxa"/>
          </w:tcPr>
          <w:p w:rsidR="00585ADC" w:rsidRPr="0083030F" w:rsidRDefault="00585ADC" w:rsidP="00DD4A7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  <w:gridSpan w:val="12"/>
          </w:tcPr>
          <w:p w:rsidR="00585ADC" w:rsidRPr="0083030F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85ADC" w:rsidRPr="00F11E9C" w:rsidTr="00DD4A73">
        <w:tc>
          <w:tcPr>
            <w:tcW w:w="3317" w:type="dxa"/>
            <w:gridSpan w:val="6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684" w:type="dxa"/>
            <w:gridSpan w:val="5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42" w:type="dxa"/>
            <w:gridSpan w:val="2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4F5E6D" w:rsidRPr="00F11E9C" w:rsidTr="00DD4A73">
        <w:tc>
          <w:tcPr>
            <w:tcW w:w="3317" w:type="dxa"/>
            <w:gridSpan w:val="6"/>
          </w:tcPr>
          <w:p w:rsidR="004F5E6D" w:rsidRPr="00071767" w:rsidRDefault="004F5E6D" w:rsidP="00DD4A73">
            <w:pPr>
              <w:pStyle w:val="a4"/>
              <w:jc w:val="center"/>
            </w:pPr>
            <w:r>
              <w:rPr>
                <w:rFonts w:eastAsiaTheme="minorHAnsi"/>
                <w:b/>
                <w:i/>
                <w:lang w:eastAsia="en-US"/>
              </w:rPr>
              <w:lastRenderedPageBreak/>
              <w:t>Пресечение нарушений в сфере</w:t>
            </w:r>
            <w:r w:rsidRPr="00071767">
              <w:rPr>
                <w:rFonts w:eastAsiaTheme="minorHAnsi"/>
                <w:b/>
                <w:i/>
                <w:lang w:eastAsia="en-US"/>
              </w:rPr>
              <w:t xml:space="preserve"> розничн</w:t>
            </w:r>
            <w:r>
              <w:rPr>
                <w:rFonts w:eastAsiaTheme="minorHAnsi"/>
                <w:b/>
                <w:i/>
                <w:lang w:eastAsia="en-US"/>
              </w:rPr>
              <w:t xml:space="preserve">ой </w:t>
            </w:r>
            <w:r w:rsidRPr="00071767">
              <w:rPr>
                <w:rFonts w:eastAsiaTheme="minorHAnsi"/>
                <w:b/>
                <w:i/>
                <w:lang w:eastAsia="en-US"/>
              </w:rPr>
              <w:t>продажа алкогольной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п</w:t>
            </w:r>
            <w:r w:rsidRPr="00071767">
              <w:rPr>
                <w:rFonts w:eastAsiaTheme="minorHAnsi"/>
                <w:b/>
                <w:i/>
                <w:lang w:eastAsia="en-US"/>
              </w:rPr>
              <w:t>родукции</w:t>
            </w:r>
            <w:r>
              <w:rPr>
                <w:rFonts w:eastAsiaTheme="minorHAnsi"/>
                <w:b/>
                <w:i/>
                <w:lang w:eastAsia="en-US"/>
              </w:rPr>
              <w:t xml:space="preserve">, понятности </w:t>
            </w:r>
            <w:proofErr w:type="gramStart"/>
            <w:r>
              <w:rPr>
                <w:rFonts w:eastAsiaTheme="minorHAnsi"/>
                <w:b/>
                <w:i/>
                <w:lang w:eastAsia="en-US"/>
              </w:rPr>
              <w:t>определения способа расчета расстояния организации</w:t>
            </w:r>
            <w:proofErr w:type="gramEnd"/>
            <w:r>
              <w:rPr>
                <w:rFonts w:eastAsiaTheme="minorHAnsi"/>
                <w:b/>
                <w:i/>
                <w:lang w:eastAsia="en-US"/>
              </w:rPr>
              <w:t xml:space="preserve"> и (или) объектов, определения минимальных значений расстояний от организаций и (или) объектов, на территории которых не допускается розничная продажа алкогольной продукции и розничная продажа</w:t>
            </w:r>
            <w:r w:rsidRPr="005713E1">
              <w:rPr>
                <w:b/>
                <w:i/>
              </w:rPr>
              <w:t xml:space="preserve"> алкогольной продукции при оказании услуг общественного питания</w:t>
            </w:r>
            <w:r>
              <w:rPr>
                <w:b/>
                <w:i/>
              </w:rPr>
              <w:t>, до границ прилегающих территорий</w:t>
            </w:r>
          </w:p>
        </w:tc>
        <w:tc>
          <w:tcPr>
            <w:tcW w:w="2684" w:type="dxa"/>
            <w:gridSpan w:val="5"/>
          </w:tcPr>
          <w:p w:rsidR="004F5E6D" w:rsidRPr="004A71F0" w:rsidRDefault="004F5E6D" w:rsidP="00DD4A73">
            <w:pPr>
              <w:pStyle w:val="pt-a-000005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С момента вступления в силу</w:t>
            </w:r>
            <w:r w:rsidRPr="004A71F0">
              <w:rPr>
                <w:rStyle w:val="pt-a0-000006"/>
                <w:b/>
                <w:i/>
              </w:rPr>
              <w:t xml:space="preserve"> </w:t>
            </w:r>
            <w:r w:rsidRPr="00E51971">
              <w:rPr>
                <w:rFonts w:eastAsiaTheme="minorHAnsi"/>
                <w:b/>
                <w:i/>
                <w:lang w:eastAsia="en-US"/>
              </w:rPr>
              <w:t>нормативно-правового акта</w:t>
            </w:r>
          </w:p>
        </w:tc>
        <w:tc>
          <w:tcPr>
            <w:tcW w:w="3842" w:type="dxa"/>
            <w:gridSpan w:val="2"/>
          </w:tcPr>
          <w:p w:rsidR="004F5E6D" w:rsidRDefault="004F5E6D" w:rsidP="00DD4A73">
            <w:pPr>
              <w:autoSpaceDE w:val="0"/>
              <w:autoSpaceDN w:val="0"/>
              <w:adjustRightInd w:val="0"/>
              <w:ind w:right="-62"/>
              <w:jc w:val="center"/>
            </w:pPr>
            <w:r>
              <w:rPr>
                <w:b/>
                <w:i/>
              </w:rPr>
              <w:t>постановление</w:t>
            </w:r>
            <w:r w:rsidRPr="00AC3B55">
              <w:rPr>
                <w:b/>
                <w:i/>
              </w:rPr>
              <w:t xml:space="preserve"> Администрации городского округа Верхотурский </w:t>
            </w:r>
            <w:r>
              <w:rPr>
                <w:b/>
              </w:rPr>
              <w:t xml:space="preserve">от </w:t>
            </w:r>
            <w:r w:rsidRPr="002D5F5C">
              <w:rPr>
                <w:b/>
                <w:i/>
              </w:rPr>
              <w:t>21.05.2014г. № 448</w:t>
            </w:r>
            <w:r>
              <w:rPr>
                <w:b/>
                <w:i/>
              </w:rPr>
              <w:t xml:space="preserve"> «</w:t>
            </w:r>
            <w:r w:rsidRPr="002D5F5C">
              <w:rPr>
                <w:b/>
                <w:i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Верхотурский</w:t>
            </w:r>
            <w:r>
              <w:rPr>
                <w:b/>
                <w:i/>
              </w:rPr>
              <w:t>»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4F5E6D" w:rsidRPr="004F5E6D" w:rsidRDefault="004F5E6D" w:rsidP="004F5E6D">
            <w:pPr>
              <w:autoSpaceDE w:val="0"/>
              <w:autoSpaceDN w:val="0"/>
              <w:adjustRightInd w:val="0"/>
              <w:jc w:val="both"/>
              <w:rPr>
                <w:rStyle w:val="pt-a0-000008"/>
                <w:b/>
                <w:i/>
              </w:rPr>
            </w:pPr>
            <w:r w:rsidRPr="004F5E6D">
              <w:rPr>
                <w:rStyle w:val="pt-a0-000016"/>
                <w:b/>
                <w:i/>
                <w:iCs/>
              </w:rPr>
              <w:t>Статья 16 Федерального закона от 22 ноября 1995 года № 171-ФЗ «О государственном регулировании  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4F5E6D" w:rsidRPr="004F5E6D" w:rsidRDefault="004F5E6D" w:rsidP="004F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E6D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Постановлением Правительства Российской Федерации от 23.12.2020г. № 2220 «Об утверждении</w:t>
            </w:r>
            <w:r w:rsidRPr="004F5E6D">
              <w:rPr>
                <w:rStyle w:val="pt-a0-0000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9" w:history="1">
              <w:r w:rsidRPr="004F5E6D">
                <w:rPr>
                  <w:rStyle w:val="pt-a0-000017"/>
                  <w:rFonts w:ascii="Times New Roman" w:hAnsi="Times New Roman" w:cs="Times New Roman"/>
                  <w:b/>
                  <w:i/>
                  <w:iCs/>
                  <w:sz w:val="24"/>
                  <w:szCs w:val="24"/>
                </w:rPr>
                <w:t>Правил</w:t>
              </w:r>
              <w:r w:rsidRPr="004F5E6D">
                <w:rPr>
                  <w:rStyle w:val="pt-a0-000017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 </w:t>
              </w:r>
            </w:hyperlink>
            <w:r w:rsidRPr="004F5E6D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  <w:p w:rsidR="00585ADC" w:rsidRPr="00532D59" w:rsidRDefault="00585ADC" w:rsidP="004F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7.5. Иная информация о целях предлагаемого регулирования:</w:t>
            </w:r>
            <w:r w:rsidR="004F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6D" w:rsidRPr="004F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585ADC" w:rsidRPr="00F11E9C" w:rsidTr="00DD4A73">
        <w:tc>
          <w:tcPr>
            <w:tcW w:w="676" w:type="dxa"/>
          </w:tcPr>
          <w:p w:rsidR="00585ADC" w:rsidRPr="00532D59" w:rsidRDefault="00585ADC" w:rsidP="00DD4A7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  <w:gridSpan w:val="12"/>
          </w:tcPr>
          <w:p w:rsidR="00585ADC" w:rsidRPr="00532D59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4F5E6D" w:rsidRDefault="00585ADC" w:rsidP="004F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E6D" w:rsidRPr="004A71F0" w:rsidRDefault="004F5E6D" w:rsidP="004F5E6D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содержит ряд ограничений, направленных 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нижение уровня алкоголизации населения, снижение смертности, снижение уровня преступности, увеличение продолжительности жизни населения</w:t>
            </w:r>
          </w:p>
          <w:p w:rsidR="00585ADC" w:rsidRPr="00532D59" w:rsidRDefault="00585ADC" w:rsidP="004F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6D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585ADC" w:rsidRPr="00F11E9C" w:rsidTr="00DD4A73">
        <w:tc>
          <w:tcPr>
            <w:tcW w:w="676" w:type="dxa"/>
          </w:tcPr>
          <w:p w:rsidR="00585ADC" w:rsidRPr="00532D59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67" w:type="dxa"/>
            <w:gridSpan w:val="12"/>
          </w:tcPr>
          <w:p w:rsidR="00585ADC" w:rsidRPr="00532D59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85ADC" w:rsidRPr="00F11E9C" w:rsidTr="00DD4A73">
        <w:tc>
          <w:tcPr>
            <w:tcW w:w="4904" w:type="dxa"/>
            <w:gridSpan w:val="9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4F5E6D" w:rsidRDefault="004F5E6D" w:rsidP="004F5E6D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4F5E6D" w:rsidRPr="0017618E" w:rsidRDefault="004F5E6D" w:rsidP="004F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Субъекты предпринимательской 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деятельности, занятые в сфере розничной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торговли 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алкогольной продукцией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розничная продажа алкогольной продукции при оказании услуг общественного питания</w:t>
            </w:r>
          </w:p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gridSpan w:val="4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Оценка количества участников отношений:</w:t>
            </w:r>
          </w:p>
          <w:p w:rsidR="004F5E6D" w:rsidRPr="006C30D9" w:rsidRDefault="004F5E6D" w:rsidP="004F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4F5E6D" w:rsidRDefault="004F5E6D" w:rsidP="004F5E6D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4F5E6D" w:rsidRDefault="004F5E6D" w:rsidP="004F5E6D">
            <w:pPr>
              <w:pStyle w:val="ConsPlusNormal"/>
              <w:ind w:right="-62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Субъекты предпринимательской </w:t>
            </w:r>
            <w:proofErr w:type="spellStart"/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</w:t>
            </w:r>
            <w:proofErr w:type="spellEnd"/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занятые в сфере розничной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говли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алкогольной продукцией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 розничная продажа алкогольной продукции при </w:t>
            </w:r>
            <w:proofErr w:type="spellStart"/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оказа</w:t>
            </w:r>
            <w:r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нии</w:t>
            </w:r>
            <w:proofErr w:type="spellEnd"/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услуг общественного питания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35;</w:t>
            </w:r>
            <w:proofErr w:type="gramEnd"/>
          </w:p>
          <w:p w:rsidR="004F5E6D" w:rsidRPr="006C30D9" w:rsidRDefault="004F5E6D" w:rsidP="004F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4F5E6D" w:rsidRDefault="004F5E6D" w:rsidP="004F5E6D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585ADC" w:rsidRPr="00F11E9C" w:rsidRDefault="004F5E6D" w:rsidP="004F5E6D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Субъекты предпринимательской </w:t>
            </w:r>
            <w:proofErr w:type="spellStart"/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</w:t>
            </w:r>
            <w:proofErr w:type="spellEnd"/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занятые в сфере розничной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говли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алкогольной продукцией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 розничная продажа алкогольной продукции при </w:t>
            </w:r>
            <w:proofErr w:type="spellStart"/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оказа</w:t>
            </w:r>
            <w:r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нии</w:t>
            </w:r>
            <w:proofErr w:type="spellEnd"/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услуг общественного питания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от 35 до 40;</w:t>
            </w:r>
            <w:proofErr w:type="gramEnd"/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32610B" w:rsidRDefault="00585ADC" w:rsidP="004F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6D" w:rsidRPr="00F52DF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оперативная информация </w:t>
            </w:r>
            <w:r w:rsidR="004F5E6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комитета экономики и планирования</w:t>
            </w:r>
            <w:r w:rsidR="004F5E6D" w:rsidRPr="00F52DF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Администрации</w:t>
            </w:r>
            <w:r w:rsidR="004F5E6D" w:rsidRP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F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</w:t>
            </w:r>
            <w:proofErr w:type="gramStart"/>
            <w:r w:rsidR="004F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4F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(согласно </w:t>
            </w:r>
            <w:r w:rsidR="004F5E6D" w:rsidRP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дислокаци</w:t>
            </w:r>
            <w:r w:rsidR="004F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4F5E6D" w:rsidRP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торговых объектов</w:t>
            </w:r>
            <w:r w:rsidR="004F5E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85ADC" w:rsidRPr="00F11E9C" w:rsidTr="00DD4A73">
        <w:tc>
          <w:tcPr>
            <w:tcW w:w="676" w:type="dxa"/>
          </w:tcPr>
          <w:p w:rsidR="00585ADC" w:rsidRPr="0032610B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2"/>
          </w:tcPr>
          <w:p w:rsidR="00585ADC" w:rsidRPr="0032610B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</w:t>
            </w:r>
            <w:proofErr w:type="gram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585ADC" w:rsidRPr="00F11E9C" w:rsidTr="00DD4A73">
        <w:tc>
          <w:tcPr>
            <w:tcW w:w="3657" w:type="dxa"/>
            <w:gridSpan w:val="7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10.1. Наименование или описание новых или изменения существующих функций, полномочий, обязанностей или прав:</w:t>
            </w:r>
          </w:p>
        </w:tc>
        <w:tc>
          <w:tcPr>
            <w:tcW w:w="2344" w:type="dxa"/>
            <w:gridSpan w:val="4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842" w:type="dxa"/>
            <w:gridSpan w:val="2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32610B" w:rsidRDefault="00585ADC" w:rsidP="004F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6D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4F5E6D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4F5E6D" w:rsidRPr="00F11E9C" w:rsidTr="00DD4A73">
        <w:tc>
          <w:tcPr>
            <w:tcW w:w="3657" w:type="dxa"/>
            <w:gridSpan w:val="7"/>
            <w:vMerge w:val="restart"/>
          </w:tcPr>
          <w:p w:rsidR="004F5E6D" w:rsidRPr="00984295" w:rsidRDefault="004F5E6D" w:rsidP="00DD4A73">
            <w:pPr>
              <w:pStyle w:val="pt-a-000005"/>
              <w:jc w:val="center"/>
              <w:rPr>
                <w:b/>
                <w:i/>
              </w:rPr>
            </w:pPr>
            <w:proofErr w:type="gramStart"/>
            <w:r w:rsidRPr="007A44DF">
              <w:rPr>
                <w:b/>
                <w:i/>
              </w:rPr>
              <w:t>контроль</w:t>
            </w:r>
            <w:r>
              <w:rPr>
                <w:b/>
                <w:i/>
              </w:rPr>
              <w:t xml:space="preserve"> </w:t>
            </w:r>
            <w:r w:rsidRPr="007A44DF">
              <w:rPr>
                <w:b/>
                <w:i/>
              </w:rPr>
              <w:t>за</w:t>
            </w:r>
            <w:proofErr w:type="gramEnd"/>
            <w:r w:rsidRPr="007A44DF">
              <w:rPr>
                <w:b/>
                <w:i/>
              </w:rPr>
              <w:t xml:space="preserve"> соблюдением расстояний от детских, образовательных, медицинских организаций, объектов спорта, вокзалов, где не допускается розничная продажа алкогольной продукции на территории </w:t>
            </w:r>
            <w:r>
              <w:rPr>
                <w:b/>
                <w:i/>
              </w:rPr>
              <w:t>городского округа Верхотурский</w:t>
            </w:r>
          </w:p>
        </w:tc>
        <w:tc>
          <w:tcPr>
            <w:tcW w:w="1984" w:type="dxa"/>
            <w:gridSpan w:val="3"/>
            <w:vMerge w:val="restart"/>
          </w:tcPr>
          <w:p w:rsidR="004F5E6D" w:rsidRPr="00984295" w:rsidRDefault="004F5E6D" w:rsidP="00DD4A73">
            <w:pPr>
              <w:pStyle w:val="pt-a-0000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соответствии с установленными границами, определенными данным постановлением</w:t>
            </w:r>
          </w:p>
        </w:tc>
        <w:tc>
          <w:tcPr>
            <w:tcW w:w="4202" w:type="dxa"/>
            <w:gridSpan w:val="3"/>
          </w:tcPr>
          <w:p w:rsidR="004F5E6D" w:rsidRPr="00F11E9C" w:rsidRDefault="004F5E6D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5E6D" w:rsidRPr="0032610B" w:rsidRDefault="004F5E6D" w:rsidP="00DD4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не требуются</w:t>
            </w:r>
          </w:p>
        </w:tc>
      </w:tr>
      <w:tr w:rsidR="00585ADC" w:rsidRPr="00F11E9C" w:rsidTr="00DD4A73">
        <w:tc>
          <w:tcPr>
            <w:tcW w:w="3657" w:type="dxa"/>
            <w:gridSpan w:val="7"/>
            <w:vMerge/>
          </w:tcPr>
          <w:p w:rsidR="00585ADC" w:rsidRPr="00F11E9C" w:rsidRDefault="00585ADC" w:rsidP="00DD4A73"/>
        </w:tc>
        <w:tc>
          <w:tcPr>
            <w:tcW w:w="1984" w:type="dxa"/>
            <w:gridSpan w:val="3"/>
            <w:vMerge/>
          </w:tcPr>
          <w:p w:rsidR="00585ADC" w:rsidRPr="00F11E9C" w:rsidRDefault="00585ADC" w:rsidP="00DD4A73"/>
        </w:tc>
        <w:tc>
          <w:tcPr>
            <w:tcW w:w="4202" w:type="dxa"/>
            <w:gridSpan w:val="3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585ADC" w:rsidRPr="0032610B" w:rsidRDefault="004F5E6D" w:rsidP="00DD4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0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средства местного бюджета не требуются</w:t>
            </w:r>
          </w:p>
        </w:tc>
      </w:tr>
      <w:tr w:rsidR="00585ADC" w:rsidRPr="00F11E9C" w:rsidTr="00DD4A73">
        <w:tc>
          <w:tcPr>
            <w:tcW w:w="3657" w:type="dxa"/>
            <w:gridSpan w:val="7"/>
            <w:vMerge/>
          </w:tcPr>
          <w:p w:rsidR="00585ADC" w:rsidRPr="00F11E9C" w:rsidRDefault="00585ADC" w:rsidP="00DD4A73"/>
        </w:tc>
        <w:tc>
          <w:tcPr>
            <w:tcW w:w="1984" w:type="dxa"/>
            <w:gridSpan w:val="3"/>
            <w:vMerge/>
          </w:tcPr>
          <w:p w:rsidR="00585ADC" w:rsidRPr="00F11E9C" w:rsidRDefault="00585ADC" w:rsidP="00DD4A73"/>
        </w:tc>
        <w:tc>
          <w:tcPr>
            <w:tcW w:w="4202" w:type="dxa"/>
            <w:gridSpan w:val="3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585ADC" w:rsidRPr="0032610B" w:rsidRDefault="004F5E6D" w:rsidP="00DD4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D71E7A" w:rsidRPr="00F11E9C" w:rsidTr="00DD4A73">
        <w:tc>
          <w:tcPr>
            <w:tcW w:w="5641" w:type="dxa"/>
            <w:gridSpan w:val="10"/>
          </w:tcPr>
          <w:p w:rsidR="00D71E7A" w:rsidRPr="00F11E9C" w:rsidRDefault="00D71E7A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02" w:type="dxa"/>
            <w:gridSpan w:val="3"/>
          </w:tcPr>
          <w:p w:rsidR="00D71E7A" w:rsidRPr="00770DDA" w:rsidRDefault="00D71E7A" w:rsidP="00DD4A7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DD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D71E7A" w:rsidRPr="00F11E9C" w:rsidTr="00DD4A73">
        <w:tc>
          <w:tcPr>
            <w:tcW w:w="5641" w:type="dxa"/>
            <w:gridSpan w:val="10"/>
          </w:tcPr>
          <w:p w:rsidR="00D71E7A" w:rsidRPr="00F11E9C" w:rsidRDefault="00D71E7A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02" w:type="dxa"/>
            <w:gridSpan w:val="3"/>
          </w:tcPr>
          <w:p w:rsidR="00D71E7A" w:rsidRPr="004F6ED6" w:rsidRDefault="00D71E7A" w:rsidP="00DD4A7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D71E7A" w:rsidRPr="00F11E9C" w:rsidTr="00DD4A73">
        <w:tc>
          <w:tcPr>
            <w:tcW w:w="5641" w:type="dxa"/>
            <w:gridSpan w:val="10"/>
          </w:tcPr>
          <w:p w:rsidR="00D71E7A" w:rsidRPr="00F11E9C" w:rsidRDefault="00D71E7A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02" w:type="dxa"/>
            <w:gridSpan w:val="3"/>
          </w:tcPr>
          <w:p w:rsidR="00D71E7A" w:rsidRPr="004F6ED6" w:rsidRDefault="00D71E7A" w:rsidP="00DD4A7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ED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определено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AC4A71" w:rsidRDefault="00585ADC" w:rsidP="00D7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1E7A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тсутствуют</w:t>
            </w:r>
            <w:proofErr w:type="spellEnd"/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C84994" w:rsidRDefault="00585ADC" w:rsidP="00D7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1E7A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тсутствуют</w:t>
            </w:r>
            <w:proofErr w:type="spellEnd"/>
          </w:p>
        </w:tc>
      </w:tr>
      <w:tr w:rsidR="00585ADC" w:rsidRPr="00F11E9C" w:rsidTr="00DD4A73">
        <w:tc>
          <w:tcPr>
            <w:tcW w:w="676" w:type="dxa"/>
          </w:tcPr>
          <w:p w:rsidR="00585ADC" w:rsidRPr="00C84994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9167" w:type="dxa"/>
            <w:gridSpan w:val="12"/>
          </w:tcPr>
          <w:p w:rsidR="00585ADC" w:rsidRPr="00C84994" w:rsidRDefault="00585ADC" w:rsidP="00DD4A73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ограничения, выгода (преимущества) субъектов </w:t>
            </w:r>
            <w:proofErr w:type="spellStart"/>
            <w:proofErr w:type="gram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нимательской</w:t>
            </w:r>
            <w:proofErr w:type="spellEnd"/>
            <w:proofErr w:type="gram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инвестиционной деятельности либо изменение содержания 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ществующих</w:t>
            </w:r>
            <w:proofErr w:type="spell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обязанностей и ограничений, выгоды (преимуществ), а также поря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док организации исполнения обязанностей и ограничений с учетом информации, представленной в пояснительной записке.</w:t>
            </w:r>
          </w:p>
        </w:tc>
      </w:tr>
      <w:tr w:rsidR="00585ADC" w:rsidRPr="00F11E9C" w:rsidTr="00DD4A73">
        <w:tc>
          <w:tcPr>
            <w:tcW w:w="1695" w:type="dxa"/>
            <w:gridSpan w:val="2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306" w:type="dxa"/>
            <w:gridSpan w:val="9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842" w:type="dxa"/>
            <w:gridSpan w:val="2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D71E7A" w:rsidRPr="00F11E9C" w:rsidTr="00DD4A73">
        <w:tc>
          <w:tcPr>
            <w:tcW w:w="1695" w:type="dxa"/>
            <w:gridSpan w:val="2"/>
          </w:tcPr>
          <w:p w:rsidR="00D71E7A" w:rsidRPr="00F85DE6" w:rsidRDefault="00D71E7A" w:rsidP="00D71E7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Субъекты предпринимательской деятельности, занятые в сфере розничной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торговли </w:t>
            </w:r>
            <w:r w:rsidRPr="00161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алкогольной продукцией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8E"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розничная продажа алкогольной продукции при оказании услуг общественного питания</w:t>
            </w:r>
            <w:r>
              <w:rPr>
                <w:rStyle w:val="pt-a0-000017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рии</w:t>
            </w:r>
            <w:r w:rsidRPr="00F85DE6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округа </w:t>
            </w:r>
            <w:proofErr w:type="gramStart"/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4306" w:type="dxa"/>
            <w:gridSpan w:val="9"/>
          </w:tcPr>
          <w:p w:rsidR="00D71E7A" w:rsidRPr="00F85DE6" w:rsidRDefault="00D71E7A" w:rsidP="00DD4A73">
            <w:pPr>
              <w:pStyle w:val="a4"/>
              <w:jc w:val="center"/>
              <w:rPr>
                <w:b/>
                <w:i/>
              </w:rPr>
            </w:pPr>
            <w:r w:rsidRPr="00945B9C">
              <w:rPr>
                <w:rFonts w:eastAsiaTheme="minorHAnsi"/>
                <w:b/>
                <w:i/>
                <w:lang w:eastAsia="en-US"/>
              </w:rPr>
              <w:t>Соблюдение требований, установленных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нормативно-правовым актом, где утвержден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перечень организаций и объектов, на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территории которых не допускается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розничная продажа алкогольной продукции,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установлено минимальное значение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расстояний для территорий, прилегающих к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организациям и объектам,</w:t>
            </w:r>
            <w:r w:rsidRPr="007A44DF">
              <w:rPr>
                <w:b/>
                <w:i/>
              </w:rPr>
              <w:t xml:space="preserve"> где не допускается розничная продажа алкогольной продукции</w:t>
            </w:r>
            <w:r>
              <w:rPr>
                <w:b/>
                <w:i/>
              </w:rPr>
              <w:t xml:space="preserve">, </w:t>
            </w:r>
            <w:r w:rsidRPr="00945B9C">
              <w:rPr>
                <w:rFonts w:eastAsiaTheme="minorHAnsi"/>
                <w:b/>
                <w:i/>
                <w:lang w:eastAsia="en-US"/>
              </w:rPr>
              <w:t>определен способ измерения расстояния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945B9C">
              <w:rPr>
                <w:rFonts w:eastAsiaTheme="minorHAnsi"/>
                <w:b/>
                <w:i/>
                <w:lang w:eastAsia="en-US"/>
              </w:rPr>
              <w:t>прилегающей территории</w:t>
            </w:r>
          </w:p>
        </w:tc>
        <w:tc>
          <w:tcPr>
            <w:tcW w:w="3842" w:type="dxa"/>
            <w:gridSpan w:val="2"/>
          </w:tcPr>
          <w:p w:rsidR="00D71E7A" w:rsidRPr="00F85DE6" w:rsidRDefault="00D71E7A" w:rsidP="00DD4A73">
            <w:pPr>
              <w:pStyle w:val="pt-a-000005"/>
              <w:jc w:val="center"/>
              <w:rPr>
                <w:b/>
                <w:i/>
              </w:rPr>
            </w:pPr>
            <w:r w:rsidRPr="00F85DE6">
              <w:rPr>
                <w:rStyle w:val="pt-a0-000006"/>
                <w:b/>
                <w:i/>
              </w:rPr>
              <w:t>Расходы в рамках текущей деятельности</w:t>
            </w:r>
          </w:p>
        </w:tc>
      </w:tr>
      <w:tr w:rsidR="00585ADC" w:rsidRPr="00F11E9C" w:rsidTr="00DD4A73">
        <w:tc>
          <w:tcPr>
            <w:tcW w:w="676" w:type="dxa"/>
          </w:tcPr>
          <w:p w:rsidR="00585ADC" w:rsidRPr="00C84994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67" w:type="dxa"/>
            <w:gridSpan w:val="12"/>
          </w:tcPr>
          <w:p w:rsidR="00585ADC" w:rsidRPr="00C84994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C84994" w:rsidRDefault="00585ADC" w:rsidP="00D7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D71E7A" w:rsidRPr="00D71E7A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не влияет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C84994" w:rsidRDefault="00585ADC" w:rsidP="00DD4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7A" w:rsidRPr="00F52DF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оперативная информация </w:t>
            </w:r>
            <w:r w:rsidR="00D71E7A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комитета экономики и планирования</w:t>
            </w:r>
            <w:r w:rsidR="00D71E7A" w:rsidRPr="00F52DF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Администрации</w:t>
            </w:r>
            <w:r w:rsidR="00D71E7A" w:rsidRPr="00F5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71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городского округа </w:t>
            </w:r>
            <w:proofErr w:type="gramStart"/>
            <w:r w:rsidR="00D71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585ADC" w:rsidRPr="00F11E9C" w:rsidTr="00DD4A73">
        <w:tc>
          <w:tcPr>
            <w:tcW w:w="676" w:type="dxa"/>
          </w:tcPr>
          <w:p w:rsidR="00585ADC" w:rsidRPr="0018427A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7" w:type="dxa"/>
            <w:gridSpan w:val="12"/>
          </w:tcPr>
          <w:p w:rsidR="00585ADC" w:rsidRPr="0018427A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585ADC" w:rsidRPr="00F11E9C" w:rsidTr="00DD4A73">
        <w:tc>
          <w:tcPr>
            <w:tcW w:w="2715" w:type="dxa"/>
            <w:gridSpan w:val="5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189" w:type="dxa"/>
            <w:gridSpan w:val="4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344" w:type="dxa"/>
            <w:gridSpan w:val="3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5" w:type="dxa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D71E7A" w:rsidRPr="00F11E9C" w:rsidTr="00DD4A73">
        <w:tc>
          <w:tcPr>
            <w:tcW w:w="2715" w:type="dxa"/>
            <w:gridSpan w:val="5"/>
          </w:tcPr>
          <w:p w:rsidR="00D71E7A" w:rsidRPr="00245116" w:rsidRDefault="00D71E7A" w:rsidP="00DD4A73">
            <w:pPr>
              <w:pStyle w:val="pt-a-000005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отсутствуют</w:t>
            </w:r>
          </w:p>
        </w:tc>
        <w:tc>
          <w:tcPr>
            <w:tcW w:w="2189" w:type="dxa"/>
            <w:gridSpan w:val="4"/>
          </w:tcPr>
          <w:p w:rsidR="00D71E7A" w:rsidRPr="00245116" w:rsidRDefault="00D71E7A" w:rsidP="00DD4A73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>Маловероятен</w:t>
            </w:r>
          </w:p>
        </w:tc>
        <w:tc>
          <w:tcPr>
            <w:tcW w:w="2344" w:type="dxa"/>
            <w:gridSpan w:val="3"/>
          </w:tcPr>
          <w:p w:rsidR="00D71E7A" w:rsidRPr="00245116" w:rsidRDefault="00D71E7A" w:rsidP="00DD4A73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t xml:space="preserve">Постоянный </w:t>
            </w:r>
            <w:proofErr w:type="gramStart"/>
            <w:r w:rsidRPr="007A44DF">
              <w:rPr>
                <w:b/>
                <w:i/>
              </w:rPr>
              <w:t>контроль</w:t>
            </w:r>
            <w:r>
              <w:rPr>
                <w:b/>
                <w:i/>
              </w:rPr>
              <w:t xml:space="preserve"> </w:t>
            </w:r>
            <w:r w:rsidRPr="007A44DF">
              <w:rPr>
                <w:b/>
                <w:i/>
              </w:rPr>
              <w:t>за</w:t>
            </w:r>
            <w:proofErr w:type="gramEnd"/>
            <w:r w:rsidRPr="007A44DF">
              <w:rPr>
                <w:b/>
                <w:i/>
              </w:rPr>
              <w:t xml:space="preserve"> соблюдением </w:t>
            </w:r>
            <w:r w:rsidRPr="007A44DF">
              <w:rPr>
                <w:b/>
                <w:i/>
              </w:rPr>
              <w:lastRenderedPageBreak/>
              <w:t xml:space="preserve">расстояний от детских, образовательных, медицинских организаций, объектов спорта, вокзалов, где не допускается розничная продажа алкогольной продукции на территории </w:t>
            </w:r>
            <w:r>
              <w:rPr>
                <w:b/>
                <w:i/>
              </w:rPr>
              <w:t>городского округа Верхотурский</w:t>
            </w:r>
          </w:p>
        </w:tc>
        <w:tc>
          <w:tcPr>
            <w:tcW w:w="2595" w:type="dxa"/>
          </w:tcPr>
          <w:p w:rsidR="00D71E7A" w:rsidRPr="00245116" w:rsidRDefault="00D71E7A" w:rsidP="00DD4A73">
            <w:pPr>
              <w:pStyle w:val="pt-a-000005"/>
              <w:jc w:val="center"/>
              <w:rPr>
                <w:b/>
                <w:i/>
              </w:rPr>
            </w:pPr>
            <w:r w:rsidRPr="00245116">
              <w:rPr>
                <w:rStyle w:val="pt-a0-000006"/>
                <w:b/>
                <w:i/>
              </w:rPr>
              <w:lastRenderedPageBreak/>
              <w:t>Полный контроль</w:t>
            </w:r>
          </w:p>
        </w:tc>
      </w:tr>
      <w:tr w:rsidR="00585ADC" w:rsidRPr="00F11E9C" w:rsidTr="00DD4A73">
        <w:tc>
          <w:tcPr>
            <w:tcW w:w="676" w:type="dxa"/>
          </w:tcPr>
          <w:p w:rsidR="00585ADC" w:rsidRPr="0018427A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9167" w:type="dxa"/>
            <w:gridSpan w:val="12"/>
          </w:tcPr>
          <w:p w:rsidR="00585ADC" w:rsidRPr="0018427A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85ADC" w:rsidRPr="00F11E9C" w:rsidTr="00DD4A73">
        <w:tc>
          <w:tcPr>
            <w:tcW w:w="2375" w:type="dxa"/>
            <w:gridSpan w:val="4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622" w:type="dxa"/>
            <w:gridSpan w:val="4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644" w:type="dxa"/>
            <w:gridSpan w:val="2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607" w:type="dxa"/>
            <w:gridSpan w:val="2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595" w:type="dxa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D71E7A" w:rsidRPr="00F11E9C" w:rsidTr="00DD4A73">
        <w:tc>
          <w:tcPr>
            <w:tcW w:w="2375" w:type="dxa"/>
            <w:gridSpan w:val="4"/>
          </w:tcPr>
          <w:p w:rsidR="00D71E7A" w:rsidRPr="007E5892" w:rsidRDefault="00D71E7A" w:rsidP="00DD4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Общественное</w:t>
            </w:r>
          </w:p>
          <w:p w:rsidR="00D71E7A" w:rsidRPr="007E5892" w:rsidRDefault="00D71E7A" w:rsidP="00DD4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обсуждение проекта НПА</w:t>
            </w:r>
          </w:p>
          <w:p w:rsidR="00D71E7A" w:rsidRPr="007E5892" w:rsidRDefault="00D71E7A" w:rsidP="00DD4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по определению границ</w:t>
            </w:r>
          </w:p>
          <w:p w:rsidR="00D71E7A" w:rsidRPr="007E5892" w:rsidRDefault="00D71E7A" w:rsidP="00DD4A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89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прилегающих территорий</w:t>
            </w:r>
          </w:p>
        </w:tc>
        <w:tc>
          <w:tcPr>
            <w:tcW w:w="1622" w:type="dxa"/>
            <w:gridSpan w:val="4"/>
          </w:tcPr>
          <w:p w:rsidR="00D71E7A" w:rsidRPr="007E5892" w:rsidRDefault="00D71E7A" w:rsidP="00DD4A73">
            <w:pPr>
              <w:jc w:val="center"/>
              <w:rPr>
                <w:b/>
                <w:i/>
              </w:rPr>
            </w:pPr>
            <w:r w:rsidRPr="007E5892">
              <w:rPr>
                <w:b/>
                <w:i/>
              </w:rPr>
              <w:t>Август 2021 года</w:t>
            </w:r>
          </w:p>
        </w:tc>
        <w:tc>
          <w:tcPr>
            <w:tcW w:w="1644" w:type="dxa"/>
            <w:gridSpan w:val="2"/>
          </w:tcPr>
          <w:p w:rsidR="00D71E7A" w:rsidRPr="007E5892" w:rsidRDefault="00D71E7A" w:rsidP="00DD4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 xml:space="preserve">Принятие НПА </w:t>
            </w:r>
            <w:proofErr w:type="gramStart"/>
            <w:r w:rsidRPr="007E5892">
              <w:rPr>
                <w:rFonts w:eastAsiaTheme="minorHAnsi"/>
                <w:b/>
                <w:i/>
                <w:lang w:eastAsia="en-US"/>
              </w:rPr>
              <w:t>с</w:t>
            </w:r>
            <w:proofErr w:type="gramEnd"/>
          </w:p>
          <w:p w:rsidR="00D71E7A" w:rsidRPr="007E5892" w:rsidRDefault="00D71E7A" w:rsidP="00DD4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учетом результатов</w:t>
            </w:r>
          </w:p>
          <w:p w:rsidR="00D71E7A" w:rsidRPr="007E5892" w:rsidRDefault="00D71E7A" w:rsidP="00DD4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общественного</w:t>
            </w:r>
          </w:p>
          <w:p w:rsidR="00D71E7A" w:rsidRPr="007E5892" w:rsidRDefault="00D71E7A" w:rsidP="00DD4A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89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обсуждения</w:t>
            </w:r>
          </w:p>
        </w:tc>
        <w:tc>
          <w:tcPr>
            <w:tcW w:w="1607" w:type="dxa"/>
            <w:gridSpan w:val="2"/>
          </w:tcPr>
          <w:p w:rsidR="00D71E7A" w:rsidRPr="00245116" w:rsidRDefault="00D71E7A" w:rsidP="00DD4A73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 предусмотрено, р</w:t>
            </w:r>
            <w:r w:rsidRPr="00245116">
              <w:rPr>
                <w:rStyle w:val="pt-a0-000006"/>
                <w:b/>
                <w:i/>
              </w:rPr>
              <w:t>асходы в рамках текущей деятельности</w:t>
            </w:r>
          </w:p>
        </w:tc>
        <w:tc>
          <w:tcPr>
            <w:tcW w:w="2595" w:type="dxa"/>
          </w:tcPr>
          <w:p w:rsidR="00D71E7A" w:rsidRPr="00245116" w:rsidRDefault="00D71E7A" w:rsidP="00DD4A73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D71E7A" w:rsidRPr="00245116" w:rsidRDefault="00D71E7A" w:rsidP="00DD4A73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D71E7A" w:rsidRPr="00F11E9C" w:rsidTr="00DD4A73">
        <w:tc>
          <w:tcPr>
            <w:tcW w:w="2375" w:type="dxa"/>
            <w:gridSpan w:val="4"/>
          </w:tcPr>
          <w:p w:rsidR="00D71E7A" w:rsidRPr="00245116" w:rsidRDefault="00D71E7A" w:rsidP="00DD4A73">
            <w:pPr>
              <w:pStyle w:val="pt-consplusnormal"/>
              <w:jc w:val="center"/>
              <w:rPr>
                <w:b/>
                <w:i/>
              </w:rPr>
            </w:pPr>
            <w:r w:rsidRPr="002313C4">
              <w:rPr>
                <w:b/>
                <w:i/>
              </w:rPr>
              <w:t xml:space="preserve">Доведение до </w:t>
            </w:r>
            <w:proofErr w:type="spellStart"/>
            <w:r>
              <w:rPr>
                <w:b/>
                <w:i/>
              </w:rPr>
              <w:t>заинтересо</w:t>
            </w:r>
            <w:proofErr w:type="spellEnd"/>
            <w:r>
              <w:rPr>
                <w:b/>
                <w:i/>
              </w:rPr>
              <w:t xml:space="preserve">-ванных лиц постановления Администрации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1622" w:type="dxa"/>
            <w:gridSpan w:val="4"/>
          </w:tcPr>
          <w:p w:rsidR="00D71E7A" w:rsidRPr="002313C4" w:rsidRDefault="00D71E7A" w:rsidP="00DD4A7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После </w:t>
            </w:r>
            <w:proofErr w:type="spellStart"/>
            <w:proofErr w:type="gramStart"/>
            <w:r>
              <w:rPr>
                <w:b/>
                <w:i/>
              </w:rPr>
              <w:t>приня-тия</w:t>
            </w:r>
            <w:proofErr w:type="spellEnd"/>
            <w:proofErr w:type="gramEnd"/>
            <w:r>
              <w:rPr>
                <w:b/>
                <w:i/>
              </w:rPr>
              <w:t xml:space="preserve"> проекта постановления Администрации городского округа </w:t>
            </w:r>
            <w:proofErr w:type="spellStart"/>
            <w:r>
              <w:rPr>
                <w:b/>
                <w:i/>
              </w:rPr>
              <w:t>Верхо-турский</w:t>
            </w:r>
            <w:proofErr w:type="spellEnd"/>
          </w:p>
        </w:tc>
        <w:tc>
          <w:tcPr>
            <w:tcW w:w="1644" w:type="dxa"/>
            <w:gridSpan w:val="2"/>
          </w:tcPr>
          <w:p w:rsidR="00D71E7A" w:rsidRPr="007E5892" w:rsidRDefault="00D71E7A" w:rsidP="00DD4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45B9C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Информирование</w:t>
            </w:r>
            <w: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 xml:space="preserve"> по </w:t>
            </w:r>
            <w:r>
              <w:rPr>
                <w:rFonts w:eastAsiaTheme="minorHAnsi"/>
                <w:b/>
                <w:i/>
                <w:lang w:eastAsia="en-US"/>
              </w:rPr>
              <w:t>о</w:t>
            </w:r>
            <w:r w:rsidRPr="007E5892">
              <w:rPr>
                <w:rFonts w:eastAsiaTheme="minorHAnsi"/>
                <w:b/>
                <w:i/>
                <w:lang w:eastAsia="en-US"/>
              </w:rPr>
              <w:t>пределени</w:t>
            </w:r>
            <w:r>
              <w:rPr>
                <w:rFonts w:eastAsiaTheme="minorHAnsi"/>
                <w:b/>
                <w:i/>
                <w:lang w:eastAsia="en-US"/>
              </w:rPr>
              <w:t>ю</w:t>
            </w:r>
            <w:r w:rsidRPr="007E5892">
              <w:rPr>
                <w:rFonts w:eastAsiaTheme="minorHAnsi"/>
                <w:b/>
                <w:i/>
                <w:lang w:eastAsia="en-US"/>
              </w:rPr>
              <w:t xml:space="preserve"> границ</w:t>
            </w:r>
          </w:p>
          <w:p w:rsidR="00D71E7A" w:rsidRPr="007E5892" w:rsidRDefault="00D71E7A" w:rsidP="00DD4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прилегающих</w:t>
            </w:r>
          </w:p>
          <w:p w:rsidR="00D71E7A" w:rsidRPr="00945B9C" w:rsidRDefault="00D71E7A" w:rsidP="00DD4A7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территорий</w:t>
            </w:r>
          </w:p>
        </w:tc>
        <w:tc>
          <w:tcPr>
            <w:tcW w:w="1607" w:type="dxa"/>
            <w:gridSpan w:val="2"/>
          </w:tcPr>
          <w:p w:rsidR="00D71E7A" w:rsidRPr="00245116" w:rsidRDefault="00D71E7A" w:rsidP="00DD4A73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 предусмотрено, р</w:t>
            </w:r>
            <w:r w:rsidRPr="00245116">
              <w:rPr>
                <w:rStyle w:val="pt-a0-000006"/>
                <w:b/>
                <w:i/>
              </w:rPr>
              <w:t>асходы в рамках текущей деятельности</w:t>
            </w:r>
          </w:p>
        </w:tc>
        <w:tc>
          <w:tcPr>
            <w:tcW w:w="2595" w:type="dxa"/>
          </w:tcPr>
          <w:p w:rsidR="00D71E7A" w:rsidRPr="00245116" w:rsidRDefault="00D71E7A" w:rsidP="00DD4A73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D71E7A" w:rsidRPr="00245116" w:rsidRDefault="00D71E7A" w:rsidP="00DD4A73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D71E7A" w:rsidRPr="00F11E9C" w:rsidTr="00DD4A73">
        <w:tc>
          <w:tcPr>
            <w:tcW w:w="2375" w:type="dxa"/>
            <w:gridSpan w:val="4"/>
          </w:tcPr>
          <w:p w:rsidR="00D71E7A" w:rsidRDefault="00D71E7A" w:rsidP="00DD4A73">
            <w:pPr>
              <w:pStyle w:val="ConsPlusNormal"/>
              <w:ind w:right="-1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Публикация проекта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интернет-портал «Оценка регулирующего воздействия в Свердловской области» http://</w:t>
            </w:r>
          </w:p>
          <w:p w:rsidR="00D71E7A" w:rsidRPr="006C30D9" w:rsidRDefault="00D71E7A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622" w:type="dxa"/>
            <w:gridSpan w:val="4"/>
          </w:tcPr>
          <w:p w:rsidR="00D71E7A" w:rsidRPr="00DB3868" w:rsidRDefault="00D71E7A" w:rsidP="00DD4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644" w:type="dxa"/>
            <w:gridSpan w:val="2"/>
          </w:tcPr>
          <w:p w:rsidR="00D71E7A" w:rsidRPr="00E64AAE" w:rsidRDefault="00D71E7A" w:rsidP="00DD4A73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субъектов предпринимательской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населения</w:t>
            </w:r>
          </w:p>
        </w:tc>
        <w:tc>
          <w:tcPr>
            <w:tcW w:w="1607" w:type="dxa"/>
            <w:gridSpan w:val="2"/>
          </w:tcPr>
          <w:p w:rsidR="00D71E7A" w:rsidRPr="00245116" w:rsidRDefault="00D71E7A" w:rsidP="00DD4A73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 предусмотрено, р</w:t>
            </w:r>
            <w:r w:rsidRPr="00245116">
              <w:rPr>
                <w:rStyle w:val="pt-a0-000006"/>
                <w:b/>
                <w:i/>
              </w:rPr>
              <w:t>асходы в рамках текущей деятельности</w:t>
            </w:r>
          </w:p>
        </w:tc>
        <w:tc>
          <w:tcPr>
            <w:tcW w:w="2595" w:type="dxa"/>
          </w:tcPr>
          <w:p w:rsidR="00D71E7A" w:rsidRPr="00245116" w:rsidRDefault="00D71E7A" w:rsidP="00DD4A73">
            <w:pPr>
              <w:pStyle w:val="pt-consplusnormal"/>
              <w:jc w:val="center"/>
              <w:rPr>
                <w:b/>
                <w:i/>
              </w:rPr>
            </w:pPr>
            <w:r>
              <w:rPr>
                <w:rStyle w:val="pt-a0-000006"/>
                <w:b/>
                <w:i/>
              </w:rPr>
              <w:t>нет</w:t>
            </w:r>
          </w:p>
          <w:p w:rsidR="00D71E7A" w:rsidRPr="00245116" w:rsidRDefault="00D71E7A" w:rsidP="00DD4A73">
            <w:pPr>
              <w:pStyle w:val="pt-consplusnormal"/>
              <w:jc w:val="center"/>
              <w:rPr>
                <w:b/>
                <w:i/>
              </w:rPr>
            </w:pPr>
          </w:p>
        </w:tc>
      </w:tr>
      <w:tr w:rsidR="00585ADC" w:rsidRPr="00F11E9C" w:rsidTr="00DD4A73">
        <w:tc>
          <w:tcPr>
            <w:tcW w:w="676" w:type="dxa"/>
          </w:tcPr>
          <w:p w:rsidR="00585ADC" w:rsidRPr="0018427A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67" w:type="dxa"/>
            <w:gridSpan w:val="12"/>
          </w:tcPr>
          <w:p w:rsidR="00585ADC" w:rsidRPr="0018427A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D71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  <w:r w:rsidR="00D71E7A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2021г</w:t>
            </w:r>
            <w:r w:rsidR="00D71E7A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E7A" w:rsidRPr="00F11E9C" w:rsidTr="00DD4A73">
        <w:tc>
          <w:tcPr>
            <w:tcW w:w="4904" w:type="dxa"/>
            <w:gridSpan w:val="9"/>
          </w:tcPr>
          <w:p w:rsidR="00D71E7A" w:rsidRPr="00F11E9C" w:rsidRDefault="00D71E7A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39" w:type="dxa"/>
            <w:gridSpan w:val="4"/>
          </w:tcPr>
          <w:p w:rsidR="00D71E7A" w:rsidRPr="006C30D9" w:rsidRDefault="00D71E7A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D71E7A" w:rsidRPr="00F11E9C" w:rsidTr="00DD4A73">
        <w:tc>
          <w:tcPr>
            <w:tcW w:w="4904" w:type="dxa"/>
            <w:gridSpan w:val="9"/>
          </w:tcPr>
          <w:p w:rsidR="00D71E7A" w:rsidRPr="00F11E9C" w:rsidRDefault="00D71E7A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39" w:type="dxa"/>
            <w:gridSpan w:val="4"/>
          </w:tcPr>
          <w:p w:rsidR="00D71E7A" w:rsidRPr="006C30D9" w:rsidRDefault="00D71E7A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18427A" w:rsidRDefault="00585ADC" w:rsidP="00D7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D7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7A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585ADC" w:rsidRPr="00F11E9C" w:rsidTr="00DD4A73">
        <w:tc>
          <w:tcPr>
            <w:tcW w:w="676" w:type="dxa"/>
          </w:tcPr>
          <w:p w:rsidR="00585ADC" w:rsidRPr="0018427A" w:rsidRDefault="00585ADC" w:rsidP="00DD4A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7" w:type="dxa"/>
            <w:gridSpan w:val="12"/>
          </w:tcPr>
          <w:p w:rsidR="00585ADC" w:rsidRPr="0018427A" w:rsidRDefault="00585ADC" w:rsidP="00DD4A73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иные способы (методы) оценки достижения заявленных целей </w:t>
            </w:r>
            <w:proofErr w:type="spell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585ADC" w:rsidRPr="00F11E9C" w:rsidTr="00DD4A73">
        <w:tc>
          <w:tcPr>
            <w:tcW w:w="2035" w:type="dxa"/>
            <w:gridSpan w:val="3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2" w:type="dxa"/>
            <w:gridSpan w:val="5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644" w:type="dxa"/>
            <w:gridSpan w:val="2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07" w:type="dxa"/>
            <w:gridSpan w:val="2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595" w:type="dxa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D71E7A" w:rsidRPr="00F11E9C" w:rsidTr="00DD4A73">
        <w:tc>
          <w:tcPr>
            <w:tcW w:w="2035" w:type="dxa"/>
            <w:gridSpan w:val="3"/>
          </w:tcPr>
          <w:p w:rsidR="00D71E7A" w:rsidRPr="007E5892" w:rsidRDefault="00D71E7A" w:rsidP="00DD4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Отсутствие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E5892">
              <w:rPr>
                <w:rFonts w:eastAsiaTheme="minorHAnsi"/>
                <w:b/>
                <w:i/>
                <w:lang w:eastAsia="en-US"/>
              </w:rPr>
              <w:t>организаций 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E5892">
              <w:rPr>
                <w:rFonts w:eastAsiaTheme="minorHAnsi"/>
                <w:b/>
                <w:i/>
                <w:lang w:eastAsia="en-US"/>
              </w:rPr>
              <w:t>объектов, в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E5892">
              <w:rPr>
                <w:rFonts w:eastAsiaTheme="minorHAnsi"/>
                <w:b/>
                <w:i/>
                <w:lang w:eastAsia="en-US"/>
              </w:rPr>
              <w:t>границах которых</w:t>
            </w:r>
          </w:p>
          <w:p w:rsidR="00D71E7A" w:rsidRPr="007E5892" w:rsidRDefault="00D71E7A" w:rsidP="00DD4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осуществляется</w:t>
            </w:r>
          </w:p>
          <w:p w:rsidR="00D71E7A" w:rsidRPr="007E5892" w:rsidRDefault="00D71E7A" w:rsidP="00DD4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розничная продажа</w:t>
            </w:r>
          </w:p>
          <w:p w:rsidR="00D71E7A" w:rsidRPr="003A789C" w:rsidRDefault="00D71E7A" w:rsidP="00DD4A7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алкогольной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E5892">
              <w:rPr>
                <w:rFonts w:eastAsiaTheme="minorHAnsi"/>
                <w:b/>
                <w:i/>
                <w:lang w:eastAsia="en-US"/>
              </w:rPr>
              <w:t>продукции</w:t>
            </w:r>
          </w:p>
        </w:tc>
        <w:tc>
          <w:tcPr>
            <w:tcW w:w="1962" w:type="dxa"/>
            <w:gridSpan w:val="5"/>
          </w:tcPr>
          <w:p w:rsidR="00D71E7A" w:rsidRPr="007E5892" w:rsidRDefault="00D71E7A" w:rsidP="00DD4A73">
            <w:pPr>
              <w:pStyle w:val="a4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Количество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E5892">
              <w:rPr>
                <w:rFonts w:eastAsiaTheme="minorHAnsi"/>
                <w:b/>
                <w:i/>
                <w:lang w:eastAsia="en-US"/>
              </w:rPr>
              <w:t>организаций и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7E5892">
              <w:rPr>
                <w:rFonts w:eastAsiaTheme="minorHAnsi"/>
                <w:b/>
                <w:i/>
                <w:lang w:eastAsia="en-US"/>
              </w:rPr>
              <w:t xml:space="preserve">объектов, </w:t>
            </w:r>
            <w:proofErr w:type="gramStart"/>
            <w:r w:rsidRPr="007E5892">
              <w:rPr>
                <w:rFonts w:eastAsiaTheme="minorHAnsi"/>
                <w:b/>
                <w:i/>
                <w:lang w:eastAsia="en-US"/>
              </w:rPr>
              <w:t>в</w:t>
            </w:r>
            <w:proofErr w:type="gramEnd"/>
          </w:p>
          <w:p w:rsidR="00D71E7A" w:rsidRPr="007E5892" w:rsidRDefault="00D71E7A" w:rsidP="00DD4A73">
            <w:pPr>
              <w:pStyle w:val="a4"/>
              <w:jc w:val="center"/>
              <w:rPr>
                <w:rFonts w:eastAsiaTheme="minorHAnsi"/>
                <w:b/>
                <w:i/>
                <w:lang w:eastAsia="en-US"/>
              </w:rPr>
            </w:pPr>
            <w:proofErr w:type="gramStart"/>
            <w:r w:rsidRPr="007E5892">
              <w:rPr>
                <w:rFonts w:eastAsiaTheme="minorHAnsi"/>
                <w:b/>
                <w:i/>
                <w:lang w:eastAsia="en-US"/>
              </w:rPr>
              <w:t>границах</w:t>
            </w:r>
            <w:proofErr w:type="gramEnd"/>
            <w:r w:rsidRPr="007E5892">
              <w:rPr>
                <w:rFonts w:eastAsiaTheme="minorHAnsi"/>
                <w:b/>
                <w:i/>
                <w:lang w:eastAsia="en-US"/>
              </w:rPr>
              <w:t xml:space="preserve"> которых</w:t>
            </w:r>
          </w:p>
          <w:p w:rsidR="00D71E7A" w:rsidRPr="007E5892" w:rsidRDefault="00D71E7A" w:rsidP="00DD4A73">
            <w:pPr>
              <w:pStyle w:val="a4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осуществляется</w:t>
            </w:r>
          </w:p>
          <w:p w:rsidR="00D71E7A" w:rsidRPr="007E5892" w:rsidRDefault="00D71E7A" w:rsidP="00DD4A73">
            <w:pPr>
              <w:pStyle w:val="a4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розничная</w:t>
            </w:r>
          </w:p>
          <w:p w:rsidR="00D71E7A" w:rsidRPr="007E5892" w:rsidRDefault="00D71E7A" w:rsidP="00DD4A73">
            <w:pPr>
              <w:pStyle w:val="a4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продажа</w:t>
            </w:r>
          </w:p>
          <w:p w:rsidR="00D71E7A" w:rsidRPr="007E5892" w:rsidRDefault="00D71E7A" w:rsidP="00DD4A73">
            <w:pPr>
              <w:pStyle w:val="a4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алкогольной</w:t>
            </w:r>
          </w:p>
          <w:p w:rsidR="00D71E7A" w:rsidRPr="003A789C" w:rsidRDefault="00D71E7A" w:rsidP="00DD4A73">
            <w:pPr>
              <w:pStyle w:val="a4"/>
              <w:jc w:val="center"/>
              <w:rPr>
                <w:b/>
                <w:i/>
              </w:rPr>
            </w:pPr>
            <w:r w:rsidRPr="007E5892">
              <w:rPr>
                <w:rFonts w:eastAsiaTheme="minorHAnsi"/>
                <w:b/>
                <w:i/>
                <w:lang w:eastAsia="en-US"/>
              </w:rPr>
              <w:t>продукции</w:t>
            </w:r>
          </w:p>
        </w:tc>
        <w:tc>
          <w:tcPr>
            <w:tcW w:w="1644" w:type="dxa"/>
            <w:gridSpan w:val="2"/>
          </w:tcPr>
          <w:p w:rsidR="00D71E7A" w:rsidRPr="00880910" w:rsidRDefault="00D71E7A" w:rsidP="00DD4A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1607" w:type="dxa"/>
            <w:gridSpan w:val="2"/>
          </w:tcPr>
          <w:p w:rsidR="00D71E7A" w:rsidRPr="00880910" w:rsidRDefault="00D71E7A" w:rsidP="00DD4A7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40</w:t>
            </w:r>
          </w:p>
        </w:tc>
        <w:tc>
          <w:tcPr>
            <w:tcW w:w="2595" w:type="dxa"/>
          </w:tcPr>
          <w:p w:rsidR="00D71E7A" w:rsidRPr="003E025A" w:rsidRDefault="00D71E7A" w:rsidP="00D71E7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</w:t>
            </w:r>
            <w:proofErr w:type="gram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министрации</w:t>
            </w:r>
            <w:proofErr w:type="spellEnd"/>
            <w:proofErr w:type="gram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родского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округа Вер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хотурский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21.05.2014г. № 448 «Об определении границ прилегающих к 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торым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организациям и объектам 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рий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на которых не допускается 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рознич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продажа алкоголь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продукции на тер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ритории</w:t>
            </w:r>
            <w:proofErr w:type="spellEnd"/>
            <w:r w:rsidRPr="003E02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Верхотурский»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D71E7A" w:rsidRDefault="00585ADC" w:rsidP="00D71E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110"/>
            <w:bookmarkEnd w:id="1"/>
            <w:r w:rsidRPr="004976AE">
              <w:rPr>
                <w:rFonts w:ascii="Times New Roman" w:hAnsi="Times New Roman" w:cs="Times New Roman"/>
                <w:b/>
                <w:sz w:val="24"/>
                <w:szCs w:val="24"/>
              </w:rP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5ADC" w:rsidRPr="004976AE" w:rsidRDefault="00D71E7A" w:rsidP="00D71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1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Уведомление </w:t>
            </w:r>
            <w:r w:rsidRPr="00D71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проведении публичных консультаций для проектов нормативных правовых актов средней и высокой степени регулирующего воздействия</w:t>
            </w:r>
            <w:r w:rsidRPr="006C3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1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04.08.2021г.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13"/>
            <w:bookmarkEnd w:id="2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</w:t>
            </w:r>
          </w:p>
          <w:p w:rsidR="00585ADC" w:rsidRDefault="00584ADC" w:rsidP="00584ADC">
            <w:pPr>
              <w:pStyle w:val="ConsPlusNormal"/>
              <w:rPr>
                <w:rStyle w:val="1"/>
                <w:rFonts w:ascii="Times New Roman" w:hAnsi="Times New Roman" w:cs="Times New Roman"/>
                <w:b/>
                <w:i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Style w:val="1"/>
                <w:rFonts w:ascii="Times New Roman" w:hAnsi="Times New Roman" w:cs="Times New Roman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  <w:r>
              <w:rPr>
                <w:rStyle w:val="1"/>
                <w:rFonts w:ascii="Times New Roman" w:hAnsi="Times New Roman" w:cs="Times New Roman"/>
                <w:b/>
                <w:i/>
              </w:rPr>
              <w:t>;</w:t>
            </w:r>
          </w:p>
          <w:p w:rsidR="00584ADC" w:rsidRDefault="00584ADC" w:rsidP="00584A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Общероссийская общественная организация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584ADC" w:rsidRPr="00584ADC" w:rsidRDefault="00584ADC" w:rsidP="00584A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Свердловское региональное отделение Общероссийской общественной организации «</w:t>
            </w:r>
            <w:proofErr w:type="gramStart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</w:t>
            </w:r>
            <w:proofErr w:type="gramEnd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16"/>
            <w:bookmarkEnd w:id="3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585ADC" w:rsidRPr="00584ADC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предложений: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85ADC" w:rsidRPr="00584ADC" w:rsidRDefault="00585ADC" w:rsidP="00584A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мнений о поддержке акта: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585ADC" w:rsidRPr="00584ADC" w:rsidRDefault="00585ADC" w:rsidP="00584A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учтенных предложений: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585ADC" w:rsidRPr="00584ADC" w:rsidRDefault="00585ADC" w:rsidP="00584A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частично учтенных предложений: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585ADC" w:rsidRPr="004976AE" w:rsidRDefault="00585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неучтенных предложений: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465399" w:rsidRDefault="00585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17.3. Иные сведения о проведении публичных консультаций:</w:t>
            </w:r>
            <w:r w:rsidR="0058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465399" w:rsidRDefault="00585ADC" w:rsidP="00DD4A7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1130"/>
            <w:bookmarkEnd w:id="4"/>
            <w:r w:rsidRPr="00465399">
              <w:rPr>
                <w:rFonts w:ascii="Times New Roman" w:hAnsi="Times New Roman" w:cs="Times New Roman"/>
                <w:b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31"/>
            <w:bookmarkEnd w:id="5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  <w:p w:rsidR="00584ADC" w:rsidRDefault="00584ADC" w:rsidP="00584ADC">
            <w:pPr>
              <w:pStyle w:val="ConsPlusNormal"/>
              <w:rPr>
                <w:rStyle w:val="1"/>
                <w:rFonts w:ascii="Times New Roman" w:hAnsi="Times New Roman" w:cs="Times New Roman"/>
                <w:b/>
                <w:i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Style w:val="1"/>
                <w:rFonts w:ascii="Times New Roman" w:hAnsi="Times New Roman" w:cs="Times New Roman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  <w:r>
              <w:rPr>
                <w:rStyle w:val="1"/>
                <w:rFonts w:ascii="Times New Roman" w:hAnsi="Times New Roman" w:cs="Times New Roman"/>
                <w:b/>
                <w:i/>
              </w:rPr>
              <w:t>;</w:t>
            </w:r>
          </w:p>
          <w:p w:rsidR="00584ADC" w:rsidRDefault="00584ADC" w:rsidP="00584A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Общероссийская общественная организация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585ADC" w:rsidRPr="00465399" w:rsidRDefault="00584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Свердловское региональное отделение Общероссийской общественной организации «</w:t>
            </w:r>
            <w:proofErr w:type="gramStart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</w:t>
            </w:r>
            <w:proofErr w:type="gramEnd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34"/>
            <w:bookmarkEnd w:id="6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465399" w:rsidRDefault="00585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585ADC" w:rsidRPr="00F11E9C" w:rsidRDefault="00585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85ADC" w:rsidRPr="00835CF3" w:rsidRDefault="00585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585ADC" w:rsidRPr="00584ADC" w:rsidRDefault="00585ADC" w:rsidP="00584A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585ADC" w:rsidRPr="00584ADC" w:rsidRDefault="00585ADC" w:rsidP="00584A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585ADC" w:rsidRPr="00584ADC" w:rsidRDefault="00585ADC" w:rsidP="00584AD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585ADC" w:rsidRPr="00584ADC" w:rsidRDefault="00585ADC" w:rsidP="00DD4A7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  <w:r w:rsidR="0058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585ADC" w:rsidRPr="00835CF3" w:rsidRDefault="00585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585ADC" w:rsidRPr="00925422" w:rsidRDefault="00585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учтено: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85ADC" w:rsidRPr="00F11E9C" w:rsidTr="00DD4A73">
        <w:trPr>
          <w:trHeight w:val="663"/>
        </w:trPr>
        <w:tc>
          <w:tcPr>
            <w:tcW w:w="9843" w:type="dxa"/>
            <w:gridSpan w:val="13"/>
          </w:tcPr>
          <w:p w:rsidR="00585ADC" w:rsidRPr="00925422" w:rsidRDefault="00585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7" w:name="P1154"/>
            <w:bookmarkEnd w:id="7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18.3. Устраненные в ходе подготовки и обсуждения проекта акта административные барьеры и избыточные издержки: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925422" w:rsidRDefault="00585ADC" w:rsidP="00DD4A7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1157"/>
            <w:bookmarkEnd w:id="8"/>
            <w:r w:rsidRPr="00925422">
              <w:rPr>
                <w:rFonts w:ascii="Times New Roman" w:hAnsi="Times New Roman" w:cs="Times New Roman"/>
                <w:b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4ADC" w:rsidRDefault="00585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19.1. Оценка позитивных и негативных эффектов для общества при введении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ADC" w:rsidRPr="00925422" w:rsidRDefault="00584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позитивным эффектом будет являться актуализация в нормативном правовом акте образовательных, детских, медицинских организаций, объектов спорта, что позволит оградить посетителей этих организаций, а в первую очередь</w:t>
            </w:r>
            <w:r w:rsidRPr="0049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детей и школьников от негативного влияния алкоголя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Возможность закрытия уже существующих объектов торговли и общественного питания, прекращение розничной продажи алкогольной продукции в границах прилегающих территорий отсутствует.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F806D0" w:rsidRDefault="00585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19.2. Дополнительные сведения, позволяющие оценить обоснованность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5ADC" w:rsidRPr="00F806D0" w:rsidRDefault="00585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DC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комитета экономики и планирования</w:t>
            </w:r>
            <w:r w:rsid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городского округа </w:t>
            </w:r>
            <w:proofErr w:type="gramStart"/>
            <w:r w:rsid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585ADC" w:rsidRPr="00F11E9C" w:rsidTr="00DD4A73">
        <w:tc>
          <w:tcPr>
            <w:tcW w:w="9843" w:type="dxa"/>
            <w:gridSpan w:val="13"/>
          </w:tcPr>
          <w:p w:rsidR="00584ADC" w:rsidRDefault="00585ADC" w:rsidP="00584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19.4. </w:t>
            </w:r>
            <w:proofErr w:type="gram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85ADC" w:rsidRPr="00584ADC" w:rsidRDefault="00584ADC" w:rsidP="00584ADC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предложенном проекте акта, вводящие избыточные обязанности, запреты и </w:t>
            </w:r>
            <w:proofErr w:type="spellStart"/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ограниче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для субъектов предпринимательской и инвестиционной деятельности или </w:t>
            </w:r>
            <w:proofErr w:type="spellStart"/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вующие</w:t>
            </w:r>
            <w:proofErr w:type="spellEnd"/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их введению, а также положений, способствующих возникновению </w:t>
            </w:r>
            <w:proofErr w:type="spellStart"/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необоснован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ных</w:t>
            </w:r>
            <w:proofErr w:type="spellEnd"/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расходов субъектов предпринимательской и инвестиционной деятельности, </w:t>
            </w:r>
            <w:proofErr w:type="spellStart"/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 городского округа </w:t>
            </w:r>
            <w:proofErr w:type="gramStart"/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584A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</w:tbl>
    <w:p w:rsidR="00585ADC" w:rsidRDefault="00585ADC" w:rsidP="00585ADC">
      <w:pPr>
        <w:pStyle w:val="ConsPlusNormal"/>
      </w:pPr>
    </w:p>
    <w:p w:rsidR="00585ADC" w:rsidRPr="0063489D" w:rsidRDefault="00585ADC" w:rsidP="00585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89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63489D">
        <w:rPr>
          <w:rFonts w:ascii="Times New Roman" w:hAnsi="Times New Roman" w:cs="Times New Roman"/>
          <w:sz w:val="24"/>
          <w:szCs w:val="24"/>
        </w:rPr>
        <w:t xml:space="preserve">  Сводка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с указанием сведений </w:t>
      </w:r>
      <w:r w:rsidRPr="00634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их </w:t>
      </w:r>
      <w:r w:rsidRPr="0063489D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89D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585ADC" w:rsidRDefault="00585ADC" w:rsidP="00585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ADC" w:rsidRDefault="00585ADC" w:rsidP="00585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ADC" w:rsidRPr="0063489D" w:rsidRDefault="00585ADC" w:rsidP="00585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584ADC" w:rsidRPr="00773913" w:rsidTr="00DD4A7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84ADC" w:rsidRPr="00773913" w:rsidRDefault="00584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ADC" w:rsidRPr="00773913" w:rsidRDefault="00584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584ADC" w:rsidRPr="00773913" w:rsidRDefault="00584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DC" w:rsidRPr="00773913" w:rsidRDefault="00584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DC" w:rsidRPr="00773913" w:rsidRDefault="00584ADC" w:rsidP="00DD4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913"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 w:rsidRPr="00773913"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</w:tbl>
    <w:p w:rsidR="00585ADC" w:rsidRPr="00F318B2" w:rsidRDefault="00585ADC" w:rsidP="00585ADC">
      <w:pPr>
        <w:pStyle w:val="ConsPlusNormal"/>
        <w:rPr>
          <w:vertAlign w:val="superscript"/>
        </w:rPr>
      </w:pPr>
    </w:p>
    <w:p w:rsidR="00585ADC" w:rsidRPr="00F318B2" w:rsidRDefault="00585ADC" w:rsidP="00585ADC">
      <w:pPr>
        <w:pStyle w:val="ConsPlusNormal"/>
        <w:rPr>
          <w:vertAlign w:val="superscript"/>
        </w:rPr>
      </w:pPr>
    </w:p>
    <w:p w:rsidR="00585ADC" w:rsidRDefault="00585ADC" w:rsidP="00585ADC">
      <w:pPr>
        <w:pStyle w:val="ConsPlusNormal"/>
      </w:pPr>
    </w:p>
    <w:p w:rsidR="00585ADC" w:rsidRPr="00584ADC" w:rsidRDefault="00584ADC" w:rsidP="00585A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84ADC">
        <w:rPr>
          <w:rFonts w:ascii="Times New Roman" w:hAnsi="Times New Roman" w:cs="Times New Roman"/>
          <w:sz w:val="24"/>
          <w:szCs w:val="24"/>
        </w:rPr>
        <w:t>30.08.2021г.</w:t>
      </w: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  <w:bookmarkStart w:id="9" w:name="_GoBack"/>
      <w:bookmarkEnd w:id="9"/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585ADC" w:rsidRDefault="00585ADC" w:rsidP="00585ADC">
      <w:pPr>
        <w:pStyle w:val="ConsPlusNormal"/>
      </w:pPr>
    </w:p>
    <w:p w:rsidR="00A43C88" w:rsidRDefault="00A43C88"/>
    <w:sectPr w:rsidR="00A43C88" w:rsidSect="00585A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9"/>
    <w:rsid w:val="004F5E6D"/>
    <w:rsid w:val="00584ADC"/>
    <w:rsid w:val="00585ADC"/>
    <w:rsid w:val="00741CD6"/>
    <w:rsid w:val="00A43C88"/>
    <w:rsid w:val="00BD4079"/>
    <w:rsid w:val="00D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D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85ADC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741CD6"/>
  </w:style>
  <w:style w:type="paragraph" w:styleId="a4">
    <w:name w:val="No Spacing"/>
    <w:uiPriority w:val="1"/>
    <w:qFormat/>
    <w:rsid w:val="007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7">
    <w:name w:val="pt-a0-000017"/>
    <w:basedOn w:val="a0"/>
    <w:rsid w:val="00741CD6"/>
  </w:style>
  <w:style w:type="character" w:customStyle="1" w:styleId="pt-a0-000016">
    <w:name w:val="pt-a0-000016"/>
    <w:basedOn w:val="a0"/>
    <w:rsid w:val="00741CD6"/>
  </w:style>
  <w:style w:type="character" w:customStyle="1" w:styleId="pt-a0-000006">
    <w:name w:val="pt-a0-000006"/>
    <w:basedOn w:val="a0"/>
    <w:rsid w:val="00741CD6"/>
  </w:style>
  <w:style w:type="paragraph" w:customStyle="1" w:styleId="pt-a-000005">
    <w:name w:val="pt-a-000005"/>
    <w:basedOn w:val="a"/>
    <w:rsid w:val="004F5E6D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4F5E6D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D71E7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584AD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D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85ADC"/>
    <w:rPr>
      <w:color w:val="0000FF" w:themeColor="hyperlink"/>
      <w:u w:val="single"/>
    </w:rPr>
  </w:style>
  <w:style w:type="character" w:customStyle="1" w:styleId="pt-a0-000008">
    <w:name w:val="pt-a0-000008"/>
    <w:basedOn w:val="a0"/>
    <w:rsid w:val="00741CD6"/>
  </w:style>
  <w:style w:type="paragraph" w:styleId="a4">
    <w:name w:val="No Spacing"/>
    <w:uiPriority w:val="1"/>
    <w:qFormat/>
    <w:rsid w:val="007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7">
    <w:name w:val="pt-a0-000017"/>
    <w:basedOn w:val="a0"/>
    <w:rsid w:val="00741CD6"/>
  </w:style>
  <w:style w:type="character" w:customStyle="1" w:styleId="pt-a0-000016">
    <w:name w:val="pt-a0-000016"/>
    <w:basedOn w:val="a0"/>
    <w:rsid w:val="00741CD6"/>
  </w:style>
  <w:style w:type="character" w:customStyle="1" w:styleId="pt-a0-000006">
    <w:name w:val="pt-a0-000006"/>
    <w:basedOn w:val="a0"/>
    <w:rsid w:val="00741CD6"/>
  </w:style>
  <w:style w:type="paragraph" w:customStyle="1" w:styleId="pt-a-000005">
    <w:name w:val="pt-a-000005"/>
    <w:basedOn w:val="a"/>
    <w:rsid w:val="004F5E6D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4F5E6D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D71E7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584AD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6A183517BC8C448FEAF871B2BAFC122B51C190B4F21765957EB666F7A9921917539DD474AE17E51DFF0A1957BAC9A9ABE66DC6B06E8A5Du6B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oecon-verhotur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gulation.midura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A183517BC8C448FEAF871B2BAFC122B51C190B4F21765957EB666F7A9921917539DD474AE17E51DFF0A1957BAC9A9ABE66DC6B06E8A5Du6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dcterms:created xsi:type="dcterms:W3CDTF">2021-08-30T12:02:00Z</dcterms:created>
  <dcterms:modified xsi:type="dcterms:W3CDTF">2021-08-30T13:08:00Z</dcterms:modified>
</cp:coreProperties>
</file>