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25" w:rsidRPr="004D5779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40025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40025" w:rsidRPr="004D5779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40025" w:rsidRPr="004D5779" w:rsidTr="009A28C1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40025" w:rsidRPr="00A63DCD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383AC0" w:rsidRDefault="00840025" w:rsidP="00F05D5F">
            <w:pPr>
              <w:autoSpaceDE w:val="0"/>
              <w:autoSpaceDN w:val="0"/>
              <w:adjustRightInd w:val="0"/>
              <w:spacing w:line="276" w:lineRule="auto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F05D5F">
              <w:t xml:space="preserve"> </w:t>
            </w:r>
          </w:p>
          <w:p w:rsidR="00840025" w:rsidRPr="00383AC0" w:rsidRDefault="00F05D5F" w:rsidP="00383AC0">
            <w:pPr>
              <w:pStyle w:val="a7"/>
              <w:rPr>
                <w:b/>
                <w:i/>
              </w:rPr>
            </w:pPr>
            <w:r w:rsidRPr="00383AC0">
              <w:rPr>
                <w:b/>
                <w:i/>
              </w:rPr>
              <w:t xml:space="preserve">Решение Думы городского округа </w:t>
            </w:r>
            <w:proofErr w:type="gramStart"/>
            <w:r w:rsidRPr="00383AC0">
              <w:rPr>
                <w:b/>
                <w:i/>
              </w:rPr>
              <w:t>Верхотурский</w:t>
            </w:r>
            <w:proofErr w:type="gramEnd"/>
            <w:r w:rsidRPr="00383AC0">
              <w:rPr>
                <w:b/>
                <w:i/>
              </w:rPr>
              <w:t xml:space="preserve"> «Об утверждении положения о муниципальном контроле на автомобильном  транспорте, городском наземном электрическом  транспорте и в дорожном хозяйстве на территории  городского округа Верхотурский»</w:t>
            </w:r>
          </w:p>
        </w:tc>
      </w:tr>
      <w:tr w:rsidR="00840025" w:rsidRPr="00A92DF6" w:rsidTr="009A28C1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40025" w:rsidRPr="00347A5F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383AC0" w:rsidRDefault="00840025" w:rsidP="009A28C1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 w:rsidR="00F05D5F">
              <w:t xml:space="preserve"> </w:t>
            </w:r>
          </w:p>
          <w:p w:rsidR="00383AC0" w:rsidRPr="001C0106" w:rsidRDefault="00383AC0" w:rsidP="00383AC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1C0106">
              <w:rPr>
                <w:b/>
                <w:i/>
              </w:rPr>
              <w:t>отдел жилищно-коммунального хозяйства Администрации городского округа Верхотурский</w:t>
            </w:r>
          </w:p>
          <w:p w:rsidR="00383AC0" w:rsidRDefault="00840025" w:rsidP="009A28C1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Ф.И.О. исполнителя проекта н</w:t>
            </w:r>
            <w:r w:rsidR="00F05D5F">
              <w:t xml:space="preserve">ормативного правового акта: </w:t>
            </w:r>
          </w:p>
          <w:p w:rsidR="00840025" w:rsidRPr="00026583" w:rsidRDefault="00F05D5F" w:rsidP="009A28C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383AC0">
              <w:rPr>
                <w:b/>
                <w:i/>
              </w:rPr>
              <w:t>Файзуллина</w:t>
            </w:r>
            <w:proofErr w:type="spellEnd"/>
            <w:r w:rsidRPr="00383AC0">
              <w:rPr>
                <w:b/>
                <w:i/>
              </w:rPr>
              <w:t xml:space="preserve"> Татьяна Евгеньевна</w:t>
            </w:r>
          </w:p>
          <w:p w:rsidR="00840025" w:rsidRPr="00026583" w:rsidRDefault="00F05D5F" w:rsidP="009A28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Должность: </w:t>
            </w:r>
            <w:r w:rsidRPr="00383AC0">
              <w:rPr>
                <w:b/>
                <w:i/>
              </w:rPr>
              <w:t>ведущий специалист отдела жилищно-коммунального хозяйства Администрации городского округа Верхотурский</w:t>
            </w:r>
          </w:p>
          <w:p w:rsidR="00840025" w:rsidRPr="00026583" w:rsidRDefault="00F05D5F" w:rsidP="009A28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Тел: </w:t>
            </w:r>
            <w:r w:rsidRPr="00383AC0">
              <w:rPr>
                <w:b/>
                <w:i/>
              </w:rPr>
              <w:t>8(34389)2-22-36</w:t>
            </w:r>
          </w:p>
          <w:p w:rsidR="00840025" w:rsidRPr="00026583" w:rsidRDefault="00F05D5F" w:rsidP="009A28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Адрес электронной почты: </w:t>
            </w:r>
            <w:hyperlink r:id="rId7" w:history="1">
              <w:r w:rsidRPr="00383AC0">
                <w:rPr>
                  <w:rStyle w:val="a8"/>
                  <w:b/>
                  <w:i/>
                </w:rPr>
                <w:t>verhadm-gkh@mail.ru</w:t>
              </w:r>
            </w:hyperlink>
            <w:r w:rsidRPr="00383AC0">
              <w:rPr>
                <w:b/>
                <w:i/>
              </w:rPr>
              <w:t xml:space="preserve">. </w:t>
            </w:r>
          </w:p>
          <w:p w:rsidR="00840025" w:rsidRPr="00840025" w:rsidRDefault="00840025" w:rsidP="00383AC0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 w:rsidR="00F05D5F">
              <w:rPr>
                <w:sz w:val="28"/>
                <w:szCs w:val="28"/>
              </w:rPr>
              <w:t xml:space="preserve">: </w:t>
            </w:r>
            <w:proofErr w:type="gramStart"/>
            <w:r w:rsidR="00F05D5F" w:rsidRPr="00383AC0">
              <w:rPr>
                <w:b/>
                <w:i/>
              </w:rPr>
              <w:t>Свердловская</w:t>
            </w:r>
            <w:proofErr w:type="gramEnd"/>
            <w:r w:rsidR="00F05D5F" w:rsidRPr="00383AC0">
              <w:rPr>
                <w:b/>
                <w:i/>
              </w:rPr>
              <w:t xml:space="preserve"> обл., г. Верхотурье, ул. Советская, д. 4</w:t>
            </w:r>
          </w:p>
        </w:tc>
      </w:tr>
      <w:tr w:rsidR="00840025" w:rsidRPr="00A92DF6" w:rsidTr="009A28C1">
        <w:trPr>
          <w:trHeight w:val="357"/>
        </w:trPr>
        <w:tc>
          <w:tcPr>
            <w:tcW w:w="9889" w:type="dxa"/>
          </w:tcPr>
          <w:p w:rsidR="00840025" w:rsidRPr="005670C7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40025" w:rsidRPr="00A92DF6" w:rsidTr="009A28C1">
        <w:trPr>
          <w:trHeight w:val="1170"/>
        </w:trPr>
        <w:tc>
          <w:tcPr>
            <w:tcW w:w="9889" w:type="dxa"/>
          </w:tcPr>
          <w:p w:rsidR="00840025" w:rsidRPr="00383AC0" w:rsidRDefault="00840025" w:rsidP="009A28C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F05D5F" w:rsidRPr="00383AC0">
              <w:rPr>
                <w:b/>
                <w:i/>
              </w:rPr>
              <w:t>средняя</w:t>
            </w:r>
          </w:p>
          <w:p w:rsidR="00330FDB" w:rsidRDefault="00840025" w:rsidP="00330FDB">
            <w:pPr>
              <w:autoSpaceDE w:val="0"/>
              <w:autoSpaceDN w:val="0"/>
              <w:adjustRightInd w:val="0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</w:p>
          <w:p w:rsidR="00840025" w:rsidRPr="00501E5F" w:rsidRDefault="00330FDB" w:rsidP="00330F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01E5F">
              <w:rPr>
                <w:b/>
                <w:i/>
              </w:rPr>
              <w:t xml:space="preserve">проект НПА содержит положения, отменяющие ранее установленную ответственность за нарушения НПА городского округа Верхотурский, </w:t>
            </w:r>
            <w:proofErr w:type="gramStart"/>
            <w:r w:rsidRPr="00501E5F">
              <w:rPr>
                <w:b/>
                <w:i/>
              </w:rPr>
              <w:t>затрагивающих</w:t>
            </w:r>
            <w:proofErr w:type="gramEnd"/>
            <w:r w:rsidRPr="00501E5F">
              <w:rPr>
                <w:b/>
                <w:i/>
              </w:rPr>
              <w:t xml:space="preserve"> вопросы осуществления предпринимательской и инвестиционной деятельности.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330FDB" w:rsidRDefault="00840025" w:rsidP="00501E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40025" w:rsidRPr="00A92DF6" w:rsidTr="009A28C1">
        <w:trPr>
          <w:trHeight w:val="937"/>
        </w:trPr>
        <w:tc>
          <w:tcPr>
            <w:tcW w:w="9889" w:type="dxa"/>
          </w:tcPr>
          <w:p w:rsidR="00330FDB" w:rsidRDefault="00840025" w:rsidP="00330FDB">
            <w:pPr>
              <w:autoSpaceDE w:val="0"/>
              <w:autoSpaceDN w:val="0"/>
              <w:adjustRightInd w:val="0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327FD0">
              <w:t>ния</w:t>
            </w:r>
            <w:proofErr w:type="spellEnd"/>
            <w:proofErr w:type="gramEnd"/>
            <w:r w:rsidRPr="00327FD0">
              <w:t xml:space="preserve"> (информация, подтверждающая существование проблемы):</w:t>
            </w:r>
            <w:r w:rsidR="00330FDB">
              <w:t xml:space="preserve"> </w:t>
            </w:r>
          </w:p>
          <w:p w:rsidR="00840025" w:rsidRPr="00501E5F" w:rsidRDefault="00330FDB" w:rsidP="00330F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01E5F">
              <w:rPr>
                <w:b/>
                <w:i/>
              </w:rPr>
              <w:t xml:space="preserve">нарушение юридическими лицами, индивидуальными предпринимателями, гражданами обязательных требований в отношении объектов на автомобильном транспорте, городском наземном электрическом транспорте и в дорожном хозяйстве, за нарушение которых законодательством Российской Федерации предусмотрена административная ответственность.  </w:t>
            </w:r>
            <w:r w:rsidR="00840025" w:rsidRPr="00501E5F">
              <w:rPr>
                <w:b/>
                <w:i/>
              </w:rPr>
              <w:tab/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Default="00840025" w:rsidP="009A28C1">
            <w:pPr>
              <w:autoSpaceDE w:val="0"/>
              <w:autoSpaceDN w:val="0"/>
              <w:adjustRightInd w:val="0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</w:p>
          <w:p w:rsidR="00330FDB" w:rsidRPr="00501E5F" w:rsidRDefault="00330FDB" w:rsidP="009A28C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01E5F">
              <w:rPr>
                <w:b/>
                <w:i/>
              </w:rPr>
              <w:t>Угроза причинения вреда (ущерба) охраняемым законом ценностям;</w:t>
            </w:r>
          </w:p>
          <w:p w:rsidR="00330FDB" w:rsidRPr="00501E5F" w:rsidRDefault="00330FDB" w:rsidP="009A28C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01E5F">
              <w:rPr>
                <w:b/>
                <w:i/>
              </w:rPr>
              <w:t>Выявление соответствия объекта контроля параметрам, утверждённым индикаторам риска нарушения обязательных требований;</w:t>
            </w:r>
          </w:p>
          <w:p w:rsidR="00330FDB" w:rsidRPr="00327FD0" w:rsidRDefault="00330FDB" w:rsidP="009A28C1">
            <w:pPr>
              <w:autoSpaceDE w:val="0"/>
              <w:autoSpaceDN w:val="0"/>
              <w:adjustRightInd w:val="0"/>
            </w:pPr>
            <w:r w:rsidRPr="00501E5F">
              <w:rPr>
                <w:b/>
                <w:i/>
              </w:rPr>
              <w:t>Отклонение объекта контроля от параметров, утверждённых индикаторами риска.</w:t>
            </w:r>
            <w:r>
              <w:t xml:space="preserve">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Default="00840025" w:rsidP="009A28C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40025" w:rsidRPr="00DF2073" w:rsidRDefault="00C006BB" w:rsidP="00501E5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01E5F">
              <w:rPr>
                <w:b/>
                <w:i/>
              </w:rPr>
              <w:t xml:space="preserve">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органом иди должностным лицам информации для рассмотрения вопроса о привлечении к ответственности и (или) незамедлительное принятие предусмотренные законодательством Российской Федерации мер по недопущению причинения вреда </w:t>
            </w:r>
            <w:r w:rsidRPr="00501E5F">
              <w:rPr>
                <w:b/>
                <w:i/>
              </w:rPr>
              <w:lastRenderedPageBreak/>
              <w:t>(ущерба) охраняемым законом ценностям или прекращению его причинения вплоть до обращения в</w:t>
            </w:r>
            <w:proofErr w:type="gramEnd"/>
            <w:r w:rsidRPr="00501E5F">
              <w:rPr>
                <w:b/>
                <w:i/>
              </w:rPr>
              <w:t xml:space="preserve"> суд требованием о запрете использования объектов контроля. 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Default="00840025" w:rsidP="00C006BB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501E5F" w:rsidRDefault="00C006BB" w:rsidP="00C006BB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501E5F">
              <w:rPr>
                <w:b/>
                <w:i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501E5F" w:rsidRDefault="00C006BB" w:rsidP="00C006BB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501E5F">
              <w:rPr>
                <w:b/>
                <w:i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</w:t>
            </w:r>
          </w:p>
          <w:p w:rsidR="00C006BB" w:rsidRPr="00C006BB" w:rsidRDefault="00400D93" w:rsidP="00C006BB">
            <w:pPr>
              <w:autoSpaceDE w:val="0"/>
              <w:autoSpaceDN w:val="0"/>
              <w:adjustRightInd w:val="0"/>
              <w:ind w:right="-108"/>
            </w:pPr>
            <w:r w:rsidRPr="00501E5F">
              <w:rPr>
                <w:b/>
                <w:i/>
              </w:rPr>
              <w:t xml:space="preserve"> Положение</w:t>
            </w:r>
            <w:r w:rsidR="00C006BB" w:rsidRPr="00501E5F">
              <w:rPr>
                <w:b/>
                <w:i/>
              </w:rPr>
              <w:t xml:space="preserve"> о муниципальном контро</w:t>
            </w:r>
            <w:r w:rsidRPr="00501E5F">
              <w:rPr>
                <w:b/>
                <w:i/>
              </w:rPr>
              <w:t xml:space="preserve">ле на автомобильном транспорте, </w:t>
            </w:r>
            <w:r w:rsidR="00C006BB" w:rsidRPr="00501E5F">
              <w:rPr>
                <w:b/>
                <w:i/>
              </w:rPr>
              <w:t>городском наземном электрическом тр</w:t>
            </w:r>
            <w:r w:rsidRPr="00501E5F">
              <w:rPr>
                <w:b/>
                <w:i/>
              </w:rPr>
              <w:t xml:space="preserve">анспорте и в дорожном хозяйстве </w:t>
            </w:r>
            <w:r w:rsidR="00C006BB" w:rsidRPr="00501E5F">
              <w:rPr>
                <w:b/>
                <w:i/>
              </w:rPr>
              <w:t>на территории муниципальн</w:t>
            </w:r>
            <w:r w:rsidRPr="00501E5F">
              <w:rPr>
                <w:b/>
                <w:i/>
              </w:rPr>
              <w:t xml:space="preserve">ого образования городской округ </w:t>
            </w:r>
            <w:r w:rsidR="00C006BB" w:rsidRPr="00501E5F">
              <w:rPr>
                <w:b/>
                <w:i/>
              </w:rPr>
              <w:t>Верхотурский и другими муниципальными нормативными правовыми актами</w:t>
            </w:r>
            <w:r w:rsidRPr="00501E5F">
              <w:rPr>
                <w:b/>
                <w:i/>
              </w:rPr>
              <w:t xml:space="preserve"> городского округа Верхотурский</w:t>
            </w:r>
            <w:r w:rsidR="00C006BB" w:rsidRPr="00C006BB">
              <w:t>.</w:t>
            </w:r>
          </w:p>
        </w:tc>
      </w:tr>
      <w:tr w:rsidR="00840025" w:rsidRPr="00A92DF6" w:rsidTr="009A28C1">
        <w:trPr>
          <w:trHeight w:val="406"/>
        </w:trPr>
        <w:tc>
          <w:tcPr>
            <w:tcW w:w="9889" w:type="dxa"/>
          </w:tcPr>
          <w:p w:rsidR="00840025" w:rsidRPr="00B6742B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327FD0" w:rsidRDefault="00840025" w:rsidP="009A28C1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840025" w:rsidRPr="00501E5F" w:rsidRDefault="00840025" w:rsidP="009A28C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</w:t>
            </w:r>
            <w:r w:rsidRPr="00501E5F">
              <w:rPr>
                <w:b/>
                <w:i/>
              </w:rPr>
              <w:t>)</w:t>
            </w:r>
            <w:r w:rsidR="00400D93" w:rsidRPr="00501E5F">
              <w:rPr>
                <w:b/>
                <w:i/>
              </w:rPr>
              <w:t xml:space="preserve"> юридические лица;</w:t>
            </w:r>
          </w:p>
          <w:p w:rsidR="00840025" w:rsidRPr="00501E5F" w:rsidRDefault="00400D93" w:rsidP="009A28C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01E5F">
              <w:rPr>
                <w:b/>
                <w:i/>
              </w:rPr>
              <w:t>2) индивидуальные предприниматели;</w:t>
            </w:r>
          </w:p>
          <w:p w:rsidR="00400D93" w:rsidRPr="00400D93" w:rsidRDefault="00400D93" w:rsidP="009A28C1">
            <w:pPr>
              <w:autoSpaceDE w:val="0"/>
              <w:autoSpaceDN w:val="0"/>
              <w:adjustRightInd w:val="0"/>
            </w:pPr>
            <w:r w:rsidRPr="00B30463">
              <w:rPr>
                <w:b/>
                <w:i/>
              </w:rPr>
              <w:t>3) граждане.</w:t>
            </w:r>
            <w:r w:rsidRPr="00B30463">
              <w:t xml:space="preserve"> </w:t>
            </w:r>
            <w:bookmarkStart w:id="0" w:name="_GoBack"/>
            <w:bookmarkEnd w:id="0"/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327FD0" w:rsidRDefault="00840025" w:rsidP="009A28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840025" w:rsidRPr="00501E5F" w:rsidRDefault="00840025" w:rsidP="009A28C1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 w:rsidR="00400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93" w:rsidRPr="00501E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имеет значения; </w:t>
            </w:r>
          </w:p>
          <w:p w:rsidR="00840025" w:rsidRPr="00B30692" w:rsidRDefault="00840025" w:rsidP="00501E5F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400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93" w:rsidRPr="00501E5F">
              <w:rPr>
                <w:rFonts w:ascii="Times New Roman" w:hAnsi="Times New Roman"/>
                <w:b/>
                <w:i/>
                <w:sz w:val="24"/>
                <w:szCs w:val="24"/>
              </w:rPr>
              <w:t>не имеет значения.</w:t>
            </w:r>
          </w:p>
        </w:tc>
      </w:tr>
      <w:tr w:rsidR="00840025" w:rsidRPr="00A92DF6" w:rsidTr="009A28C1">
        <w:trPr>
          <w:trHeight w:val="1161"/>
        </w:trPr>
        <w:tc>
          <w:tcPr>
            <w:tcW w:w="9889" w:type="dxa"/>
          </w:tcPr>
          <w:p w:rsidR="00501E5F" w:rsidRDefault="00840025" w:rsidP="00501E5F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501E5F" w:rsidRPr="00A9231B" w:rsidRDefault="00501E5F" w:rsidP="00501E5F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A9231B">
              <w:rPr>
                <w:b/>
                <w:i/>
              </w:rPr>
              <w:t>- категорирование объектов муниципального контроля по критериям риска;</w:t>
            </w:r>
          </w:p>
          <w:p w:rsidR="00501E5F" w:rsidRPr="00A9231B" w:rsidRDefault="00501E5F" w:rsidP="00501E5F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A9231B">
              <w:rPr>
                <w:b/>
                <w:i/>
              </w:rPr>
              <w:t xml:space="preserve">- формирование плана проверок на основе </w:t>
            </w:r>
            <w:proofErr w:type="gramStart"/>
            <w:r w:rsidRPr="00A9231B">
              <w:rPr>
                <w:b/>
                <w:i/>
              </w:rPr>
              <w:t>риск-ориентированного</w:t>
            </w:r>
            <w:proofErr w:type="gramEnd"/>
            <w:r w:rsidRPr="00A9231B">
              <w:rPr>
                <w:b/>
                <w:i/>
              </w:rPr>
              <w:t xml:space="preserve"> подхода;</w:t>
            </w:r>
          </w:p>
          <w:p w:rsidR="00840025" w:rsidRPr="008D79AF" w:rsidRDefault="00501E5F" w:rsidP="00501E5F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A9231B">
              <w:rPr>
                <w:b/>
                <w:i/>
              </w:rPr>
              <w:t>- разработка и утверждение программы профилактики р</w:t>
            </w:r>
            <w:r>
              <w:rPr>
                <w:b/>
                <w:i/>
              </w:rPr>
              <w:t>исков причинения вреда (ущерба)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501E5F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840025" w:rsidRDefault="00501E5F" w:rsidP="009A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31B">
              <w:rPr>
                <w:b/>
                <w:i/>
              </w:rPr>
              <w:t xml:space="preserve">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требований. </w:t>
            </w:r>
          </w:p>
        </w:tc>
      </w:tr>
      <w:tr w:rsidR="00840025" w:rsidRPr="00A92DF6" w:rsidTr="009A28C1">
        <w:trPr>
          <w:trHeight w:val="571"/>
        </w:trPr>
        <w:tc>
          <w:tcPr>
            <w:tcW w:w="9889" w:type="dxa"/>
          </w:tcPr>
          <w:p w:rsidR="00840025" w:rsidRDefault="00840025" w:rsidP="009A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840025" w:rsidRPr="00A92DF6" w:rsidTr="009A28C1">
        <w:trPr>
          <w:trHeight w:val="341"/>
        </w:trPr>
        <w:tc>
          <w:tcPr>
            <w:tcW w:w="9889" w:type="dxa"/>
          </w:tcPr>
          <w:p w:rsidR="00501E5F" w:rsidRDefault="00E242A7" w:rsidP="009A28C1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400D93">
              <w:t xml:space="preserve"> </w:t>
            </w:r>
          </w:p>
          <w:p w:rsidR="00501E5F" w:rsidRDefault="00501E5F" w:rsidP="00501E5F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501E5F" w:rsidRDefault="00501E5F" w:rsidP="00501E5F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E242A7" w:rsidRDefault="00E242A7" w:rsidP="009A28C1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  <w:r w:rsidR="00400D93">
              <w:t xml:space="preserve"> </w:t>
            </w:r>
          </w:p>
          <w:p w:rsidR="00A30C58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A30C58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40025" w:rsidRDefault="00840025" w:rsidP="009A28C1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400D93">
              <w:t xml:space="preserve"> </w:t>
            </w:r>
          </w:p>
          <w:p w:rsidR="00A30C58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A30C58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E242A7" w:rsidRDefault="00E242A7" w:rsidP="00A30C58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400D93">
              <w:t xml:space="preserve"> </w:t>
            </w:r>
          </w:p>
          <w:p w:rsidR="00A30C58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A30C58" w:rsidRPr="000D0434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840025" w:rsidRPr="00A92DF6" w:rsidTr="009A28C1">
        <w:trPr>
          <w:trHeight w:val="414"/>
        </w:trPr>
        <w:tc>
          <w:tcPr>
            <w:tcW w:w="9889" w:type="dxa"/>
          </w:tcPr>
          <w:p w:rsidR="00840025" w:rsidRPr="00B36A59" w:rsidRDefault="00840025" w:rsidP="009A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A30C58">
              <w:rPr>
                <w:b/>
                <w:i/>
              </w:rPr>
              <w:t>Дополнительные расходы отсутствуют</w:t>
            </w:r>
            <w:r w:rsidR="00A30C58" w:rsidRPr="00B36A59">
              <w:rPr>
                <w:sz w:val="28"/>
                <w:szCs w:val="28"/>
              </w:rPr>
              <w:t xml:space="preserve"> </w:t>
            </w:r>
          </w:p>
        </w:tc>
      </w:tr>
      <w:tr w:rsidR="00840025" w:rsidRPr="00A92DF6" w:rsidTr="009A28C1">
        <w:trPr>
          <w:trHeight w:val="745"/>
        </w:trPr>
        <w:tc>
          <w:tcPr>
            <w:tcW w:w="9889" w:type="dxa"/>
          </w:tcPr>
          <w:p w:rsidR="00840025" w:rsidRPr="00B36A59" w:rsidRDefault="00840025" w:rsidP="009A28C1">
            <w:pPr>
              <w:pStyle w:val="ConsPlusNormal"/>
              <w:rPr>
                <w:sz w:val="28"/>
                <w:szCs w:val="28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D93" w:rsidRPr="00A30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 негативных последствий отсутствуют</w:t>
            </w:r>
            <w:r w:rsidR="00400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025" w:rsidRPr="00A92DF6" w:rsidTr="009A28C1">
        <w:trPr>
          <w:trHeight w:val="714"/>
        </w:trPr>
        <w:tc>
          <w:tcPr>
            <w:tcW w:w="9889" w:type="dxa"/>
          </w:tcPr>
          <w:p w:rsidR="00840025" w:rsidRDefault="00840025" w:rsidP="009A28C1">
            <w:pPr>
              <w:pStyle w:val="ConsPlusNormal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7318" w:rsidRPr="00A30C58" w:rsidRDefault="00CF7318" w:rsidP="00A30C58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Риск-ориентированный</w:t>
            </w:r>
            <w:proofErr w:type="gramEnd"/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подход, способствующий:</w:t>
            </w:r>
          </w:p>
          <w:p w:rsidR="00CF7318" w:rsidRPr="00A30C58" w:rsidRDefault="00CF7318" w:rsidP="009A28C1">
            <w:pPr>
              <w:pStyle w:val="ConsPlusNormal"/>
              <w:ind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CF7318" w:rsidRPr="00A30C58" w:rsidRDefault="00CF7318" w:rsidP="009A28C1">
            <w:pPr>
              <w:pStyle w:val="ConsPlusNormal"/>
              <w:ind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-устранению условий, причин и факторов, способных привести к нарушениям </w:t>
            </w:r>
            <w:proofErr w:type="spellStart"/>
            <w:proofErr w:type="gramStart"/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</w:t>
            </w:r>
            <w:r w:rsidR="00A30C5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требований и (или) причинению вреда (ущерба) охраняемым законным ценностям;</w:t>
            </w:r>
          </w:p>
          <w:p w:rsidR="00CF7318" w:rsidRPr="00B36A59" w:rsidRDefault="00CF7318" w:rsidP="00A30C58">
            <w:pPr>
              <w:pStyle w:val="ConsPlusNormal"/>
              <w:ind w:right="-108" w:hanging="142"/>
              <w:rPr>
                <w:sz w:val="28"/>
                <w:szCs w:val="28"/>
              </w:rPr>
            </w:pP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-созданию условий для доведения обязательных требований до контролируемых лиц, </w:t>
            </w:r>
            <w:proofErr w:type="spellStart"/>
            <w:proofErr w:type="gramStart"/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повы</w:t>
            </w:r>
            <w:r w:rsidR="00A30C5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шение</w:t>
            </w:r>
            <w:proofErr w:type="spellEnd"/>
            <w:proofErr w:type="gramEnd"/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информированности о способах мероприятий без взаимодействия с контролируемыми лицами. </w:t>
            </w:r>
          </w:p>
        </w:tc>
      </w:tr>
      <w:tr w:rsidR="00840025" w:rsidRPr="00A92DF6" w:rsidTr="00A30C58">
        <w:trPr>
          <w:trHeight w:val="7148"/>
        </w:trPr>
        <w:tc>
          <w:tcPr>
            <w:tcW w:w="9889" w:type="dxa"/>
          </w:tcPr>
          <w:p w:rsidR="00840025" w:rsidRPr="00AA4374" w:rsidRDefault="00840025" w:rsidP="009A28C1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992"/>
              <w:gridCol w:w="1984"/>
              <w:gridCol w:w="1843"/>
              <w:gridCol w:w="1600"/>
            </w:tblGrid>
            <w:tr w:rsidR="00840025" w:rsidRPr="00BF328D" w:rsidTr="00073AE8">
              <w:tc>
                <w:tcPr>
                  <w:tcW w:w="3256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992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1984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843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A30C58" w:rsidRPr="00BF328D" w:rsidTr="00073AE8">
              <w:trPr>
                <w:trHeight w:val="487"/>
              </w:trPr>
              <w:tc>
                <w:tcPr>
                  <w:tcW w:w="3256" w:type="dxa"/>
                </w:tcPr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1. Информирование </w:t>
                  </w:r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контроли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руемых</w:t>
                  </w:r>
                  <w:proofErr w:type="spellEnd"/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лиц по вопросам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соблю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дения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обязательных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требова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ний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; </w:t>
                  </w:r>
                </w:p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2. Распределение объектов </w:t>
                  </w:r>
                  <w:proofErr w:type="spellStart"/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му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ниципального</w:t>
                  </w:r>
                  <w:proofErr w:type="spellEnd"/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контроля по ка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тегориям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риска причинения вреда (ущерба) охраняемым законом ценностям; </w:t>
                  </w:r>
                </w:p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3. Проведение мероприятий по профилактике нарушений обязательных требований; </w:t>
                  </w:r>
                </w:p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4. Проведение оценки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результа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тивности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и эффективности муниципального контроля (при наличии </w:t>
                  </w:r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утвержденных</w:t>
                  </w:r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пока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зателей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результативности и эффективности); </w:t>
                  </w:r>
                </w:p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5. </w:t>
                  </w:r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Межведомственное</w:t>
                  </w:r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взаимо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действие при осуществлении муниципального контроля.</w:t>
                  </w:r>
                </w:p>
              </w:tc>
              <w:tc>
                <w:tcPr>
                  <w:tcW w:w="992" w:type="dxa"/>
                </w:tcPr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п</w:t>
                  </w:r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>остоянно</w:t>
                  </w:r>
                </w:p>
              </w:tc>
              <w:tc>
                <w:tcPr>
                  <w:tcW w:w="1984" w:type="dxa"/>
                </w:tcPr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843" w:type="dxa"/>
                </w:tcPr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40025" w:rsidRDefault="00840025" w:rsidP="009A28C1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40025" w:rsidRPr="00A92DF6" w:rsidTr="009A28C1">
        <w:trPr>
          <w:trHeight w:val="3020"/>
        </w:trPr>
        <w:tc>
          <w:tcPr>
            <w:tcW w:w="9889" w:type="dxa"/>
          </w:tcPr>
          <w:p w:rsidR="00840025" w:rsidRPr="001F7AAD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073AE8">
              <w:rPr>
                <w:b/>
              </w:rPr>
              <w:t xml:space="preserve"> </w:t>
            </w:r>
          </w:p>
          <w:p w:rsidR="00840025" w:rsidRDefault="00840025" w:rsidP="009A28C1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A30C58">
              <w:rPr>
                <w:rFonts w:ascii="Times New Roman" w:hAnsi="Times New Roman"/>
                <w:b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</w:p>
          <w:p w:rsidR="00A30C58" w:rsidRDefault="00A30C58" w:rsidP="00A30C58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 1 января 2022 года.</w:t>
            </w:r>
          </w:p>
          <w:p w:rsidR="00A30C58" w:rsidRDefault="00A30C58" w:rsidP="00A30C58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073AE8" w:rsidRPr="00A30C58" w:rsidRDefault="00840025" w:rsidP="00A30C58">
            <w:pPr>
              <w:pStyle w:val="ConsPlusNonforma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</w:t>
            </w:r>
            <w:r w:rsidR="00073AE8">
              <w:rPr>
                <w:rFonts w:ascii="Times New Roman" w:hAnsi="Times New Roman"/>
              </w:rPr>
              <w:t xml:space="preserve"> акта): </w:t>
            </w:r>
            <w:r w:rsidR="00073AE8" w:rsidRPr="00A30C58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2E17D5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840025" w:rsidRDefault="00840025" w:rsidP="009A28C1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A30C58" w:rsidRDefault="00A30C58" w:rsidP="00A30C5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A30C58" w:rsidRDefault="00A30C58" w:rsidP="00A30C58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http://adm-verhotury.ru/msu/administratsiya-gorodskogo-okruga-verhoturskij/komitet-</w:t>
            </w:r>
            <w:r>
              <w:rPr>
                <w:b/>
                <w:i/>
              </w:rPr>
              <w:lastRenderedPageBreak/>
              <w:t>ekonomiki-i-planirovaniya/otsenka-reguliruyuschego-vozdejstviya/otsenka-reguliruyuschego-vozdejstviya/</w:t>
            </w:r>
            <w:r>
              <w:t xml:space="preserve">  - </w:t>
            </w:r>
            <w:r>
              <w:rPr>
                <w:b/>
                <w:i/>
              </w:rPr>
              <w:t>официальный сайт городского округа Верхотурский</w:t>
            </w:r>
            <w:r>
              <w:t xml:space="preserve"> </w:t>
            </w:r>
          </w:p>
          <w:p w:rsidR="00840025" w:rsidRPr="00327FD0" w:rsidRDefault="00840025" w:rsidP="009A28C1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840025" w:rsidRPr="00327FD0" w:rsidRDefault="00840025" w:rsidP="009A28C1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</w:t>
            </w:r>
            <w:r w:rsidR="00073AE8">
              <w:t xml:space="preserve">начало: </w:t>
            </w:r>
            <w:r w:rsidR="00073AE8" w:rsidRPr="00A30C58">
              <w:rPr>
                <w:b/>
                <w:i/>
              </w:rPr>
              <w:t>«30</w:t>
            </w:r>
            <w:r w:rsidRPr="00A30C58">
              <w:rPr>
                <w:b/>
                <w:i/>
              </w:rPr>
              <w:t>»</w:t>
            </w:r>
            <w:r w:rsidR="00073AE8" w:rsidRPr="00A30C58">
              <w:rPr>
                <w:b/>
                <w:i/>
              </w:rPr>
              <w:t xml:space="preserve"> </w:t>
            </w:r>
            <w:r w:rsidRPr="00A30C58">
              <w:rPr>
                <w:b/>
                <w:i/>
              </w:rPr>
              <w:t xml:space="preserve"> </w:t>
            </w:r>
            <w:r w:rsidR="00073AE8" w:rsidRPr="00A30C58">
              <w:rPr>
                <w:b/>
                <w:i/>
              </w:rPr>
              <w:t>июля 2021</w:t>
            </w:r>
            <w:r w:rsidRPr="00A30C58">
              <w:rPr>
                <w:b/>
                <w:i/>
              </w:rPr>
              <w:t xml:space="preserve"> г.;</w:t>
            </w:r>
            <w:r w:rsidRPr="00327FD0">
              <w:t xml:space="preserve">                              </w:t>
            </w:r>
          </w:p>
          <w:p w:rsidR="00840025" w:rsidRDefault="00840025" w:rsidP="009A28C1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</w:t>
            </w:r>
            <w:r w:rsidR="00073AE8">
              <w:t xml:space="preserve">окончание: </w:t>
            </w:r>
            <w:r w:rsidR="00073AE8" w:rsidRPr="00A30C58">
              <w:rPr>
                <w:b/>
                <w:i/>
              </w:rPr>
              <w:t>«15</w:t>
            </w:r>
            <w:r w:rsidRPr="00A30C58">
              <w:rPr>
                <w:b/>
                <w:i/>
              </w:rPr>
              <w:t>»</w:t>
            </w:r>
            <w:r w:rsidR="00073AE8" w:rsidRPr="00A30C58">
              <w:rPr>
                <w:b/>
                <w:i/>
              </w:rPr>
              <w:t xml:space="preserve"> августа 2021</w:t>
            </w:r>
            <w:r w:rsidRPr="00A30C58">
              <w:rPr>
                <w:b/>
                <w:i/>
              </w:rPr>
              <w:t xml:space="preserve"> г.</w:t>
            </w:r>
            <w:r w:rsidRPr="00327FD0">
              <w:t xml:space="preserve">      </w:t>
            </w:r>
          </w:p>
          <w:p w:rsidR="00840025" w:rsidRPr="006A135D" w:rsidRDefault="00840025" w:rsidP="00A30C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 w:rsidR="00A30C58">
              <w:rPr>
                <w:b/>
                <w:i/>
              </w:rPr>
              <w:t xml:space="preserve"> </w:t>
            </w:r>
            <w:r w:rsidR="00A30C58">
              <w:rPr>
                <w:b/>
                <w:i/>
              </w:rPr>
              <w:t>отсутствуют</w:t>
            </w:r>
          </w:p>
        </w:tc>
      </w:tr>
    </w:tbl>
    <w:p w:rsidR="00840025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30C58" w:rsidRDefault="00A30C58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30C58" w:rsidRDefault="00A30C58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19"/>
        <w:tblW w:w="1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38"/>
        <w:gridCol w:w="3555"/>
      </w:tblGrid>
      <w:tr w:rsidR="00A30C58" w:rsidRPr="00073AE8" w:rsidTr="00A30C58">
        <w:tc>
          <w:tcPr>
            <w:tcW w:w="4503" w:type="dxa"/>
          </w:tcPr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AE8">
              <w:rPr>
                <w:sz w:val="22"/>
                <w:szCs w:val="22"/>
              </w:rPr>
              <w:t>Ведущий специалист отдела жилищно-коммунального хозяйства Администрации городского округа Верхотурский</w:t>
            </w: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AE8">
              <w:rPr>
                <w:sz w:val="22"/>
                <w:szCs w:val="22"/>
              </w:rPr>
              <w:t>________________</w:t>
            </w: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5" w:type="dxa"/>
          </w:tcPr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AE8">
              <w:rPr>
                <w:sz w:val="22"/>
                <w:szCs w:val="22"/>
              </w:rPr>
              <w:t>Т.Е. Файзуллина</w:t>
            </w:r>
          </w:p>
        </w:tc>
      </w:tr>
    </w:tbl>
    <w:p w:rsidR="00840025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40025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073AE8" w:rsidRDefault="00073AE8" w:rsidP="00840025">
      <w:pPr>
        <w:autoSpaceDE w:val="0"/>
        <w:autoSpaceDN w:val="0"/>
        <w:adjustRightInd w:val="0"/>
        <w:rPr>
          <w:sz w:val="28"/>
          <w:szCs w:val="28"/>
        </w:rPr>
      </w:pPr>
    </w:p>
    <w:p w:rsidR="00840025" w:rsidRPr="00073AE8" w:rsidRDefault="00840025" w:rsidP="00840025">
      <w:pPr>
        <w:autoSpaceDE w:val="0"/>
        <w:autoSpaceDN w:val="0"/>
        <w:adjustRightInd w:val="0"/>
        <w:rPr>
          <w:sz w:val="22"/>
          <w:szCs w:val="22"/>
        </w:rPr>
      </w:pPr>
      <w:r w:rsidRPr="00073AE8">
        <w:rPr>
          <w:sz w:val="22"/>
          <w:szCs w:val="22"/>
        </w:rPr>
        <w:t xml:space="preserve">         </w:t>
      </w: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40025" w:rsidRDefault="00840025" w:rsidP="006751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sectPr w:rsidR="00840025" w:rsidSect="00073AE8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3AE8"/>
    <w:rsid w:val="000773D2"/>
    <w:rsid w:val="0008470F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0FDB"/>
    <w:rsid w:val="003339CE"/>
    <w:rsid w:val="00333F4F"/>
    <w:rsid w:val="0033425D"/>
    <w:rsid w:val="00341148"/>
    <w:rsid w:val="0034142C"/>
    <w:rsid w:val="00343780"/>
    <w:rsid w:val="00350EB0"/>
    <w:rsid w:val="00352EB6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83AC0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400D93"/>
    <w:rsid w:val="00406FE5"/>
    <w:rsid w:val="004138DB"/>
    <w:rsid w:val="00414D62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3C21"/>
    <w:rsid w:val="004C64EC"/>
    <w:rsid w:val="004D23A9"/>
    <w:rsid w:val="004D361C"/>
    <w:rsid w:val="004D60EF"/>
    <w:rsid w:val="004E4A0D"/>
    <w:rsid w:val="004E6743"/>
    <w:rsid w:val="004E7B73"/>
    <w:rsid w:val="004F4599"/>
    <w:rsid w:val="004F7EE0"/>
    <w:rsid w:val="00500D48"/>
    <w:rsid w:val="00501E5F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21B42"/>
    <w:rsid w:val="00621FAF"/>
    <w:rsid w:val="00625B1C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A2EAB"/>
    <w:rsid w:val="007A5342"/>
    <w:rsid w:val="007A77A0"/>
    <w:rsid w:val="007C08D2"/>
    <w:rsid w:val="007C6714"/>
    <w:rsid w:val="007D141F"/>
    <w:rsid w:val="007D6C9B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080B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6A6"/>
    <w:rsid w:val="00A04E96"/>
    <w:rsid w:val="00A109FC"/>
    <w:rsid w:val="00A23E0F"/>
    <w:rsid w:val="00A3023E"/>
    <w:rsid w:val="00A30C58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463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82B57"/>
    <w:rsid w:val="00B83EF5"/>
    <w:rsid w:val="00B84FAD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630D"/>
    <w:rsid w:val="00BF1AB8"/>
    <w:rsid w:val="00BF45A0"/>
    <w:rsid w:val="00C006BB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AB7"/>
    <w:rsid w:val="00CB4FF5"/>
    <w:rsid w:val="00CB72F1"/>
    <w:rsid w:val="00CC3977"/>
    <w:rsid w:val="00CC50C9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CF731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3C44"/>
    <w:rsid w:val="00D46DA1"/>
    <w:rsid w:val="00D531A2"/>
    <w:rsid w:val="00D53E35"/>
    <w:rsid w:val="00D5430A"/>
    <w:rsid w:val="00D550BC"/>
    <w:rsid w:val="00D744AA"/>
    <w:rsid w:val="00D7680D"/>
    <w:rsid w:val="00D80704"/>
    <w:rsid w:val="00D80A1C"/>
    <w:rsid w:val="00D819BF"/>
    <w:rsid w:val="00DA126E"/>
    <w:rsid w:val="00DA1657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05D5F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adm-gk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0E7B-A891-43CA-9255-8F3E83A7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Ирина В. Отраднова</cp:lastModifiedBy>
  <cp:revision>3</cp:revision>
  <cp:lastPrinted>2021-04-26T09:41:00Z</cp:lastPrinted>
  <dcterms:created xsi:type="dcterms:W3CDTF">2021-07-30T10:40:00Z</dcterms:created>
  <dcterms:modified xsi:type="dcterms:W3CDTF">2021-07-30T10:49:00Z</dcterms:modified>
</cp:coreProperties>
</file>