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B1" w:rsidRPr="00E242AA" w:rsidRDefault="00777BB1" w:rsidP="00777BB1">
      <w:pPr>
        <w:jc w:val="center"/>
        <w:rPr>
          <w:b/>
        </w:rPr>
      </w:pPr>
      <w:r>
        <w:rPr>
          <w:b/>
        </w:rPr>
        <w:t>Суммы госпошлины за регистрацию и перерегистрацию транспортных средств, выдачу и обмен национальных и международных водительских удостоверений.</w:t>
      </w:r>
    </w:p>
    <w:p w:rsidR="00777BB1" w:rsidRDefault="00777BB1" w:rsidP="00777BB1">
      <w:pPr>
        <w:jc w:val="center"/>
        <w:rPr>
          <w:b/>
        </w:rPr>
      </w:pPr>
      <w:r>
        <w:rPr>
          <w:b/>
        </w:rPr>
        <w:t>АВТОМОБИЛИ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7920"/>
        <w:gridCol w:w="1003"/>
      </w:tblGrid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B1" w:rsidRDefault="00777BB1" w:rsidP="0014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операции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B1" w:rsidRDefault="00777BB1" w:rsidP="00140D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jc w:val="center"/>
            </w:pPr>
            <w: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нового автомобиля при наличии ПТС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C5336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нового </w:t>
            </w:r>
            <w:proofErr w:type="gramStart"/>
            <w:r>
              <w:rPr>
                <w:sz w:val="20"/>
                <w:szCs w:val="20"/>
              </w:rPr>
              <w:t>автомобиля  при</w:t>
            </w:r>
            <w:proofErr w:type="gramEnd"/>
            <w:r>
              <w:rPr>
                <w:sz w:val="20"/>
                <w:szCs w:val="20"/>
              </w:rPr>
              <w:t xml:space="preserve"> выдаче ПТС в ГИБДД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C5336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Перерегистрация автомобиля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наличии ПТС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C5336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Перерегистрация автомобиля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выдаче ПТС в ГИБДД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C5336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Перерегистрация автомобиля с выдачей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наличии ПТС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C5336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2850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Перерегистрация автомобиля с выдачей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и выдачей ПТС в ГИБДД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C5336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учета автомобиля, убывающего за пределы РФ, с выдачей регистрационных знаков Тип – 19 «Транзит» (металл)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C5336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учета автомобиля, убывающего за пределы РФ, с выдачей регистрационных знаков Тип – 19 «Транзит» (металл) и свидетельства о регистрации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C5336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ПТС (техпаспорта) с заменой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ПТС (техпаспорта)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 с заменой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наличии ПТС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 с заменой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с выдачей ПТС в ГИБДД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наличии ПТС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выдаче ПТС в ГИБДД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регистрации, ПТС и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 регистрационных знаков при наличии ПТС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акта 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свидетельства о соответствии конструкции ТС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свидетельства на высвободившийся номерной агрегат (кузов, рама)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временного ввоза автомобиля (прибывшего из-за рубежа)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транзитных номеров для перегона на территории РФ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национального водительского удостоверения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E242AA" w:rsidRDefault="00777BB1" w:rsidP="0014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77BB1" w:rsidTr="00140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Pr="00DF7203" w:rsidRDefault="00777BB1" w:rsidP="00140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международного водительского удостоверения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B1" w:rsidRDefault="00777BB1" w:rsidP="0014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</w:tbl>
    <w:p w:rsidR="00777BB1" w:rsidRDefault="00777BB1" w:rsidP="00777BB1">
      <w:pPr>
        <w:jc w:val="center"/>
      </w:pPr>
    </w:p>
    <w:p w:rsidR="00777BB1" w:rsidRDefault="00777BB1" w:rsidP="00777BB1"/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Default="00777BB1" w:rsidP="00777BB1">
      <w:pPr>
        <w:jc w:val="center"/>
        <w:rPr>
          <w:b/>
        </w:rPr>
      </w:pPr>
    </w:p>
    <w:p w:rsidR="00777BB1" w:rsidRPr="002545D1" w:rsidRDefault="00777BB1" w:rsidP="00777BB1">
      <w:pPr>
        <w:jc w:val="center"/>
        <w:rPr>
          <w:b/>
        </w:rPr>
      </w:pPr>
      <w:r w:rsidRPr="002545D1">
        <w:rPr>
          <w:b/>
        </w:rPr>
        <w:lastRenderedPageBreak/>
        <w:t>Суммы госпошлины за регистрацию и перерегистрацию транспортных средств</w:t>
      </w:r>
    </w:p>
    <w:p w:rsidR="00777BB1" w:rsidRPr="002545D1" w:rsidRDefault="00777BB1" w:rsidP="00777BB1">
      <w:pPr>
        <w:jc w:val="center"/>
        <w:rPr>
          <w:b/>
        </w:rPr>
      </w:pPr>
      <w:r>
        <w:rPr>
          <w:b/>
        </w:rPr>
        <w:t>ПРИЦЕПЫ И МОТОЦИКЛЫ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7920"/>
        <w:gridCol w:w="1003"/>
      </w:tblGrid>
      <w:tr w:rsidR="00777BB1" w:rsidRPr="00D469BE" w:rsidTr="00140D07">
        <w:tc>
          <w:tcPr>
            <w:tcW w:w="648" w:type="dxa"/>
          </w:tcPr>
          <w:p w:rsidR="00777BB1" w:rsidRPr="00D469BE" w:rsidRDefault="00777BB1" w:rsidP="00140D07">
            <w:pPr>
              <w:jc w:val="center"/>
              <w:rPr>
                <w:sz w:val="20"/>
                <w:szCs w:val="20"/>
              </w:rPr>
            </w:pPr>
            <w:r w:rsidRPr="00D469BE">
              <w:rPr>
                <w:sz w:val="20"/>
                <w:szCs w:val="20"/>
              </w:rPr>
              <w:t>№ п/п</w:t>
            </w:r>
          </w:p>
        </w:tc>
        <w:tc>
          <w:tcPr>
            <w:tcW w:w="7920" w:type="dxa"/>
            <w:vAlign w:val="center"/>
          </w:tcPr>
          <w:p w:rsidR="00777BB1" w:rsidRPr="00D469BE" w:rsidRDefault="00777BB1" w:rsidP="0014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операции</w:t>
            </w:r>
          </w:p>
        </w:tc>
        <w:tc>
          <w:tcPr>
            <w:tcW w:w="1003" w:type="dxa"/>
            <w:vAlign w:val="center"/>
          </w:tcPr>
          <w:p w:rsidR="00777BB1" w:rsidRPr="00D469BE" w:rsidRDefault="00777BB1" w:rsidP="00140D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 w:rsidRPr="00D469BE">
              <w:rPr>
                <w:sz w:val="20"/>
                <w:szCs w:val="20"/>
              </w:rPr>
              <w:t xml:space="preserve">Регистрация нового </w:t>
            </w:r>
            <w:r>
              <w:rPr>
                <w:sz w:val="20"/>
                <w:szCs w:val="20"/>
              </w:rPr>
              <w:t>мотоцикла или прицепа</w:t>
            </w:r>
            <w:r w:rsidRPr="00D469BE">
              <w:rPr>
                <w:sz w:val="20"/>
                <w:szCs w:val="20"/>
              </w:rPr>
              <w:t xml:space="preserve"> при наличии ПТС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2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 w:rsidRPr="00D469BE">
              <w:rPr>
                <w:sz w:val="20"/>
                <w:szCs w:val="20"/>
              </w:rPr>
              <w:t xml:space="preserve">Регистрация нового </w:t>
            </w:r>
            <w:r>
              <w:rPr>
                <w:sz w:val="20"/>
                <w:szCs w:val="20"/>
              </w:rPr>
              <w:t>мотоцикла или прицепа</w:t>
            </w:r>
            <w:r w:rsidRPr="00D46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выдаче</w:t>
            </w:r>
            <w:r w:rsidRPr="00D469BE">
              <w:rPr>
                <w:sz w:val="20"/>
                <w:szCs w:val="20"/>
              </w:rPr>
              <w:t xml:space="preserve"> ПТС</w:t>
            </w:r>
            <w:r>
              <w:rPr>
                <w:sz w:val="20"/>
                <w:szCs w:val="20"/>
              </w:rPr>
              <w:t xml:space="preserve"> в ГИБДД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3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Перерегистрация мотоцикла или прицепа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наличии ПТС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4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Перерегистрация мотоцикла или прицепа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выдаче ПТС в ГИБДД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5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Перерегистрация мотоцикла или прицепа с выдачей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наличии ПТС 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6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Перерегистрация мотоцикла или прицепа с выдачей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и выдачей ПТС в ГИБДД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7</w:t>
            </w:r>
          </w:p>
        </w:tc>
        <w:tc>
          <w:tcPr>
            <w:tcW w:w="7920" w:type="dxa"/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учета мотоцикла или прицепа, убывающего за пределы РФ, с выдачей регистрационных знаков Тип – 19 «Транзит» (металл)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8</w:t>
            </w:r>
          </w:p>
        </w:tc>
        <w:tc>
          <w:tcPr>
            <w:tcW w:w="7920" w:type="dxa"/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учета мотоцикла или прицепа, убывающего за пределы РФ, с выдачей регистрационных знаков Тип – 19 «Транзит» (металл) и свидетельства о регистрации</w:t>
            </w:r>
          </w:p>
        </w:tc>
        <w:tc>
          <w:tcPr>
            <w:tcW w:w="1003" w:type="dxa"/>
          </w:tcPr>
          <w:p w:rsidR="00777BB1" w:rsidRPr="00DA2BF7" w:rsidRDefault="00777BB1" w:rsidP="0014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9</w:t>
            </w:r>
          </w:p>
        </w:tc>
        <w:tc>
          <w:tcPr>
            <w:tcW w:w="7920" w:type="dxa"/>
          </w:tcPr>
          <w:p w:rsidR="00777BB1" w:rsidRPr="00595218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ПТС (техпаспорта) с заменой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10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ПТС (техпаспорта)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11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 с заменой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наличии ПТС 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12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 с заменой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с выдачей ПТС  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13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 без замены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  <w:r>
              <w:rPr>
                <w:sz w:val="20"/>
                <w:szCs w:val="20"/>
              </w:rPr>
              <w:t xml:space="preserve"> при наличии ПТС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14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 свидетельства о регистрации, ПТС и </w:t>
            </w:r>
            <w:proofErr w:type="spellStart"/>
            <w:r>
              <w:rPr>
                <w:sz w:val="20"/>
                <w:szCs w:val="20"/>
              </w:rPr>
              <w:t>госномеров</w:t>
            </w:r>
            <w:proofErr w:type="spellEnd"/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15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 регистрационных знаков при наличии ПТС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16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акта ТО</w:t>
            </w:r>
          </w:p>
        </w:tc>
        <w:tc>
          <w:tcPr>
            <w:tcW w:w="1003" w:type="dxa"/>
          </w:tcPr>
          <w:p w:rsidR="00777BB1" w:rsidRPr="00D469BE" w:rsidRDefault="00777BB1" w:rsidP="0014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17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свидетельства о соответствии конструкции ТС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18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свидетельства на высвободившийся номерной агрегат (кузов, рама)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19</w:t>
            </w:r>
          </w:p>
        </w:tc>
        <w:tc>
          <w:tcPr>
            <w:tcW w:w="7920" w:type="dxa"/>
          </w:tcPr>
          <w:p w:rsidR="00777BB1" w:rsidRPr="00D469BE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временного ввоза мотоцикла или прицепа (прибывшего из-за рубежа)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</w:tr>
      <w:tr w:rsidR="00777BB1" w:rsidTr="00140D07">
        <w:tc>
          <w:tcPr>
            <w:tcW w:w="648" w:type="dxa"/>
          </w:tcPr>
          <w:p w:rsidR="00777BB1" w:rsidRDefault="00777BB1" w:rsidP="00140D07">
            <w:pPr>
              <w:jc w:val="center"/>
            </w:pPr>
            <w:r>
              <w:t>20</w:t>
            </w:r>
          </w:p>
        </w:tc>
        <w:tc>
          <w:tcPr>
            <w:tcW w:w="7920" w:type="dxa"/>
          </w:tcPr>
          <w:p w:rsidR="00777BB1" w:rsidRDefault="00777BB1" w:rsidP="0014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транзитных номеров для перегона на территории РФ</w:t>
            </w:r>
          </w:p>
        </w:tc>
        <w:tc>
          <w:tcPr>
            <w:tcW w:w="1003" w:type="dxa"/>
          </w:tcPr>
          <w:p w:rsidR="00777BB1" w:rsidRPr="00595218" w:rsidRDefault="00777BB1" w:rsidP="00140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</w:tr>
    </w:tbl>
    <w:p w:rsidR="00777BB1" w:rsidRDefault="00777BB1" w:rsidP="00777BB1">
      <w:pPr>
        <w:jc w:val="center"/>
      </w:pPr>
    </w:p>
    <w:p w:rsidR="00777BB1" w:rsidRDefault="00777BB1" w:rsidP="00777BB1">
      <w:pPr>
        <w:ind w:right="-261"/>
        <w:rPr>
          <w:sz w:val="16"/>
          <w:szCs w:val="16"/>
        </w:rPr>
      </w:pPr>
    </w:p>
    <w:p w:rsidR="002C3F71" w:rsidRDefault="002C3F71">
      <w:bookmarkStart w:id="0" w:name="_GoBack"/>
      <w:bookmarkEnd w:id="0"/>
    </w:p>
    <w:sectPr w:rsidR="002C3F71" w:rsidSect="00207BA1">
      <w:pgSz w:w="11906" w:h="16838"/>
      <w:pgMar w:top="1134" w:right="746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96"/>
    <w:rsid w:val="002C3F71"/>
    <w:rsid w:val="00777BB1"/>
    <w:rsid w:val="00B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DF1F-2E7C-41F3-9343-8069347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B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2016-03-10T11:08:00Z</cp:lastPrinted>
  <dcterms:created xsi:type="dcterms:W3CDTF">2016-03-10T11:08:00Z</dcterms:created>
  <dcterms:modified xsi:type="dcterms:W3CDTF">2016-03-10T11:08:00Z</dcterms:modified>
</cp:coreProperties>
</file>