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DB" w:rsidRPr="00FE17A0" w:rsidRDefault="00120FDB" w:rsidP="00FE17A0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FDB">
        <w:rPr>
          <w:rFonts w:ascii="Times New Roman" w:hAnsi="Times New Roman" w:cs="Times New Roman"/>
          <w:noProof/>
        </w:rPr>
        <w:drawing>
          <wp:inline distT="0" distB="0" distL="0" distR="0" wp14:anchorId="447D32A3" wp14:editId="120C6E3A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DB" w:rsidRPr="00120FDB" w:rsidRDefault="00120FDB" w:rsidP="00FE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D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0FDB" w:rsidRPr="00120FDB" w:rsidRDefault="00120FDB" w:rsidP="00FE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D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120FDB">
        <w:rPr>
          <w:rFonts w:ascii="Times New Roman" w:hAnsi="Times New Roman" w:cs="Times New Roman"/>
          <w:b/>
          <w:sz w:val="28"/>
          <w:szCs w:val="28"/>
        </w:rPr>
        <w:t>ВЕРХОТУРСКИЙ</w:t>
      </w:r>
      <w:proofErr w:type="gramEnd"/>
    </w:p>
    <w:p w:rsidR="00120FDB" w:rsidRPr="00120FDB" w:rsidRDefault="00120FDB" w:rsidP="00FE1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0F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0FD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0FDB" w:rsidRPr="00120FDB" w:rsidRDefault="00120FDB" w:rsidP="00FE1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FDB" w:rsidRPr="00FE17A0" w:rsidRDefault="007C0FDA" w:rsidP="00FE17A0">
      <w:pPr>
        <w:pStyle w:val="2"/>
        <w:spacing w:before="0" w:after="0"/>
        <w:rPr>
          <w:rFonts w:ascii="Times New Roman" w:eastAsiaTheme="minorEastAsia" w:hAnsi="Times New Roman"/>
          <w:i w:val="0"/>
          <w:sz w:val="24"/>
          <w:szCs w:val="24"/>
        </w:rPr>
      </w:pPr>
      <w:r>
        <w:rPr>
          <w:rFonts w:ascii="Times New Roman" w:eastAsiaTheme="minorEastAsia" w:hAnsi="Times New Roman"/>
          <w:i w:val="0"/>
          <w:sz w:val="24"/>
          <w:szCs w:val="24"/>
        </w:rPr>
        <w:t>от 06.09.</w:t>
      </w:r>
      <w:r w:rsidR="00120FDB" w:rsidRPr="00FE17A0">
        <w:rPr>
          <w:rFonts w:ascii="Times New Roman" w:eastAsiaTheme="minorEastAsia" w:hAnsi="Times New Roman"/>
          <w:i w:val="0"/>
          <w:sz w:val="24"/>
          <w:szCs w:val="24"/>
        </w:rPr>
        <w:t>2018 №</w:t>
      </w:r>
      <w:r>
        <w:rPr>
          <w:rFonts w:ascii="Times New Roman" w:eastAsiaTheme="minorEastAsia" w:hAnsi="Times New Roman"/>
          <w:i w:val="0"/>
          <w:sz w:val="24"/>
          <w:szCs w:val="24"/>
        </w:rPr>
        <w:t xml:space="preserve"> 755</w:t>
      </w:r>
    </w:p>
    <w:p w:rsidR="006C0CD7" w:rsidRPr="00FE17A0" w:rsidRDefault="00F746CA" w:rsidP="00FE17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7A0">
        <w:rPr>
          <w:rFonts w:ascii="Times New Roman" w:eastAsia="Times New Roman" w:hAnsi="Times New Roman"/>
          <w:b/>
          <w:sz w:val="24"/>
          <w:szCs w:val="24"/>
        </w:rPr>
        <w:t>г. Верхотурье</w:t>
      </w:r>
    </w:p>
    <w:p w:rsidR="00472AA8" w:rsidRDefault="00472AA8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7A0" w:rsidRDefault="006C0CD7" w:rsidP="00FE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</w:t>
      </w:r>
      <w:r w:rsidR="00FE17A0">
        <w:rPr>
          <w:rFonts w:ascii="Times New Roman" w:eastAsia="Times New Roman" w:hAnsi="Times New Roman" w:cs="Times New Roman"/>
          <w:b/>
          <w:i/>
          <w:sz w:val="28"/>
          <w:szCs w:val="28"/>
        </w:rPr>
        <w:t>дении Плана-графика мероприятий</w:t>
      </w:r>
    </w:p>
    <w:p w:rsidR="00FE17A0" w:rsidRDefault="006C0CD7" w:rsidP="00FE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b/>
          <w:i/>
          <w:sz w:val="28"/>
          <w:szCs w:val="28"/>
        </w:rPr>
        <w:t>по экологическому</w:t>
      </w:r>
      <w:r w:rsidR="00FE17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72AA8">
        <w:rPr>
          <w:rFonts w:ascii="Times New Roman" w:eastAsia="Times New Roman" w:hAnsi="Times New Roman" w:cs="Times New Roman"/>
          <w:b/>
          <w:i/>
          <w:sz w:val="28"/>
          <w:szCs w:val="28"/>
        </w:rPr>
        <w:t>просвещению и мотивации населени</w:t>
      </w:r>
      <w:r w:rsidR="00FE17A0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</w:p>
    <w:p w:rsidR="00FE17A0" w:rsidRDefault="00472AA8" w:rsidP="00FE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 деятельности</w:t>
      </w:r>
      <w:r w:rsidR="00FE17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раздельному </w:t>
      </w:r>
      <w:r w:rsidR="006C0CD7" w:rsidRPr="00472AA8">
        <w:rPr>
          <w:rFonts w:ascii="Times New Roman" w:eastAsia="Times New Roman" w:hAnsi="Times New Roman" w:cs="Times New Roman"/>
          <w:b/>
          <w:i/>
          <w:sz w:val="28"/>
          <w:szCs w:val="28"/>
        </w:rPr>
        <w:t>сбору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B7391">
        <w:rPr>
          <w:rFonts w:ascii="Times New Roman" w:eastAsia="Times New Roman" w:hAnsi="Times New Roman" w:cs="Times New Roman"/>
          <w:b/>
          <w:i/>
          <w:sz w:val="28"/>
          <w:szCs w:val="28"/>
        </w:rPr>
        <w:t>тве</w:t>
      </w:r>
      <w:r w:rsidR="00FE17A0">
        <w:rPr>
          <w:rFonts w:ascii="Times New Roman" w:eastAsia="Times New Roman" w:hAnsi="Times New Roman" w:cs="Times New Roman"/>
          <w:b/>
          <w:i/>
          <w:sz w:val="28"/>
          <w:szCs w:val="28"/>
        </w:rPr>
        <w:t>рдых коммунальных отходов</w:t>
      </w:r>
    </w:p>
    <w:p w:rsidR="006C0CD7" w:rsidRPr="00472AA8" w:rsidRDefault="006C0CD7" w:rsidP="00FE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2B7391">
        <w:rPr>
          <w:rFonts w:ascii="Times New Roman" w:eastAsia="Times New Roman" w:hAnsi="Times New Roman" w:cs="Times New Roman"/>
          <w:b/>
          <w:i/>
          <w:sz w:val="28"/>
          <w:szCs w:val="28"/>
        </w:rPr>
        <w:t>городского округа Верхотурский</w:t>
      </w:r>
    </w:p>
    <w:p w:rsidR="00472AA8" w:rsidRDefault="00472AA8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6CA" w:rsidRDefault="00F746CA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391" w:rsidRDefault="006C0CD7" w:rsidP="00FE17A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AA8">
        <w:rPr>
          <w:rFonts w:ascii="Times New Roman" w:hAnsi="Times New Roman" w:cs="Times New Roman"/>
          <w:sz w:val="28"/>
          <w:szCs w:val="28"/>
          <w:lang w:eastAsia="ru-RU"/>
        </w:rPr>
        <w:t>Во исполнение подпункта 2 поручения Президента Российской Федерации</w:t>
      </w:r>
      <w:r w:rsidR="00472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AA8">
        <w:rPr>
          <w:rFonts w:ascii="Times New Roman" w:hAnsi="Times New Roman" w:cs="Times New Roman"/>
          <w:sz w:val="28"/>
          <w:szCs w:val="28"/>
          <w:lang w:eastAsia="ru-RU"/>
        </w:rPr>
        <w:t>от 16 ноября 2017 года № Пр-2319, в целях просвещения и повышения</w:t>
      </w:r>
      <w:r w:rsidR="00472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2AA8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экологической культуры, </w:t>
      </w:r>
      <w:r w:rsidR="002B7391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2A2860">
        <w:rPr>
          <w:rFonts w:ascii="Times New Roman" w:hAnsi="Times New Roman" w:cs="Times New Roman"/>
          <w:bCs/>
          <w:sz w:val="28"/>
          <w:szCs w:val="28"/>
        </w:rPr>
        <w:t>ом</w:t>
      </w:r>
      <w:r w:rsidR="002B739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Верхотурский,</w:t>
      </w:r>
    </w:p>
    <w:p w:rsidR="00FE17A0" w:rsidRDefault="006C0CD7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E17A0" w:rsidRDefault="00FE17A0" w:rsidP="00FE1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0CD7" w:rsidRPr="002B739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2B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B7391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r w:rsidR="002B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B7391">
        <w:rPr>
          <w:rFonts w:ascii="Times New Roman" w:eastAsia="Times New Roman" w:hAnsi="Times New Roman" w:cs="Times New Roman"/>
          <w:sz w:val="28"/>
          <w:szCs w:val="28"/>
        </w:rPr>
        <w:t>План-график</w:t>
      </w:r>
      <w:r w:rsidR="002B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B739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2B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B739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B7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860">
        <w:rPr>
          <w:rFonts w:ascii="Times New Roman" w:eastAsia="Times New Roman" w:hAnsi="Times New Roman" w:cs="Times New Roman"/>
          <w:sz w:val="28"/>
          <w:szCs w:val="28"/>
        </w:rPr>
        <w:t>экологическому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A2860">
        <w:rPr>
          <w:rFonts w:ascii="Times New Roman" w:eastAsia="Times New Roman" w:hAnsi="Times New Roman" w:cs="Times New Roman"/>
          <w:sz w:val="28"/>
          <w:szCs w:val="28"/>
        </w:rPr>
        <w:t>просвещению и мотивации населения к деятельности по</w:t>
      </w:r>
      <w:r w:rsidR="002B7391" w:rsidRPr="002A2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2A2860">
        <w:rPr>
          <w:rFonts w:ascii="Times New Roman" w:eastAsia="Times New Roman" w:hAnsi="Times New Roman" w:cs="Times New Roman"/>
          <w:sz w:val="28"/>
          <w:szCs w:val="28"/>
        </w:rPr>
        <w:t>раздельному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бору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4641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рдых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Верхотурский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464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CD7" w:rsidRPr="00472AA8">
        <w:rPr>
          <w:rFonts w:ascii="Times New Roman" w:eastAsia="Times New Roman" w:hAnsi="Times New Roman" w:cs="Times New Roman"/>
          <w:sz w:val="28"/>
          <w:szCs w:val="28"/>
        </w:rPr>
        <w:t>План-график мероприятий).</w:t>
      </w:r>
    </w:p>
    <w:p w:rsidR="00FE17A0" w:rsidRDefault="00FE17A0" w:rsidP="00FE1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11B4" w:rsidRPr="00FE17A0">
        <w:rPr>
          <w:rFonts w:ascii="Times New Roman" w:eastAsia="Times New Roman" w:hAnsi="Times New Roman" w:cs="Times New Roman"/>
          <w:sz w:val="28"/>
          <w:szCs w:val="28"/>
        </w:rPr>
        <w:t>МКУ «Служба заказчика» городского округа Верхотурский (Сидоров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="006311B4" w:rsidRPr="00FE17A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0276" w:rsidRPr="00FE17A0">
        <w:rPr>
          <w:rFonts w:ascii="Times New Roman" w:eastAsia="Times New Roman" w:hAnsi="Times New Roman" w:cs="Times New Roman"/>
          <w:sz w:val="28"/>
          <w:szCs w:val="28"/>
        </w:rPr>
        <w:t xml:space="preserve">, отделу жилищно-коммунального хозяйства </w:t>
      </w:r>
      <w:r w:rsidR="00F746CA" w:rsidRPr="00FE17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0276" w:rsidRPr="00FE17A0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Верхотурский</w:t>
      </w:r>
      <w:r w:rsidR="006C0CD7" w:rsidRPr="00FE17A0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мониторинга за ходом выполнения Плана-графика мероприятий.</w:t>
      </w:r>
    </w:p>
    <w:p w:rsidR="00FE17A0" w:rsidRDefault="006C0CD7" w:rsidP="00FE1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7A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FE17A0" w:rsidRPr="0047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астоящее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6CA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бюллетене «Верхотурская неделя» и 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>городского округа Верхотурский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CD7" w:rsidRPr="00472AA8" w:rsidRDefault="006C0CD7" w:rsidP="00FE1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A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>роль исполнени</w:t>
      </w:r>
      <w:r w:rsidR="00F746C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1B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F746C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2AA8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FE17A0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311B4" w:rsidRDefault="006311B4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17B" w:rsidRDefault="0046417B" w:rsidP="00FE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1B4" w:rsidRDefault="006311B4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6CA" w:rsidRDefault="00F746CA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Pr="00FE17A0" w:rsidRDefault="00FE17A0" w:rsidP="00FE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17A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E17A0">
        <w:rPr>
          <w:rFonts w:ascii="Times New Roman" w:hAnsi="Times New Roman" w:cs="Times New Roman"/>
          <w:sz w:val="28"/>
          <w:szCs w:val="28"/>
        </w:rPr>
        <w:t>. Главы</w:t>
      </w:r>
    </w:p>
    <w:p w:rsidR="006311B4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7A0">
        <w:rPr>
          <w:rFonts w:ascii="Times New Roman" w:hAnsi="Times New Roman" w:cs="Times New Roman"/>
          <w:sz w:val="28"/>
          <w:szCs w:val="28"/>
        </w:rPr>
        <w:t xml:space="preserve">городского округа Верхотурский </w:t>
      </w:r>
      <w:r w:rsidRPr="00FE17A0">
        <w:rPr>
          <w:rFonts w:ascii="Times New Roman" w:hAnsi="Times New Roman" w:cs="Times New Roman"/>
          <w:sz w:val="28"/>
          <w:szCs w:val="28"/>
        </w:rPr>
        <w:tab/>
      </w:r>
      <w:r w:rsidRPr="00FE17A0">
        <w:rPr>
          <w:rFonts w:ascii="Times New Roman" w:hAnsi="Times New Roman" w:cs="Times New Roman"/>
          <w:sz w:val="28"/>
          <w:szCs w:val="28"/>
        </w:rPr>
        <w:tab/>
      </w:r>
      <w:r w:rsidRPr="00FE17A0">
        <w:rPr>
          <w:rFonts w:ascii="Times New Roman" w:hAnsi="Times New Roman" w:cs="Times New Roman"/>
          <w:sz w:val="28"/>
          <w:szCs w:val="28"/>
        </w:rPr>
        <w:tab/>
      </w:r>
      <w:r w:rsidRPr="00FE17A0">
        <w:rPr>
          <w:rFonts w:ascii="Times New Roman" w:hAnsi="Times New Roman" w:cs="Times New Roman"/>
          <w:sz w:val="28"/>
          <w:szCs w:val="28"/>
        </w:rPr>
        <w:tab/>
      </w:r>
      <w:r w:rsidRPr="00FE17A0">
        <w:rPr>
          <w:rFonts w:ascii="Times New Roman" w:hAnsi="Times New Roman" w:cs="Times New Roman"/>
          <w:sz w:val="28"/>
          <w:szCs w:val="28"/>
        </w:rPr>
        <w:tab/>
        <w:t xml:space="preserve">        Л.Ю. Литовских</w:t>
      </w:r>
      <w:r w:rsidRPr="00FE1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городского округа Верхотурский</w:t>
      </w:r>
    </w:p>
    <w:p w:rsidR="00FE17A0" w:rsidRPr="007C0FDA" w:rsidRDefault="007C0FDA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0FDA">
        <w:rPr>
          <w:rFonts w:ascii="Times New Roman" w:hAnsi="Times New Roman"/>
          <w:sz w:val="24"/>
          <w:szCs w:val="24"/>
        </w:rPr>
        <w:t>от 06.09.2018 № 755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«Об утверждении Плана-графика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мероприятий по экологическому просвещению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и мотивации населения к деятельности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по раздельному сбору твердых коммунальных отходов</w:t>
      </w:r>
    </w:p>
    <w:p w:rsidR="00FE17A0" w:rsidRP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7A0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Верхотурский»</w:t>
      </w:r>
    </w:p>
    <w:p w:rsid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17A0" w:rsidRDefault="00FE17A0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46B2" w:rsidRDefault="00FB46B2" w:rsidP="00FE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3439" w:rsidRPr="00912349" w:rsidRDefault="00B43439" w:rsidP="00B43439">
      <w:pPr>
        <w:pStyle w:val="Default"/>
        <w:jc w:val="center"/>
        <w:rPr>
          <w:sz w:val="28"/>
          <w:szCs w:val="28"/>
        </w:rPr>
      </w:pPr>
      <w:r w:rsidRPr="00912349">
        <w:rPr>
          <w:b/>
          <w:bCs/>
          <w:sz w:val="28"/>
          <w:szCs w:val="28"/>
        </w:rPr>
        <w:t>План-график</w:t>
      </w:r>
    </w:p>
    <w:p w:rsidR="00B43439" w:rsidRDefault="00B43439" w:rsidP="00B43439">
      <w:pPr>
        <w:pStyle w:val="Default"/>
        <w:jc w:val="center"/>
        <w:rPr>
          <w:b/>
          <w:bCs/>
          <w:sz w:val="28"/>
          <w:szCs w:val="28"/>
        </w:rPr>
      </w:pPr>
      <w:r w:rsidRPr="00912349">
        <w:rPr>
          <w:b/>
          <w:bCs/>
          <w:sz w:val="28"/>
          <w:szCs w:val="28"/>
        </w:rPr>
        <w:t>мероприятий по экологическому просвещению и мотивации населения</w:t>
      </w:r>
    </w:p>
    <w:p w:rsidR="00B43439" w:rsidRDefault="00B43439" w:rsidP="00B43439">
      <w:pPr>
        <w:pStyle w:val="Default"/>
        <w:jc w:val="center"/>
        <w:rPr>
          <w:b/>
          <w:bCs/>
          <w:sz w:val="28"/>
          <w:szCs w:val="28"/>
        </w:rPr>
      </w:pPr>
      <w:r w:rsidRPr="00912349">
        <w:rPr>
          <w:b/>
          <w:bCs/>
          <w:sz w:val="28"/>
          <w:szCs w:val="28"/>
        </w:rPr>
        <w:t>к деятельности по раздельному сбору тв</w:t>
      </w:r>
      <w:r>
        <w:rPr>
          <w:rFonts w:hAnsi="Cambria Math"/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рдых коммунальных отходов</w:t>
      </w:r>
    </w:p>
    <w:p w:rsidR="00B43439" w:rsidRPr="00912349" w:rsidRDefault="00B43439" w:rsidP="00B43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912349">
        <w:rPr>
          <w:b/>
          <w:bCs/>
          <w:sz w:val="28"/>
          <w:szCs w:val="28"/>
        </w:rPr>
        <w:t>территории городского округа Верхотурский</w:t>
      </w:r>
    </w:p>
    <w:p w:rsidR="00B43439" w:rsidRPr="00912349" w:rsidRDefault="00B43439" w:rsidP="00B434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978"/>
        <w:gridCol w:w="1808"/>
      </w:tblGrid>
      <w:tr w:rsidR="00B43439" w:rsidRPr="001616A9" w:rsidTr="00214D0F">
        <w:tc>
          <w:tcPr>
            <w:tcW w:w="675" w:type="dxa"/>
          </w:tcPr>
          <w:p w:rsidR="00B43439" w:rsidRPr="001616A9" w:rsidRDefault="00B43439" w:rsidP="00B43439">
            <w:pPr>
              <w:pStyle w:val="Default"/>
            </w:pPr>
            <w:r w:rsidRPr="001616A9">
              <w:t xml:space="preserve">№ </w:t>
            </w:r>
            <w:proofErr w:type="gramStart"/>
            <w:r w:rsidRPr="001616A9">
              <w:t>п</w:t>
            </w:r>
            <w:proofErr w:type="gramEnd"/>
            <w:r w:rsidRPr="001616A9">
              <w:t xml:space="preserve">/п 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 xml:space="preserve">Наименование мероприятия </w:t>
            </w:r>
          </w:p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43439" w:rsidRPr="001616A9" w:rsidRDefault="00B43439" w:rsidP="00214D0F">
            <w:pPr>
              <w:pStyle w:val="Default"/>
            </w:pPr>
            <w:r w:rsidRPr="001616A9">
              <w:t xml:space="preserve">Ответственный исполнитель 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pStyle w:val="Default"/>
            </w:pPr>
            <w:r w:rsidRPr="001616A9">
              <w:t xml:space="preserve">Срок, этапы исполнения 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>Размещение в средствах массовой информации и на официальном сайте городского округа Верхотурский в сети «Интернет» информации об организациях, осуществляющих деятельность по обращению с отходами</w:t>
            </w:r>
          </w:p>
        </w:tc>
        <w:tc>
          <w:tcPr>
            <w:tcW w:w="2978" w:type="dxa"/>
          </w:tcPr>
          <w:p w:rsidR="00B43439" w:rsidRPr="001616A9" w:rsidRDefault="00FB46B2" w:rsidP="00FB46B2">
            <w:pPr>
              <w:pStyle w:val="Default"/>
            </w:pPr>
            <w:r w:rsidRPr="001616A9">
              <w:t>Органы местно самоуправл</w:t>
            </w:r>
            <w:r>
              <w:t xml:space="preserve">ения </w:t>
            </w:r>
            <w:r w:rsidRPr="001616A9">
              <w:t>городского округа Верхотурский</w:t>
            </w:r>
            <w:r>
              <w:t>, подведомственные муниципальные учреждения и предприятия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 xml:space="preserve">Сбор, транспортирование и обезвреживание ртутьсодержащих отходов, образующихся в </w:t>
            </w:r>
            <w:r>
              <w:t xml:space="preserve">организациях, предприятиях и </w:t>
            </w:r>
            <w:r w:rsidRPr="001616A9">
              <w:t xml:space="preserve"> учреждениях</w:t>
            </w:r>
            <w:r>
              <w:t xml:space="preserve"> всех организационно-правовых форм собственности, расположенных на территории городского округа Верхотурский</w:t>
            </w:r>
          </w:p>
        </w:tc>
        <w:tc>
          <w:tcPr>
            <w:tcW w:w="2978" w:type="dxa"/>
          </w:tcPr>
          <w:p w:rsidR="00B43439" w:rsidRPr="001616A9" w:rsidRDefault="00FB46B2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  <w:r w:rsidR="00B43439" w:rsidRPr="001616A9">
              <w:rPr>
                <w:rFonts w:ascii="Times New Roman" w:hAnsi="Times New Roman" w:cs="Times New Roman"/>
                <w:sz w:val="24"/>
                <w:szCs w:val="24"/>
              </w:rPr>
              <w:t>, управляющие организации, лица, осуществляющие содержание общего имущества многоквартирных домов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>Информирование населения о местах накопления ртутьсодержащих ламп, источников малого тока (батареек)</w:t>
            </w:r>
          </w:p>
        </w:tc>
        <w:tc>
          <w:tcPr>
            <w:tcW w:w="2978" w:type="dxa"/>
          </w:tcPr>
          <w:p w:rsidR="00B43439" w:rsidRPr="001616A9" w:rsidRDefault="00FB46B2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  <w:r w:rsidR="00B43439" w:rsidRPr="001616A9">
              <w:rPr>
                <w:rFonts w:ascii="Times New Roman" w:hAnsi="Times New Roman" w:cs="Times New Roman"/>
                <w:sz w:val="24"/>
                <w:szCs w:val="24"/>
              </w:rPr>
              <w:t>, управляющие организации, лица, осуществляющие содержание общего имущества многоквартирных домов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ежеквартально, ежегодно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>Участие во всероссийской акции «С</w:t>
            </w:r>
            <w:r w:rsidR="00FB46B2">
              <w:t>дай макулатуру - спаси дерево»</w:t>
            </w:r>
          </w:p>
        </w:tc>
        <w:tc>
          <w:tcPr>
            <w:tcW w:w="2978" w:type="dxa"/>
          </w:tcPr>
          <w:p w:rsidR="00B43439" w:rsidRPr="001616A9" w:rsidRDefault="00FB46B2" w:rsidP="00214D0F">
            <w:pPr>
              <w:pStyle w:val="Default"/>
            </w:pPr>
            <w:r>
              <w:t>Управление образования</w:t>
            </w:r>
            <w:r w:rsidR="00B43439" w:rsidRPr="001616A9">
              <w:t>,</w:t>
            </w:r>
          </w:p>
          <w:p w:rsidR="00B43439" w:rsidRPr="001616A9" w:rsidRDefault="00FB46B2" w:rsidP="00FB46B2">
            <w:pPr>
              <w:pStyle w:val="Default"/>
            </w:pPr>
            <w:r>
              <w:t>образовательные организации, расположенные на территории городского округа Верхотурский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>Проведение массовых экологических субботник</w:t>
            </w:r>
            <w:r w:rsidR="00FB46B2">
              <w:t>ов с раздельным сбором отходов</w:t>
            </w:r>
          </w:p>
        </w:tc>
        <w:tc>
          <w:tcPr>
            <w:tcW w:w="2978" w:type="dxa"/>
          </w:tcPr>
          <w:p w:rsidR="00B43439" w:rsidRPr="001616A9" w:rsidRDefault="00B43439" w:rsidP="00FB46B2">
            <w:pPr>
              <w:pStyle w:val="Default"/>
            </w:pPr>
            <w:r w:rsidRPr="001616A9">
              <w:t>Органы местного самоуправления городского округа Верхотурский</w:t>
            </w:r>
            <w:r w:rsidR="00FB46B2">
              <w:t>,</w:t>
            </w:r>
            <w:r w:rsidRPr="001616A9">
              <w:t xml:space="preserve"> </w:t>
            </w:r>
            <w:r w:rsidR="00FB46B2">
              <w:t xml:space="preserve">организации, предприятия </w:t>
            </w:r>
            <w:r w:rsidR="00FB46B2">
              <w:lastRenderedPageBreak/>
              <w:t>и учреждения всех организационно-правовых форм собственности, расположенные на территории городского округа Верхотурский, жители округа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раза в год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 xml:space="preserve">Участие в региональных семинарах по </w:t>
            </w:r>
            <w:r w:rsidR="00FB46B2">
              <w:t>тематике раздельного сбора ТКО</w:t>
            </w:r>
          </w:p>
        </w:tc>
        <w:tc>
          <w:tcPr>
            <w:tcW w:w="2978" w:type="dxa"/>
          </w:tcPr>
          <w:p w:rsidR="00B43439" w:rsidRPr="001616A9" w:rsidRDefault="00FB46B2" w:rsidP="00214D0F">
            <w:pPr>
              <w:pStyle w:val="Default"/>
            </w:pPr>
            <w:r>
              <w:t>Специалисты, осуществляющие деятельность в данной сфере</w:t>
            </w:r>
          </w:p>
        </w:tc>
        <w:tc>
          <w:tcPr>
            <w:tcW w:w="1808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</w:tr>
      <w:tr w:rsidR="00B43439" w:rsidRPr="001616A9" w:rsidTr="00214D0F">
        <w:tc>
          <w:tcPr>
            <w:tcW w:w="675" w:type="dxa"/>
          </w:tcPr>
          <w:p w:rsidR="00B43439" w:rsidRPr="001616A9" w:rsidRDefault="00B43439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43439" w:rsidRPr="001616A9" w:rsidRDefault="00B43439" w:rsidP="00214D0F">
            <w:pPr>
              <w:pStyle w:val="Default"/>
            </w:pPr>
            <w:r w:rsidRPr="001616A9">
              <w:t>Проведение районной интеллектуально-творческой игры для детей дошкольного</w:t>
            </w:r>
            <w:r w:rsidR="00FB46B2">
              <w:t xml:space="preserve"> и младшего школьного возраста</w:t>
            </w:r>
          </w:p>
        </w:tc>
        <w:tc>
          <w:tcPr>
            <w:tcW w:w="2978" w:type="dxa"/>
          </w:tcPr>
          <w:p w:rsidR="00B43439" w:rsidRPr="001616A9" w:rsidRDefault="00B43439" w:rsidP="00FB46B2">
            <w:pPr>
              <w:pStyle w:val="Default"/>
            </w:pPr>
            <w:r w:rsidRPr="001616A9">
              <w:t xml:space="preserve">Управление образования </w:t>
            </w:r>
            <w:r w:rsidR="00FB46B2">
              <w:t>Администрации городского округа Верхотурский</w:t>
            </w:r>
          </w:p>
        </w:tc>
        <w:tc>
          <w:tcPr>
            <w:tcW w:w="1808" w:type="dxa"/>
          </w:tcPr>
          <w:p w:rsidR="00B43439" w:rsidRPr="001616A9" w:rsidRDefault="00FB46B2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</w:tr>
      <w:tr w:rsidR="00FB46B2" w:rsidRPr="001616A9" w:rsidTr="00214D0F">
        <w:tc>
          <w:tcPr>
            <w:tcW w:w="675" w:type="dxa"/>
          </w:tcPr>
          <w:p w:rsidR="00FB46B2" w:rsidRPr="001616A9" w:rsidRDefault="00FB46B2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B46B2" w:rsidRPr="001616A9" w:rsidRDefault="00FB46B2" w:rsidP="00214D0F">
            <w:pPr>
              <w:pStyle w:val="Default"/>
            </w:pPr>
            <w:r w:rsidRPr="001616A9">
              <w:t>Конкурс тематических видеороликов экологической направленности среди учащихся обр</w:t>
            </w:r>
            <w:r>
              <w:t>азовательных учреждений района</w:t>
            </w:r>
          </w:p>
        </w:tc>
        <w:tc>
          <w:tcPr>
            <w:tcW w:w="2978" w:type="dxa"/>
          </w:tcPr>
          <w:p w:rsidR="00FB46B2" w:rsidRPr="001616A9" w:rsidRDefault="00FB46B2" w:rsidP="00214D0F">
            <w:pPr>
              <w:pStyle w:val="Default"/>
            </w:pPr>
            <w:r w:rsidRPr="001616A9">
              <w:t xml:space="preserve">Управление образования </w:t>
            </w:r>
            <w:r>
              <w:t>Администрации городского округа Верхотурский</w:t>
            </w:r>
          </w:p>
        </w:tc>
        <w:tc>
          <w:tcPr>
            <w:tcW w:w="1808" w:type="dxa"/>
          </w:tcPr>
          <w:p w:rsidR="00FB46B2" w:rsidRPr="001616A9" w:rsidRDefault="00FB46B2" w:rsidP="00214D0F">
            <w:pPr>
              <w:pStyle w:val="Default"/>
            </w:pPr>
            <w:r>
              <w:t>3-4 квартал</w:t>
            </w:r>
          </w:p>
        </w:tc>
      </w:tr>
      <w:tr w:rsidR="00FB46B2" w:rsidRPr="001616A9" w:rsidTr="00214D0F">
        <w:tc>
          <w:tcPr>
            <w:tcW w:w="675" w:type="dxa"/>
          </w:tcPr>
          <w:p w:rsidR="00FB46B2" w:rsidRPr="001616A9" w:rsidRDefault="00FB46B2" w:rsidP="0021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B46B2" w:rsidRPr="001616A9" w:rsidRDefault="00FB46B2" w:rsidP="00214D0F">
            <w:pPr>
              <w:pStyle w:val="Default"/>
            </w:pPr>
            <w:r w:rsidRPr="001616A9">
              <w:t>Конкурс научно-исследовательских проектов экологической направленности среди учащихся об</w:t>
            </w:r>
            <w:r>
              <w:t>разовательных учреждений района</w:t>
            </w:r>
            <w:r w:rsidRPr="001616A9">
              <w:t xml:space="preserve"> </w:t>
            </w:r>
          </w:p>
        </w:tc>
        <w:tc>
          <w:tcPr>
            <w:tcW w:w="2978" w:type="dxa"/>
          </w:tcPr>
          <w:p w:rsidR="00FB46B2" w:rsidRPr="001616A9" w:rsidRDefault="00FB46B2" w:rsidP="00214D0F">
            <w:pPr>
              <w:pStyle w:val="Default"/>
            </w:pPr>
            <w:r w:rsidRPr="001616A9">
              <w:t xml:space="preserve">Управление образования </w:t>
            </w:r>
            <w:r>
              <w:t>Администрации городского округа Верхотурский</w:t>
            </w:r>
          </w:p>
        </w:tc>
        <w:tc>
          <w:tcPr>
            <w:tcW w:w="1808" w:type="dxa"/>
          </w:tcPr>
          <w:p w:rsidR="00FB46B2" w:rsidRPr="001616A9" w:rsidRDefault="00FB46B2" w:rsidP="00214D0F">
            <w:pPr>
              <w:pStyle w:val="Default"/>
            </w:pPr>
            <w:r>
              <w:t>4 квартал</w:t>
            </w:r>
          </w:p>
        </w:tc>
      </w:tr>
    </w:tbl>
    <w:p w:rsidR="00FE17A0" w:rsidRPr="00FE17A0" w:rsidRDefault="00FE17A0" w:rsidP="00FE1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E17A0" w:rsidRPr="00FE17A0" w:rsidSect="002A28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6631"/>
    <w:multiLevelType w:val="hybridMultilevel"/>
    <w:tmpl w:val="C610C54A"/>
    <w:lvl w:ilvl="0" w:tplc="C4EE6FA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9186A11"/>
    <w:multiLevelType w:val="hybridMultilevel"/>
    <w:tmpl w:val="7422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2"/>
    <w:rsid w:val="00086109"/>
    <w:rsid w:val="00120FDB"/>
    <w:rsid w:val="001616A9"/>
    <w:rsid w:val="002A2860"/>
    <w:rsid w:val="002B7391"/>
    <w:rsid w:val="00315BCA"/>
    <w:rsid w:val="0046417B"/>
    <w:rsid w:val="00472AA8"/>
    <w:rsid w:val="005B4B9A"/>
    <w:rsid w:val="006311B4"/>
    <w:rsid w:val="006C0CD7"/>
    <w:rsid w:val="007C0FDA"/>
    <w:rsid w:val="00834179"/>
    <w:rsid w:val="00894D3E"/>
    <w:rsid w:val="00912349"/>
    <w:rsid w:val="009A1452"/>
    <w:rsid w:val="009E243E"/>
    <w:rsid w:val="009E4E7F"/>
    <w:rsid w:val="00AE6844"/>
    <w:rsid w:val="00B43439"/>
    <w:rsid w:val="00BB0276"/>
    <w:rsid w:val="00D4653C"/>
    <w:rsid w:val="00D84708"/>
    <w:rsid w:val="00DF2E36"/>
    <w:rsid w:val="00E654F2"/>
    <w:rsid w:val="00F2041E"/>
    <w:rsid w:val="00F67155"/>
    <w:rsid w:val="00F716B5"/>
    <w:rsid w:val="00F746CA"/>
    <w:rsid w:val="00FB46B2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D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20FD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73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B7391"/>
    <w:pPr>
      <w:ind w:left="720"/>
      <w:contextualSpacing/>
    </w:pPr>
  </w:style>
  <w:style w:type="paragraph" w:customStyle="1" w:styleId="ConsPlusNonformat">
    <w:name w:val="ConsPlusNonformat"/>
    <w:rsid w:val="0046417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4641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D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20FD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73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2B7391"/>
    <w:pPr>
      <w:ind w:left="720"/>
      <w:contextualSpacing/>
    </w:pPr>
  </w:style>
  <w:style w:type="paragraph" w:customStyle="1" w:styleId="ConsPlusNonformat">
    <w:name w:val="ConsPlusNonformat"/>
    <w:rsid w:val="0046417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4641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924E-CE61-4260-AE4F-EA131B58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Тарамженина</cp:lastModifiedBy>
  <cp:revision>5</cp:revision>
  <cp:lastPrinted>2018-09-07T04:35:00Z</cp:lastPrinted>
  <dcterms:created xsi:type="dcterms:W3CDTF">2018-09-07T04:01:00Z</dcterms:created>
  <dcterms:modified xsi:type="dcterms:W3CDTF">2018-09-19T08:53:00Z</dcterms:modified>
</cp:coreProperties>
</file>