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B2" w:rsidRPr="003059B2" w:rsidRDefault="003059B2" w:rsidP="003059B2">
      <w:pPr>
        <w:tabs>
          <w:tab w:val="left" w:pos="4365"/>
        </w:tabs>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 xml:space="preserve">Договор </w:t>
      </w:r>
    </w:p>
    <w:p w:rsidR="003059B2" w:rsidRPr="003059B2" w:rsidRDefault="003059B2" w:rsidP="003059B2">
      <w:pPr>
        <w:tabs>
          <w:tab w:val="left" w:pos="4365"/>
        </w:tabs>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управления многоквартирным</w:t>
      </w:r>
      <w:r w:rsidR="00B150A6">
        <w:rPr>
          <w:rFonts w:ascii="Times New Roman" w:eastAsia="Times New Roman" w:hAnsi="Times New Roman" w:cs="Times New Roman"/>
          <w:b/>
          <w:sz w:val="24"/>
          <w:szCs w:val="24"/>
          <w:lang w:eastAsia="ru-RU"/>
        </w:rPr>
        <w:t>и домами</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г. Верхотурье                                                                </w:t>
      </w:r>
      <w:r w:rsidR="00B150A6">
        <w:rPr>
          <w:rFonts w:ascii="Times New Roman" w:eastAsia="Times New Roman" w:hAnsi="Times New Roman" w:cs="Times New Roman"/>
          <w:sz w:val="24"/>
          <w:szCs w:val="24"/>
          <w:lang w:eastAsia="ru-RU"/>
        </w:rPr>
        <w:t xml:space="preserve">                           </w:t>
      </w:r>
      <w:r w:rsidRPr="003059B2">
        <w:rPr>
          <w:rFonts w:ascii="Times New Roman" w:eastAsia="Times New Roman" w:hAnsi="Times New Roman" w:cs="Times New Roman"/>
          <w:sz w:val="24"/>
          <w:szCs w:val="24"/>
          <w:lang w:eastAsia="ru-RU"/>
        </w:rPr>
        <w:t xml:space="preserve">    « ___» ____________2018г.</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DD329C" w:rsidP="003059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150A6">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«Родной поселок», </w:t>
      </w:r>
      <w:r w:rsidR="003059B2" w:rsidRPr="003059B2">
        <w:rPr>
          <w:rFonts w:ascii="Times New Roman" w:eastAsia="Times New Roman" w:hAnsi="Times New Roman" w:cs="Times New Roman"/>
          <w:sz w:val="24"/>
          <w:szCs w:val="24"/>
          <w:lang w:eastAsia="ru-RU"/>
        </w:rPr>
        <w:t>именуем</w:t>
      </w:r>
      <w:r w:rsidRPr="00B150A6">
        <w:rPr>
          <w:rFonts w:ascii="Times New Roman" w:eastAsia="Times New Roman" w:hAnsi="Times New Roman" w:cs="Times New Roman"/>
          <w:sz w:val="24"/>
          <w:szCs w:val="24"/>
          <w:lang w:eastAsia="ru-RU"/>
        </w:rPr>
        <w:t>ое</w:t>
      </w:r>
      <w:r w:rsidR="003059B2" w:rsidRPr="003059B2">
        <w:rPr>
          <w:rFonts w:ascii="Times New Roman" w:eastAsia="Times New Roman" w:hAnsi="Times New Roman" w:cs="Times New Roman"/>
          <w:sz w:val="24"/>
          <w:szCs w:val="24"/>
          <w:lang w:eastAsia="ru-RU"/>
        </w:rPr>
        <w:t xml:space="preserve"> далее "Управляющая организация", в лице  </w:t>
      </w:r>
      <w:r w:rsidRPr="00B150A6">
        <w:rPr>
          <w:rFonts w:ascii="Times New Roman" w:eastAsia="Times New Roman" w:hAnsi="Times New Roman" w:cs="Times New Roman"/>
          <w:sz w:val="24"/>
          <w:szCs w:val="24"/>
          <w:lang w:eastAsia="ru-RU"/>
        </w:rPr>
        <w:t>директора Давыдова Артема Геннадьевича</w:t>
      </w:r>
      <w:r w:rsidR="003059B2" w:rsidRPr="003059B2">
        <w:rPr>
          <w:rFonts w:ascii="Times New Roman" w:eastAsia="Times New Roman" w:hAnsi="Times New Roman" w:cs="Times New Roman"/>
          <w:sz w:val="24"/>
          <w:szCs w:val="24"/>
          <w:lang w:eastAsia="ru-RU"/>
        </w:rPr>
        <w:t>, действующего на основании Устава с одной стороны, и Собственник</w:t>
      </w:r>
      <w:r w:rsidRPr="00B150A6">
        <w:rPr>
          <w:rFonts w:ascii="Times New Roman" w:eastAsia="Times New Roman" w:hAnsi="Times New Roman" w:cs="Times New Roman"/>
          <w:sz w:val="24"/>
          <w:szCs w:val="24"/>
          <w:lang w:eastAsia="ru-RU"/>
        </w:rPr>
        <w:t>и помещений многоквартирными</w:t>
      </w:r>
      <w:r w:rsidR="003059B2" w:rsidRPr="003059B2">
        <w:rPr>
          <w:rFonts w:ascii="Times New Roman" w:eastAsia="Times New Roman" w:hAnsi="Times New Roman" w:cs="Times New Roman"/>
          <w:sz w:val="24"/>
          <w:szCs w:val="24"/>
          <w:lang w:eastAsia="ru-RU"/>
        </w:rPr>
        <w:t xml:space="preserve"> дома</w:t>
      </w:r>
      <w:r w:rsidRPr="00B150A6">
        <w:rPr>
          <w:rFonts w:ascii="Times New Roman" w:eastAsia="Times New Roman" w:hAnsi="Times New Roman" w:cs="Times New Roman"/>
          <w:sz w:val="24"/>
          <w:szCs w:val="24"/>
          <w:lang w:eastAsia="ru-RU"/>
        </w:rPr>
        <w:t>ми</w:t>
      </w:r>
      <w:r w:rsidR="003059B2" w:rsidRPr="003059B2">
        <w:rPr>
          <w:rFonts w:ascii="Times New Roman" w:eastAsia="Times New Roman" w:hAnsi="Times New Roman" w:cs="Times New Roman"/>
          <w:sz w:val="24"/>
          <w:szCs w:val="24"/>
          <w:lang w:eastAsia="ru-RU"/>
        </w:rPr>
        <w:t>, указанны</w:t>
      </w:r>
      <w:r w:rsidRPr="00B150A6">
        <w:rPr>
          <w:rFonts w:ascii="Times New Roman" w:eastAsia="Times New Roman" w:hAnsi="Times New Roman" w:cs="Times New Roman"/>
          <w:sz w:val="24"/>
          <w:szCs w:val="24"/>
          <w:lang w:eastAsia="ru-RU"/>
        </w:rPr>
        <w:t>ми</w:t>
      </w:r>
      <w:r w:rsidR="003059B2" w:rsidRPr="003059B2">
        <w:rPr>
          <w:rFonts w:ascii="Times New Roman" w:eastAsia="Times New Roman" w:hAnsi="Times New Roman" w:cs="Times New Roman"/>
          <w:sz w:val="24"/>
          <w:szCs w:val="24"/>
          <w:lang w:eastAsia="ru-RU"/>
        </w:rPr>
        <w:t xml:space="preserve"> в Приложении № 1(являющимся неотъемлемой частью договора) именуемый далее "Собственник", с другой стороны, далее вместе именуемые "Стороны", заключили настоящий Договор об управлении многоквартирным домом (далее - Договор) о нижеследующем.</w:t>
      </w:r>
      <w:proofErr w:type="gramEnd"/>
    </w:p>
    <w:p w:rsidR="003059B2" w:rsidRPr="003059B2" w:rsidRDefault="003059B2" w:rsidP="003059B2">
      <w:pPr>
        <w:keepLines/>
        <w:numPr>
          <w:ilvl w:val="0"/>
          <w:numId w:val="1"/>
        </w:numPr>
        <w:suppressAutoHyphens/>
        <w:spacing w:after="0" w:line="240" w:lineRule="auto"/>
        <w:jc w:val="center"/>
        <w:outlineLvl w:val="2"/>
        <w:rPr>
          <w:rFonts w:ascii="Times New Roman" w:eastAsia="Times New Roman" w:hAnsi="Times New Roman" w:cs="Times New Roman"/>
          <w:b/>
          <w:bCs/>
          <w:sz w:val="24"/>
          <w:szCs w:val="24"/>
          <w:lang w:bidi="en-US"/>
        </w:rPr>
      </w:pPr>
      <w:proofErr w:type="spellStart"/>
      <w:r w:rsidRPr="003059B2">
        <w:rPr>
          <w:rFonts w:ascii="Times New Roman" w:eastAsia="Times New Roman" w:hAnsi="Times New Roman" w:cs="Times New Roman"/>
          <w:b/>
          <w:bCs/>
          <w:sz w:val="24"/>
          <w:szCs w:val="24"/>
          <w:lang w:val="en-US" w:bidi="en-US"/>
        </w:rPr>
        <w:t>Общие</w:t>
      </w:r>
      <w:proofErr w:type="spellEnd"/>
      <w:r w:rsidRPr="003059B2">
        <w:rPr>
          <w:rFonts w:ascii="Times New Roman" w:eastAsia="Times New Roman" w:hAnsi="Times New Roman" w:cs="Times New Roman"/>
          <w:b/>
          <w:bCs/>
          <w:sz w:val="24"/>
          <w:szCs w:val="24"/>
          <w:lang w:val="en-US" w:bidi="en-US"/>
        </w:rPr>
        <w:t xml:space="preserve"> </w:t>
      </w:r>
      <w:proofErr w:type="spellStart"/>
      <w:r w:rsidRPr="003059B2">
        <w:rPr>
          <w:rFonts w:ascii="Times New Roman" w:eastAsia="Times New Roman" w:hAnsi="Times New Roman" w:cs="Times New Roman"/>
          <w:b/>
          <w:bCs/>
          <w:sz w:val="24"/>
          <w:szCs w:val="24"/>
          <w:lang w:val="en-US" w:bidi="en-US"/>
        </w:rPr>
        <w:t>положения</w:t>
      </w:r>
      <w:proofErr w:type="spellEnd"/>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 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1.2 Настоящий Договор заключен на основании протокола </w:t>
      </w:r>
      <w:r w:rsidR="00B150A6">
        <w:rPr>
          <w:rFonts w:ascii="Times New Roman" w:eastAsia="Times New Roman" w:hAnsi="Times New Roman" w:cs="Times New Roman"/>
          <w:sz w:val="24"/>
          <w:szCs w:val="24"/>
          <w:lang w:eastAsia="ru-RU"/>
        </w:rPr>
        <w:t xml:space="preserve">№ 2 </w:t>
      </w:r>
      <w:r w:rsidR="00DD329C" w:rsidRPr="00B150A6">
        <w:rPr>
          <w:rFonts w:ascii="Times New Roman" w:eastAsia="Times New Roman" w:hAnsi="Times New Roman" w:cs="Times New Roman"/>
          <w:sz w:val="24"/>
          <w:szCs w:val="24"/>
          <w:lang w:eastAsia="ru-RU"/>
        </w:rPr>
        <w:t xml:space="preserve">рассмотрения заявок на участие в открытом </w:t>
      </w:r>
      <w:r w:rsidRPr="003059B2">
        <w:rPr>
          <w:rFonts w:ascii="Times New Roman" w:eastAsia="Times New Roman" w:hAnsi="Times New Roman" w:cs="Times New Roman"/>
          <w:sz w:val="24"/>
          <w:szCs w:val="24"/>
          <w:lang w:eastAsia="ru-RU"/>
        </w:rPr>
        <w:t>конкурс</w:t>
      </w:r>
      <w:r w:rsidR="00DD329C" w:rsidRPr="00B150A6">
        <w:rPr>
          <w:rFonts w:ascii="Times New Roman" w:eastAsia="Times New Roman" w:hAnsi="Times New Roman" w:cs="Times New Roman"/>
          <w:sz w:val="24"/>
          <w:szCs w:val="24"/>
          <w:lang w:eastAsia="ru-RU"/>
        </w:rPr>
        <w:t>е</w:t>
      </w:r>
      <w:r w:rsidRPr="003059B2">
        <w:rPr>
          <w:rFonts w:ascii="Times New Roman" w:eastAsia="Times New Roman" w:hAnsi="Times New Roman" w:cs="Times New Roman"/>
          <w:sz w:val="24"/>
          <w:szCs w:val="24"/>
          <w:lang w:eastAsia="ru-RU"/>
        </w:rPr>
        <w:t xml:space="preserve"> от </w:t>
      </w:r>
      <w:r w:rsidRPr="003059B2">
        <w:rPr>
          <w:rFonts w:ascii="Times New Roman" w:eastAsia="Times New Roman" w:hAnsi="Times New Roman" w:cs="Times New Roman"/>
          <w:sz w:val="24"/>
          <w:szCs w:val="24"/>
          <w:u w:val="single"/>
          <w:lang w:eastAsia="ru-RU"/>
        </w:rPr>
        <w:t>«</w:t>
      </w:r>
      <w:r w:rsidR="00DD329C" w:rsidRPr="00B150A6">
        <w:rPr>
          <w:rFonts w:ascii="Times New Roman" w:eastAsia="Times New Roman" w:hAnsi="Times New Roman" w:cs="Times New Roman"/>
          <w:sz w:val="24"/>
          <w:szCs w:val="24"/>
          <w:u w:val="single"/>
          <w:lang w:eastAsia="ru-RU"/>
        </w:rPr>
        <w:t>13</w:t>
      </w:r>
      <w:r w:rsidRPr="003059B2">
        <w:rPr>
          <w:rFonts w:ascii="Times New Roman" w:eastAsia="Times New Roman" w:hAnsi="Times New Roman" w:cs="Times New Roman"/>
          <w:sz w:val="24"/>
          <w:szCs w:val="24"/>
          <w:u w:val="single"/>
          <w:lang w:eastAsia="ru-RU"/>
        </w:rPr>
        <w:t xml:space="preserve">» </w:t>
      </w:r>
      <w:r w:rsidR="00DD329C" w:rsidRPr="00B150A6">
        <w:rPr>
          <w:rFonts w:ascii="Times New Roman" w:eastAsia="Times New Roman" w:hAnsi="Times New Roman" w:cs="Times New Roman"/>
          <w:sz w:val="24"/>
          <w:szCs w:val="24"/>
          <w:u w:val="single"/>
          <w:lang w:eastAsia="ru-RU"/>
        </w:rPr>
        <w:t>апреля 2018г.</w:t>
      </w:r>
      <w:r w:rsidRPr="003059B2">
        <w:rPr>
          <w:rFonts w:ascii="Times New Roman" w:eastAsia="Times New Roman" w:hAnsi="Times New Roman" w:cs="Times New Roman"/>
          <w:sz w:val="24"/>
          <w:szCs w:val="24"/>
          <w:lang w:eastAsia="ru-RU"/>
        </w:rPr>
        <w:t>, проведенного Администрацией городского округа Верхотурский.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1.3 Условия настоящего Договора определены конкурсной документацией.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1.4</w:t>
      </w:r>
      <w:proofErr w:type="gramStart"/>
      <w:r w:rsidRPr="003059B2">
        <w:rPr>
          <w:rFonts w:ascii="Times New Roman" w:eastAsia="Times New Roman" w:hAnsi="Times New Roman" w:cs="Times New Roman"/>
          <w:sz w:val="24"/>
          <w:szCs w:val="24"/>
          <w:lang w:eastAsia="ru-RU"/>
        </w:rPr>
        <w:t xml:space="preserve"> </w:t>
      </w:r>
      <w:r w:rsidRPr="003059B2">
        <w:rPr>
          <w:rFonts w:ascii="Times New Roman" w:eastAsia="Times New Roman" w:hAnsi="Times New Roman" w:cs="Times New Roman"/>
          <w:color w:val="000000"/>
          <w:sz w:val="24"/>
          <w:szCs w:val="24"/>
          <w:lang w:eastAsia="ru-RU"/>
        </w:rPr>
        <w:t>П</w:t>
      </w:r>
      <w:proofErr w:type="gramEnd"/>
      <w:r w:rsidRPr="003059B2">
        <w:rPr>
          <w:rFonts w:ascii="Times New Roman" w:eastAsia="Times New Roman" w:hAnsi="Times New Roman" w:cs="Times New Roman"/>
          <w:color w:val="000000"/>
          <w:sz w:val="24"/>
          <w:szCs w:val="24"/>
          <w:lang w:eastAsia="ru-RU"/>
        </w:rPr>
        <w:t>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 xml:space="preserve">1.5 Состав общего имущества многоквартирного дома на момент заключения настоящего Договора определяется Постановлением Правительства от 13 августа </w:t>
      </w:r>
      <w:smartTag w:uri="urn:schemas-microsoft-com:office:smarttags" w:element="metricconverter">
        <w:smartTagPr>
          <w:attr w:name="ProductID" w:val="2006 г"/>
        </w:smartTagPr>
        <w:r w:rsidRPr="003059B2">
          <w:rPr>
            <w:rFonts w:ascii="Times New Roman" w:eastAsia="Times New Roman" w:hAnsi="Times New Roman" w:cs="Times New Roman"/>
            <w:sz w:val="24"/>
            <w:szCs w:val="24"/>
            <w:lang w:eastAsia="ru-RU"/>
          </w:rPr>
          <w:t>2006 г</w:t>
        </w:r>
      </w:smartTag>
      <w:r w:rsidRPr="003059B2">
        <w:rPr>
          <w:rFonts w:ascii="Times New Roman" w:eastAsia="Times New Roman" w:hAnsi="Times New Roman" w:cs="Times New Roman"/>
          <w:sz w:val="24"/>
          <w:szCs w:val="24"/>
          <w:lang w:eastAsia="ru-RU"/>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proofErr w:type="gramEnd"/>
      <w:r w:rsidRPr="003059B2">
        <w:rPr>
          <w:rFonts w:ascii="Times New Roman" w:eastAsia="Times New Roman" w:hAnsi="Times New Roman" w:cs="Times New Roman"/>
          <w:sz w:val="24"/>
          <w:szCs w:val="24"/>
          <w:lang w:eastAsia="ru-RU"/>
        </w:rPr>
        <w:t xml:space="preserve"> (или) с перерывами, превышающими установленную продолжительность», Жилищным кодексом РФ.</w:t>
      </w:r>
    </w:p>
    <w:p w:rsidR="003059B2" w:rsidRPr="003059B2" w:rsidRDefault="003059B2" w:rsidP="003059B2">
      <w:pPr>
        <w:keepNext/>
        <w:keepLines/>
        <w:numPr>
          <w:ilvl w:val="0"/>
          <w:numId w:val="1"/>
        </w:numPr>
        <w:suppressAutoHyphens/>
        <w:spacing w:after="0" w:line="240" w:lineRule="auto"/>
        <w:jc w:val="center"/>
        <w:outlineLvl w:val="2"/>
        <w:rPr>
          <w:rFonts w:ascii="Times New Roman" w:eastAsia="Times New Roman" w:hAnsi="Times New Roman" w:cs="Times New Roman"/>
          <w:b/>
          <w:bCs/>
          <w:color w:val="000000"/>
          <w:sz w:val="24"/>
          <w:szCs w:val="24"/>
          <w:lang w:bidi="en-US"/>
        </w:rPr>
      </w:pPr>
      <w:r w:rsidRPr="003059B2">
        <w:rPr>
          <w:rFonts w:ascii="Times New Roman" w:eastAsia="Times New Roman" w:hAnsi="Times New Roman" w:cs="Times New Roman"/>
          <w:b/>
          <w:bCs/>
          <w:color w:val="000000"/>
          <w:sz w:val="24"/>
          <w:szCs w:val="24"/>
          <w:lang w:bidi="en-US"/>
        </w:rPr>
        <w:t>Предмет договора</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2.1 Собственник поручает, а Управляющая организация принимает на себя обязательства совершать от имени и за счет Собственника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многоквартирном доме, по предоставлению коммунальных услуг Собственнику (лицу, пользующемуся помещением на основании  соглашения с Собственником данного помещения), а также осуществлять иную деятельность, направленную на достижение</w:t>
      </w:r>
      <w:proofErr w:type="gramEnd"/>
      <w:r w:rsidRPr="003059B2">
        <w:rPr>
          <w:rFonts w:ascii="Times New Roman" w:eastAsia="Times New Roman" w:hAnsi="Times New Roman" w:cs="Times New Roman"/>
          <w:sz w:val="24"/>
          <w:szCs w:val="24"/>
          <w:lang w:eastAsia="ru-RU"/>
        </w:rPr>
        <w:t xml:space="preserve"> целей управления многоквартирным домом.</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2.2 Собственник выплачивает Управляющей компании вознаграждение в соответствии с условиями настоящего Договора.</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2.3 Перечень обязательных работ и услуг по содержанию и ремонту общего имущества собственников помещений в многоквартирном доме, предоставляемых Собственнику, приведен в Приложении 2.</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2.4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2-х экземплярах и подписанного Сторонами.</w:t>
      </w:r>
    </w:p>
    <w:p w:rsidR="003059B2" w:rsidRPr="003059B2" w:rsidRDefault="003059B2" w:rsidP="003059B2">
      <w:pPr>
        <w:keepLines/>
        <w:suppressAutoHyphens/>
        <w:spacing w:after="0" w:line="240" w:lineRule="auto"/>
        <w:ind w:firstLine="567"/>
        <w:jc w:val="center"/>
        <w:rPr>
          <w:rFonts w:ascii="Times New Roman" w:eastAsia="Times New Roman" w:hAnsi="Times New Roman" w:cs="Times New Roman"/>
          <w:b/>
          <w:bCs/>
          <w:sz w:val="24"/>
          <w:szCs w:val="24"/>
          <w:lang w:bidi="en-US"/>
        </w:rPr>
      </w:pPr>
      <w:r w:rsidRPr="003059B2">
        <w:rPr>
          <w:rFonts w:ascii="Times New Roman" w:eastAsia="Times New Roman" w:hAnsi="Times New Roman" w:cs="Times New Roman"/>
          <w:b/>
          <w:bCs/>
          <w:sz w:val="24"/>
          <w:szCs w:val="24"/>
          <w:lang w:bidi="en-US"/>
        </w:rPr>
        <w:t>3. Обязанности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 Обязанности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3.1.1</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3.1.2</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оздавать и обеспечивать благоприятные и безопасные условия для проживания граждан, деятельности организаций, находящихся в нежилых помещениях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3.2 Обязанности Собственника: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w:t>
      </w:r>
      <w:proofErr w:type="gramStart"/>
      <w:r w:rsidRPr="003059B2">
        <w:rPr>
          <w:rFonts w:ascii="Times New Roman" w:eastAsia="Times New Roman" w:hAnsi="Times New Roman" w:cs="Times New Roman"/>
          <w:sz w:val="24"/>
          <w:szCs w:val="24"/>
          <w:lang w:eastAsia="ru-RU"/>
        </w:rPr>
        <w:t xml:space="preserve"> И</w:t>
      </w:r>
      <w:proofErr w:type="gramEnd"/>
      <w:r w:rsidRPr="003059B2">
        <w:rPr>
          <w:rFonts w:ascii="Times New Roman" w:eastAsia="Times New Roman" w:hAnsi="Times New Roman" w:cs="Times New Roman"/>
          <w:sz w:val="24"/>
          <w:szCs w:val="24"/>
          <w:lang w:eastAsia="ru-RU"/>
        </w:rPr>
        <w:t>спользовать помещения, находящиеся в его собственности, а также общее имущество в многоквартирном доме в соответствии с их назначением.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3.2.2</w:t>
      </w:r>
      <w:proofErr w:type="gramStart"/>
      <w:r w:rsidRPr="003059B2">
        <w:rPr>
          <w:rFonts w:ascii="Times New Roman" w:eastAsia="Times New Roman" w:hAnsi="Times New Roman" w:cs="Times New Roman"/>
          <w:sz w:val="24"/>
          <w:szCs w:val="24"/>
          <w:lang w:eastAsia="ru-RU"/>
        </w:rPr>
        <w:t xml:space="preserve"> У</w:t>
      </w:r>
      <w:proofErr w:type="gramEnd"/>
      <w:r w:rsidRPr="003059B2">
        <w:rPr>
          <w:rFonts w:ascii="Times New Roman" w:eastAsia="Times New Roman" w:hAnsi="Times New Roman" w:cs="Times New Roman"/>
          <w:sz w:val="24"/>
          <w:szCs w:val="24"/>
          <w:lang w:eastAsia="ru-RU"/>
        </w:rPr>
        <w:t>частвовать в расходах на содержание общего имущества в многоквартирном доме соразмерно своей доле в праве общей собственности на это имущество.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3.2.3 Своевременно в порядке, установленном решением общего собрания собственников помещений, оплачивать предоставленные ему по настоящему Договору услуги. Возмещать Управляющей организации расходы, связанные с исполнением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3.2.4 Обеспечивать доступ в принадлежаще</w:t>
      </w:r>
      <w:proofErr w:type="gramStart"/>
      <w:r w:rsidRPr="003059B2">
        <w:rPr>
          <w:rFonts w:ascii="Times New Roman" w:eastAsia="Times New Roman" w:hAnsi="Times New Roman" w:cs="Times New Roman"/>
          <w:sz w:val="24"/>
          <w:szCs w:val="24"/>
          <w:lang w:eastAsia="ru-RU"/>
        </w:rPr>
        <w:t>е(</w:t>
      </w:r>
      <w:proofErr w:type="spellStart"/>
      <w:proofErr w:type="gramEnd"/>
      <w:r w:rsidRPr="003059B2">
        <w:rPr>
          <w:rFonts w:ascii="Times New Roman" w:eastAsia="Times New Roman" w:hAnsi="Times New Roman" w:cs="Times New Roman"/>
          <w:sz w:val="24"/>
          <w:szCs w:val="24"/>
          <w:lang w:eastAsia="ru-RU"/>
        </w:rPr>
        <w:t>ие</w:t>
      </w:r>
      <w:proofErr w:type="spellEnd"/>
      <w:r w:rsidRPr="003059B2">
        <w:rPr>
          <w:rFonts w:ascii="Times New Roman" w:eastAsia="Times New Roman" w:hAnsi="Times New Roman" w:cs="Times New Roman"/>
          <w:sz w:val="24"/>
          <w:szCs w:val="24"/>
          <w:lang w:eastAsia="ru-RU"/>
        </w:rPr>
        <w:t>) на праве собственности помещение(я)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имеющих соответствующие полномочия работников Управляющей организации и должностных лиц контролирующих организаций.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3.2.5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3.2.6</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свой счет производить текущий ремонт занимаемого помещения, а также ремонт общего имущества в случае его повреждения по своей вине.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3.2.7 Своевременно самостоятельно осуществлять снятие показаний квартирных (индивидуальных)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3.2.8</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3.2.9</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3.2.10</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заключать аналогичные договоры с другими лицами, а также воздерживаться от осуществления самостоятельной деятельности, аналогичной той, которая составляет предмет настоящего Договора, при условии добросовестного выполнения Управляющей организацией своих обязательств.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3.2.11</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Члены семьи Собственника, проживающие совместно с ним, пользуются наравне с ним всеми правами и </w:t>
      </w:r>
      <w:proofErr w:type="gramStart"/>
      <w:r w:rsidRPr="003059B2">
        <w:rPr>
          <w:rFonts w:ascii="Times New Roman" w:eastAsia="Times New Roman" w:hAnsi="Times New Roman" w:cs="Times New Roman"/>
          <w:sz w:val="24"/>
          <w:szCs w:val="24"/>
          <w:lang w:eastAsia="ru-RU"/>
        </w:rPr>
        <w:t>несут все обязанности</w:t>
      </w:r>
      <w:proofErr w:type="gramEnd"/>
      <w:r w:rsidRPr="003059B2">
        <w:rPr>
          <w:rFonts w:ascii="Times New Roman" w:eastAsia="Times New Roman" w:hAnsi="Times New Roman" w:cs="Times New Roman"/>
          <w:sz w:val="24"/>
          <w:szCs w:val="24"/>
          <w:lang w:eastAsia="ru-RU"/>
        </w:rPr>
        <w:t>, вытекающие из настоящего Договора, если иное не установлено соглашением между Собственником и членами его семьи.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Иное лицо (Наниматель), пользующееся помещением на основании соглашения </w:t>
      </w:r>
      <w:proofErr w:type="gramStart"/>
      <w:r w:rsidRPr="003059B2">
        <w:rPr>
          <w:rFonts w:ascii="Times New Roman" w:eastAsia="Times New Roman" w:hAnsi="Times New Roman" w:cs="Times New Roman"/>
          <w:sz w:val="24"/>
          <w:szCs w:val="24"/>
          <w:lang w:eastAsia="ru-RU"/>
        </w:rPr>
        <w:t>с</w:t>
      </w:r>
      <w:proofErr w:type="gramEnd"/>
      <w:r w:rsidRPr="003059B2">
        <w:rPr>
          <w:rFonts w:ascii="Times New Roman" w:eastAsia="Times New Roman" w:hAnsi="Times New Roman" w:cs="Times New Roman"/>
          <w:sz w:val="24"/>
          <w:szCs w:val="24"/>
          <w:lang w:eastAsia="ru-RU"/>
        </w:rPr>
        <w:t xml:space="preserve"> Собственником данного помещения, </w:t>
      </w:r>
      <w:proofErr w:type="gramStart"/>
      <w:r w:rsidRPr="003059B2">
        <w:rPr>
          <w:rFonts w:ascii="Times New Roman" w:eastAsia="Times New Roman" w:hAnsi="Times New Roman" w:cs="Times New Roman"/>
          <w:sz w:val="24"/>
          <w:szCs w:val="24"/>
          <w:lang w:eastAsia="ru-RU"/>
        </w:rPr>
        <w:t>несет обязанности</w:t>
      </w:r>
      <w:proofErr w:type="gramEnd"/>
      <w:r w:rsidRPr="003059B2">
        <w:rPr>
          <w:rFonts w:ascii="Times New Roman" w:eastAsia="Times New Roman" w:hAnsi="Times New Roman" w:cs="Times New Roman"/>
          <w:sz w:val="24"/>
          <w:szCs w:val="24"/>
          <w:lang w:eastAsia="ru-RU"/>
        </w:rPr>
        <w:t xml:space="preserve"> и ответственность, имеет права в соответствии с условиями такого соглашения и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3.2.12</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ести иные обязанности в соответствии с действующим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 Обязанности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 xml:space="preserve">риступить к выполнению возникших по результатам конкурса обязательств не позднее чем через 30 дней </w:t>
      </w:r>
      <w:proofErr w:type="gramStart"/>
      <w:r w:rsidRPr="003059B2">
        <w:rPr>
          <w:rFonts w:ascii="Times New Roman" w:eastAsia="Times New Roman" w:hAnsi="Times New Roman" w:cs="Times New Roman"/>
          <w:sz w:val="24"/>
          <w:szCs w:val="24"/>
          <w:lang w:eastAsia="ru-RU"/>
        </w:rPr>
        <w:t>с даты окончания</w:t>
      </w:r>
      <w:proofErr w:type="gramEnd"/>
      <w:r w:rsidRPr="003059B2">
        <w:rPr>
          <w:rFonts w:ascii="Times New Roman" w:eastAsia="Times New Roman" w:hAnsi="Times New Roman" w:cs="Times New Roman"/>
          <w:sz w:val="24"/>
          <w:szCs w:val="24"/>
          <w:lang w:eastAsia="ru-RU"/>
        </w:rPr>
        <w:t xml:space="preserve"> срока направления Собственникам подписанного Управляющей организацией проекта Договора, в соответствии с п.91 постановления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3.3.2</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управление общим имуществом в многоквартирном доме в соответствии с условиями настоящего Договора и законодательством РФ в соответствии с целями, указанными в пункте 1.1 настоящего Договора, а также в соответствии с требованиями санитарных, пожарных и иных обязательных норм законодательства РФ.</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3.3.3</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предоставление коммунальных услуг надлежащего качества в соответствии с Постановлением Правительства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а) заключать от имени Собственника договоры с организациями – поставщиками коммунальных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в)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3.3.4</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выполнение работ и услуг по содержанию и текущему ремонту общего имущества в соответствии с Постановлением Правительства Российской Федерации от 13.08.2006 N 491, а так же других работ по решению собрания собственников жилых помещений за дополнительную оплату по акту выполненных работ, в пределах средств, поступивших на счёт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а) проводить выбор исполнителей (подрядных, в </w:t>
      </w:r>
      <w:proofErr w:type="spellStart"/>
      <w:r w:rsidRPr="003059B2">
        <w:rPr>
          <w:rFonts w:ascii="Times New Roman" w:eastAsia="Times New Roman" w:hAnsi="Times New Roman" w:cs="Times New Roman"/>
          <w:sz w:val="24"/>
          <w:szCs w:val="24"/>
          <w:lang w:eastAsia="ru-RU"/>
        </w:rPr>
        <w:t>т.ч</w:t>
      </w:r>
      <w:proofErr w:type="spellEnd"/>
      <w:r w:rsidRPr="003059B2">
        <w:rPr>
          <w:rFonts w:ascii="Times New Roman" w:eastAsia="Times New Roman" w:hAnsi="Times New Roman" w:cs="Times New Roman"/>
          <w:sz w:val="24"/>
          <w:szCs w:val="24"/>
          <w:lang w:eastAsia="ru-RU"/>
        </w:rPr>
        <w:t>. специализированных организаций) для выполнения работ и оказания услуг по содержанию и текущему ремонту общего имущества и заключать с ними от имени и за счет Собственника договоры, либо обеспечивать выполнение работ и оказание услуг по содержанию и текущему ремонту общего имущества самостоятельно;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в) принимать работы и услуги, выполненные и оказанные по заключенным с подрядчиками договорам;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их проведение, по размеру платежа за капитальный ремонт для каждого собственника помещения,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w:t>
      </w:r>
      <w:proofErr w:type="gramEnd"/>
      <w:r w:rsidRPr="003059B2">
        <w:rPr>
          <w:rFonts w:ascii="Times New Roman" w:eastAsia="Times New Roman" w:hAnsi="Times New Roman" w:cs="Times New Roman"/>
          <w:sz w:val="24"/>
          <w:szCs w:val="24"/>
          <w:lang w:eastAsia="ru-RU"/>
        </w:rPr>
        <w:t xml:space="preserve"> быть проведены без выселения,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е) осуществлять подготовку многоквартирного дома к сезонной эксплуатации;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ж) обеспечивать аварийно-диспетчерское (аварийное) обслуживание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3.3.5</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редставлять интересы Собственника, связанные с управлением многоквартирным домом, в государственных органах и других организациях.</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3.3.6</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беспечивать сохранность и надлежащее использование объектов, входящих в состав общего имущества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3.3.7</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3.3.8</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беспечивать Собственника информацией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3.3.9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3.3.10</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 xml:space="preserve">роизводить начисление, сбор, перерасчет платежей за жилищные, коммунальные и иные услуги в порядке и сроки, установленные законодательством, представляя к оплате Собственнику счет в срок до </w:t>
      </w:r>
      <w:r w:rsidRPr="003059B2">
        <w:rPr>
          <w:rFonts w:ascii="Times New Roman" w:eastAsia="Times New Roman" w:hAnsi="Times New Roman" w:cs="Times New Roman"/>
          <w:sz w:val="24"/>
          <w:szCs w:val="24"/>
          <w:u w:val="single"/>
          <w:lang w:eastAsia="ru-RU"/>
        </w:rPr>
        <w:t>10 числа</w:t>
      </w:r>
      <w:r w:rsidRPr="003059B2">
        <w:rPr>
          <w:rFonts w:ascii="Times New Roman" w:eastAsia="Times New Roman" w:hAnsi="Times New Roman" w:cs="Times New Roman"/>
          <w:sz w:val="24"/>
          <w:szCs w:val="24"/>
          <w:lang w:eastAsia="ru-RU"/>
        </w:rPr>
        <w:t xml:space="preserve"> месяца, следующего за расчетным, самостоятельно либо путем привлечения третьих лиц и контролировать исполнение ими договорных обязательств.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еречислять на расчетный счет Собственника денежные средства, собранные с нанимателей за пользование жилыми помещениями (плата за наем), находящимися в муниципальной собственности городского округа Верхотурский.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3.3.12 Своевременно извещать Собственника жилых помещений, находящихся в муниципальной собственности городского округа </w:t>
      </w:r>
      <w:proofErr w:type="gramStart"/>
      <w:r w:rsidRPr="003059B2">
        <w:rPr>
          <w:rFonts w:ascii="Times New Roman" w:eastAsia="Times New Roman" w:hAnsi="Times New Roman" w:cs="Times New Roman"/>
          <w:sz w:val="24"/>
          <w:szCs w:val="24"/>
          <w:lang w:eastAsia="ru-RU"/>
        </w:rPr>
        <w:t>Верхотурский</w:t>
      </w:r>
      <w:proofErr w:type="gramEnd"/>
      <w:r w:rsidRPr="003059B2">
        <w:rPr>
          <w:rFonts w:ascii="Times New Roman" w:eastAsia="Times New Roman" w:hAnsi="Times New Roman" w:cs="Times New Roman"/>
          <w:sz w:val="24"/>
          <w:szCs w:val="24"/>
          <w:lang w:eastAsia="ru-RU"/>
        </w:rPr>
        <w:t>, об освободившихся жилых помещениях для последующего заключения Собственником договоров социального найма жилых помещений и заселения их гражданами в установленном порядке.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3.3.13</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ими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3.3.14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3.3.15</w:t>
      </w:r>
      <w:proofErr w:type="gramStart"/>
      <w:r w:rsidRPr="003059B2">
        <w:rPr>
          <w:rFonts w:ascii="Times New Roman" w:eastAsia="Times New Roman" w:hAnsi="Times New Roman" w:cs="Times New Roman"/>
          <w:sz w:val="24"/>
          <w:szCs w:val="24"/>
          <w:lang w:eastAsia="ru-RU"/>
        </w:rPr>
        <w:t xml:space="preserve"> Р</w:t>
      </w:r>
      <w:proofErr w:type="gramEnd"/>
      <w:r w:rsidRPr="003059B2">
        <w:rPr>
          <w:rFonts w:ascii="Times New Roman" w:eastAsia="Times New Roman" w:hAnsi="Times New Roman" w:cs="Times New Roman"/>
          <w:sz w:val="24"/>
          <w:szCs w:val="24"/>
          <w:lang w:eastAsia="ru-RU"/>
        </w:rPr>
        <w:t>ассматривать обращения Собственника и иных Нанимателей и принимать соответствующие меры в установленные сроки.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3.3.17</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ыполнять предусмотренные настоящим Договором обязанности надлежащим образом и своевременно, руководствуясь указаниями Собственника. Которые должны быть правомерными, осуществимыми и конкретными.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3.3.18.Ежегодно предоставлять собственникам информацию о техническом состоянии жилого дома и квартир.</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3.3.19</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ыполнять иные обязанности, предусмотренные законодательством.</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4. Права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 Собственник имеет право: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4.1.2</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4.1.3</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установленном порядке требовать возмещения убытков, понесенных по вине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4.1.4</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4.1.5</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накомиться с договорами, заключенными в целях реализации настоящего Договора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ежегодный отчет о выполнении условий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4.1.7</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ообщать Управляющей организации об имеющихся возражениях по представленному отчету в течение 10 дней после его  представления. В случае если в указанный срок возражения не будут представлены, отчет считается принятым Собственником.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4.1.8</w:t>
      </w:r>
      <w:proofErr w:type="gramStart"/>
      <w:r w:rsidRPr="003059B2">
        <w:rPr>
          <w:rFonts w:ascii="Times New Roman" w:eastAsia="Times New Roman" w:hAnsi="Times New Roman" w:cs="Times New Roman"/>
          <w:sz w:val="24"/>
          <w:szCs w:val="24"/>
          <w:lang w:eastAsia="ru-RU"/>
        </w:rPr>
        <w:t xml:space="preserve"> У</w:t>
      </w:r>
      <w:proofErr w:type="gramEnd"/>
      <w:r w:rsidRPr="003059B2">
        <w:rPr>
          <w:rFonts w:ascii="Times New Roman" w:eastAsia="Times New Roman" w:hAnsi="Times New Roman" w:cs="Times New Roman"/>
          <w:sz w:val="24"/>
          <w:szCs w:val="24"/>
          <w:lang w:eastAsia="ru-RU"/>
        </w:rPr>
        <w:t>частвовать в планировании работ по содержанию и ремонту общего имущества в многоквартирном доме, принятии решений при изменении плана работы.</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4.1.9</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4.1.10</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 xml:space="preserve">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w:t>
      </w:r>
      <w:r w:rsidRPr="003059B2">
        <w:rPr>
          <w:rFonts w:ascii="Times New Roman" w:eastAsia="Times New Roman" w:hAnsi="Times New Roman" w:cs="Times New Roman"/>
          <w:sz w:val="24"/>
          <w:szCs w:val="24"/>
          <w:lang w:eastAsia="ru-RU"/>
        </w:rPr>
        <w:lastRenderedPageBreak/>
        <w:t>иные органы, а также в суд за защитой своих прав и интересов.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4.1.11</w:t>
      </w:r>
      <w:proofErr w:type="gramStart"/>
      <w:r w:rsidRPr="003059B2">
        <w:rPr>
          <w:rFonts w:ascii="Times New Roman" w:eastAsia="Times New Roman" w:hAnsi="Times New Roman" w:cs="Times New Roman"/>
          <w:sz w:val="24"/>
          <w:szCs w:val="24"/>
          <w:lang w:eastAsia="ru-RU"/>
        </w:rPr>
        <w:t xml:space="preserve"> К</w:t>
      </w:r>
      <w:proofErr w:type="gramEnd"/>
      <w:r w:rsidRPr="003059B2">
        <w:rPr>
          <w:rFonts w:ascii="Times New Roman" w:eastAsia="Times New Roman" w:hAnsi="Times New Roman" w:cs="Times New Roman"/>
          <w:sz w:val="24"/>
          <w:szCs w:val="24"/>
          <w:lang w:eastAsia="ru-RU"/>
        </w:rPr>
        <w:t>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 Требовать от  Управляющей организации в пятидневный срок представлять письменные ответы, связанные с исполнением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4.1.13</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4.1.14</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роверять объемы, качество и периодичность оказания услуг и выполнения работ, с правом подписания актов приемки выполненных работ;</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color w:val="000000"/>
          <w:sz w:val="24"/>
          <w:szCs w:val="24"/>
          <w:lang w:eastAsia="ru-RU"/>
        </w:rPr>
        <w:t>4.1.15</w:t>
      </w:r>
      <w:proofErr w:type="gramStart"/>
      <w:r w:rsidRPr="003059B2">
        <w:rPr>
          <w:rFonts w:ascii="Times New Roman" w:eastAsia="Times New Roman" w:hAnsi="Times New Roman" w:cs="Times New Roman"/>
          <w:color w:val="000000"/>
          <w:sz w:val="24"/>
          <w:szCs w:val="24"/>
          <w:lang w:eastAsia="ru-RU"/>
        </w:rPr>
        <w:t xml:space="preserve"> Т</w:t>
      </w:r>
      <w:proofErr w:type="gramEnd"/>
      <w:r w:rsidRPr="003059B2">
        <w:rPr>
          <w:rFonts w:ascii="Times New Roman" w:eastAsia="Times New Roman" w:hAnsi="Times New Roman" w:cs="Times New Roman"/>
          <w:color w:val="000000"/>
          <w:sz w:val="24"/>
          <w:szCs w:val="24"/>
          <w:lang w:eastAsia="ru-RU"/>
        </w:rPr>
        <w:t>ребовать от ответственных лиц устранения выявленных дефектов и проверять полноту и своевременность их устранения.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4.1.16</w:t>
      </w:r>
      <w:proofErr w:type="gramStart"/>
      <w:r w:rsidRPr="003059B2">
        <w:rPr>
          <w:rFonts w:ascii="Times New Roman" w:eastAsia="Times New Roman" w:hAnsi="Times New Roman" w:cs="Times New Roman"/>
          <w:sz w:val="24"/>
          <w:szCs w:val="24"/>
          <w:lang w:eastAsia="ru-RU"/>
        </w:rPr>
        <w:t xml:space="preserve"> Р</w:t>
      </w:r>
      <w:proofErr w:type="gramEnd"/>
      <w:r w:rsidRPr="003059B2">
        <w:rPr>
          <w:rFonts w:ascii="Times New Roman" w:eastAsia="Times New Roman" w:hAnsi="Times New Roman" w:cs="Times New Roman"/>
          <w:sz w:val="24"/>
          <w:szCs w:val="24"/>
          <w:lang w:eastAsia="ru-RU"/>
        </w:rPr>
        <w:t>еализовывать иные права, вытекающие из права собственности на помещение в многоквартирном доме, предусмотренные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 Управляющая организация имеет право: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4.2.3</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от Собственника возмещения затрат на ремонт поврежденного по его вине общего имущества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4.2.4</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4.2.5</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 решению общего собрания собственников помещений в многоквартирном доме сдавать в аренду жилые, подвальные, чердачные  помещения, мансарды.</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Направлять доходы от сдачи в аренду указанных помещений на ремонт и обслуживание многоквартирного дома, развитие хозяйства, связанного с содержанием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4.2.6</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носить предложения общему собранию собственников помещений о размере платы за содержание и ремонт жилого помещения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4.2.7</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от Собственника своевременного внесения платы за оказываемые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4.2.8</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ринимать меры по взысканию задолженности по платежам за жилищно-коммунальные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4.2.9</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целевые сборы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4.2.10</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непредставления Собственником или Нанимателями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4.2.11</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4.2.12</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роводить проверку работы установленных приборов учета и сохранности пломб.</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4.2.13</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4.2.14</w:t>
      </w:r>
      <w:proofErr w:type="gramStart"/>
      <w:r w:rsidRPr="003059B2">
        <w:rPr>
          <w:rFonts w:ascii="Times New Roman" w:eastAsia="Times New Roman" w:hAnsi="Times New Roman" w:cs="Times New Roman"/>
          <w:sz w:val="24"/>
          <w:szCs w:val="24"/>
          <w:lang w:eastAsia="ru-RU"/>
        </w:rPr>
        <w:t xml:space="preserve"> И</w:t>
      </w:r>
      <w:proofErr w:type="gramEnd"/>
      <w:r w:rsidRPr="003059B2">
        <w:rPr>
          <w:rFonts w:ascii="Times New Roman" w:eastAsia="Times New Roman" w:hAnsi="Times New Roman" w:cs="Times New Roman"/>
          <w:sz w:val="24"/>
          <w:szCs w:val="24"/>
          <w:lang w:eastAsia="ru-RU"/>
        </w:rPr>
        <w:t>ные права, предусмотренные законодательством, отнесенные к полномочиям Управляющей организации.</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 ОТВЕТСТВЕННОСТЬ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5.1</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 Собственник несет ответственность:</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5.2.1</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ущерб, причиненный Управляющей организации в результате противоправных действий в период действия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за ущерб, причиненный Управляющей организацией, установленный судебными решениями по искам третьих лиц, в том числе </w:t>
      </w:r>
      <w:proofErr w:type="spellStart"/>
      <w:r w:rsidRPr="003059B2">
        <w:rPr>
          <w:rFonts w:ascii="Times New Roman" w:eastAsia="Times New Roman" w:hAnsi="Times New Roman" w:cs="Times New Roman"/>
          <w:sz w:val="24"/>
          <w:szCs w:val="24"/>
          <w:lang w:eastAsia="ru-RU"/>
        </w:rPr>
        <w:t>ресурсоснабжающих</w:t>
      </w:r>
      <w:proofErr w:type="spellEnd"/>
      <w:r w:rsidRPr="003059B2">
        <w:rPr>
          <w:rFonts w:ascii="Times New Roman" w:eastAsia="Times New Roman" w:hAnsi="Times New Roman" w:cs="Times New Roman"/>
          <w:sz w:val="24"/>
          <w:szCs w:val="24"/>
          <w:lang w:eastAsia="ru-RU"/>
        </w:rPr>
        <w:t xml:space="preserve"> организаций.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5.2.2</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несвоевременное и/или неполное внесение платы по  настоящему Договору путем уплаты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5.2.3</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убытки, причиненные  Управляющей организации, в случае проживания в жилых помещениях лиц, не зарегистрированных в установленном порядке, и невнесения за них платы за жилищно-коммунальные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 5.3 Управляющая организация несет ответственность:</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за ущерб, причиненный Собственнику в результате ее действий или бездействия, в размере причиненного ущерба;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по сделкам, совершенным Управляющей организацией со сторонними организациями;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за организацию и несоответствие предоставляемых услуг требованиям нормативных правовых актов.</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 ФОРС-МАЖОР</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характера.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6.2</w:t>
      </w:r>
      <w:proofErr w:type="gramStart"/>
      <w:r w:rsidRPr="003059B2">
        <w:rPr>
          <w:rFonts w:ascii="Times New Roman" w:eastAsia="Times New Roman" w:hAnsi="Times New Roman" w:cs="Times New Roman"/>
          <w:sz w:val="24"/>
          <w:szCs w:val="24"/>
          <w:lang w:eastAsia="ru-RU"/>
        </w:rPr>
        <w:t xml:space="preserve"> Е</w:t>
      </w:r>
      <w:proofErr w:type="gramEnd"/>
      <w:r w:rsidRPr="003059B2">
        <w:rPr>
          <w:rFonts w:ascii="Times New Roman" w:eastAsia="Times New Roman" w:hAnsi="Times New Roman" w:cs="Times New Roman"/>
          <w:sz w:val="24"/>
          <w:szCs w:val="24"/>
          <w:lang w:eastAsia="ru-RU"/>
        </w:rPr>
        <w:t>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 ПОРЯДОК РАСЧЕТОВ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7.1 Цена договора и размер платы за </w:t>
      </w:r>
      <w:proofErr w:type="gramStart"/>
      <w:r w:rsidRPr="003059B2">
        <w:rPr>
          <w:rFonts w:ascii="Times New Roman" w:eastAsia="Times New Roman" w:hAnsi="Times New Roman" w:cs="Times New Roman"/>
          <w:sz w:val="24"/>
          <w:szCs w:val="24"/>
          <w:lang w:eastAsia="ru-RU"/>
        </w:rPr>
        <w:t>содержание</w:t>
      </w:r>
      <w:proofErr w:type="gramEnd"/>
      <w:r w:rsidRPr="003059B2">
        <w:rPr>
          <w:rFonts w:ascii="Times New Roman" w:eastAsia="Times New Roman" w:hAnsi="Times New Roman" w:cs="Times New Roman"/>
          <w:sz w:val="24"/>
          <w:szCs w:val="24"/>
          <w:lang w:eastAsia="ru-RU"/>
        </w:rPr>
        <w:t xml:space="preserve"> и ремонт жилого помещения в многоквартирном доме устанавливается по результатам открытого конкурса, в соответствии с долей в праве собственности на общее имущество, пропорциональной занимаемому Собственниками жилому (нежилому) помещению.</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7.2 Цена договора определяется как сумма платы за помещение и коммунальные услуги. </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Плата за жилое помещение и коммунальные услуги для собственника помещения в многоквартирном доме включает:</w:t>
      </w:r>
    </w:p>
    <w:p w:rsidR="003059B2" w:rsidRPr="003059B2" w:rsidRDefault="003059B2" w:rsidP="003059B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плату за услуги и  работы по  управлению  многоквартирным домом, содержанию и текущему ремонту общего имущества в многоквартирном доме;</w:t>
      </w:r>
    </w:p>
    <w:p w:rsidR="003059B2" w:rsidRPr="003059B2" w:rsidRDefault="003059B2" w:rsidP="003059B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плату за коммунальные услуги, включающую в себя плату за холодное водоснабжение, отопление, водоотведение, электроснабжение.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7.3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7.4 Размер платы за содержание и ремонт жилого помещения устанавливается в зависимости от цены Договора, соразмерно доле Собственников в праве общей собственности на общее имущество в размере установленной стоимости работ и услуг – рублей в месяц за один </w:t>
      </w:r>
      <w:proofErr w:type="spellStart"/>
      <w:r w:rsidRPr="003059B2">
        <w:rPr>
          <w:rFonts w:ascii="Times New Roman" w:eastAsia="Times New Roman" w:hAnsi="Times New Roman" w:cs="Times New Roman"/>
          <w:sz w:val="24"/>
          <w:szCs w:val="24"/>
          <w:lang w:eastAsia="ru-RU"/>
        </w:rPr>
        <w:t>кв.м</w:t>
      </w:r>
      <w:proofErr w:type="spellEnd"/>
      <w:r w:rsidRPr="003059B2">
        <w:rPr>
          <w:rFonts w:ascii="Times New Roman" w:eastAsia="Times New Roman" w:hAnsi="Times New Roman" w:cs="Times New Roman"/>
          <w:sz w:val="24"/>
          <w:szCs w:val="24"/>
          <w:lang w:eastAsia="ru-RU"/>
        </w:rPr>
        <w:t>. общей площади жилог</w:t>
      </w:r>
      <w:proofErr w:type="gramStart"/>
      <w:r w:rsidRPr="003059B2">
        <w:rPr>
          <w:rFonts w:ascii="Times New Roman" w:eastAsia="Times New Roman" w:hAnsi="Times New Roman" w:cs="Times New Roman"/>
          <w:sz w:val="24"/>
          <w:szCs w:val="24"/>
          <w:lang w:eastAsia="ru-RU"/>
        </w:rPr>
        <w:t>о(</w:t>
      </w:r>
      <w:proofErr w:type="spellStart"/>
      <w:proofErr w:type="gramEnd"/>
      <w:r w:rsidRPr="003059B2">
        <w:rPr>
          <w:rFonts w:ascii="Times New Roman" w:eastAsia="Times New Roman" w:hAnsi="Times New Roman" w:cs="Times New Roman"/>
          <w:sz w:val="24"/>
          <w:szCs w:val="24"/>
          <w:lang w:eastAsia="ru-RU"/>
        </w:rPr>
        <w:t>ых</w:t>
      </w:r>
      <w:proofErr w:type="spellEnd"/>
      <w:r w:rsidRPr="003059B2">
        <w:rPr>
          <w:rFonts w:ascii="Times New Roman" w:eastAsia="Times New Roman" w:hAnsi="Times New Roman" w:cs="Times New Roman"/>
          <w:sz w:val="24"/>
          <w:szCs w:val="24"/>
          <w:lang w:eastAsia="ru-RU"/>
        </w:rPr>
        <w:t>) помещения (й)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7.5 Собственник вносит плату на расчетный счет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 xml:space="preserve">7.6 Оплата производится на основании платежных документов, представленных Управляющей организацией не позднее 10 числа месяца, следующего </w:t>
      </w:r>
      <w:proofErr w:type="gramStart"/>
      <w:r w:rsidRPr="003059B2">
        <w:rPr>
          <w:rFonts w:ascii="Times New Roman" w:eastAsia="Times New Roman" w:hAnsi="Times New Roman" w:cs="Times New Roman"/>
          <w:sz w:val="24"/>
          <w:szCs w:val="24"/>
          <w:lang w:eastAsia="ru-RU"/>
        </w:rPr>
        <w:t>за</w:t>
      </w:r>
      <w:proofErr w:type="gramEnd"/>
      <w:r w:rsidRPr="003059B2">
        <w:rPr>
          <w:rFonts w:ascii="Times New Roman" w:eastAsia="Times New Roman" w:hAnsi="Times New Roman" w:cs="Times New Roman"/>
          <w:sz w:val="24"/>
          <w:szCs w:val="24"/>
          <w:lang w:eastAsia="ru-RU"/>
        </w:rPr>
        <w:t xml:space="preserve"> расчетным.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u w:val="single"/>
          <w:lang w:eastAsia="ru-RU"/>
        </w:rPr>
      </w:pPr>
      <w:r w:rsidRPr="003059B2">
        <w:rPr>
          <w:rFonts w:ascii="Times New Roman" w:eastAsia="Times New Roman" w:hAnsi="Times New Roman" w:cs="Times New Roman"/>
          <w:sz w:val="24"/>
          <w:szCs w:val="24"/>
          <w:lang w:eastAsia="ru-RU"/>
        </w:rPr>
        <w:t xml:space="preserve">7.7 Собственники и наниматели жилых помещений вносят плату за содержание и ремонт жилого помещения, коммунальные услуги, плату за наем жилого помещения Управляющей организации на расчетный (лицевой) счет </w:t>
      </w:r>
      <w:r w:rsidR="00921537" w:rsidRPr="00B150A6">
        <w:rPr>
          <w:rFonts w:ascii="Times New Roman" w:eastAsia="Times New Roman" w:hAnsi="Times New Roman" w:cs="Times New Roman"/>
          <w:b/>
          <w:i/>
          <w:sz w:val="24"/>
          <w:szCs w:val="24"/>
          <w:u w:val="single"/>
          <w:lang w:eastAsia="ru-RU"/>
        </w:rPr>
        <w:t xml:space="preserve">ООО УК «Родной поселок» ИНН 6680001190 КПП 668001001 </w:t>
      </w:r>
      <w:proofErr w:type="gramStart"/>
      <w:r w:rsidR="00921537" w:rsidRPr="00B150A6">
        <w:rPr>
          <w:rFonts w:ascii="Times New Roman" w:eastAsia="Times New Roman" w:hAnsi="Times New Roman" w:cs="Times New Roman"/>
          <w:b/>
          <w:i/>
          <w:sz w:val="24"/>
          <w:szCs w:val="24"/>
          <w:u w:val="single"/>
          <w:lang w:eastAsia="ru-RU"/>
        </w:rPr>
        <w:t>р</w:t>
      </w:r>
      <w:proofErr w:type="gramEnd"/>
      <w:r w:rsidR="00921537" w:rsidRPr="00B150A6">
        <w:rPr>
          <w:rFonts w:ascii="Times New Roman" w:eastAsia="Times New Roman" w:hAnsi="Times New Roman" w:cs="Times New Roman"/>
          <w:b/>
          <w:i/>
          <w:sz w:val="24"/>
          <w:szCs w:val="24"/>
          <w:u w:val="single"/>
          <w:lang w:eastAsia="ru-RU"/>
        </w:rPr>
        <w:t>/</w:t>
      </w:r>
      <w:proofErr w:type="spellStart"/>
      <w:r w:rsidR="00921537" w:rsidRPr="00B150A6">
        <w:rPr>
          <w:rFonts w:ascii="Times New Roman" w:eastAsia="Times New Roman" w:hAnsi="Times New Roman" w:cs="Times New Roman"/>
          <w:b/>
          <w:i/>
          <w:sz w:val="24"/>
          <w:szCs w:val="24"/>
          <w:u w:val="single"/>
          <w:lang w:eastAsia="ru-RU"/>
        </w:rPr>
        <w:t>сч</w:t>
      </w:r>
      <w:proofErr w:type="spellEnd"/>
      <w:r w:rsidR="00921537" w:rsidRPr="00B150A6">
        <w:rPr>
          <w:rFonts w:ascii="Times New Roman" w:eastAsia="Times New Roman" w:hAnsi="Times New Roman" w:cs="Times New Roman"/>
          <w:b/>
          <w:i/>
          <w:sz w:val="24"/>
          <w:szCs w:val="24"/>
          <w:u w:val="single"/>
          <w:lang w:eastAsia="ru-RU"/>
        </w:rPr>
        <w:t xml:space="preserve"> </w:t>
      </w:r>
      <w:r w:rsidRPr="003059B2">
        <w:rPr>
          <w:rFonts w:ascii="Times New Roman" w:eastAsia="Times New Roman" w:hAnsi="Times New Roman" w:cs="Times New Roman"/>
          <w:b/>
          <w:i/>
          <w:sz w:val="24"/>
          <w:szCs w:val="24"/>
          <w:u w:val="single"/>
          <w:lang w:eastAsia="ru-RU"/>
        </w:rPr>
        <w:t xml:space="preserve">№ </w:t>
      </w:r>
      <w:r w:rsidR="00921537" w:rsidRPr="00B150A6">
        <w:rPr>
          <w:rFonts w:ascii="Times New Roman" w:eastAsia="Times New Roman" w:hAnsi="Times New Roman" w:cs="Times New Roman"/>
          <w:b/>
          <w:i/>
          <w:sz w:val="24"/>
          <w:szCs w:val="24"/>
          <w:u w:val="single"/>
          <w:lang w:eastAsia="ru-RU"/>
        </w:rPr>
        <w:t xml:space="preserve">40702810600000101899  </w:t>
      </w:r>
      <w:proofErr w:type="spellStart"/>
      <w:r w:rsidR="00921537" w:rsidRPr="00B150A6">
        <w:rPr>
          <w:rFonts w:ascii="Times New Roman" w:eastAsia="Times New Roman" w:hAnsi="Times New Roman" w:cs="Times New Roman"/>
          <w:b/>
          <w:i/>
          <w:sz w:val="24"/>
          <w:szCs w:val="24"/>
          <w:u w:val="single"/>
          <w:lang w:eastAsia="ru-RU"/>
        </w:rPr>
        <w:t>кор</w:t>
      </w:r>
      <w:proofErr w:type="spellEnd"/>
      <w:r w:rsidR="00921537" w:rsidRPr="00B150A6">
        <w:rPr>
          <w:rFonts w:ascii="Times New Roman" w:eastAsia="Times New Roman" w:hAnsi="Times New Roman" w:cs="Times New Roman"/>
          <w:b/>
          <w:i/>
          <w:sz w:val="24"/>
          <w:szCs w:val="24"/>
          <w:u w:val="single"/>
          <w:lang w:eastAsia="ru-RU"/>
        </w:rPr>
        <w:t>/</w:t>
      </w:r>
      <w:proofErr w:type="spellStart"/>
      <w:r w:rsidR="00921537" w:rsidRPr="00B150A6">
        <w:rPr>
          <w:rFonts w:ascii="Times New Roman" w:eastAsia="Times New Roman" w:hAnsi="Times New Roman" w:cs="Times New Roman"/>
          <w:b/>
          <w:i/>
          <w:sz w:val="24"/>
          <w:szCs w:val="24"/>
          <w:u w:val="single"/>
          <w:lang w:eastAsia="ru-RU"/>
        </w:rPr>
        <w:t>сч</w:t>
      </w:r>
      <w:proofErr w:type="spellEnd"/>
      <w:r w:rsidR="00921537" w:rsidRPr="00B150A6">
        <w:rPr>
          <w:rFonts w:ascii="Times New Roman" w:eastAsia="Times New Roman" w:hAnsi="Times New Roman" w:cs="Times New Roman"/>
          <w:b/>
          <w:i/>
          <w:sz w:val="24"/>
          <w:szCs w:val="24"/>
          <w:u w:val="single"/>
          <w:lang w:eastAsia="ru-RU"/>
        </w:rPr>
        <w:t xml:space="preserve"> 30101810600000000781 </w:t>
      </w:r>
      <w:r w:rsidRPr="003059B2">
        <w:rPr>
          <w:rFonts w:ascii="Times New Roman" w:eastAsia="Times New Roman" w:hAnsi="Times New Roman" w:cs="Times New Roman"/>
          <w:b/>
          <w:i/>
          <w:sz w:val="24"/>
          <w:szCs w:val="24"/>
          <w:u w:val="single"/>
          <w:lang w:eastAsia="ru-RU"/>
        </w:rPr>
        <w:t xml:space="preserve">в </w:t>
      </w:r>
      <w:r w:rsidR="00921537" w:rsidRPr="00B150A6">
        <w:rPr>
          <w:rFonts w:ascii="Times New Roman" w:eastAsia="Times New Roman" w:hAnsi="Times New Roman" w:cs="Times New Roman"/>
          <w:b/>
          <w:i/>
          <w:sz w:val="24"/>
          <w:szCs w:val="24"/>
          <w:u w:val="single"/>
          <w:lang w:eastAsia="ru-RU"/>
        </w:rPr>
        <w:t>ОАО «ВУЗ банк» БИК 046577781.</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7.8</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7.9 Неиспользование собственником помещений не является основанием невнесения платы за жилое помещение и коммунальные услуги. </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7.10</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7.11 Изменение размера платы за жилищно-коммунальные услуги вводятся с момента утверждения новых тарифов на соответствующие услуги без предварительного уведомления Собственника и Нанимателя.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7.12 Изменение размера платы за содержание и ремонт жилого помещения по настоящему Договору осуществляется путем заключения дополнительного соглашения к настоящему Договору, составленного в 2-х экземплярах и подписанного Сторонами.</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 </w:t>
      </w:r>
      <w:proofErr w:type="gramStart"/>
      <w:r w:rsidRPr="003059B2">
        <w:rPr>
          <w:rFonts w:ascii="Times New Roman" w:eastAsia="Times New Roman" w:hAnsi="Times New Roman" w:cs="Times New Roman"/>
          <w:sz w:val="24"/>
          <w:szCs w:val="24"/>
          <w:lang w:eastAsia="ru-RU"/>
        </w:rPr>
        <w:t>КОНТРОЛЬ ЗА</w:t>
      </w:r>
      <w:proofErr w:type="gramEnd"/>
      <w:r w:rsidRPr="003059B2">
        <w:rPr>
          <w:rFonts w:ascii="Times New Roman" w:eastAsia="Times New Roman" w:hAnsi="Times New Roman" w:cs="Times New Roman"/>
          <w:sz w:val="24"/>
          <w:szCs w:val="24"/>
          <w:lang w:eastAsia="ru-RU"/>
        </w:rPr>
        <w:t xml:space="preserve"> ДЕЯТЕЛЬНОСТЬЮ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 Контроль Собственника за деятельностью Управляющей организации  включает в себя: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8.1.1 Представление Собственнику информации о состоянии переданного в управление жилищного фонда.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8.1.3 Отчет Управляющей организации о выполнении настоящего Договора в течение первого квартала года, следующего за </w:t>
      </w:r>
      <w:proofErr w:type="gramStart"/>
      <w:r w:rsidRPr="003059B2">
        <w:rPr>
          <w:rFonts w:ascii="Times New Roman" w:eastAsia="Times New Roman" w:hAnsi="Times New Roman" w:cs="Times New Roman"/>
          <w:sz w:val="24"/>
          <w:szCs w:val="24"/>
          <w:lang w:eastAsia="ru-RU"/>
        </w:rPr>
        <w:t>отчетным</w:t>
      </w:r>
      <w:proofErr w:type="gramEnd"/>
      <w:r w:rsidRPr="003059B2">
        <w:rPr>
          <w:rFonts w:ascii="Times New Roman" w:eastAsia="Times New Roman" w:hAnsi="Times New Roman" w:cs="Times New Roman"/>
          <w:sz w:val="24"/>
          <w:szCs w:val="24"/>
          <w:lang w:eastAsia="ru-RU"/>
        </w:rPr>
        <w:t>,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8.2 Контроль над исполнением обязательств Управляющей организации по настоящему Договору осуществляется Собственником самостоятельно и (или) ревизионной группой (комиссией), созданной из числа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 Оценка качества работы Управляющей организации осуществляется на основе следующих критериев: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8.3.1 Своевременное осуществление платежей по договорам с  подрядными организациями.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8.3.2 Наличие и исполнение перспективных и текущих планов работ по управлению, содержанию и ремонту жилищного фонда.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8.3.3 Осуществление Управляющей организацией мер по </w:t>
      </w:r>
      <w:proofErr w:type="gramStart"/>
      <w:r w:rsidRPr="003059B2">
        <w:rPr>
          <w:rFonts w:ascii="Times New Roman" w:eastAsia="Times New Roman" w:hAnsi="Times New Roman" w:cs="Times New Roman"/>
          <w:sz w:val="24"/>
          <w:szCs w:val="24"/>
          <w:lang w:eastAsia="ru-RU"/>
        </w:rPr>
        <w:t>контролю за</w:t>
      </w:r>
      <w:proofErr w:type="gramEnd"/>
      <w:r w:rsidRPr="003059B2">
        <w:rPr>
          <w:rFonts w:ascii="Times New Roman" w:eastAsia="Times New Roman" w:hAnsi="Times New Roman" w:cs="Times New Roman"/>
          <w:sz w:val="24"/>
          <w:szCs w:val="24"/>
          <w:lang w:eastAsia="ru-RU"/>
        </w:rPr>
        <w:t xml:space="preserve"> качеством и объемом поставляемых жилищно-коммунальных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8.3.4 Снижение количества жалоб Собственников на качество жилищно-коммунального обслуживания, условий проживания, состояния общего имущества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8.3.5 Уровень сбора платежей за жилищно-коммунальные услуги, прочих платежей.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8.3.6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8.4 Недостатки, выявленные Собственником или ревизионной группой, фиксируются в письменном виде (актом) в присутствии уполномоченных представителей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Недостатки, указанные в акте, а также предложения Собственников по устранению этих недостатков рассматриваются Управляющей организацией в течение 10 календарных дней с момента получения акта.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Управляющая организация в течение 10 календарных дней с момента получения акта </w:t>
      </w:r>
      <w:r w:rsidRPr="003059B2">
        <w:rPr>
          <w:rFonts w:ascii="Times New Roman" w:eastAsia="Times New Roman" w:hAnsi="Times New Roman" w:cs="Times New Roman"/>
          <w:sz w:val="24"/>
          <w:szCs w:val="24"/>
          <w:lang w:eastAsia="ru-RU"/>
        </w:rPr>
        <w:lastRenderedPageBreak/>
        <w:t>вправе организовать обсуждение недостатков и предложений по их устранению на общем собрании Собственников с участием своего представителя.</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 РАЗРЕШЕНИЕ СПОРОВ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9.1</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се споры и разногласия, которые могут возникнуть между Сторонами по вопросам, не  нашедшим своего разрешения в настоящем Договоре, будут разрешаться путем переговоров.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9.2</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не урегулировании спорных вопросов путем переговоров споры разрешаются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 СРОК ДЕЙСТВИЯ И ПОРЯДОК ИЗМЕНЕНИЯ И РАСТОРЖЕНИЯ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10.1 Настоящий Договор вступает в силу с момента подписания его Сторонами.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10.2 Настоящий Договор заключен на срок три  года.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10.3 Настоящий Договор может быть изменен или прекращен по письменному соглашению Сторон, а также в других случаях, предусмотренных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10.4</w:t>
      </w:r>
      <w:proofErr w:type="gramStart"/>
      <w:r w:rsidRPr="003059B2">
        <w:rPr>
          <w:rFonts w:ascii="Times New Roman" w:eastAsia="Times New Roman" w:hAnsi="Times New Roman" w:cs="Times New Roman"/>
          <w:sz w:val="24"/>
          <w:szCs w:val="24"/>
          <w:lang w:eastAsia="ru-RU"/>
        </w:rPr>
        <w:t xml:space="preserve"> Л</w:t>
      </w:r>
      <w:proofErr w:type="gramEnd"/>
      <w:r w:rsidRPr="003059B2">
        <w:rPr>
          <w:rFonts w:ascii="Times New Roman" w:eastAsia="Times New Roman" w:hAnsi="Times New Roman" w:cs="Times New Roman"/>
          <w:sz w:val="24"/>
          <w:szCs w:val="24"/>
          <w:lang w:eastAsia="ru-RU"/>
        </w:rPr>
        <w:t>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10.5. Договор пролонгируется на 3 (три) месяца, если:</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w:t>
      </w:r>
      <w:r w:rsidRPr="003059B2">
        <w:rPr>
          <w:rFonts w:ascii="Times New Roman" w:eastAsia="Times New Roman" w:hAnsi="Times New Roman" w:cs="Times New Roman"/>
          <w:sz w:val="24"/>
          <w:szCs w:val="24"/>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3059B2">
        <w:rPr>
          <w:rFonts w:ascii="Times New Roman" w:eastAsia="Times New Roman" w:hAnsi="Times New Roman" w:cs="Times New Roman"/>
          <w:sz w:val="24"/>
          <w:szCs w:val="24"/>
          <w:lang w:eastAsia="ru-RU"/>
        </w:rPr>
        <w:softHyphen/>
        <w:t>ного договором срока не приступила к его выполнению;</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w:t>
      </w:r>
      <w:r w:rsidRPr="003059B2">
        <w:rPr>
          <w:rFonts w:ascii="Times New Roman" w:eastAsia="Times New Roman" w:hAnsi="Times New Roman" w:cs="Times New Roman"/>
          <w:sz w:val="24"/>
          <w:szCs w:val="24"/>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отсутствии  заявления одной из Сторон о прекращении настоящего Договора по окончании срока его действия он считается продленным на тот же срок на условиях, которые были предусмотрены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10.7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w:t>
      </w:r>
      <w:proofErr w:type="gramEnd"/>
      <w:r w:rsidRPr="003059B2">
        <w:rPr>
          <w:rFonts w:ascii="Times New Roman" w:eastAsia="Times New Roman" w:hAnsi="Times New Roman" w:cs="Times New Roman"/>
          <w:sz w:val="24"/>
          <w:szCs w:val="24"/>
          <w:lang w:eastAsia="ru-RU"/>
        </w:rPr>
        <w:t xml:space="preserve"> </w:t>
      </w:r>
      <w:proofErr w:type="gramStart"/>
      <w:r w:rsidRPr="003059B2">
        <w:rPr>
          <w:rFonts w:ascii="Times New Roman" w:eastAsia="Times New Roman" w:hAnsi="Times New Roman" w:cs="Times New Roman"/>
          <w:sz w:val="24"/>
          <w:szCs w:val="24"/>
          <w:lang w:eastAsia="ru-RU"/>
        </w:rPr>
        <w:t>выборе</w:t>
      </w:r>
      <w:proofErr w:type="gramEnd"/>
      <w:r w:rsidRPr="003059B2">
        <w:rPr>
          <w:rFonts w:ascii="Times New Roman" w:eastAsia="Times New Roman" w:hAnsi="Times New Roman" w:cs="Times New Roman"/>
          <w:sz w:val="24"/>
          <w:szCs w:val="24"/>
          <w:lang w:eastAsia="ru-RU"/>
        </w:rPr>
        <w:t xml:space="preserve"> или об изменении способа управления этим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10.8.</w:t>
      </w:r>
      <w:r w:rsidRPr="003059B2">
        <w:rPr>
          <w:rFonts w:ascii="Courier New" w:eastAsia="Times New Roman" w:hAnsi="Courier New" w:cs="Courier New"/>
          <w:sz w:val="24"/>
          <w:szCs w:val="24"/>
          <w:lang w:eastAsia="ru-RU"/>
        </w:rPr>
        <w:t xml:space="preserve"> </w:t>
      </w:r>
      <w:r w:rsidRPr="003059B2">
        <w:rPr>
          <w:rFonts w:ascii="Times New Roman" w:eastAsia="Times New Roman" w:hAnsi="Times New Roman" w:cs="Times New Roman"/>
          <w:sz w:val="24"/>
          <w:szCs w:val="24"/>
          <w:lang w:eastAsia="ru-RU"/>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10.9 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w:t>
      </w:r>
      <w:proofErr w:type="gramEnd"/>
      <w:r w:rsidRPr="003059B2">
        <w:rPr>
          <w:rFonts w:ascii="Times New Roman" w:eastAsia="Times New Roman" w:hAnsi="Times New Roman" w:cs="Times New Roman"/>
          <w:sz w:val="24"/>
          <w:szCs w:val="24"/>
          <w:lang w:eastAsia="ru-RU"/>
        </w:rPr>
        <w:t xml:space="preserve">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11. ЗАКЛЮЧИТЕЛЬНЫЕ ПОЛОЖЕНИЯ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11.1. Настоящий  Договор составлен в двух экземплярах, имеющих одинаковую юридическую силу, по одному экземпляру для каждой из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о всем остальном, не предусмотренном настоящим Договором, Стороны будут руководствоваться действующим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11.3 Неотъемлемой частью настоящего Договора являются Приложения.</w:t>
      </w:r>
    </w:p>
    <w:p w:rsidR="003059B2" w:rsidRPr="003059B2" w:rsidRDefault="003059B2" w:rsidP="00921537">
      <w:pPr>
        <w:keepNext/>
        <w:keepLines/>
        <w:suppressAutoHyphens/>
        <w:spacing w:after="0" w:line="240" w:lineRule="auto"/>
        <w:jc w:val="center"/>
        <w:outlineLvl w:val="2"/>
        <w:rPr>
          <w:rFonts w:ascii="Times New Roman" w:eastAsia="Times New Roman" w:hAnsi="Times New Roman" w:cs="Times New Roman"/>
          <w:bCs/>
          <w:color w:val="000000"/>
          <w:sz w:val="24"/>
          <w:szCs w:val="24"/>
          <w:lang w:bidi="en-US"/>
        </w:rPr>
      </w:pPr>
      <w:r w:rsidRPr="003059B2">
        <w:rPr>
          <w:rFonts w:ascii="Times New Roman" w:eastAsia="Times New Roman" w:hAnsi="Times New Roman" w:cs="Times New Roman"/>
          <w:bCs/>
          <w:color w:val="000000"/>
          <w:sz w:val="24"/>
          <w:szCs w:val="24"/>
          <w:lang w:bidi="en-US"/>
        </w:rPr>
        <w:t>12. ПОДПИСИ СТОРОН</w:t>
      </w:r>
    </w:p>
    <w:p w:rsidR="003059B2" w:rsidRPr="003059B2" w:rsidRDefault="003059B2" w:rsidP="003059B2">
      <w:pPr>
        <w:spacing w:after="0" w:line="240" w:lineRule="auto"/>
        <w:jc w:val="right"/>
        <w:rPr>
          <w:rFonts w:ascii="Times New Roman" w:eastAsia="Times New Roman" w:hAnsi="Times New Roman" w:cs="Times New Roman"/>
          <w:sz w:val="24"/>
          <w:szCs w:val="24"/>
          <w:lang w:eastAsia="ru-RU"/>
        </w:rPr>
      </w:pPr>
    </w:p>
    <w:tbl>
      <w:tblPr>
        <w:tblW w:w="0" w:type="auto"/>
        <w:tblInd w:w="8" w:type="dxa"/>
        <w:tblLook w:val="0000" w:firstRow="0" w:lastRow="0" w:firstColumn="0" w:lastColumn="0" w:noHBand="0" w:noVBand="0"/>
      </w:tblPr>
      <w:tblGrid>
        <w:gridCol w:w="4393"/>
        <w:gridCol w:w="5736"/>
      </w:tblGrid>
      <w:tr w:rsidR="003059B2" w:rsidRPr="003059B2" w:rsidTr="00B150A6">
        <w:tc>
          <w:tcPr>
            <w:tcW w:w="5137" w:type="dxa"/>
          </w:tcPr>
          <w:p w:rsidR="003059B2" w:rsidRPr="003059B2" w:rsidRDefault="003059B2" w:rsidP="003059B2">
            <w:pPr>
              <w:spacing w:after="0" w:line="240" w:lineRule="auto"/>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Управляющая организация</w:t>
            </w:r>
            <w:proofErr w:type="gramStart"/>
            <w:r w:rsidRPr="003059B2">
              <w:rPr>
                <w:rFonts w:ascii="Times New Roman" w:eastAsia="Times New Roman" w:hAnsi="Times New Roman" w:cs="Times New Roman"/>
                <w:b/>
                <w:sz w:val="24"/>
                <w:szCs w:val="24"/>
                <w:lang w:eastAsia="ru-RU"/>
              </w:rPr>
              <w:t xml:space="preserve"> :</w:t>
            </w:r>
            <w:proofErr w:type="gramEnd"/>
          </w:p>
        </w:tc>
        <w:tc>
          <w:tcPr>
            <w:tcW w:w="5276" w:type="dxa"/>
          </w:tcPr>
          <w:p w:rsidR="003059B2" w:rsidRPr="003059B2" w:rsidRDefault="003059B2" w:rsidP="003059B2">
            <w:pPr>
              <w:spacing w:after="0" w:line="240" w:lineRule="auto"/>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 xml:space="preserve">Собственники </w:t>
            </w:r>
            <w:r w:rsidRPr="003059B2">
              <w:rPr>
                <w:rFonts w:ascii="Times New Roman" w:eastAsia="Times New Roman" w:hAnsi="Times New Roman" w:cs="Times New Roman"/>
                <w:sz w:val="24"/>
                <w:szCs w:val="24"/>
                <w:lang w:eastAsia="ru-RU"/>
              </w:rPr>
              <w:t>жилых и нежилых помещений в многоквартирном доме по адресу:</w:t>
            </w:r>
          </w:p>
        </w:tc>
      </w:tr>
      <w:tr w:rsidR="003059B2" w:rsidRPr="003059B2" w:rsidTr="00B150A6">
        <w:tc>
          <w:tcPr>
            <w:tcW w:w="5137" w:type="dxa"/>
          </w:tcPr>
          <w:p w:rsidR="003059B2" w:rsidRPr="003059B2" w:rsidRDefault="00B150A6" w:rsidP="003059B2">
            <w:pPr>
              <w:spacing w:after="0" w:line="240" w:lineRule="auto"/>
              <w:rPr>
                <w:rFonts w:ascii="Times New Roman" w:eastAsia="Times New Roman" w:hAnsi="Times New Roman" w:cs="Times New Roman"/>
                <w:b/>
                <w:sz w:val="24"/>
                <w:szCs w:val="24"/>
                <w:lang w:eastAsia="ru-RU"/>
              </w:rPr>
            </w:pPr>
            <w:r w:rsidRPr="00B150A6">
              <w:rPr>
                <w:rFonts w:ascii="Times New Roman" w:eastAsia="Times New Roman" w:hAnsi="Times New Roman" w:cs="Times New Roman"/>
                <w:b/>
                <w:sz w:val="24"/>
                <w:szCs w:val="24"/>
                <w:lang w:eastAsia="ru-RU"/>
              </w:rPr>
              <w:t xml:space="preserve"> ООО УК «Родной Поселок»</w:t>
            </w:r>
          </w:p>
        </w:tc>
        <w:tc>
          <w:tcPr>
            <w:tcW w:w="527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_____________________________________________</w:t>
            </w:r>
          </w:p>
        </w:tc>
      </w:tr>
      <w:tr w:rsidR="00B150A6" w:rsidRPr="003059B2" w:rsidTr="00B150A6">
        <w:tc>
          <w:tcPr>
            <w:tcW w:w="513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Юридический адрес: </w:t>
            </w:r>
          </w:p>
        </w:tc>
        <w:tc>
          <w:tcPr>
            <w:tcW w:w="527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______________________________________________</w:t>
            </w:r>
          </w:p>
        </w:tc>
      </w:tr>
      <w:tr w:rsidR="00B150A6" w:rsidRPr="003059B2" w:rsidTr="00B150A6">
        <w:tc>
          <w:tcPr>
            <w:tcW w:w="513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адрес: Свердловская обл., </w:t>
            </w:r>
            <w:proofErr w:type="spellStart"/>
            <w:r w:rsidRPr="00B150A6">
              <w:rPr>
                <w:rFonts w:ascii="Times New Roman" w:eastAsia="Times New Roman" w:hAnsi="Times New Roman" w:cs="Times New Roman"/>
                <w:sz w:val="24"/>
                <w:szCs w:val="24"/>
                <w:lang w:eastAsia="ru-RU"/>
              </w:rPr>
              <w:t>Новолялинский</w:t>
            </w:r>
            <w:proofErr w:type="spellEnd"/>
            <w:r w:rsidRPr="00B150A6">
              <w:rPr>
                <w:rFonts w:ascii="Times New Roman" w:eastAsia="Times New Roman" w:hAnsi="Times New Roman" w:cs="Times New Roman"/>
                <w:sz w:val="24"/>
                <w:szCs w:val="24"/>
                <w:lang w:eastAsia="ru-RU"/>
              </w:rPr>
              <w:t xml:space="preserve"> </w:t>
            </w:r>
          </w:p>
        </w:tc>
        <w:tc>
          <w:tcPr>
            <w:tcW w:w="527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B150A6">
        <w:tc>
          <w:tcPr>
            <w:tcW w:w="513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р-н,  п. Лобва, ул. </w:t>
            </w:r>
            <w:proofErr w:type="spellStart"/>
            <w:r w:rsidRPr="00B150A6">
              <w:rPr>
                <w:rFonts w:ascii="Times New Roman" w:eastAsia="Times New Roman" w:hAnsi="Times New Roman" w:cs="Times New Roman"/>
                <w:sz w:val="24"/>
                <w:szCs w:val="24"/>
                <w:lang w:eastAsia="ru-RU"/>
              </w:rPr>
              <w:t>Ордженникидзе</w:t>
            </w:r>
            <w:proofErr w:type="spellEnd"/>
            <w:r w:rsidRPr="00B150A6">
              <w:rPr>
                <w:rFonts w:ascii="Times New Roman" w:eastAsia="Times New Roman" w:hAnsi="Times New Roman" w:cs="Times New Roman"/>
                <w:sz w:val="24"/>
                <w:szCs w:val="24"/>
                <w:lang w:eastAsia="ru-RU"/>
              </w:rPr>
              <w:t>, 24-1</w:t>
            </w:r>
          </w:p>
        </w:tc>
        <w:tc>
          <w:tcPr>
            <w:tcW w:w="527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B150A6">
        <w:tc>
          <w:tcPr>
            <w:tcW w:w="513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ИНН 6680001190, КПП 668001001</w:t>
            </w:r>
          </w:p>
        </w:tc>
        <w:tc>
          <w:tcPr>
            <w:tcW w:w="527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B150A6">
        <w:tc>
          <w:tcPr>
            <w:tcW w:w="5137" w:type="dxa"/>
          </w:tcPr>
          <w:p w:rsidR="00B150A6" w:rsidRPr="00CD0062" w:rsidRDefault="00B150A6">
            <w:pPr>
              <w:rPr>
                <w:sz w:val="24"/>
                <w:szCs w:val="24"/>
              </w:rPr>
            </w:pPr>
            <w:proofErr w:type="gramStart"/>
            <w:r w:rsidRPr="00CD0062">
              <w:rPr>
                <w:rFonts w:ascii="Times New Roman" w:eastAsia="Times New Roman" w:hAnsi="Times New Roman" w:cs="Times New Roman"/>
                <w:sz w:val="24"/>
                <w:szCs w:val="24"/>
                <w:lang w:eastAsia="ru-RU"/>
              </w:rPr>
              <w:t>р</w:t>
            </w:r>
            <w:proofErr w:type="gramEnd"/>
            <w:r w:rsidRPr="00CD0062">
              <w:rPr>
                <w:rFonts w:ascii="Times New Roman" w:eastAsia="Times New Roman" w:hAnsi="Times New Roman" w:cs="Times New Roman"/>
                <w:sz w:val="24"/>
                <w:szCs w:val="24"/>
                <w:lang w:eastAsia="ru-RU"/>
              </w:rPr>
              <w:t>/</w:t>
            </w:r>
            <w:proofErr w:type="spellStart"/>
            <w:r w:rsidRPr="00CD0062">
              <w:rPr>
                <w:rFonts w:ascii="Times New Roman" w:eastAsia="Times New Roman" w:hAnsi="Times New Roman" w:cs="Times New Roman"/>
                <w:sz w:val="24"/>
                <w:szCs w:val="24"/>
                <w:lang w:eastAsia="ru-RU"/>
              </w:rPr>
              <w:t>сч</w:t>
            </w:r>
            <w:proofErr w:type="spellEnd"/>
            <w:r w:rsidRPr="00CD0062">
              <w:rPr>
                <w:rFonts w:ascii="Times New Roman" w:eastAsia="Times New Roman" w:hAnsi="Times New Roman" w:cs="Times New Roman"/>
                <w:sz w:val="24"/>
                <w:szCs w:val="24"/>
                <w:lang w:eastAsia="ru-RU"/>
              </w:rPr>
              <w:t xml:space="preserve"> № 40702810600000101899  </w:t>
            </w:r>
            <w:proofErr w:type="spellStart"/>
            <w:r w:rsidRPr="00CD0062">
              <w:rPr>
                <w:rFonts w:ascii="Times New Roman" w:eastAsia="Times New Roman" w:hAnsi="Times New Roman" w:cs="Times New Roman"/>
                <w:sz w:val="24"/>
                <w:szCs w:val="24"/>
                <w:lang w:eastAsia="ru-RU"/>
              </w:rPr>
              <w:t>кор</w:t>
            </w:r>
            <w:proofErr w:type="spellEnd"/>
            <w:r w:rsidRPr="00CD0062">
              <w:rPr>
                <w:rFonts w:ascii="Times New Roman" w:eastAsia="Times New Roman" w:hAnsi="Times New Roman" w:cs="Times New Roman"/>
                <w:sz w:val="24"/>
                <w:szCs w:val="24"/>
                <w:lang w:eastAsia="ru-RU"/>
              </w:rPr>
              <w:t>/</w:t>
            </w:r>
            <w:proofErr w:type="spellStart"/>
            <w:r w:rsidRPr="00CD0062">
              <w:rPr>
                <w:rFonts w:ascii="Times New Roman" w:eastAsia="Times New Roman" w:hAnsi="Times New Roman" w:cs="Times New Roman"/>
                <w:sz w:val="24"/>
                <w:szCs w:val="24"/>
                <w:lang w:eastAsia="ru-RU"/>
              </w:rPr>
              <w:t>сч</w:t>
            </w:r>
            <w:proofErr w:type="spellEnd"/>
            <w:r w:rsidRPr="00CD0062">
              <w:rPr>
                <w:rFonts w:ascii="Times New Roman" w:eastAsia="Times New Roman" w:hAnsi="Times New Roman" w:cs="Times New Roman"/>
                <w:sz w:val="24"/>
                <w:szCs w:val="24"/>
                <w:lang w:eastAsia="ru-RU"/>
              </w:rPr>
              <w:t xml:space="preserve"> 30101810600000000781 в ОАО «ВУЗ банк» БИК 046577781.</w:t>
            </w:r>
          </w:p>
        </w:tc>
        <w:tc>
          <w:tcPr>
            <w:tcW w:w="527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3059B2" w:rsidRPr="003059B2" w:rsidTr="00B150A6">
        <w:tc>
          <w:tcPr>
            <w:tcW w:w="5137" w:type="dxa"/>
          </w:tcPr>
          <w:p w:rsidR="003059B2" w:rsidRPr="003059B2" w:rsidRDefault="00B150A6" w:rsidP="00B1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Pr="00B150A6">
              <w:rPr>
                <w:rFonts w:ascii="Times New Roman" w:eastAsia="Times New Roman" w:hAnsi="Times New Roman" w:cs="Times New Roman"/>
                <w:sz w:val="24"/>
                <w:szCs w:val="24"/>
                <w:lang w:eastAsia="ru-RU"/>
              </w:rPr>
              <w:t>_А.Г. Давыдов</w:t>
            </w:r>
          </w:p>
        </w:tc>
        <w:tc>
          <w:tcPr>
            <w:tcW w:w="527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p>
        </w:tc>
      </w:tr>
      <w:tr w:rsidR="003059B2" w:rsidRPr="003059B2" w:rsidTr="00B150A6">
        <w:tc>
          <w:tcPr>
            <w:tcW w:w="5137"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                 М.П.</w:t>
            </w:r>
          </w:p>
        </w:tc>
        <w:tc>
          <w:tcPr>
            <w:tcW w:w="527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p>
        </w:tc>
      </w:tr>
    </w:tbl>
    <w:p w:rsidR="003059B2" w:rsidRPr="003059B2" w:rsidRDefault="003059B2" w:rsidP="003059B2">
      <w:pPr>
        <w:spacing w:after="0" w:line="240" w:lineRule="auto"/>
        <w:jc w:val="right"/>
        <w:rPr>
          <w:rFonts w:ascii="Times New Roman" w:eastAsia="Times New Roman" w:hAnsi="Times New Roman" w:cs="Times New Roman"/>
          <w:sz w:val="24"/>
          <w:szCs w:val="24"/>
          <w:lang w:eastAsia="ru-RU"/>
        </w:rPr>
      </w:pPr>
    </w:p>
    <w:p w:rsidR="003059B2" w:rsidRDefault="003059B2"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Default="00C43B2E" w:rsidP="003059B2">
      <w:pPr>
        <w:spacing w:after="0" w:line="240" w:lineRule="auto"/>
        <w:jc w:val="right"/>
        <w:rPr>
          <w:rFonts w:ascii="Times New Roman" w:eastAsia="Times New Roman" w:hAnsi="Times New Roman" w:cs="Times New Roman"/>
          <w:sz w:val="24"/>
          <w:szCs w:val="24"/>
          <w:lang w:eastAsia="ru-RU"/>
        </w:rPr>
      </w:pPr>
    </w:p>
    <w:p w:rsidR="00C43B2E" w:rsidRPr="003059B2" w:rsidRDefault="00C43B2E" w:rsidP="003059B2">
      <w:pPr>
        <w:spacing w:after="0" w:line="240" w:lineRule="auto"/>
        <w:jc w:val="right"/>
        <w:rPr>
          <w:rFonts w:ascii="Times New Roman" w:eastAsia="Times New Roman" w:hAnsi="Times New Roman" w:cs="Times New Roman"/>
          <w:sz w:val="24"/>
          <w:szCs w:val="24"/>
          <w:lang w:eastAsia="ru-RU"/>
        </w:rPr>
      </w:pPr>
    </w:p>
    <w:p w:rsidR="003059B2" w:rsidRPr="003059B2" w:rsidRDefault="003059B2" w:rsidP="003059B2">
      <w:pPr>
        <w:spacing w:after="0" w:line="240" w:lineRule="auto"/>
        <w:jc w:val="right"/>
        <w:rPr>
          <w:rFonts w:ascii="Times New Roman" w:eastAsia="Times New Roman" w:hAnsi="Times New Roman" w:cs="Times New Roman"/>
          <w:sz w:val="24"/>
          <w:szCs w:val="24"/>
          <w:lang w:eastAsia="ru-RU"/>
        </w:rPr>
      </w:pPr>
    </w:p>
    <w:p w:rsidR="003059B2" w:rsidRPr="003059B2" w:rsidRDefault="00FF379F" w:rsidP="00FF37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tbl>
      <w:tblPr>
        <w:tblW w:w="10213" w:type="dxa"/>
        <w:tblInd w:w="93" w:type="dxa"/>
        <w:tblLayout w:type="fixed"/>
        <w:tblLook w:val="04A0" w:firstRow="1" w:lastRow="0" w:firstColumn="1" w:lastColumn="0" w:noHBand="0" w:noVBand="1"/>
      </w:tblPr>
      <w:tblGrid>
        <w:gridCol w:w="576"/>
        <w:gridCol w:w="5960"/>
        <w:gridCol w:w="992"/>
        <w:gridCol w:w="709"/>
        <w:gridCol w:w="830"/>
        <w:gridCol w:w="1146"/>
      </w:tblGrid>
      <w:tr w:rsidR="00FF379F" w:rsidRPr="00FF379F" w:rsidTr="00CD0062">
        <w:trPr>
          <w:trHeight w:val="926"/>
        </w:trPr>
        <w:tc>
          <w:tcPr>
            <w:tcW w:w="576"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w:t>
            </w:r>
            <w:r w:rsidRPr="00FF379F">
              <w:rPr>
                <w:rFonts w:ascii="Times New Roman" w:eastAsia="Times New Roman" w:hAnsi="Times New Roman" w:cs="Times New Roman"/>
                <w:color w:val="000000"/>
                <w:lang w:eastAsia="ru-RU"/>
              </w:rPr>
              <w:br/>
            </w:r>
            <w:proofErr w:type="gramStart"/>
            <w:r w:rsidRPr="00FF379F">
              <w:rPr>
                <w:rFonts w:ascii="Times New Roman" w:eastAsia="Times New Roman" w:hAnsi="Times New Roman" w:cs="Times New Roman"/>
                <w:color w:val="000000"/>
                <w:lang w:eastAsia="ru-RU"/>
              </w:rPr>
              <w:t>п</w:t>
            </w:r>
            <w:proofErr w:type="gramEnd"/>
            <w:r w:rsidRPr="00FF379F">
              <w:rPr>
                <w:rFonts w:ascii="Times New Roman" w:eastAsia="Times New Roman" w:hAnsi="Times New Roman" w:cs="Times New Roman"/>
                <w:color w:val="000000"/>
                <w:lang w:eastAsia="ru-RU"/>
              </w:rPr>
              <w:t>/п</w:t>
            </w:r>
          </w:p>
        </w:tc>
        <w:tc>
          <w:tcPr>
            <w:tcW w:w="596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адрес</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Год</w:t>
            </w:r>
            <w:r w:rsidRPr="00FF379F">
              <w:rPr>
                <w:rFonts w:ascii="Times New Roman" w:eastAsia="Times New Roman" w:hAnsi="Times New Roman" w:cs="Times New Roman"/>
                <w:color w:val="000000"/>
                <w:lang w:eastAsia="ru-RU"/>
              </w:rPr>
              <w:br/>
              <w:t>постройки</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Кол-во</w:t>
            </w:r>
            <w:r w:rsidRPr="00FF379F">
              <w:rPr>
                <w:rFonts w:ascii="Times New Roman" w:eastAsia="Times New Roman" w:hAnsi="Times New Roman" w:cs="Times New Roman"/>
                <w:color w:val="000000"/>
                <w:lang w:eastAsia="ru-RU"/>
              </w:rPr>
              <w:br/>
              <w:t>этажей</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Кол-во</w:t>
            </w:r>
            <w:r w:rsidRPr="00FF379F">
              <w:rPr>
                <w:rFonts w:ascii="Times New Roman" w:eastAsia="Times New Roman" w:hAnsi="Times New Roman" w:cs="Times New Roman"/>
                <w:color w:val="000000"/>
                <w:lang w:eastAsia="ru-RU"/>
              </w:rPr>
              <w:br/>
              <w:t>квартир</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Общ</w:t>
            </w:r>
            <w:proofErr w:type="gramStart"/>
            <w:r w:rsidRPr="00FF379F">
              <w:rPr>
                <w:rFonts w:ascii="Times New Roman" w:eastAsia="Times New Roman" w:hAnsi="Times New Roman" w:cs="Times New Roman"/>
                <w:color w:val="000000"/>
                <w:lang w:eastAsia="ru-RU"/>
              </w:rPr>
              <w:t>.</w:t>
            </w:r>
            <w:proofErr w:type="gramEnd"/>
            <w:r w:rsidRPr="00FF379F">
              <w:rPr>
                <w:rFonts w:ascii="Times New Roman" w:eastAsia="Times New Roman" w:hAnsi="Times New Roman" w:cs="Times New Roman"/>
                <w:color w:val="000000"/>
                <w:lang w:eastAsia="ru-RU"/>
              </w:rPr>
              <w:t xml:space="preserve"> </w:t>
            </w:r>
            <w:proofErr w:type="gramStart"/>
            <w:r w:rsidRPr="00FF379F">
              <w:rPr>
                <w:rFonts w:ascii="Times New Roman" w:eastAsia="Times New Roman" w:hAnsi="Times New Roman" w:cs="Times New Roman"/>
                <w:color w:val="000000"/>
                <w:lang w:eastAsia="ru-RU"/>
              </w:rPr>
              <w:t>п</w:t>
            </w:r>
            <w:proofErr w:type="gramEnd"/>
            <w:r w:rsidRPr="00FF379F">
              <w:rPr>
                <w:rFonts w:ascii="Times New Roman" w:eastAsia="Times New Roman" w:hAnsi="Times New Roman" w:cs="Times New Roman"/>
                <w:color w:val="000000"/>
                <w:lang w:eastAsia="ru-RU"/>
              </w:rPr>
              <w:t>лощадь</w:t>
            </w:r>
            <w:r w:rsidRPr="00FF379F">
              <w:rPr>
                <w:rFonts w:ascii="Times New Roman" w:eastAsia="Times New Roman" w:hAnsi="Times New Roman" w:cs="Times New Roman"/>
                <w:color w:val="000000"/>
                <w:lang w:eastAsia="ru-RU"/>
              </w:rPr>
              <w:br/>
            </w:r>
          </w:p>
        </w:tc>
      </w:tr>
      <w:tr w:rsidR="00FF379F" w:rsidRPr="00FF379F" w:rsidTr="00CD0062">
        <w:trPr>
          <w:trHeight w:val="292"/>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Бажова, 1</w:t>
            </w:r>
          </w:p>
        </w:tc>
        <w:tc>
          <w:tcPr>
            <w:tcW w:w="992"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1989</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138,2</w:t>
            </w:r>
          </w:p>
        </w:tc>
      </w:tr>
      <w:tr w:rsidR="00FF379F" w:rsidRPr="00FF379F" w:rsidTr="00CD0062">
        <w:trPr>
          <w:trHeight w:val="268"/>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Бажова, 3</w:t>
            </w:r>
          </w:p>
        </w:tc>
        <w:tc>
          <w:tcPr>
            <w:tcW w:w="992"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1989</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148,2</w:t>
            </w:r>
          </w:p>
        </w:tc>
      </w:tr>
      <w:tr w:rsidR="00FF379F" w:rsidRPr="00FF379F" w:rsidTr="00CD0062">
        <w:trPr>
          <w:trHeight w:val="286"/>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Вокзальная</w:t>
            </w:r>
            <w:proofErr w:type="gramEnd"/>
            <w:r w:rsidRPr="00FF379F">
              <w:rPr>
                <w:rFonts w:ascii="Times New Roman" w:eastAsia="Times New Roman" w:hAnsi="Times New Roman" w:cs="Times New Roman"/>
                <w:color w:val="000000"/>
                <w:lang w:eastAsia="ru-RU"/>
              </w:rPr>
              <w:t>, 2</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339,6</w:t>
            </w:r>
          </w:p>
        </w:tc>
      </w:tr>
      <w:tr w:rsidR="00FF379F" w:rsidRPr="00FF379F" w:rsidTr="00CD0062">
        <w:trPr>
          <w:trHeight w:val="275"/>
        </w:trPr>
        <w:tc>
          <w:tcPr>
            <w:tcW w:w="576"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Вокзальная</w:t>
            </w:r>
            <w:proofErr w:type="gramEnd"/>
            <w:r w:rsidRPr="00FF379F">
              <w:rPr>
                <w:rFonts w:ascii="Times New Roman" w:eastAsia="Times New Roman" w:hAnsi="Times New Roman" w:cs="Times New Roman"/>
                <w:color w:val="000000"/>
                <w:lang w:eastAsia="ru-RU"/>
              </w:rPr>
              <w:t>, 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1905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221,3</w:t>
            </w:r>
          </w:p>
        </w:tc>
      </w:tr>
      <w:tr w:rsidR="00FF379F" w:rsidRPr="00FF379F" w:rsidTr="00CD0062">
        <w:trPr>
          <w:trHeight w:val="283"/>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Вокзальная</w:t>
            </w:r>
            <w:proofErr w:type="gramEnd"/>
            <w:r w:rsidRPr="00FF379F">
              <w:rPr>
                <w:rFonts w:ascii="Times New Roman" w:eastAsia="Times New Roman" w:hAnsi="Times New Roman" w:cs="Times New Roman"/>
                <w:color w:val="000000"/>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1905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217,9</w:t>
            </w:r>
          </w:p>
        </w:tc>
      </w:tr>
      <w:tr w:rsidR="00FF379F" w:rsidRPr="00FF379F" w:rsidTr="00CD0062">
        <w:trPr>
          <w:trHeight w:val="260"/>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Вокзальная</w:t>
            </w:r>
            <w:proofErr w:type="gramEnd"/>
            <w:r w:rsidRPr="00FF379F">
              <w:rPr>
                <w:rFonts w:ascii="Times New Roman" w:eastAsia="Times New Roman" w:hAnsi="Times New Roman" w:cs="Times New Roman"/>
                <w:color w:val="000000"/>
                <w:lang w:eastAsia="ru-RU"/>
              </w:rPr>
              <w:t>, 11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1932</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246,2</w:t>
            </w:r>
          </w:p>
        </w:tc>
      </w:tr>
      <w:tr w:rsidR="00FF379F" w:rsidRPr="00FF379F" w:rsidTr="00CD0062">
        <w:trPr>
          <w:trHeight w:val="277"/>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Встречный, 6</w:t>
            </w:r>
          </w:p>
        </w:tc>
        <w:tc>
          <w:tcPr>
            <w:tcW w:w="992"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1986</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133,6</w:t>
            </w:r>
          </w:p>
        </w:tc>
      </w:tr>
      <w:tr w:rsidR="00FF379F" w:rsidRPr="00FF379F" w:rsidTr="00CD0062">
        <w:trPr>
          <w:trHeight w:val="281"/>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108</w:t>
            </w:r>
          </w:p>
        </w:tc>
      </w:tr>
      <w:tr w:rsidR="00FF379F" w:rsidRPr="00FF379F" w:rsidTr="00CD0062">
        <w:trPr>
          <w:trHeight w:val="272"/>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101,6</w:t>
            </w:r>
          </w:p>
        </w:tc>
      </w:tr>
      <w:tr w:rsidR="00FF379F" w:rsidRPr="00FF379F" w:rsidTr="00CD0062">
        <w:trPr>
          <w:trHeight w:val="262"/>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101</w:t>
            </w:r>
          </w:p>
        </w:tc>
      </w:tr>
      <w:tr w:rsidR="00FF379F" w:rsidRPr="00FF379F" w:rsidTr="00CD0062">
        <w:trPr>
          <w:trHeight w:val="137"/>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48а</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142,2</w:t>
            </w:r>
          </w:p>
        </w:tc>
      </w:tr>
      <w:tr w:rsidR="00FF379F" w:rsidRPr="00FF379F" w:rsidTr="00CD0062">
        <w:trPr>
          <w:trHeight w:val="298"/>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109,5</w:t>
            </w:r>
          </w:p>
        </w:tc>
      </w:tr>
      <w:tr w:rsidR="00FF379F" w:rsidRPr="00FF379F" w:rsidTr="00CD0062">
        <w:trPr>
          <w:trHeight w:val="273"/>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10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118</w:t>
            </w:r>
          </w:p>
        </w:tc>
      </w:tr>
      <w:tr w:rsidR="00FF379F" w:rsidRPr="00FF379F" w:rsidTr="00CD0062">
        <w:trPr>
          <w:trHeight w:val="13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11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143,2</w:t>
            </w:r>
          </w:p>
        </w:tc>
      </w:tr>
      <w:tr w:rsidR="00FF379F" w:rsidRPr="00FF379F" w:rsidTr="00CD0062">
        <w:trPr>
          <w:trHeight w:val="29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13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267,5</w:t>
            </w:r>
          </w:p>
        </w:tc>
      </w:tr>
      <w:tr w:rsidR="00FF379F" w:rsidRPr="00FF379F" w:rsidTr="00CD0062">
        <w:trPr>
          <w:trHeight w:val="28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16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118,4</w:t>
            </w:r>
          </w:p>
        </w:tc>
      </w:tr>
      <w:tr w:rsidR="00FF379F" w:rsidRPr="00FF379F" w:rsidTr="00CD0062">
        <w:trPr>
          <w:trHeight w:val="262"/>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17</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20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236,3</w:t>
            </w:r>
          </w:p>
        </w:tc>
      </w:tr>
      <w:tr w:rsidR="00FF379F" w:rsidRPr="00FF379F" w:rsidTr="00CD0062">
        <w:trPr>
          <w:trHeight w:val="26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18</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31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149</w:t>
            </w:r>
          </w:p>
        </w:tc>
      </w:tr>
      <w:tr w:rsidR="00FF379F" w:rsidRPr="00FF379F" w:rsidTr="00CD0062">
        <w:trPr>
          <w:trHeight w:val="283"/>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49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314,5</w:t>
            </w:r>
          </w:p>
        </w:tc>
      </w:tr>
      <w:tr w:rsidR="00FF379F" w:rsidRPr="00FF379F" w:rsidTr="00CD0062">
        <w:trPr>
          <w:trHeight w:val="132"/>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20</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51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300,4</w:t>
            </w:r>
          </w:p>
        </w:tc>
      </w:tr>
      <w:tr w:rsidR="00FF379F" w:rsidRPr="00FF379F" w:rsidTr="00CD0062">
        <w:trPr>
          <w:trHeight w:val="291"/>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21</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58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161,5</w:t>
            </w:r>
          </w:p>
        </w:tc>
      </w:tr>
      <w:tr w:rsidR="00FF379F" w:rsidRPr="00FF379F" w:rsidTr="00CD0062">
        <w:trPr>
          <w:trHeight w:val="28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22</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Гагарина, 60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149</w:t>
            </w:r>
          </w:p>
        </w:tc>
      </w:tr>
      <w:tr w:rsidR="00FF379F" w:rsidRPr="00FF379F" w:rsidTr="00CD0062">
        <w:trPr>
          <w:trHeight w:val="28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23</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Верхотурский р-н, п. Привокзальный, ул. Заводская-1, 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1950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550,4</w:t>
            </w:r>
          </w:p>
        </w:tc>
      </w:tr>
      <w:tr w:rsidR="00FF379F" w:rsidRPr="00FF379F" w:rsidTr="00CD0062">
        <w:trPr>
          <w:trHeight w:val="28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24</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 xml:space="preserve">Верхотурский р-н, п. Привокзальный, ул. </w:t>
            </w:r>
            <w:proofErr w:type="gramStart"/>
            <w:r w:rsidRPr="00FF379F">
              <w:rPr>
                <w:rFonts w:ascii="Times New Roman" w:eastAsia="Times New Roman" w:hAnsi="Times New Roman" w:cs="Times New Roman"/>
                <w:lang w:eastAsia="ru-RU"/>
              </w:rPr>
              <w:t>Заводская</w:t>
            </w:r>
            <w:proofErr w:type="gramEnd"/>
            <w:r w:rsidRPr="00FF379F">
              <w:rPr>
                <w:rFonts w:ascii="Times New Roman" w:eastAsia="Times New Roman" w:hAnsi="Times New Roman" w:cs="Times New Roman"/>
                <w:lang w:eastAsia="ru-RU"/>
              </w:rPr>
              <w:t>, 33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1994</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124</w:t>
            </w:r>
          </w:p>
        </w:tc>
      </w:tr>
      <w:tr w:rsidR="00FF379F" w:rsidRPr="00FF379F" w:rsidTr="00CD0062">
        <w:trPr>
          <w:trHeight w:val="28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25</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Зеленая</w:t>
            </w:r>
            <w:proofErr w:type="gramEnd"/>
            <w:r w:rsidRPr="00FF379F">
              <w:rPr>
                <w:rFonts w:ascii="Times New Roman" w:eastAsia="Times New Roman" w:hAnsi="Times New Roman" w:cs="Times New Roman"/>
                <w:color w:val="000000"/>
                <w:lang w:eastAsia="ru-RU"/>
              </w:rPr>
              <w:t>,73а</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178,2</w:t>
            </w:r>
          </w:p>
        </w:tc>
      </w:tr>
      <w:tr w:rsidR="00FF379F" w:rsidRPr="00FF379F" w:rsidTr="00CD0062">
        <w:trPr>
          <w:trHeight w:val="28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26</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Зеленая</w:t>
            </w:r>
            <w:proofErr w:type="gramEnd"/>
            <w:r w:rsidRPr="00FF379F">
              <w:rPr>
                <w:rFonts w:ascii="Times New Roman" w:eastAsia="Times New Roman" w:hAnsi="Times New Roman" w:cs="Times New Roman"/>
                <w:color w:val="000000"/>
                <w:lang w:eastAsia="ru-RU"/>
              </w:rPr>
              <w:t>, 11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131,5</w:t>
            </w:r>
          </w:p>
        </w:tc>
      </w:tr>
      <w:tr w:rsidR="00FF379F" w:rsidRPr="00FF379F" w:rsidTr="00CD0062">
        <w:trPr>
          <w:trHeight w:val="28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27</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12 Декабря, 6а</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112,1</w:t>
            </w:r>
          </w:p>
        </w:tc>
      </w:tr>
      <w:tr w:rsidR="00FF379F" w:rsidRPr="00FF379F" w:rsidTr="00CD0062">
        <w:trPr>
          <w:trHeight w:val="28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28</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12 Декабря, 8а</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100,7</w:t>
            </w:r>
          </w:p>
        </w:tc>
      </w:tr>
      <w:tr w:rsidR="00FF379F" w:rsidRPr="00FF379F" w:rsidTr="00CD0062">
        <w:trPr>
          <w:trHeight w:val="28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29</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12 Декабря, 23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65,4</w:t>
            </w:r>
          </w:p>
        </w:tc>
      </w:tr>
      <w:tr w:rsidR="00FF379F" w:rsidRPr="00FF379F" w:rsidTr="00CD0062">
        <w:trPr>
          <w:trHeight w:val="28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30</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12 декабря,18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148,7</w:t>
            </w:r>
          </w:p>
        </w:tc>
      </w:tr>
      <w:tr w:rsidR="00FF379F" w:rsidRPr="00FF379F" w:rsidTr="00CD0062">
        <w:trPr>
          <w:trHeight w:val="28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31</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Детская, 14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230</w:t>
            </w:r>
          </w:p>
        </w:tc>
      </w:tr>
      <w:tr w:rsidR="00FF379F" w:rsidRPr="00FF379F" w:rsidTr="00CD0062">
        <w:trPr>
          <w:trHeight w:val="29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32</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Детская, 18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108,9</w:t>
            </w:r>
          </w:p>
        </w:tc>
      </w:tr>
      <w:tr w:rsidR="00FF379F" w:rsidRPr="00FF379F" w:rsidTr="00CD0062">
        <w:trPr>
          <w:trHeight w:val="28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33</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Комсомольская</w:t>
            </w:r>
            <w:proofErr w:type="gramEnd"/>
            <w:r w:rsidRPr="00FF379F">
              <w:rPr>
                <w:rFonts w:ascii="Times New Roman" w:eastAsia="Times New Roman" w:hAnsi="Times New Roman" w:cs="Times New Roman"/>
                <w:color w:val="000000"/>
                <w:lang w:eastAsia="ru-RU"/>
              </w:rPr>
              <w:t>, 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203,9</w:t>
            </w:r>
          </w:p>
        </w:tc>
      </w:tr>
      <w:tr w:rsidR="00FF379F" w:rsidRPr="00FF379F" w:rsidTr="00CD0062">
        <w:trPr>
          <w:trHeight w:val="31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34</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Комсомольская</w:t>
            </w:r>
            <w:proofErr w:type="gramEnd"/>
            <w:r w:rsidRPr="00FF379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194,4</w:t>
            </w:r>
          </w:p>
        </w:tc>
      </w:tr>
      <w:tr w:rsidR="00FF379F" w:rsidRPr="00FF379F" w:rsidTr="00CD0062">
        <w:trPr>
          <w:trHeight w:val="31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35</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Комсомольская</w:t>
            </w:r>
            <w:proofErr w:type="gramEnd"/>
            <w:r w:rsidRPr="00FF379F">
              <w:rPr>
                <w:rFonts w:ascii="Times New Roman" w:eastAsia="Times New Roman" w:hAnsi="Times New Roman" w:cs="Times New Roman"/>
                <w:color w:val="000000"/>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197,4</w:t>
            </w:r>
          </w:p>
        </w:tc>
      </w:tr>
      <w:tr w:rsidR="00FF379F" w:rsidRPr="00FF379F" w:rsidTr="00CD0062">
        <w:trPr>
          <w:trHeight w:val="31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36</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Комсомольская</w:t>
            </w:r>
            <w:proofErr w:type="gramEnd"/>
            <w:r w:rsidRPr="00FF379F">
              <w:rPr>
                <w:rFonts w:ascii="Times New Roman" w:eastAsia="Times New Roman" w:hAnsi="Times New Roman" w:cs="Times New Roman"/>
                <w:color w:val="000000"/>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200,7</w:t>
            </w:r>
          </w:p>
        </w:tc>
      </w:tr>
      <w:tr w:rsidR="00FF379F" w:rsidRPr="00FF379F" w:rsidTr="00CD0062">
        <w:trPr>
          <w:trHeight w:val="188"/>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37</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Крайняя, 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98,2</w:t>
            </w:r>
          </w:p>
        </w:tc>
      </w:tr>
      <w:tr w:rsidR="00FF379F" w:rsidRPr="00FF379F" w:rsidTr="00CD0062">
        <w:trPr>
          <w:trHeight w:val="20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38</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Крайняя, 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85,5</w:t>
            </w:r>
          </w:p>
        </w:tc>
      </w:tr>
      <w:tr w:rsidR="00FF379F" w:rsidRPr="00FF379F" w:rsidTr="00CD0062">
        <w:trPr>
          <w:trHeight w:val="223"/>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39</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Крайняя, 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80,1</w:t>
            </w:r>
          </w:p>
        </w:tc>
      </w:tr>
      <w:tr w:rsidR="00FF379F" w:rsidRPr="00FF379F" w:rsidTr="00CD0062">
        <w:trPr>
          <w:trHeight w:val="25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40</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Крайняя,16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56,9</w:t>
            </w:r>
          </w:p>
        </w:tc>
      </w:tr>
      <w:tr w:rsidR="00FF379F" w:rsidRPr="00FF379F" w:rsidTr="00CD0062">
        <w:trPr>
          <w:trHeight w:val="117"/>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41</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Крайняя,17</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1974</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129,8</w:t>
            </w:r>
          </w:p>
        </w:tc>
      </w:tr>
      <w:tr w:rsidR="00FF379F" w:rsidRPr="00FF379F" w:rsidTr="00CD0062">
        <w:trPr>
          <w:trHeight w:val="278"/>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42</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Крайняя,18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1974</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96,4</w:t>
            </w:r>
          </w:p>
        </w:tc>
      </w:tr>
      <w:tr w:rsidR="00FF379F" w:rsidRPr="00FF379F" w:rsidTr="00CD0062">
        <w:trPr>
          <w:trHeight w:val="281"/>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43</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Крайняя,2</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157,9</w:t>
            </w:r>
          </w:p>
        </w:tc>
      </w:tr>
      <w:tr w:rsidR="00FF379F" w:rsidRPr="00FF379F" w:rsidTr="00CD0062">
        <w:trPr>
          <w:trHeight w:val="272"/>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44</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Крайняя, 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152,8</w:t>
            </w:r>
          </w:p>
        </w:tc>
      </w:tr>
      <w:tr w:rsidR="00FF379F" w:rsidRPr="00FF379F" w:rsidTr="00CD0062">
        <w:trPr>
          <w:trHeight w:val="275"/>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45</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Крайняя,11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82,7</w:t>
            </w:r>
          </w:p>
        </w:tc>
      </w:tr>
      <w:tr w:rsidR="00FF379F" w:rsidRPr="00FF379F" w:rsidTr="00CD0062">
        <w:trPr>
          <w:trHeight w:val="21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46</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spellStart"/>
            <w:r w:rsidRPr="00FF379F">
              <w:rPr>
                <w:rFonts w:ascii="Times New Roman" w:eastAsia="Times New Roman" w:hAnsi="Times New Roman" w:cs="Times New Roman"/>
                <w:color w:val="000000"/>
                <w:lang w:eastAsia="ru-RU"/>
              </w:rPr>
              <w:t>Леспромхозная</w:t>
            </w:r>
            <w:proofErr w:type="spellEnd"/>
            <w:r w:rsidRPr="00FF379F">
              <w:rPr>
                <w:rFonts w:ascii="Times New Roman" w:eastAsia="Times New Roman" w:hAnsi="Times New Roman" w:cs="Times New Roman"/>
                <w:color w:val="000000"/>
                <w:lang w:eastAsia="ru-RU"/>
              </w:rPr>
              <w:t>, 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113,5</w:t>
            </w:r>
          </w:p>
        </w:tc>
      </w:tr>
      <w:tr w:rsidR="00FF379F" w:rsidRPr="00FF379F" w:rsidTr="00CD0062">
        <w:trPr>
          <w:trHeight w:val="247"/>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47</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spellStart"/>
            <w:r w:rsidRPr="00FF379F">
              <w:rPr>
                <w:rFonts w:ascii="Times New Roman" w:eastAsia="Times New Roman" w:hAnsi="Times New Roman" w:cs="Times New Roman"/>
                <w:color w:val="000000"/>
                <w:lang w:eastAsia="ru-RU"/>
              </w:rPr>
              <w:t>Леспромхозная</w:t>
            </w:r>
            <w:proofErr w:type="spellEnd"/>
            <w:r w:rsidRPr="00FF379F">
              <w:rPr>
                <w:rFonts w:ascii="Times New Roman" w:eastAsia="Times New Roman" w:hAnsi="Times New Roman" w:cs="Times New Roman"/>
                <w:color w:val="000000"/>
                <w:lang w:eastAsia="ru-RU"/>
              </w:rPr>
              <w:t>, 2а</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85,8</w:t>
            </w:r>
          </w:p>
        </w:tc>
      </w:tr>
      <w:tr w:rsidR="00FF379F" w:rsidRPr="00FF379F" w:rsidTr="00CD0062">
        <w:trPr>
          <w:trHeight w:val="26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48</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spellStart"/>
            <w:r w:rsidRPr="00FF379F">
              <w:rPr>
                <w:rFonts w:ascii="Times New Roman" w:eastAsia="Times New Roman" w:hAnsi="Times New Roman" w:cs="Times New Roman"/>
                <w:color w:val="000000"/>
                <w:lang w:eastAsia="ru-RU"/>
              </w:rPr>
              <w:t>Леспромхозная</w:t>
            </w:r>
            <w:proofErr w:type="spellEnd"/>
            <w:r w:rsidRPr="00FF379F">
              <w:rPr>
                <w:rFonts w:ascii="Times New Roman" w:eastAsia="Times New Roman" w:hAnsi="Times New Roman" w:cs="Times New Roman"/>
                <w:color w:val="000000"/>
                <w:lang w:eastAsia="ru-RU"/>
              </w:rPr>
              <w:t>, 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118,7</w:t>
            </w:r>
          </w:p>
        </w:tc>
      </w:tr>
      <w:tr w:rsidR="00FF379F" w:rsidRPr="00FF379F" w:rsidTr="00CD0062">
        <w:trPr>
          <w:trHeight w:val="269"/>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49</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Лесная</w:t>
            </w:r>
            <w:proofErr w:type="gramEnd"/>
            <w:r w:rsidRPr="00FF379F">
              <w:rPr>
                <w:rFonts w:ascii="Times New Roman" w:eastAsia="Times New Roman" w:hAnsi="Times New Roman" w:cs="Times New Roman"/>
                <w:color w:val="000000"/>
                <w:lang w:eastAsia="ru-RU"/>
              </w:rPr>
              <w:t>, 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59,6</w:t>
            </w:r>
          </w:p>
        </w:tc>
      </w:tr>
      <w:tr w:rsidR="00FF379F" w:rsidRPr="00FF379F" w:rsidTr="00CD0062">
        <w:trPr>
          <w:trHeight w:val="274"/>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lastRenderedPageBreak/>
              <w:t>50</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Лесная</w:t>
            </w:r>
            <w:proofErr w:type="gramEnd"/>
            <w:r w:rsidRPr="00FF379F">
              <w:rPr>
                <w:rFonts w:ascii="Times New Roman" w:eastAsia="Times New Roman" w:hAnsi="Times New Roman" w:cs="Times New Roman"/>
                <w:color w:val="000000"/>
                <w:lang w:eastAsia="ru-RU"/>
              </w:rPr>
              <w:t>, 7</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1900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99,9</w:t>
            </w:r>
          </w:p>
        </w:tc>
      </w:tr>
      <w:tr w:rsidR="00FF379F" w:rsidRPr="00FF379F" w:rsidTr="00CD0062">
        <w:trPr>
          <w:trHeight w:val="277"/>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51</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Лермонтова,36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105,3</w:t>
            </w:r>
          </w:p>
        </w:tc>
      </w:tr>
      <w:tr w:rsidR="00FF379F" w:rsidRPr="00FF379F" w:rsidTr="00CD0062">
        <w:trPr>
          <w:trHeight w:val="268"/>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52</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Мира, 1а </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163,9</w:t>
            </w:r>
          </w:p>
        </w:tc>
      </w:tr>
      <w:tr w:rsidR="00FF379F" w:rsidRPr="00FF379F" w:rsidTr="00CD0062">
        <w:trPr>
          <w:trHeight w:val="27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53</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Мира,10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83,8</w:t>
            </w:r>
          </w:p>
        </w:tc>
      </w:tr>
      <w:tr w:rsidR="00FF379F" w:rsidRPr="00FF379F" w:rsidTr="00CD0062">
        <w:trPr>
          <w:trHeight w:val="279"/>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54</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Набережная, 5</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73,9</w:t>
            </w:r>
          </w:p>
        </w:tc>
      </w:tr>
      <w:tr w:rsidR="00FF379F" w:rsidRPr="00FF379F" w:rsidTr="00CD0062">
        <w:trPr>
          <w:trHeight w:val="25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55</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Набережная,1а</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166,7</w:t>
            </w:r>
          </w:p>
        </w:tc>
      </w:tr>
      <w:tr w:rsidR="00FF379F" w:rsidRPr="00FF379F" w:rsidTr="00CD0062">
        <w:trPr>
          <w:trHeight w:val="287"/>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56</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Набережная,6</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129,6</w:t>
            </w:r>
          </w:p>
        </w:tc>
      </w:tr>
      <w:tr w:rsidR="00FF379F" w:rsidRPr="00FF379F" w:rsidTr="00CD0062">
        <w:trPr>
          <w:trHeight w:val="122"/>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57</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Набережная, 8</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1936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141</w:t>
            </w:r>
          </w:p>
        </w:tc>
      </w:tr>
      <w:tr w:rsidR="00FF379F" w:rsidRPr="00FF379F" w:rsidTr="00CD0062">
        <w:trPr>
          <w:trHeight w:val="139"/>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58</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Овражная</w:t>
            </w:r>
            <w:proofErr w:type="gramEnd"/>
            <w:r w:rsidRPr="00FF379F">
              <w:rPr>
                <w:rFonts w:ascii="Times New Roman" w:eastAsia="Times New Roman" w:hAnsi="Times New Roman" w:cs="Times New Roman"/>
                <w:color w:val="000000"/>
                <w:lang w:eastAsia="ru-RU"/>
              </w:rPr>
              <w:t>, 3</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166,2</w:t>
            </w:r>
          </w:p>
        </w:tc>
      </w:tr>
      <w:tr w:rsidR="00FF379F" w:rsidRPr="00FF379F" w:rsidTr="00CD0062">
        <w:trPr>
          <w:trHeight w:val="172"/>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59</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Овражная</w:t>
            </w:r>
            <w:proofErr w:type="gramEnd"/>
            <w:r w:rsidRPr="00FF379F">
              <w:rPr>
                <w:rFonts w:ascii="Times New Roman" w:eastAsia="Times New Roman" w:hAnsi="Times New Roman" w:cs="Times New Roman"/>
                <w:color w:val="000000"/>
                <w:lang w:eastAsia="ru-RU"/>
              </w:rPr>
              <w:t xml:space="preserve">, 4 </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164,8</w:t>
            </w:r>
          </w:p>
        </w:tc>
      </w:tr>
      <w:tr w:rsidR="00FF379F" w:rsidRPr="00FF379F" w:rsidTr="00CD0062">
        <w:trPr>
          <w:trHeight w:val="189"/>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60</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Новая</w:t>
            </w:r>
            <w:proofErr w:type="gramEnd"/>
            <w:r w:rsidRPr="00FF379F">
              <w:rPr>
                <w:rFonts w:ascii="Times New Roman" w:eastAsia="Times New Roman" w:hAnsi="Times New Roman" w:cs="Times New Roman"/>
                <w:color w:val="000000"/>
                <w:lang w:eastAsia="ru-RU"/>
              </w:rPr>
              <w:t>, 37</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112,5</w:t>
            </w:r>
          </w:p>
        </w:tc>
      </w:tr>
      <w:tr w:rsidR="00FF379F" w:rsidRPr="00FF379F" w:rsidTr="00CD0062">
        <w:trPr>
          <w:trHeight w:val="208"/>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61</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Пионерская</w:t>
            </w:r>
            <w:proofErr w:type="gramEnd"/>
            <w:r w:rsidRPr="00FF379F">
              <w:rPr>
                <w:rFonts w:ascii="Times New Roman" w:eastAsia="Times New Roman" w:hAnsi="Times New Roman" w:cs="Times New Roman"/>
                <w:color w:val="000000"/>
                <w:lang w:eastAsia="ru-RU"/>
              </w:rPr>
              <w:t xml:space="preserve">, 3 </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1962</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111,5</w:t>
            </w:r>
          </w:p>
        </w:tc>
      </w:tr>
      <w:tr w:rsidR="00FF379F" w:rsidRPr="00FF379F" w:rsidTr="00CD0062">
        <w:trPr>
          <w:trHeight w:val="22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62</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Пионерская</w:t>
            </w:r>
            <w:proofErr w:type="gramEnd"/>
            <w:r w:rsidRPr="00FF379F">
              <w:rPr>
                <w:rFonts w:ascii="Times New Roman" w:eastAsia="Times New Roman" w:hAnsi="Times New Roman" w:cs="Times New Roman"/>
                <w:color w:val="000000"/>
                <w:lang w:eastAsia="ru-RU"/>
              </w:rPr>
              <w:t xml:space="preserve">, 8 </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191,2</w:t>
            </w:r>
          </w:p>
        </w:tc>
      </w:tr>
      <w:tr w:rsidR="00FF379F" w:rsidRPr="00FF379F" w:rsidTr="00CD0062">
        <w:trPr>
          <w:trHeight w:val="244"/>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63</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Победы, 4 </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121,6</w:t>
            </w:r>
          </w:p>
        </w:tc>
      </w:tr>
      <w:tr w:rsidR="00FF379F" w:rsidRPr="00FF379F" w:rsidTr="00CD0062">
        <w:trPr>
          <w:trHeight w:val="262"/>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64</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Победы, 6 </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124,1</w:t>
            </w:r>
          </w:p>
        </w:tc>
      </w:tr>
      <w:tr w:rsidR="00FF379F" w:rsidRPr="00FF379F" w:rsidTr="00CD0062">
        <w:trPr>
          <w:trHeight w:val="151"/>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65</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Свободы, 2</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78,3</w:t>
            </w:r>
          </w:p>
        </w:tc>
      </w:tr>
      <w:tr w:rsidR="00FF379F" w:rsidRPr="00FF379F" w:rsidTr="00CD0062">
        <w:trPr>
          <w:trHeight w:val="170"/>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66</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Свободы, 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75,5</w:t>
            </w:r>
          </w:p>
        </w:tc>
      </w:tr>
      <w:tr w:rsidR="00FF379F" w:rsidRPr="00FF379F" w:rsidTr="00CD0062">
        <w:trPr>
          <w:trHeight w:val="187"/>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67</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Свободы, 10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1954</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110</w:t>
            </w:r>
          </w:p>
        </w:tc>
      </w:tr>
      <w:tr w:rsidR="00FF379F" w:rsidRPr="00FF379F" w:rsidTr="00CD0062">
        <w:trPr>
          <w:trHeight w:val="20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68</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Свободы, 20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75</w:t>
            </w:r>
          </w:p>
        </w:tc>
      </w:tr>
      <w:tr w:rsidR="00FF379F" w:rsidRPr="00FF379F" w:rsidTr="00CD0062">
        <w:trPr>
          <w:trHeight w:val="223"/>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69</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Свободы, 14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106</w:t>
            </w:r>
          </w:p>
        </w:tc>
      </w:tr>
      <w:tr w:rsidR="00FF379F" w:rsidRPr="00FF379F" w:rsidTr="00CD0062">
        <w:trPr>
          <w:trHeight w:val="25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70</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Свободы, 15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w:t>
            </w:r>
          </w:p>
        </w:tc>
      </w:tr>
      <w:tr w:rsidR="00FF379F" w:rsidRPr="00FF379F" w:rsidTr="00CD0062">
        <w:trPr>
          <w:trHeight w:val="273"/>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71</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Свободы,16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157,5</w:t>
            </w:r>
          </w:p>
        </w:tc>
      </w:tr>
      <w:tr w:rsidR="00FF379F" w:rsidRPr="00FF379F" w:rsidTr="00CD0062">
        <w:trPr>
          <w:trHeight w:val="122"/>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72</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Свободы, 18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175,7</w:t>
            </w:r>
          </w:p>
        </w:tc>
      </w:tr>
      <w:tr w:rsidR="00FF379F" w:rsidRPr="00FF379F" w:rsidTr="00CD0062">
        <w:trPr>
          <w:trHeight w:val="122"/>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73</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Свободы,22а</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201,2</w:t>
            </w:r>
          </w:p>
        </w:tc>
      </w:tr>
      <w:tr w:rsidR="00FF379F" w:rsidRPr="00FF379F" w:rsidTr="00CD0062">
        <w:trPr>
          <w:trHeight w:val="267"/>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74</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Складская</w:t>
            </w:r>
            <w:proofErr w:type="gramEnd"/>
            <w:r w:rsidRPr="00FF379F">
              <w:rPr>
                <w:rFonts w:ascii="Times New Roman" w:eastAsia="Times New Roman" w:hAnsi="Times New Roman" w:cs="Times New Roman"/>
                <w:color w:val="000000"/>
                <w:lang w:eastAsia="ru-RU"/>
              </w:rPr>
              <w:t>, 2</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116,8</w:t>
            </w:r>
          </w:p>
        </w:tc>
      </w:tr>
      <w:tr w:rsidR="00FF379F" w:rsidRPr="00FF379F" w:rsidTr="00CD0062">
        <w:trPr>
          <w:trHeight w:val="230"/>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75</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Складская</w:t>
            </w:r>
            <w:proofErr w:type="gramEnd"/>
            <w:r w:rsidRPr="00FF379F">
              <w:rPr>
                <w:rFonts w:ascii="Times New Roman" w:eastAsia="Times New Roman" w:hAnsi="Times New Roman" w:cs="Times New Roman"/>
                <w:color w:val="000000"/>
                <w:lang w:eastAsia="ru-RU"/>
              </w:rPr>
              <w:t>, 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81,7</w:t>
            </w:r>
          </w:p>
        </w:tc>
      </w:tr>
      <w:tr w:rsidR="00FF379F" w:rsidRPr="00FF379F" w:rsidTr="00CD0062">
        <w:trPr>
          <w:trHeight w:val="17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76</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Складская</w:t>
            </w:r>
            <w:proofErr w:type="gramEnd"/>
            <w:r w:rsidRPr="00FF379F">
              <w:rPr>
                <w:rFonts w:ascii="Times New Roman" w:eastAsia="Times New Roman" w:hAnsi="Times New Roman" w:cs="Times New Roman"/>
                <w:color w:val="000000"/>
                <w:lang w:eastAsia="ru-RU"/>
              </w:rPr>
              <w:t>, 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118</w:t>
            </w:r>
          </w:p>
        </w:tc>
      </w:tr>
      <w:tr w:rsidR="00FF379F" w:rsidRPr="00FF379F" w:rsidTr="00CD0062">
        <w:trPr>
          <w:trHeight w:val="26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77</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улица Складская, 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170,9</w:t>
            </w:r>
          </w:p>
        </w:tc>
      </w:tr>
      <w:tr w:rsidR="00FF379F" w:rsidRPr="00FF379F" w:rsidTr="00CD0062">
        <w:trPr>
          <w:trHeight w:val="270"/>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78</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Советская</w:t>
            </w:r>
            <w:proofErr w:type="gramEnd"/>
            <w:r w:rsidRPr="00FF379F">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795</w:t>
            </w:r>
          </w:p>
        </w:tc>
      </w:tr>
      <w:tr w:rsidR="00FF379F" w:rsidRPr="00FF379F" w:rsidTr="00CD0062">
        <w:trPr>
          <w:trHeight w:val="273"/>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79</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Советская</w:t>
            </w:r>
            <w:proofErr w:type="gramEnd"/>
            <w:r w:rsidRPr="00FF379F">
              <w:rPr>
                <w:rFonts w:ascii="Times New Roman" w:eastAsia="Times New Roman" w:hAnsi="Times New Roman" w:cs="Times New Roman"/>
                <w:color w:val="000000"/>
                <w:lang w:eastAsia="ru-RU"/>
              </w:rPr>
              <w:t>, 21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1936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203,1</w:t>
            </w:r>
          </w:p>
        </w:tc>
      </w:tr>
      <w:tr w:rsidR="00FF379F" w:rsidRPr="00FF379F" w:rsidTr="00CD0062">
        <w:trPr>
          <w:trHeight w:val="206"/>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80</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.С</w:t>
            </w:r>
            <w:proofErr w:type="gramEnd"/>
            <w:r w:rsidRPr="00FF379F">
              <w:rPr>
                <w:rFonts w:ascii="Times New Roman" w:eastAsia="Times New Roman" w:hAnsi="Times New Roman" w:cs="Times New Roman"/>
                <w:color w:val="000000"/>
                <w:lang w:eastAsia="ru-RU"/>
              </w:rPr>
              <w:t>оветская</w:t>
            </w:r>
            <w:proofErr w:type="spellEnd"/>
            <w:r w:rsidRPr="00FF379F">
              <w:rPr>
                <w:rFonts w:ascii="Times New Roman" w:eastAsia="Times New Roman" w:hAnsi="Times New Roman" w:cs="Times New Roman"/>
                <w:color w:val="000000"/>
                <w:lang w:eastAsia="ru-RU"/>
              </w:rPr>
              <w:t>, 87</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139</w:t>
            </w:r>
          </w:p>
        </w:tc>
      </w:tr>
      <w:tr w:rsidR="00FF379F" w:rsidRPr="00FF379F" w:rsidTr="00CD0062">
        <w:trPr>
          <w:trHeight w:val="184"/>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81</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Садовая</w:t>
            </w:r>
            <w:proofErr w:type="gramEnd"/>
            <w:r w:rsidRPr="00FF379F">
              <w:rPr>
                <w:rFonts w:ascii="Times New Roman" w:eastAsia="Times New Roman" w:hAnsi="Times New Roman" w:cs="Times New Roman"/>
                <w:color w:val="000000"/>
                <w:lang w:eastAsia="ru-RU"/>
              </w:rPr>
              <w:t>, 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1240,9</w:t>
            </w:r>
          </w:p>
        </w:tc>
      </w:tr>
      <w:tr w:rsidR="00FF379F" w:rsidRPr="00FF379F" w:rsidTr="00CD0062">
        <w:trPr>
          <w:trHeight w:val="273"/>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82</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Станционная</w:t>
            </w:r>
            <w:proofErr w:type="gramEnd"/>
            <w:r w:rsidRPr="00FF379F">
              <w:rPr>
                <w:rFonts w:ascii="Times New Roman" w:eastAsia="Times New Roman" w:hAnsi="Times New Roman" w:cs="Times New Roman"/>
                <w:color w:val="000000"/>
                <w:lang w:eastAsia="ru-RU"/>
              </w:rPr>
              <w:t>, 3а</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121,5</w:t>
            </w:r>
          </w:p>
        </w:tc>
      </w:tr>
      <w:tr w:rsidR="00FF379F" w:rsidRPr="00FF379F" w:rsidTr="00CD0062">
        <w:trPr>
          <w:trHeight w:val="264"/>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83</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Станционная</w:t>
            </w:r>
            <w:proofErr w:type="gramEnd"/>
            <w:r w:rsidRPr="00FF379F">
              <w:rPr>
                <w:rFonts w:ascii="Times New Roman" w:eastAsia="Times New Roman" w:hAnsi="Times New Roman" w:cs="Times New Roman"/>
                <w:color w:val="000000"/>
                <w:lang w:eastAsia="ru-RU"/>
              </w:rPr>
              <w:t>, 5</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1931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415,2</w:t>
            </w:r>
          </w:p>
        </w:tc>
      </w:tr>
      <w:tr w:rsidR="00FF379F" w:rsidRPr="00FF379F" w:rsidTr="00CD0062">
        <w:trPr>
          <w:trHeight w:val="267"/>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84</w:t>
            </w:r>
          </w:p>
        </w:tc>
        <w:tc>
          <w:tcPr>
            <w:tcW w:w="596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.Т</w:t>
            </w:r>
            <w:proofErr w:type="gramEnd"/>
            <w:r w:rsidRPr="00FF379F">
              <w:rPr>
                <w:rFonts w:ascii="Times New Roman" w:eastAsia="Times New Roman" w:hAnsi="Times New Roman" w:cs="Times New Roman"/>
                <w:color w:val="000000"/>
                <w:lang w:eastAsia="ru-RU"/>
              </w:rPr>
              <w:t>уринская</w:t>
            </w:r>
            <w:proofErr w:type="spellEnd"/>
            <w:r w:rsidRPr="00FF379F">
              <w:rPr>
                <w:rFonts w:ascii="Times New Roman" w:eastAsia="Times New Roman" w:hAnsi="Times New Roman" w:cs="Times New Roman"/>
                <w:color w:val="000000"/>
                <w:lang w:eastAsia="ru-RU"/>
              </w:rPr>
              <w:t>, 25</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111</w:t>
            </w:r>
          </w:p>
        </w:tc>
      </w:tr>
      <w:tr w:rsidR="00FF379F" w:rsidRPr="00FF379F" w:rsidTr="00CD0062">
        <w:trPr>
          <w:trHeight w:val="144"/>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85</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Уральская</w:t>
            </w:r>
            <w:proofErr w:type="gramEnd"/>
            <w:r w:rsidRPr="00FF379F">
              <w:rPr>
                <w:rFonts w:ascii="Times New Roman" w:eastAsia="Times New Roman" w:hAnsi="Times New Roman" w:cs="Times New Roman"/>
                <w:color w:val="000000"/>
                <w:lang w:eastAsia="ru-RU"/>
              </w:rPr>
              <w:t>, 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122,3</w:t>
            </w:r>
          </w:p>
        </w:tc>
      </w:tr>
      <w:tr w:rsidR="00FF379F" w:rsidRPr="00FF379F" w:rsidTr="00CD0062">
        <w:trPr>
          <w:trHeight w:val="161"/>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86</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Чапаева,15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109,4</w:t>
            </w:r>
          </w:p>
        </w:tc>
      </w:tr>
      <w:tr w:rsidR="00FF379F" w:rsidRPr="00FF379F" w:rsidTr="00CD0062">
        <w:trPr>
          <w:trHeight w:val="197"/>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87</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Чапаева,60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105,7</w:t>
            </w:r>
          </w:p>
        </w:tc>
      </w:tr>
      <w:tr w:rsidR="00FF379F" w:rsidRPr="00FF379F" w:rsidTr="00CD0062">
        <w:trPr>
          <w:trHeight w:val="270"/>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88</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Привокзальный, ул. Чапаева,14</w:t>
            </w:r>
          </w:p>
        </w:tc>
        <w:tc>
          <w:tcPr>
            <w:tcW w:w="992"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1959</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 </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3</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112,5</w:t>
            </w:r>
          </w:p>
        </w:tc>
      </w:tr>
      <w:tr w:rsidR="00FF379F" w:rsidRPr="00FF379F" w:rsidTr="00CD0062">
        <w:trPr>
          <w:trHeight w:val="270"/>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89</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Центральная</w:t>
            </w:r>
            <w:proofErr w:type="gramEnd"/>
            <w:r w:rsidRPr="00FF379F">
              <w:rPr>
                <w:rFonts w:ascii="Times New Roman" w:eastAsia="Times New Roman" w:hAnsi="Times New Roman" w:cs="Times New Roman"/>
                <w:color w:val="00000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433,7</w:t>
            </w:r>
          </w:p>
        </w:tc>
      </w:tr>
      <w:tr w:rsidR="00FF379F" w:rsidRPr="00FF379F" w:rsidTr="00CD0062">
        <w:trPr>
          <w:trHeight w:val="270"/>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90</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Центральная</w:t>
            </w:r>
            <w:proofErr w:type="gramEnd"/>
            <w:r w:rsidRPr="00FF379F">
              <w:rPr>
                <w:rFonts w:ascii="Times New Roman" w:eastAsia="Times New Roman" w:hAnsi="Times New Roman" w:cs="Times New Roman"/>
                <w:color w:val="000000"/>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1932</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482,7</w:t>
            </w:r>
          </w:p>
        </w:tc>
      </w:tr>
      <w:tr w:rsidR="00FF379F" w:rsidRPr="00FF379F" w:rsidTr="00CD0062">
        <w:trPr>
          <w:trHeight w:val="270"/>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91</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Центральная</w:t>
            </w:r>
            <w:proofErr w:type="gramEnd"/>
            <w:r w:rsidRPr="00FF379F">
              <w:rPr>
                <w:rFonts w:ascii="Times New Roman" w:eastAsia="Times New Roman" w:hAnsi="Times New Roman" w:cs="Times New Roman"/>
                <w:color w:val="000000"/>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1952</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433,6</w:t>
            </w:r>
          </w:p>
        </w:tc>
      </w:tr>
      <w:tr w:rsidR="00FF379F" w:rsidRPr="00FF379F" w:rsidTr="00CD0062">
        <w:trPr>
          <w:trHeight w:val="270"/>
        </w:trPr>
        <w:tc>
          <w:tcPr>
            <w:tcW w:w="576" w:type="dxa"/>
            <w:tcBorders>
              <w:top w:val="single" w:sz="4" w:space="0" w:color="auto"/>
              <w:left w:val="single" w:sz="4" w:space="0" w:color="auto"/>
              <w:bottom w:val="single" w:sz="4" w:space="0" w:color="auto"/>
              <w:right w:val="single" w:sz="4" w:space="0" w:color="auto"/>
            </w:tcBorders>
            <w:noWrap/>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92</w:t>
            </w:r>
          </w:p>
        </w:tc>
        <w:tc>
          <w:tcPr>
            <w:tcW w:w="5960" w:type="dxa"/>
            <w:tcBorders>
              <w:top w:val="single" w:sz="4" w:space="0" w:color="auto"/>
              <w:left w:val="nil"/>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Привокзальный, ул. </w:t>
            </w:r>
            <w:proofErr w:type="gramStart"/>
            <w:r w:rsidRPr="00FF379F">
              <w:rPr>
                <w:rFonts w:ascii="Times New Roman" w:eastAsia="Times New Roman" w:hAnsi="Times New Roman" w:cs="Times New Roman"/>
                <w:color w:val="000000"/>
                <w:lang w:eastAsia="ru-RU"/>
              </w:rPr>
              <w:t>Центральная</w:t>
            </w:r>
            <w:proofErr w:type="gramEnd"/>
            <w:r w:rsidRPr="00FF379F">
              <w:rPr>
                <w:rFonts w:ascii="Times New Roman" w:eastAsia="Times New Roman" w:hAnsi="Times New Roman" w:cs="Times New Roman"/>
                <w:color w:val="000000"/>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432,7</w:t>
            </w:r>
          </w:p>
        </w:tc>
      </w:tr>
    </w:tbl>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Default="003059B2" w:rsidP="003059B2">
      <w:pPr>
        <w:spacing w:after="0" w:line="240" w:lineRule="auto"/>
        <w:rPr>
          <w:rFonts w:ascii="Times New Roman" w:eastAsia="Times New Roman" w:hAnsi="Times New Roman" w:cs="Times New Roman"/>
          <w:sz w:val="24"/>
          <w:szCs w:val="24"/>
          <w:lang w:eastAsia="ru-RU"/>
        </w:rPr>
      </w:pPr>
    </w:p>
    <w:p w:rsidR="009C7C92" w:rsidRDefault="009C7C92" w:rsidP="003059B2">
      <w:pPr>
        <w:spacing w:after="0" w:line="240" w:lineRule="auto"/>
        <w:rPr>
          <w:rFonts w:ascii="Times New Roman" w:eastAsia="Times New Roman" w:hAnsi="Times New Roman" w:cs="Times New Roman"/>
          <w:sz w:val="24"/>
          <w:szCs w:val="24"/>
          <w:lang w:eastAsia="ru-RU"/>
        </w:rPr>
      </w:pPr>
    </w:p>
    <w:p w:rsidR="009C7C92" w:rsidRDefault="009C7C92" w:rsidP="003059B2">
      <w:pPr>
        <w:spacing w:after="0" w:line="240" w:lineRule="auto"/>
        <w:rPr>
          <w:rFonts w:ascii="Times New Roman" w:eastAsia="Times New Roman" w:hAnsi="Times New Roman" w:cs="Times New Roman"/>
          <w:sz w:val="24"/>
          <w:szCs w:val="24"/>
          <w:lang w:eastAsia="ru-RU"/>
        </w:rPr>
      </w:pPr>
    </w:p>
    <w:p w:rsidR="009C7C92" w:rsidRDefault="009C7C92" w:rsidP="003059B2">
      <w:pPr>
        <w:spacing w:after="0" w:line="240" w:lineRule="auto"/>
        <w:rPr>
          <w:rFonts w:ascii="Times New Roman" w:eastAsia="Times New Roman" w:hAnsi="Times New Roman" w:cs="Times New Roman"/>
          <w:sz w:val="24"/>
          <w:szCs w:val="24"/>
          <w:lang w:eastAsia="ru-RU"/>
        </w:rPr>
      </w:pPr>
    </w:p>
    <w:p w:rsidR="009C7C92" w:rsidRDefault="009C7C92" w:rsidP="003059B2">
      <w:pPr>
        <w:spacing w:after="0" w:line="240" w:lineRule="auto"/>
        <w:rPr>
          <w:rFonts w:ascii="Times New Roman" w:eastAsia="Times New Roman" w:hAnsi="Times New Roman" w:cs="Times New Roman"/>
          <w:sz w:val="24"/>
          <w:szCs w:val="24"/>
          <w:lang w:eastAsia="ru-RU"/>
        </w:rPr>
      </w:pPr>
    </w:p>
    <w:p w:rsidR="009C7C92" w:rsidRDefault="009C7C92" w:rsidP="003059B2">
      <w:pPr>
        <w:spacing w:after="0" w:line="240" w:lineRule="auto"/>
        <w:rPr>
          <w:rFonts w:ascii="Times New Roman" w:eastAsia="Times New Roman" w:hAnsi="Times New Roman" w:cs="Times New Roman"/>
          <w:sz w:val="24"/>
          <w:szCs w:val="24"/>
          <w:lang w:eastAsia="ru-RU"/>
        </w:rPr>
      </w:pPr>
    </w:p>
    <w:p w:rsidR="009C7C92" w:rsidRDefault="009C7C92" w:rsidP="003059B2">
      <w:pPr>
        <w:spacing w:after="0" w:line="240" w:lineRule="auto"/>
        <w:rPr>
          <w:rFonts w:ascii="Times New Roman" w:eastAsia="Times New Roman" w:hAnsi="Times New Roman" w:cs="Times New Roman"/>
          <w:sz w:val="24"/>
          <w:szCs w:val="24"/>
          <w:lang w:eastAsia="ru-RU"/>
        </w:rPr>
      </w:pPr>
    </w:p>
    <w:p w:rsidR="009C7C92" w:rsidRDefault="009C7C92" w:rsidP="003059B2">
      <w:pPr>
        <w:spacing w:after="0" w:line="240" w:lineRule="auto"/>
        <w:rPr>
          <w:rFonts w:ascii="Times New Roman" w:eastAsia="Times New Roman" w:hAnsi="Times New Roman" w:cs="Times New Roman"/>
          <w:sz w:val="24"/>
          <w:szCs w:val="24"/>
          <w:lang w:eastAsia="ru-RU"/>
        </w:rPr>
      </w:pPr>
    </w:p>
    <w:p w:rsidR="009C7C92" w:rsidRDefault="009C7C92" w:rsidP="003059B2">
      <w:pPr>
        <w:spacing w:after="0" w:line="240" w:lineRule="auto"/>
        <w:rPr>
          <w:rFonts w:ascii="Times New Roman" w:eastAsia="Times New Roman" w:hAnsi="Times New Roman" w:cs="Times New Roman"/>
          <w:sz w:val="24"/>
          <w:szCs w:val="24"/>
          <w:lang w:eastAsia="ru-RU"/>
        </w:rPr>
      </w:pPr>
    </w:p>
    <w:p w:rsidR="009C7C92" w:rsidRDefault="009C7C92" w:rsidP="003059B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right"/>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Приложение №2</w:t>
      </w:r>
    </w:p>
    <w:p w:rsidR="00CD0062" w:rsidRPr="00CD0062" w:rsidRDefault="00CD0062" w:rsidP="00CD0062">
      <w:pPr>
        <w:spacing w:after="0" w:line="240" w:lineRule="auto"/>
        <w:jc w:val="right"/>
        <w:rPr>
          <w:rFonts w:ascii="Times New Roman" w:eastAsia="Times New Roman" w:hAnsi="Times New Roman" w:cs="Times New Roman"/>
          <w:b/>
          <w:lang w:eastAsia="ru-RU"/>
        </w:rPr>
      </w:pPr>
      <w:bookmarkStart w:id="0" w:name="_GoBack"/>
      <w:bookmarkEnd w:id="0"/>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ПЕРЕЧЕНЬ</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обязательных работ и услуг по содержанию и ремонту</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общего имущества собственников помещений</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в многоквартирном доме, с централизованным отоплением, холодным водоснабжением, централизованной канализацией, являющегося объектом конкурса</w:t>
      </w: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720"/>
        <w:gridCol w:w="2251"/>
        <w:gridCol w:w="8"/>
        <w:gridCol w:w="1241"/>
        <w:gridCol w:w="1134"/>
      </w:tblGrid>
      <w:tr w:rsidR="00CD0062" w:rsidRPr="00CD0062" w:rsidTr="00233582">
        <w:tc>
          <w:tcPr>
            <w:tcW w:w="711"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472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2259" w:type="dxa"/>
            <w:gridSpan w:val="2"/>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233582">
        <w:tc>
          <w:tcPr>
            <w:tcW w:w="7682"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18"/>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24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28,56</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2,38</w:t>
            </w:r>
          </w:p>
        </w:tc>
      </w:tr>
      <w:tr w:rsidR="00CD0062" w:rsidRPr="00CD0062" w:rsidTr="00233582">
        <w:trPr>
          <w:trHeight w:val="225"/>
        </w:trPr>
        <w:tc>
          <w:tcPr>
            <w:tcW w:w="711"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3,48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0,29</w:t>
            </w:r>
          </w:p>
        </w:tc>
      </w:tr>
      <w:tr w:rsidR="00CD0062" w:rsidRPr="00CD0062" w:rsidTr="00233582">
        <w:trPr>
          <w:trHeight w:val="457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233582">
        <w:trPr>
          <w:trHeight w:val="25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4,44</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0,37</w:t>
            </w:r>
          </w:p>
        </w:tc>
      </w:tr>
      <w:tr w:rsidR="00CD0062" w:rsidRPr="00CD0062" w:rsidTr="00233582">
        <w:trPr>
          <w:trHeight w:val="27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w:t>
            </w:r>
            <w:r w:rsidRPr="00CD0062">
              <w:rPr>
                <w:rFonts w:ascii="Times New Roman" w:eastAsia="Calibri" w:hAnsi="Times New Roman" w:cs="Times New Roman"/>
              </w:rPr>
              <w:lastRenderedPageBreak/>
              <w:t xml:space="preserve">них. </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233582">
        <w:trPr>
          <w:trHeight w:val="58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1.3.</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для надлежащего содержания стен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0,48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0,04</w:t>
            </w:r>
          </w:p>
        </w:tc>
      </w:tr>
      <w:tr w:rsidR="00CD0062" w:rsidRPr="00CD0062" w:rsidTr="00233582">
        <w:trPr>
          <w:trHeight w:val="658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233582">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233582">
        <w:trPr>
          <w:trHeight w:val="55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w:t>
            </w:r>
            <w:r w:rsidRPr="00CD0062">
              <w:rPr>
                <w:rFonts w:ascii="Times New Roman" w:eastAsia="Calibri" w:hAnsi="Times New Roman" w:cs="Times New Roman"/>
                <w:sz w:val="24"/>
                <w:szCs w:val="24"/>
              </w:rPr>
              <w:lastRenderedPageBreak/>
              <w:t>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233582">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0,96</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0,08</w:t>
            </w:r>
          </w:p>
        </w:tc>
      </w:tr>
      <w:tr w:rsidR="00CD0062" w:rsidRPr="00CD0062" w:rsidTr="00233582">
        <w:trPr>
          <w:trHeight w:val="166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w:t>
            </w:r>
            <w:r w:rsidRPr="00CD0062">
              <w:rPr>
                <w:rFonts w:ascii="Times New Roman" w:eastAsia="Calibri" w:hAnsi="Times New Roman" w:cs="Times New Roman"/>
                <w:sz w:val="24"/>
                <w:szCs w:val="24"/>
              </w:rPr>
              <w:lastRenderedPageBreak/>
              <w:t>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233582">
        <w:trPr>
          <w:trHeight w:val="5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5,4</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0,45</w:t>
            </w:r>
          </w:p>
        </w:tc>
      </w:tr>
      <w:tr w:rsidR="00CD0062" w:rsidRPr="00CD0062" w:rsidTr="00233582">
        <w:trPr>
          <w:trHeight w:val="5802"/>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w:t>
            </w:r>
            <w:r w:rsidRPr="00CD0062">
              <w:rPr>
                <w:rFonts w:ascii="Times New Roman" w:eastAsia="Calibri" w:hAnsi="Times New Roman" w:cs="Times New Roman"/>
                <w:sz w:val="24"/>
                <w:szCs w:val="24"/>
              </w:rPr>
              <w:lastRenderedPageBreak/>
              <w:t>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233582">
        <w:trPr>
          <w:trHeight w:val="553"/>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1,92</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0,16</w:t>
            </w:r>
          </w:p>
        </w:tc>
      </w:tr>
      <w:tr w:rsidR="00CD0062" w:rsidRPr="00CD0062" w:rsidTr="00233582">
        <w:trPr>
          <w:trHeight w:val="1131"/>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233582">
        <w:trPr>
          <w:trHeight w:val="5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1.8.</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1,92</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0,16</w:t>
            </w:r>
          </w:p>
        </w:tc>
      </w:tr>
      <w:tr w:rsidR="00CD0062" w:rsidRPr="00CD0062" w:rsidTr="00233582">
        <w:trPr>
          <w:trHeight w:val="444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233582">
        <w:trPr>
          <w:trHeight w:val="55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233582">
        <w:trPr>
          <w:trHeight w:val="111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5421DB">
        <w:trPr>
          <w:trHeight w:val="28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 xml:space="preserve">Работы, выполняемые в целях надлежащего содержания внутренней </w:t>
            </w:r>
            <w:r w:rsidRPr="00CD0062">
              <w:rPr>
                <w:rFonts w:ascii="Times New Roman" w:eastAsia="Calibri" w:hAnsi="Times New Roman" w:cs="Times New Roman"/>
                <w:b/>
                <w:i/>
                <w:sz w:val="24"/>
                <w:szCs w:val="24"/>
              </w:rPr>
              <w:lastRenderedPageBreak/>
              <w:t>отделки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15,72</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233582">
        <w:trPr>
          <w:trHeight w:val="216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внутренней отделки.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233582">
        <w:trPr>
          <w:trHeight w:val="81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2,4</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0,20</w:t>
            </w:r>
          </w:p>
        </w:tc>
      </w:tr>
      <w:tr w:rsidR="00CD0062" w:rsidRPr="00CD0062" w:rsidTr="00233582">
        <w:trPr>
          <w:trHeight w:val="55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233582">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3,0</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0,25</w:t>
            </w:r>
          </w:p>
        </w:tc>
      </w:tr>
      <w:tr w:rsidR="00CD0062" w:rsidRPr="00CD0062" w:rsidTr="00233582">
        <w:trPr>
          <w:trHeight w:val="270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233582">
        <w:tc>
          <w:tcPr>
            <w:tcW w:w="7682"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18"/>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53,52</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3942DD">
            <w:pPr>
              <w:spacing w:after="0" w:line="240" w:lineRule="auto"/>
              <w:ind w:left="135"/>
              <w:contextualSpacing/>
              <w:rPr>
                <w:rFonts w:ascii="Times New Roman" w:eastAsia="Calibri" w:hAnsi="Times New Roman" w:cs="Times New Roman"/>
                <w:b/>
              </w:rPr>
            </w:pPr>
            <w:r w:rsidRPr="00CD0062">
              <w:rPr>
                <w:rFonts w:ascii="Times New Roman" w:eastAsia="Calibri" w:hAnsi="Times New Roman" w:cs="Times New Roman"/>
                <w:b/>
              </w:rPr>
              <w:t>4,46</w:t>
            </w:r>
          </w:p>
        </w:tc>
      </w:tr>
      <w:tr w:rsidR="00CD0062" w:rsidRPr="00CD0062" w:rsidTr="000C4C97">
        <w:trPr>
          <w:trHeight w:val="1421"/>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4720" w:type="dxa"/>
            <w:tcBorders>
              <w:top w:val="single" w:sz="4" w:space="0" w:color="auto"/>
              <w:left w:val="single" w:sz="4" w:space="0" w:color="auto"/>
              <w:bottom w:val="single" w:sz="4" w:space="0" w:color="auto"/>
              <w:right w:val="single" w:sz="4" w:space="0" w:color="auto"/>
            </w:tcBorders>
          </w:tcPr>
          <w:p w:rsidR="000C4C97"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0C4C97" w:rsidRDefault="000C4C97"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по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течение 1 рабочего дня по заявке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14,4</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1,2</w:t>
            </w:r>
          </w:p>
        </w:tc>
      </w:tr>
      <w:tr w:rsidR="000C4C97" w:rsidRPr="00CD0062" w:rsidTr="00233582">
        <w:trPr>
          <w:trHeight w:val="224"/>
        </w:trPr>
        <w:tc>
          <w:tcPr>
            <w:tcW w:w="711" w:type="dxa"/>
            <w:vMerge/>
            <w:tcBorders>
              <w:top w:val="single" w:sz="4" w:space="0" w:color="auto"/>
              <w:left w:val="single" w:sz="4" w:space="0" w:color="auto"/>
              <w:right w:val="single" w:sz="4" w:space="0" w:color="auto"/>
            </w:tcBorders>
          </w:tcPr>
          <w:p w:rsidR="000C4C97" w:rsidRPr="00CD0062" w:rsidRDefault="000C4C97"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0C4C97" w:rsidRDefault="000C4C97"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w:t>
            </w:r>
          </w:p>
          <w:p w:rsidR="000C4C97" w:rsidRDefault="000C4C97"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(общедомовых) приборов учета, расширительных баков и элементов,</w:t>
            </w:r>
          </w:p>
          <w:p w:rsidR="000C4C97" w:rsidRPr="00CD0062" w:rsidRDefault="000C4C97" w:rsidP="00CD0062">
            <w:pPr>
              <w:autoSpaceDE w:val="0"/>
              <w:autoSpaceDN w:val="0"/>
              <w:adjustRightInd w:val="0"/>
              <w:spacing w:after="0" w:line="240" w:lineRule="auto"/>
              <w:jc w:val="both"/>
              <w:rPr>
                <w:rFonts w:ascii="Times New Roman" w:eastAsia="Calibri" w:hAnsi="Times New Roman" w:cs="Times New Roman"/>
                <w:b/>
                <w:i/>
                <w:sz w:val="24"/>
                <w:szCs w:val="24"/>
              </w:rPr>
            </w:pPr>
            <w:proofErr w:type="gramStart"/>
            <w:r w:rsidRPr="00CD0062">
              <w:rPr>
                <w:rFonts w:ascii="Times New Roman" w:eastAsia="Calibri" w:hAnsi="Times New Roman" w:cs="Times New Roman"/>
                <w:sz w:val="24"/>
                <w:szCs w:val="24"/>
              </w:rPr>
              <w:t>скрытых от постоянного наблюдения (разводящих трубопроводов и</w:t>
            </w:r>
            <w:proofErr w:type="gramEnd"/>
          </w:p>
        </w:tc>
        <w:tc>
          <w:tcPr>
            <w:tcW w:w="2259" w:type="dxa"/>
            <w:gridSpan w:val="2"/>
            <w:vMerge/>
            <w:tcBorders>
              <w:top w:val="single" w:sz="4" w:space="0" w:color="auto"/>
              <w:left w:val="single" w:sz="4" w:space="0" w:color="auto"/>
              <w:right w:val="single" w:sz="4" w:space="0" w:color="auto"/>
            </w:tcBorders>
          </w:tcPr>
          <w:p w:rsidR="000C4C97" w:rsidRPr="00CD0062" w:rsidRDefault="000C4C97"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top w:val="single" w:sz="4" w:space="0" w:color="auto"/>
              <w:left w:val="single" w:sz="4" w:space="0" w:color="auto"/>
              <w:right w:val="single" w:sz="4" w:space="0" w:color="auto"/>
            </w:tcBorders>
          </w:tcPr>
          <w:p w:rsidR="000C4C97" w:rsidRPr="00CD0062" w:rsidRDefault="000C4C97" w:rsidP="00CD0062">
            <w:pPr>
              <w:spacing w:after="0" w:line="240" w:lineRule="auto"/>
              <w:jc w:val="both"/>
              <w:rPr>
                <w:rFonts w:ascii="Times New Roman" w:eastAsia="Calibri" w:hAnsi="Times New Roman" w:cs="Times New Roman"/>
                <w:sz w:val="24"/>
                <w:szCs w:val="24"/>
              </w:rPr>
            </w:pPr>
          </w:p>
        </w:tc>
        <w:tc>
          <w:tcPr>
            <w:tcW w:w="1134" w:type="dxa"/>
            <w:vMerge/>
            <w:tcBorders>
              <w:top w:val="single" w:sz="4" w:space="0" w:color="auto"/>
              <w:left w:val="single" w:sz="4" w:space="0" w:color="auto"/>
              <w:right w:val="single" w:sz="4" w:space="0" w:color="auto"/>
            </w:tcBorders>
          </w:tcPr>
          <w:p w:rsidR="000C4C97" w:rsidRPr="00CD0062" w:rsidRDefault="000C4C97" w:rsidP="00CD0062">
            <w:pPr>
              <w:spacing w:after="0" w:line="240" w:lineRule="auto"/>
              <w:jc w:val="both"/>
              <w:rPr>
                <w:rFonts w:ascii="Times New Roman" w:eastAsia="Calibri" w:hAnsi="Times New Roman" w:cs="Times New Roman"/>
                <w:sz w:val="24"/>
                <w:szCs w:val="24"/>
              </w:rPr>
            </w:pPr>
          </w:p>
        </w:tc>
      </w:tr>
      <w:tr w:rsidR="00CD0062" w:rsidRPr="00CD0062" w:rsidTr="00233582">
        <w:trPr>
          <w:trHeight w:val="883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оборудования на чердаках, в подвалах и каналах);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замена неисправных контрольно-измерительных приборов (манометров, термометров и т.п.);</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промывка участков водопровода после выполнения ремонтно-строительных работ на водопроводе;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и промывка водонапорных баков;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местных локальных очистных сооружений (септики);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промывка систем водоснабжения для удаления </w:t>
            </w:r>
            <w:proofErr w:type="spellStart"/>
            <w:r w:rsidRPr="00CD0062">
              <w:rPr>
                <w:rFonts w:ascii="Times New Roman" w:eastAsia="Calibri" w:hAnsi="Times New Roman" w:cs="Times New Roman"/>
                <w:sz w:val="24"/>
                <w:szCs w:val="24"/>
              </w:rPr>
              <w:t>накипно</w:t>
            </w:r>
            <w:proofErr w:type="spellEnd"/>
            <w:r w:rsidRPr="00CD0062">
              <w:rPr>
                <w:rFonts w:ascii="Times New Roman" w:eastAsia="Calibri" w:hAnsi="Times New Roman" w:cs="Times New Roman"/>
                <w:sz w:val="24"/>
                <w:szCs w:val="24"/>
              </w:rPr>
              <w:t>-коррозионных отложений.</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233582">
        <w:trPr>
          <w:trHeight w:val="84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20,52</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1,71</w:t>
            </w:r>
          </w:p>
        </w:tc>
      </w:tr>
      <w:tr w:rsidR="00CD0062" w:rsidRPr="00CD0062" w:rsidTr="00233582">
        <w:trPr>
          <w:trHeight w:val="27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испытания на прочность и плотность (гидравлические испытания) узлов ввода и систем отопления, промывка и регулировка систем отопления;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проведение пробных пусконаладочных работ (пробные топки);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удаление воздуха из системы отопления;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промывка централизованных систем теплоснабжения для удаления </w:t>
            </w:r>
            <w:proofErr w:type="spellStart"/>
            <w:r w:rsidRPr="00CD0062">
              <w:rPr>
                <w:rFonts w:ascii="Times New Roman" w:eastAsia="Calibri" w:hAnsi="Times New Roman" w:cs="Times New Roman"/>
                <w:sz w:val="24"/>
                <w:szCs w:val="24"/>
              </w:rPr>
              <w:t>накипно</w:t>
            </w:r>
            <w:proofErr w:type="spellEnd"/>
            <w:r w:rsidRPr="00CD0062">
              <w:rPr>
                <w:rFonts w:ascii="Times New Roman" w:eastAsia="Calibri" w:hAnsi="Times New Roman" w:cs="Times New Roman"/>
                <w:sz w:val="24"/>
                <w:szCs w:val="24"/>
              </w:rPr>
              <w:t>-коррозионных отложений.</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233582">
        <w:trPr>
          <w:trHeight w:val="840"/>
        </w:trPr>
        <w:tc>
          <w:tcPr>
            <w:tcW w:w="711"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Работы, выполняемые для надлежащего содержания систем водоотведения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течение 1 рабочего дня по заявке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9,36</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0,78</w:t>
            </w:r>
          </w:p>
        </w:tc>
      </w:tr>
      <w:tr w:rsidR="00CD0062" w:rsidRPr="00CD0062" w:rsidTr="00233582">
        <w:trPr>
          <w:trHeight w:val="840"/>
        </w:trPr>
        <w:tc>
          <w:tcPr>
            <w:tcW w:w="711"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2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233582">
        <w:trPr>
          <w:trHeight w:val="84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2.3.</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8,16</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0,68</w:t>
            </w:r>
          </w:p>
        </w:tc>
      </w:tr>
      <w:tr w:rsidR="00CD0062" w:rsidRPr="00CD0062" w:rsidTr="00233582">
        <w:trPr>
          <w:trHeight w:val="468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233582">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233582">
        <w:trPr>
          <w:trHeight w:val="166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w:t>
            </w:r>
            <w:proofErr w:type="spellStart"/>
            <w:r w:rsidRPr="00CD0062">
              <w:rPr>
                <w:rFonts w:ascii="Times New Roman" w:eastAsia="Calibri" w:hAnsi="Times New Roman" w:cs="Times New Roman"/>
                <w:sz w:val="24"/>
                <w:szCs w:val="24"/>
              </w:rPr>
              <w:t>неплотностей</w:t>
            </w:r>
            <w:proofErr w:type="spellEnd"/>
            <w:r w:rsidRPr="00CD0062">
              <w:rPr>
                <w:rFonts w:ascii="Times New Roman" w:eastAsia="Calibri" w:hAnsi="Times New Roman" w:cs="Times New Roman"/>
                <w:sz w:val="24"/>
                <w:szCs w:val="24"/>
              </w:rPr>
              <w:t xml:space="preserve">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w:t>
            </w:r>
            <w:r w:rsidRPr="00CD0062">
              <w:rPr>
                <w:rFonts w:ascii="Times New Roman" w:eastAsia="Calibri" w:hAnsi="Times New Roman" w:cs="Times New Roman"/>
                <w:sz w:val="24"/>
                <w:szCs w:val="24"/>
              </w:rPr>
              <w:lastRenderedPageBreak/>
              <w:t>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233582">
        <w:trPr>
          <w:trHeight w:val="285"/>
        </w:trPr>
        <w:tc>
          <w:tcPr>
            <w:tcW w:w="7682"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lastRenderedPageBreak/>
              <w:t>3. Работы и услуги по содержанию иного общего имущества в многоквартирном доме</w:t>
            </w:r>
          </w:p>
        </w:tc>
        <w:tc>
          <w:tcPr>
            <w:tcW w:w="124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30,12</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2,51</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233582">
        <w:trPr>
          <w:trHeight w:val="49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0,94</w:t>
            </w:r>
          </w:p>
        </w:tc>
      </w:tr>
      <w:tr w:rsidR="00CD0062" w:rsidRPr="00CD0062" w:rsidTr="00233582">
        <w:trPr>
          <w:trHeight w:val="3960"/>
        </w:trPr>
        <w:tc>
          <w:tcPr>
            <w:tcW w:w="71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22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233582">
        <w:trPr>
          <w:trHeight w:val="54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3.2</w:t>
            </w: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2259" w:type="dxa"/>
            <w:gridSpan w:val="2"/>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4,80</w:t>
            </w:r>
          </w:p>
        </w:tc>
        <w:tc>
          <w:tcPr>
            <w:tcW w:w="1134"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0,40</w:t>
            </w:r>
          </w:p>
        </w:tc>
      </w:tr>
      <w:tr w:rsidR="00CD0062" w:rsidRPr="00CD0062" w:rsidTr="00233582">
        <w:trPr>
          <w:trHeight w:val="3861"/>
        </w:trPr>
        <w:tc>
          <w:tcPr>
            <w:tcW w:w="71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2259" w:type="dxa"/>
            <w:gridSpan w:val="2"/>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241"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233582">
        <w:trPr>
          <w:trHeight w:val="692"/>
        </w:trPr>
        <w:tc>
          <w:tcPr>
            <w:tcW w:w="711"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3.3.</w:t>
            </w:r>
          </w:p>
        </w:tc>
        <w:tc>
          <w:tcPr>
            <w:tcW w:w="4720"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i/>
                <w:sz w:val="24"/>
                <w:szCs w:val="24"/>
                <w:lang w:eastAsia="ru-RU"/>
              </w:rPr>
            </w:pPr>
            <w:r w:rsidRPr="00CD0062">
              <w:rPr>
                <w:rFonts w:ascii="Times New Roman" w:eastAsia="Times New Roman" w:hAnsi="Times New Roman" w:cs="Times New Roman"/>
                <w:b/>
                <w:i/>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крышек люков колодцев и пожарных гидрантов от снега и льда толщиной слоя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сдвигание свежевыпавшего снега и очистка придомовой территории от снега и льда при наличии </w:t>
            </w:r>
            <w:proofErr w:type="spellStart"/>
            <w:r w:rsidRPr="00CD0062">
              <w:rPr>
                <w:rFonts w:ascii="Times New Roman" w:eastAsia="Times New Roman" w:hAnsi="Times New Roman" w:cs="Times New Roman"/>
                <w:sz w:val="24"/>
                <w:szCs w:val="24"/>
                <w:lang w:eastAsia="ru-RU"/>
              </w:rPr>
              <w:t>колейности</w:t>
            </w:r>
            <w:proofErr w:type="spellEnd"/>
            <w:r w:rsidRPr="00CD0062">
              <w:rPr>
                <w:rFonts w:ascii="Times New Roman" w:eastAsia="Times New Roman" w:hAnsi="Times New Roman" w:cs="Times New Roman"/>
                <w:sz w:val="24"/>
                <w:szCs w:val="24"/>
                <w:lang w:eastAsia="ru-RU"/>
              </w:rPr>
              <w:t xml:space="preserve">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снега наносного происхождения (или подметание такой территории, свободной от снежного покрова);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наледи и льда;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от мусора урн, установленных возле подъездов, и их промывка, уборка контейнерных площадок, </w:t>
            </w:r>
            <w:proofErr w:type="spellStart"/>
            <w:r w:rsidRPr="00CD0062">
              <w:rPr>
                <w:rFonts w:ascii="Times New Roman" w:eastAsia="Times New Roman" w:hAnsi="Times New Roman" w:cs="Times New Roman"/>
                <w:sz w:val="24"/>
                <w:szCs w:val="24"/>
                <w:lang w:eastAsia="ru-RU"/>
              </w:rPr>
              <w:t>расположенныхна</w:t>
            </w:r>
            <w:proofErr w:type="spellEnd"/>
            <w:r w:rsidRPr="00CD0062">
              <w:rPr>
                <w:rFonts w:ascii="Times New Roman" w:eastAsia="Times New Roman" w:hAnsi="Times New Roman" w:cs="Times New Roman"/>
                <w:sz w:val="24"/>
                <w:szCs w:val="24"/>
                <w:lang w:eastAsia="ru-RU"/>
              </w:rPr>
              <w:t xml:space="preserve"> придомовой территории общего имущества многоквартирного дома;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уборка крыльца и площадки перед входом в подъезд</w:t>
            </w:r>
          </w:p>
        </w:tc>
        <w:tc>
          <w:tcPr>
            <w:tcW w:w="2259" w:type="dxa"/>
            <w:gridSpan w:val="2"/>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при снегопаде 2 раза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241"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12,36</w:t>
            </w:r>
          </w:p>
        </w:tc>
        <w:tc>
          <w:tcPr>
            <w:tcW w:w="1134"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1,03</w:t>
            </w:r>
          </w:p>
        </w:tc>
      </w:tr>
      <w:tr w:rsidR="00CD0062" w:rsidRPr="00CD0062" w:rsidTr="00233582">
        <w:trPr>
          <w:trHeight w:val="70"/>
        </w:trPr>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0,24</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0,02</w:t>
            </w:r>
          </w:p>
        </w:tc>
      </w:tr>
      <w:tr w:rsidR="00CD0062" w:rsidRPr="00CD0062" w:rsidTr="00233582">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1,44</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r>
      <w:tr w:rsidR="00CD0062" w:rsidRPr="00CD0062" w:rsidTr="00233582">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23,04</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1,92</w:t>
            </w:r>
          </w:p>
        </w:tc>
      </w:tr>
      <w:tr w:rsidR="00CD0062" w:rsidRPr="00CD0062" w:rsidTr="00233582">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135,24</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11,27</w:t>
            </w:r>
          </w:p>
        </w:tc>
      </w:tr>
    </w:tbl>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 xml:space="preserve">МКД с централизованным отоплением, холодным водоснабжением, выгребной ямой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4817"/>
        <w:gridCol w:w="2261"/>
        <w:gridCol w:w="7"/>
        <w:gridCol w:w="1134"/>
        <w:gridCol w:w="1134"/>
      </w:tblGrid>
      <w:tr w:rsidR="00CD0062" w:rsidRPr="00CD0062" w:rsidTr="00B27276">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4817"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2268" w:type="dxa"/>
            <w:gridSpan w:val="2"/>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B27276">
        <w:tc>
          <w:tcPr>
            <w:tcW w:w="7790"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3"/>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w:t>
            </w:r>
            <w:r w:rsidRPr="00CD0062">
              <w:rPr>
                <w:rFonts w:ascii="Times New Roman" w:eastAsia="Calibri" w:hAnsi="Times New Roman" w:cs="Times New Roman"/>
                <w:b/>
              </w:rPr>
              <w:lastRenderedPageBreak/>
              <w:t>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141"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lastRenderedPageBreak/>
              <w:t>26,52</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2,21</w:t>
            </w:r>
          </w:p>
        </w:tc>
      </w:tr>
      <w:tr w:rsidR="00CD0062" w:rsidRPr="00CD0062" w:rsidTr="00B27276">
        <w:trPr>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1.1.</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3,72</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B27276">
        <w:trPr>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B27276">
        <w:trPr>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3,96</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B27276">
        <w:trPr>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4438BE">
        <w:trPr>
          <w:trHeight w:val="7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4817" w:type="dxa"/>
            <w:tcBorders>
              <w:top w:val="single" w:sz="4" w:space="0" w:color="auto"/>
              <w:left w:val="single" w:sz="4" w:space="0" w:color="auto"/>
              <w:bottom w:val="single" w:sz="4" w:space="0" w:color="auto"/>
              <w:right w:val="single" w:sz="4" w:space="0" w:color="auto"/>
            </w:tcBorders>
          </w:tcPr>
          <w:p w:rsidR="004438BE"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для надлежащего содержания стен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1,44</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r>
      <w:tr w:rsidR="004438BE" w:rsidRPr="00CD0062" w:rsidTr="00B27276">
        <w:trPr>
          <w:trHeight w:val="580"/>
        </w:trPr>
        <w:tc>
          <w:tcPr>
            <w:tcW w:w="712" w:type="dxa"/>
            <w:vMerge/>
            <w:tcBorders>
              <w:top w:val="single" w:sz="4" w:space="0" w:color="auto"/>
              <w:left w:val="single" w:sz="4" w:space="0" w:color="auto"/>
              <w:right w:val="single" w:sz="4" w:space="0" w:color="auto"/>
            </w:tcBorders>
          </w:tcPr>
          <w:p w:rsidR="004438BE" w:rsidRPr="00CD0062" w:rsidRDefault="004438BE"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4438BE" w:rsidRPr="00CD0062" w:rsidRDefault="004438BE" w:rsidP="004438BE">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4438BE" w:rsidRDefault="004438BE" w:rsidP="00CD0062">
            <w:pPr>
              <w:autoSpaceDE w:val="0"/>
              <w:autoSpaceDN w:val="0"/>
              <w:adjustRightInd w:val="0"/>
              <w:spacing w:after="0" w:line="240" w:lineRule="auto"/>
              <w:jc w:val="both"/>
              <w:rPr>
                <w:rFonts w:ascii="Times New Roman" w:eastAsia="Calibri" w:hAnsi="Times New Roman" w:cs="Times New Roman"/>
                <w:b/>
                <w:i/>
                <w:sz w:val="24"/>
                <w:szCs w:val="24"/>
              </w:rPr>
            </w:pPr>
          </w:p>
          <w:p w:rsidR="004438BE" w:rsidRPr="00CD0062" w:rsidRDefault="004438BE" w:rsidP="00CD0062">
            <w:pPr>
              <w:autoSpaceDE w:val="0"/>
              <w:autoSpaceDN w:val="0"/>
              <w:adjustRightInd w:val="0"/>
              <w:spacing w:after="0" w:line="240" w:lineRule="auto"/>
              <w:jc w:val="both"/>
              <w:rPr>
                <w:rFonts w:ascii="Times New Roman" w:eastAsia="Calibri" w:hAnsi="Times New Roman" w:cs="Times New Roman"/>
                <w:b/>
                <w:i/>
                <w:sz w:val="24"/>
                <w:szCs w:val="24"/>
              </w:rPr>
            </w:pPr>
          </w:p>
        </w:tc>
        <w:tc>
          <w:tcPr>
            <w:tcW w:w="2268" w:type="dxa"/>
            <w:gridSpan w:val="2"/>
            <w:vMerge/>
            <w:tcBorders>
              <w:top w:val="single" w:sz="4" w:space="0" w:color="auto"/>
              <w:left w:val="single" w:sz="4" w:space="0" w:color="auto"/>
              <w:right w:val="single" w:sz="4" w:space="0" w:color="auto"/>
            </w:tcBorders>
          </w:tcPr>
          <w:p w:rsidR="004438BE" w:rsidRPr="00CD0062" w:rsidRDefault="004438BE"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right w:val="single" w:sz="4" w:space="0" w:color="auto"/>
            </w:tcBorders>
          </w:tcPr>
          <w:p w:rsidR="004438BE" w:rsidRPr="00CD0062" w:rsidRDefault="004438BE"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right w:val="single" w:sz="4" w:space="0" w:color="auto"/>
            </w:tcBorders>
          </w:tcPr>
          <w:p w:rsidR="004438BE" w:rsidRPr="00CD0062" w:rsidRDefault="004438BE"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658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0,96</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0,08</w:t>
            </w:r>
          </w:p>
        </w:tc>
      </w:tr>
      <w:tr w:rsidR="00CD0062" w:rsidRPr="00CD0062" w:rsidTr="00B27276">
        <w:trPr>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B27276">
        <w:trPr>
          <w:trHeight w:val="56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1.6.</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5,16</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0,43</w:t>
            </w:r>
          </w:p>
        </w:tc>
      </w:tr>
      <w:tr w:rsidR="00CD0062" w:rsidRPr="00CD0062" w:rsidTr="00706944">
        <w:trPr>
          <w:trHeight w:val="283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w:t>
            </w:r>
            <w:r w:rsidRPr="00CD0062">
              <w:rPr>
                <w:rFonts w:ascii="Times New Roman" w:eastAsia="Calibri" w:hAnsi="Times New Roman" w:cs="Times New Roman"/>
                <w:sz w:val="24"/>
                <w:szCs w:val="24"/>
              </w:rPr>
              <w:lastRenderedPageBreak/>
              <w:t>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B27276">
        <w:trPr>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B27276">
        <w:trPr>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706944">
        <w:trPr>
          <w:trHeight w:val="804"/>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4817" w:type="dxa"/>
            <w:tcBorders>
              <w:top w:val="single" w:sz="4" w:space="0" w:color="auto"/>
              <w:left w:val="single" w:sz="4" w:space="0" w:color="auto"/>
              <w:bottom w:val="single" w:sz="4" w:space="0" w:color="auto"/>
              <w:right w:val="single" w:sz="4" w:space="0" w:color="auto"/>
            </w:tcBorders>
          </w:tcPr>
          <w:p w:rsidR="00706944"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1,56</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0,13</w:t>
            </w:r>
          </w:p>
        </w:tc>
      </w:tr>
      <w:tr w:rsidR="00706944" w:rsidRPr="00CD0062" w:rsidTr="00B27276">
        <w:trPr>
          <w:trHeight w:val="561"/>
        </w:trPr>
        <w:tc>
          <w:tcPr>
            <w:tcW w:w="712" w:type="dxa"/>
            <w:vMerge/>
            <w:tcBorders>
              <w:top w:val="single" w:sz="4" w:space="0" w:color="auto"/>
              <w:left w:val="single" w:sz="4" w:space="0" w:color="auto"/>
              <w:right w:val="single" w:sz="4" w:space="0" w:color="auto"/>
            </w:tcBorders>
          </w:tcPr>
          <w:p w:rsidR="00706944" w:rsidRPr="00CD0062" w:rsidRDefault="00706944"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706944" w:rsidRPr="00CD0062" w:rsidRDefault="00706944" w:rsidP="00706944">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706944" w:rsidRPr="00706944" w:rsidRDefault="00706944"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контроль состояния и работоспособности подсветки информационных знаков, входов в п</w:t>
            </w:r>
            <w:r>
              <w:rPr>
                <w:rFonts w:ascii="Times New Roman" w:eastAsia="Calibri" w:hAnsi="Times New Roman" w:cs="Times New Roman"/>
                <w:sz w:val="24"/>
                <w:szCs w:val="24"/>
              </w:rPr>
              <w:t>одъезды (домовые знаки и т.д.);</w:t>
            </w:r>
          </w:p>
        </w:tc>
        <w:tc>
          <w:tcPr>
            <w:tcW w:w="2268" w:type="dxa"/>
            <w:gridSpan w:val="2"/>
            <w:vMerge/>
            <w:tcBorders>
              <w:top w:val="single" w:sz="4" w:space="0" w:color="auto"/>
              <w:left w:val="single" w:sz="4" w:space="0" w:color="auto"/>
              <w:right w:val="single" w:sz="4" w:space="0" w:color="auto"/>
            </w:tcBorders>
          </w:tcPr>
          <w:p w:rsidR="00706944" w:rsidRPr="00CD0062" w:rsidRDefault="00706944"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right w:val="single" w:sz="4" w:space="0" w:color="auto"/>
            </w:tcBorders>
          </w:tcPr>
          <w:p w:rsidR="00706944" w:rsidRPr="00CD0062" w:rsidRDefault="00706944"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top w:val="single" w:sz="4" w:space="0" w:color="auto"/>
              <w:left w:val="single" w:sz="4" w:space="0" w:color="auto"/>
              <w:right w:val="single" w:sz="4" w:space="0" w:color="auto"/>
            </w:tcBorders>
          </w:tcPr>
          <w:p w:rsidR="00706944" w:rsidRPr="00CD0062" w:rsidRDefault="00706944"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444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1,32</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0,11</w:t>
            </w:r>
          </w:p>
        </w:tc>
      </w:tr>
      <w:tr w:rsidR="00CD0062" w:rsidRPr="00CD0062" w:rsidTr="00B27276">
        <w:trPr>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2,28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0,19</w:t>
            </w:r>
          </w:p>
        </w:tc>
      </w:tr>
      <w:tr w:rsidR="00CD0062" w:rsidRPr="00CD0062" w:rsidTr="00B27276">
        <w:trPr>
          <w:trHeight w:val="18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внутренней отделки.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1,56</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0,13</w:t>
            </w:r>
          </w:p>
        </w:tc>
      </w:tr>
      <w:tr w:rsidR="00CD0062" w:rsidRPr="00CD0062" w:rsidTr="00B27276">
        <w:trPr>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1.12.</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2,04</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0,17</w:t>
            </w:r>
          </w:p>
        </w:tc>
      </w:tr>
      <w:tr w:rsidR="00CD0062" w:rsidRPr="00CD0062" w:rsidTr="00B27276">
        <w:trPr>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c>
          <w:tcPr>
            <w:tcW w:w="7790"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3"/>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41"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5421DB">
            <w:pPr>
              <w:spacing w:after="0" w:line="240" w:lineRule="auto"/>
              <w:ind w:left="40"/>
              <w:contextualSpacing/>
              <w:rPr>
                <w:rFonts w:ascii="Times New Roman" w:eastAsia="Calibri" w:hAnsi="Times New Roman" w:cs="Times New Roman"/>
                <w:b/>
              </w:rPr>
            </w:pPr>
            <w:r w:rsidRPr="00CD0062">
              <w:rPr>
                <w:rFonts w:ascii="Times New Roman" w:eastAsia="Calibri" w:hAnsi="Times New Roman" w:cs="Times New Roman"/>
                <w:b/>
              </w:rPr>
              <w:t>43,2</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3942DD">
            <w:pPr>
              <w:spacing w:after="0" w:line="240" w:lineRule="auto"/>
              <w:ind w:left="137"/>
              <w:contextualSpacing/>
              <w:rPr>
                <w:rFonts w:ascii="Times New Roman" w:eastAsia="Calibri" w:hAnsi="Times New Roman" w:cs="Times New Roman"/>
                <w:b/>
              </w:rPr>
            </w:pPr>
            <w:r w:rsidRPr="00CD0062">
              <w:rPr>
                <w:rFonts w:ascii="Times New Roman" w:eastAsia="Calibri" w:hAnsi="Times New Roman" w:cs="Times New Roman"/>
                <w:b/>
              </w:rPr>
              <w:t>3,60</w:t>
            </w:r>
          </w:p>
        </w:tc>
      </w:tr>
      <w:tr w:rsidR="00CD0062" w:rsidRPr="00CD0062" w:rsidTr="00706944">
        <w:trPr>
          <w:trHeight w:val="138"/>
        </w:trPr>
        <w:tc>
          <w:tcPr>
            <w:tcW w:w="712"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4817" w:type="dxa"/>
            <w:tcBorders>
              <w:top w:val="single" w:sz="4" w:space="0" w:color="auto"/>
              <w:left w:val="single" w:sz="4" w:space="0" w:color="auto"/>
              <w:bottom w:val="single" w:sz="4" w:space="0" w:color="auto"/>
              <w:right w:val="single" w:sz="4" w:space="0" w:color="auto"/>
            </w:tcBorders>
          </w:tcPr>
          <w:p w:rsidR="005421DB"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5421DB" w:rsidRDefault="005421DB" w:rsidP="00CD0062">
            <w:pPr>
              <w:spacing w:after="0" w:line="240" w:lineRule="auto"/>
              <w:jc w:val="both"/>
              <w:rPr>
                <w:rFonts w:ascii="Times New Roman" w:eastAsia="Times New Roman" w:hAnsi="Times New Roman" w:cs="Times New Roman"/>
                <w:sz w:val="24"/>
                <w:szCs w:val="24"/>
                <w:lang w:eastAsia="ru-RU"/>
              </w:rPr>
            </w:pPr>
          </w:p>
          <w:p w:rsidR="005421DB" w:rsidRDefault="005421DB"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по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течение 1 рабочего дня по заявке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2 раза в год</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13,44</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1,12</w:t>
            </w:r>
          </w:p>
        </w:tc>
      </w:tr>
      <w:tr w:rsidR="005421DB" w:rsidRPr="00CD0062" w:rsidTr="00B27276">
        <w:trPr>
          <w:trHeight w:val="843"/>
        </w:trPr>
        <w:tc>
          <w:tcPr>
            <w:tcW w:w="712" w:type="dxa"/>
            <w:vMerge w:val="restart"/>
            <w:tcBorders>
              <w:top w:val="single" w:sz="4" w:space="0" w:color="auto"/>
              <w:left w:val="single" w:sz="4" w:space="0" w:color="auto"/>
              <w:right w:val="single" w:sz="4" w:space="0" w:color="auto"/>
            </w:tcBorders>
          </w:tcPr>
          <w:p w:rsidR="005421DB" w:rsidRPr="00CD0062" w:rsidRDefault="005421DB"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5421DB" w:rsidRPr="00CD0062" w:rsidRDefault="005421DB" w:rsidP="005421DB">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5421DB" w:rsidRPr="00CD0062" w:rsidRDefault="005421DB" w:rsidP="005421DB">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706944" w:rsidRPr="00CD0062" w:rsidRDefault="00706944" w:rsidP="00706944">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706944" w:rsidRPr="00CD0062" w:rsidRDefault="00706944" w:rsidP="00706944">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706944" w:rsidRPr="00CD0062" w:rsidRDefault="00706944" w:rsidP="00706944">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5421DB" w:rsidRPr="00CD0062" w:rsidRDefault="005421DB" w:rsidP="00CD0062">
            <w:pPr>
              <w:autoSpaceDE w:val="0"/>
              <w:autoSpaceDN w:val="0"/>
              <w:adjustRightInd w:val="0"/>
              <w:spacing w:after="0" w:line="240" w:lineRule="auto"/>
              <w:jc w:val="both"/>
              <w:rPr>
                <w:rFonts w:ascii="Times New Roman" w:eastAsia="Calibri" w:hAnsi="Times New Roman" w:cs="Times New Roman"/>
                <w:b/>
                <w:i/>
                <w:sz w:val="24"/>
                <w:szCs w:val="24"/>
              </w:rPr>
            </w:pPr>
          </w:p>
        </w:tc>
        <w:tc>
          <w:tcPr>
            <w:tcW w:w="2268" w:type="dxa"/>
            <w:gridSpan w:val="2"/>
            <w:vMerge/>
            <w:tcBorders>
              <w:top w:val="single" w:sz="4" w:space="0" w:color="auto"/>
              <w:left w:val="single" w:sz="4" w:space="0" w:color="auto"/>
              <w:right w:val="single" w:sz="4" w:space="0" w:color="auto"/>
            </w:tcBorders>
          </w:tcPr>
          <w:p w:rsidR="005421DB" w:rsidRPr="00CD0062" w:rsidRDefault="005421DB"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right w:val="single" w:sz="4" w:space="0" w:color="auto"/>
            </w:tcBorders>
          </w:tcPr>
          <w:p w:rsidR="005421DB" w:rsidRPr="00CD0062" w:rsidRDefault="005421DB" w:rsidP="00CD0062">
            <w:pPr>
              <w:spacing w:after="0" w:line="240" w:lineRule="auto"/>
              <w:jc w:val="both"/>
              <w:rPr>
                <w:rFonts w:ascii="Times New Roman" w:eastAsia="Calibri" w:hAnsi="Times New Roman" w:cs="Times New Roman"/>
                <w:sz w:val="24"/>
                <w:szCs w:val="24"/>
              </w:rPr>
            </w:pPr>
          </w:p>
        </w:tc>
        <w:tc>
          <w:tcPr>
            <w:tcW w:w="1134" w:type="dxa"/>
            <w:vMerge/>
            <w:tcBorders>
              <w:top w:val="single" w:sz="4" w:space="0" w:color="auto"/>
              <w:left w:val="single" w:sz="4" w:space="0" w:color="auto"/>
              <w:right w:val="single" w:sz="4" w:space="0" w:color="auto"/>
            </w:tcBorders>
          </w:tcPr>
          <w:p w:rsidR="005421DB" w:rsidRPr="00CD0062" w:rsidRDefault="005421DB" w:rsidP="00CD0062">
            <w:pPr>
              <w:spacing w:after="0" w:line="240" w:lineRule="auto"/>
              <w:jc w:val="both"/>
              <w:rPr>
                <w:rFonts w:ascii="Times New Roman" w:eastAsia="Calibri" w:hAnsi="Times New Roman" w:cs="Times New Roman"/>
                <w:sz w:val="24"/>
                <w:szCs w:val="24"/>
              </w:rPr>
            </w:pPr>
          </w:p>
        </w:tc>
      </w:tr>
      <w:tr w:rsidR="00CD0062" w:rsidRPr="00CD0062" w:rsidTr="00B27276">
        <w:trPr>
          <w:trHeight w:val="883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промывка участков водопровода после выполнения ремонтно-строительных работ на водопроводе;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и промывка водонапорных баков;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местных локальных очистных сооружений (септики);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промывка систем водоснабжения для удаления </w:t>
            </w:r>
            <w:proofErr w:type="spellStart"/>
            <w:r w:rsidRPr="00CD0062">
              <w:rPr>
                <w:rFonts w:ascii="Times New Roman" w:eastAsia="Calibri" w:hAnsi="Times New Roman" w:cs="Times New Roman"/>
                <w:sz w:val="24"/>
                <w:szCs w:val="24"/>
              </w:rPr>
              <w:t>накипно</w:t>
            </w:r>
            <w:proofErr w:type="spellEnd"/>
            <w:r w:rsidRPr="00CD0062">
              <w:rPr>
                <w:rFonts w:ascii="Times New Roman" w:eastAsia="Calibri" w:hAnsi="Times New Roman" w:cs="Times New Roman"/>
                <w:sz w:val="24"/>
                <w:szCs w:val="24"/>
              </w:rPr>
              <w:t>-коррозионных отложений.</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B27276">
        <w:trPr>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20,52</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1,71</w:t>
            </w:r>
          </w:p>
        </w:tc>
      </w:tr>
      <w:tr w:rsidR="00CD0062" w:rsidRPr="00CD0062" w:rsidTr="00B27276">
        <w:trPr>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испытания на прочность и плотность (гидравлические испытания) узлов ввода и систем отопления, промывка и регулировка систем отопления;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проведение пробных пусконаладочных работ (пробные топки);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удаление воздуха из системы отопления;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промывка централизованных систем теплоснабжения для удаления </w:t>
            </w:r>
            <w:proofErr w:type="spellStart"/>
            <w:r w:rsidRPr="00CD0062">
              <w:rPr>
                <w:rFonts w:ascii="Times New Roman" w:eastAsia="Calibri" w:hAnsi="Times New Roman" w:cs="Times New Roman"/>
                <w:sz w:val="24"/>
                <w:szCs w:val="24"/>
              </w:rPr>
              <w:t>накипно</w:t>
            </w:r>
            <w:proofErr w:type="spellEnd"/>
            <w:r w:rsidRPr="00CD0062">
              <w:rPr>
                <w:rFonts w:ascii="Times New Roman" w:eastAsia="Calibri" w:hAnsi="Times New Roman" w:cs="Times New Roman"/>
                <w:sz w:val="24"/>
                <w:szCs w:val="24"/>
              </w:rPr>
              <w:t>-коррозионных отложений.</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3B4EE5">
        <w:trPr>
          <w:trHeight w:val="1402"/>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2.3.</w:t>
            </w:r>
          </w:p>
        </w:tc>
        <w:tc>
          <w:tcPr>
            <w:tcW w:w="4817" w:type="dxa"/>
            <w:tcBorders>
              <w:top w:val="single" w:sz="4" w:space="0" w:color="auto"/>
              <w:left w:val="single" w:sz="4" w:space="0" w:color="auto"/>
              <w:bottom w:val="single" w:sz="4" w:space="0" w:color="auto"/>
              <w:right w:val="single" w:sz="4" w:space="0" w:color="auto"/>
            </w:tcBorders>
          </w:tcPr>
          <w:p w:rsidR="003B4EE5"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8,16</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0,68</w:t>
            </w:r>
          </w:p>
        </w:tc>
      </w:tr>
      <w:tr w:rsidR="003B4EE5" w:rsidRPr="00CD0062" w:rsidTr="00B27276">
        <w:trPr>
          <w:trHeight w:val="787"/>
        </w:trPr>
        <w:tc>
          <w:tcPr>
            <w:tcW w:w="712" w:type="dxa"/>
            <w:vMerge/>
            <w:tcBorders>
              <w:top w:val="single" w:sz="4" w:space="0" w:color="auto"/>
              <w:left w:val="single" w:sz="4" w:space="0" w:color="auto"/>
              <w:right w:val="single" w:sz="4" w:space="0" w:color="auto"/>
            </w:tcBorders>
          </w:tcPr>
          <w:p w:rsidR="003B4EE5" w:rsidRPr="00CD0062" w:rsidRDefault="003B4EE5"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3B4EE5" w:rsidRPr="00CD0062" w:rsidRDefault="003B4EE5"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xml:space="preserve">, оборудования (насосы, щитовые вентиляторы и др.), замеры сопротивления изоляции проводов, </w:t>
            </w:r>
            <w:r w:rsidRPr="00CD0062">
              <w:rPr>
                <w:rFonts w:ascii="Times New Roman" w:eastAsia="Calibri" w:hAnsi="Times New Roman" w:cs="Times New Roman"/>
                <w:sz w:val="24"/>
                <w:szCs w:val="24"/>
              </w:rPr>
              <w:lastRenderedPageBreak/>
              <w:t>трубопроводов и восстановление цепей заземления по результатам проверки;</w:t>
            </w:r>
          </w:p>
        </w:tc>
        <w:tc>
          <w:tcPr>
            <w:tcW w:w="2268" w:type="dxa"/>
            <w:gridSpan w:val="2"/>
            <w:vMerge/>
            <w:tcBorders>
              <w:top w:val="single" w:sz="4" w:space="0" w:color="auto"/>
              <w:left w:val="single" w:sz="4" w:space="0" w:color="auto"/>
              <w:right w:val="single" w:sz="4" w:space="0" w:color="auto"/>
            </w:tcBorders>
          </w:tcPr>
          <w:p w:rsidR="003B4EE5" w:rsidRPr="00CD0062" w:rsidRDefault="003B4EE5"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right w:val="single" w:sz="4" w:space="0" w:color="auto"/>
            </w:tcBorders>
          </w:tcPr>
          <w:p w:rsidR="003B4EE5" w:rsidRPr="00CD0062" w:rsidRDefault="003B4EE5"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right w:val="single" w:sz="4" w:space="0" w:color="auto"/>
            </w:tcBorders>
          </w:tcPr>
          <w:p w:rsidR="003B4EE5" w:rsidRPr="00CD0062" w:rsidRDefault="003B4EE5"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46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2.4.</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B27276">
        <w:trPr>
          <w:trHeight w:val="85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w:t>
            </w:r>
            <w:proofErr w:type="spellStart"/>
            <w:r w:rsidRPr="00CD0062">
              <w:rPr>
                <w:rFonts w:ascii="Times New Roman" w:eastAsia="Calibri" w:hAnsi="Times New Roman" w:cs="Times New Roman"/>
                <w:sz w:val="24"/>
                <w:szCs w:val="24"/>
              </w:rPr>
              <w:t>неплотностей</w:t>
            </w:r>
            <w:proofErr w:type="spellEnd"/>
            <w:r w:rsidRPr="00CD0062">
              <w:rPr>
                <w:rFonts w:ascii="Times New Roman" w:eastAsia="Calibri" w:hAnsi="Times New Roman" w:cs="Times New Roman"/>
                <w:sz w:val="24"/>
                <w:szCs w:val="24"/>
              </w:rPr>
              <w:t xml:space="preserve">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285"/>
        </w:trPr>
        <w:tc>
          <w:tcPr>
            <w:tcW w:w="7790"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41"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29,88</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2,49</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B27276">
        <w:trPr>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4817"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11,28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0,94</w:t>
            </w:r>
          </w:p>
        </w:tc>
      </w:tr>
      <w:tr w:rsidR="00CD0062" w:rsidRPr="00CD0062" w:rsidTr="00B27276">
        <w:trPr>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2268"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692"/>
        </w:trPr>
        <w:tc>
          <w:tcPr>
            <w:tcW w:w="712"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3.2.</w:t>
            </w:r>
          </w:p>
        </w:tc>
        <w:tc>
          <w:tcPr>
            <w:tcW w:w="4817"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i/>
                <w:sz w:val="24"/>
                <w:szCs w:val="24"/>
                <w:lang w:eastAsia="ru-RU"/>
              </w:rPr>
            </w:pPr>
            <w:r w:rsidRPr="00CD0062">
              <w:rPr>
                <w:rFonts w:ascii="Times New Roman" w:eastAsia="Times New Roman" w:hAnsi="Times New Roman" w:cs="Times New Roman"/>
                <w:b/>
                <w:i/>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крышек люков колодцев и пожарных гидрантов от снега и льда толщиной слоя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сдвигание свежевыпавшего снега и очистка придомовой территории от снега и льда при наличии </w:t>
            </w:r>
            <w:proofErr w:type="spellStart"/>
            <w:r w:rsidRPr="00CD0062">
              <w:rPr>
                <w:rFonts w:ascii="Times New Roman" w:eastAsia="Times New Roman" w:hAnsi="Times New Roman" w:cs="Times New Roman"/>
                <w:sz w:val="24"/>
                <w:szCs w:val="24"/>
                <w:lang w:eastAsia="ru-RU"/>
              </w:rPr>
              <w:t>колейности</w:t>
            </w:r>
            <w:proofErr w:type="spellEnd"/>
            <w:r w:rsidRPr="00CD0062">
              <w:rPr>
                <w:rFonts w:ascii="Times New Roman" w:eastAsia="Times New Roman" w:hAnsi="Times New Roman" w:cs="Times New Roman"/>
                <w:sz w:val="24"/>
                <w:szCs w:val="24"/>
                <w:lang w:eastAsia="ru-RU"/>
              </w:rPr>
              <w:t xml:space="preserve">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снега наносного происхождения (или подметание такой территории, свободной от снежного покрова);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наледи и льда;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от мусора урн, установленных возле подъездов, и их промывка, уборка контейнерных площадок, </w:t>
            </w:r>
            <w:proofErr w:type="spellStart"/>
            <w:r w:rsidRPr="00CD0062">
              <w:rPr>
                <w:rFonts w:ascii="Times New Roman" w:eastAsia="Times New Roman" w:hAnsi="Times New Roman" w:cs="Times New Roman"/>
                <w:sz w:val="24"/>
                <w:szCs w:val="24"/>
                <w:lang w:eastAsia="ru-RU"/>
              </w:rPr>
              <w:t>расположенныхна</w:t>
            </w:r>
            <w:proofErr w:type="spellEnd"/>
            <w:r w:rsidRPr="00CD0062">
              <w:rPr>
                <w:rFonts w:ascii="Times New Roman" w:eastAsia="Times New Roman" w:hAnsi="Times New Roman" w:cs="Times New Roman"/>
                <w:sz w:val="24"/>
                <w:szCs w:val="24"/>
                <w:lang w:eastAsia="ru-RU"/>
              </w:rPr>
              <w:t xml:space="preserve"> придомовой территории общего имущества многоквартирного дома;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уборка крыльца и площадки перед входом в подъезд</w:t>
            </w:r>
          </w:p>
        </w:tc>
        <w:tc>
          <w:tcPr>
            <w:tcW w:w="2268" w:type="dxa"/>
            <w:gridSpan w:val="2"/>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при снегопаде 2 раза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134"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12,36</w:t>
            </w:r>
          </w:p>
        </w:tc>
        <w:tc>
          <w:tcPr>
            <w:tcW w:w="1134"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1,03</w:t>
            </w:r>
          </w:p>
        </w:tc>
      </w:tr>
      <w:tr w:rsidR="00CD0062" w:rsidRPr="00CD0062" w:rsidTr="00B27276">
        <w:trPr>
          <w:trHeight w:val="51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3.3.</w:t>
            </w:r>
          </w:p>
        </w:tc>
        <w:tc>
          <w:tcPr>
            <w:tcW w:w="4817"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4,80</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0,40</w:t>
            </w:r>
          </w:p>
        </w:tc>
      </w:tr>
      <w:tr w:rsidR="00CD0062" w:rsidRPr="00CD0062" w:rsidTr="00B27276">
        <w:trPr>
          <w:trHeight w:val="30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2268"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3.4.</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0,24</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0,02</w:t>
            </w:r>
          </w:p>
        </w:tc>
      </w:tr>
      <w:tr w:rsidR="00CD0062" w:rsidRPr="00CD0062" w:rsidTr="00B27276">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0,10</w:t>
            </w:r>
          </w:p>
        </w:tc>
      </w:tr>
      <w:tr w:rsidR="00CD0062" w:rsidRPr="00CD0062" w:rsidTr="00B27276">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2268"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23,04</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1,92</w:t>
            </w:r>
          </w:p>
        </w:tc>
      </w:tr>
      <w:tr w:rsidR="00CD0062" w:rsidRPr="00CD0062" w:rsidTr="00B27276">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2268"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122,64</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10,22</w:t>
            </w:r>
          </w:p>
        </w:tc>
      </w:tr>
    </w:tbl>
    <w:p w:rsidR="003B4EE5" w:rsidRDefault="003B4EE5"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roofErr w:type="spellStart"/>
      <w:r w:rsidRPr="00CD0062">
        <w:rPr>
          <w:rFonts w:ascii="Times New Roman" w:eastAsia="Times New Roman" w:hAnsi="Times New Roman" w:cs="Times New Roman"/>
          <w:b/>
          <w:sz w:val="24"/>
          <w:szCs w:val="24"/>
          <w:lang w:eastAsia="ru-RU"/>
        </w:rPr>
        <w:t>МКДс</w:t>
      </w:r>
      <w:proofErr w:type="spellEnd"/>
      <w:r w:rsidRPr="00CD0062">
        <w:rPr>
          <w:rFonts w:ascii="Times New Roman" w:eastAsia="Times New Roman" w:hAnsi="Times New Roman" w:cs="Times New Roman"/>
          <w:b/>
          <w:sz w:val="24"/>
          <w:szCs w:val="24"/>
          <w:lang w:eastAsia="ru-RU"/>
        </w:rPr>
        <w:t xml:space="preserve"> централизованным отоплением, выгребной ямой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720"/>
        <w:gridCol w:w="2251"/>
        <w:gridCol w:w="8"/>
        <w:gridCol w:w="1241"/>
        <w:gridCol w:w="1134"/>
      </w:tblGrid>
      <w:tr w:rsidR="00CD0062" w:rsidRPr="00CD0062" w:rsidTr="00B27276">
        <w:tc>
          <w:tcPr>
            <w:tcW w:w="711"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472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2259" w:type="dxa"/>
            <w:gridSpan w:val="2"/>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B27276">
        <w:tc>
          <w:tcPr>
            <w:tcW w:w="7682"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5"/>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24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24,24</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2,02</w:t>
            </w:r>
          </w:p>
        </w:tc>
      </w:tr>
      <w:tr w:rsidR="00CD0062" w:rsidRPr="00CD0062" w:rsidTr="00B27276">
        <w:trPr>
          <w:trHeight w:val="225"/>
        </w:trPr>
        <w:tc>
          <w:tcPr>
            <w:tcW w:w="711"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3,72</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B27276">
        <w:trPr>
          <w:trHeight w:val="457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B27276">
        <w:trPr>
          <w:trHeight w:val="25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1.2.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3,96</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B27276">
        <w:trPr>
          <w:trHeight w:val="27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B57154">
        <w:trPr>
          <w:trHeight w:val="729"/>
        </w:trPr>
        <w:tc>
          <w:tcPr>
            <w:tcW w:w="711"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4720" w:type="dxa"/>
            <w:tcBorders>
              <w:top w:val="single" w:sz="4" w:space="0" w:color="auto"/>
              <w:left w:val="single" w:sz="4" w:space="0" w:color="auto"/>
              <w:bottom w:val="single" w:sz="4" w:space="0" w:color="auto"/>
              <w:right w:val="single" w:sz="4" w:space="0" w:color="auto"/>
            </w:tcBorders>
          </w:tcPr>
          <w:p w:rsidR="00B57154"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для надлежащего содержания стен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0,48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0,04</w:t>
            </w:r>
          </w:p>
        </w:tc>
      </w:tr>
      <w:tr w:rsidR="00B57154" w:rsidRPr="00CD0062" w:rsidTr="00B27276">
        <w:trPr>
          <w:trHeight w:val="636"/>
        </w:trPr>
        <w:tc>
          <w:tcPr>
            <w:tcW w:w="711" w:type="dxa"/>
            <w:vMerge w:val="restart"/>
            <w:tcBorders>
              <w:top w:val="single" w:sz="4" w:space="0" w:color="auto"/>
              <w:left w:val="single" w:sz="4" w:space="0" w:color="auto"/>
              <w:right w:val="single" w:sz="4" w:space="0" w:color="auto"/>
            </w:tcBorders>
          </w:tcPr>
          <w:p w:rsidR="00B57154" w:rsidRPr="00CD0062" w:rsidRDefault="00B57154"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B57154" w:rsidRPr="00CD0062" w:rsidRDefault="00B57154" w:rsidP="00B57154">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B57154" w:rsidRPr="0085209E" w:rsidRDefault="0085209E"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259" w:type="dxa"/>
            <w:gridSpan w:val="2"/>
            <w:vMerge/>
            <w:tcBorders>
              <w:top w:val="single" w:sz="4" w:space="0" w:color="auto"/>
              <w:left w:val="single" w:sz="4" w:space="0" w:color="auto"/>
              <w:right w:val="single" w:sz="4" w:space="0" w:color="auto"/>
            </w:tcBorders>
          </w:tcPr>
          <w:p w:rsidR="00B57154" w:rsidRPr="00CD0062" w:rsidRDefault="00B57154"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top w:val="single" w:sz="4" w:space="0" w:color="auto"/>
              <w:left w:val="single" w:sz="4" w:space="0" w:color="auto"/>
              <w:right w:val="single" w:sz="4" w:space="0" w:color="auto"/>
            </w:tcBorders>
          </w:tcPr>
          <w:p w:rsidR="00B57154" w:rsidRPr="00CD0062" w:rsidRDefault="00B57154"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right w:val="single" w:sz="4" w:space="0" w:color="auto"/>
            </w:tcBorders>
          </w:tcPr>
          <w:p w:rsidR="00B57154" w:rsidRPr="00CD0062" w:rsidRDefault="00B57154"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658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B27276">
        <w:trPr>
          <w:trHeight w:val="55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w:t>
            </w:r>
            <w:r w:rsidRPr="00CD0062">
              <w:rPr>
                <w:rFonts w:ascii="Times New Roman" w:eastAsia="Calibri" w:hAnsi="Times New Roman" w:cs="Times New Roman"/>
                <w:sz w:val="24"/>
                <w:szCs w:val="24"/>
              </w:rPr>
              <w:lastRenderedPageBreak/>
              <w:t xml:space="preserve">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B27276">
        <w:trPr>
          <w:trHeight w:val="166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5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1.6.</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9C492E">
        <w:trPr>
          <w:trHeight w:val="396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lastRenderedPageBreak/>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B27276">
        <w:trPr>
          <w:trHeight w:val="553"/>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B27276">
        <w:trPr>
          <w:trHeight w:val="2541"/>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5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B27276">
        <w:trPr>
          <w:trHeight w:val="444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55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B27276">
        <w:trPr>
          <w:trHeight w:val="111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60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0,15</w:t>
            </w:r>
          </w:p>
        </w:tc>
      </w:tr>
      <w:tr w:rsidR="00CD0062" w:rsidRPr="00CD0062" w:rsidTr="00B27276">
        <w:trPr>
          <w:trHeight w:val="216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внутренней отделки.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81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1.11.</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B27276">
        <w:trPr>
          <w:trHeight w:val="55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2,52</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0,21</w:t>
            </w:r>
          </w:p>
        </w:tc>
      </w:tr>
      <w:tr w:rsidR="00CD0062" w:rsidRPr="00CD0062" w:rsidTr="00B27276">
        <w:trPr>
          <w:trHeight w:val="270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B27276">
        <w:tc>
          <w:tcPr>
            <w:tcW w:w="7682"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5"/>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29,16</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2,43</w:t>
            </w:r>
          </w:p>
        </w:tc>
      </w:tr>
      <w:tr w:rsidR="00CD0062" w:rsidRPr="00CD0062" w:rsidTr="001E6182">
        <w:trPr>
          <w:trHeight w:val="841"/>
        </w:trPr>
        <w:tc>
          <w:tcPr>
            <w:tcW w:w="711"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4720" w:type="dxa"/>
            <w:tcBorders>
              <w:top w:val="single" w:sz="4" w:space="0" w:color="auto"/>
              <w:left w:val="single" w:sz="4" w:space="0" w:color="auto"/>
              <w:bottom w:val="single" w:sz="4" w:space="0" w:color="auto"/>
              <w:right w:val="single" w:sz="4" w:space="0" w:color="auto"/>
            </w:tcBorders>
          </w:tcPr>
          <w:p w:rsidR="001E618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Общие работы, выполняемые для надлежащего содержания систем отопления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1E6182" w:rsidRDefault="001E618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lastRenderedPageBreak/>
              <w:t>по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20,52</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1,71</w:t>
            </w:r>
          </w:p>
        </w:tc>
      </w:tr>
      <w:tr w:rsidR="001E6182" w:rsidRPr="00CD0062" w:rsidTr="00B27276">
        <w:trPr>
          <w:trHeight w:val="524"/>
        </w:trPr>
        <w:tc>
          <w:tcPr>
            <w:tcW w:w="711" w:type="dxa"/>
            <w:vMerge w:val="restart"/>
            <w:tcBorders>
              <w:top w:val="single" w:sz="4" w:space="0" w:color="auto"/>
              <w:left w:val="single" w:sz="4" w:space="0" w:color="auto"/>
              <w:right w:val="single" w:sz="4" w:space="0" w:color="auto"/>
            </w:tcBorders>
          </w:tcPr>
          <w:p w:rsidR="001E6182" w:rsidRPr="00CD0062" w:rsidRDefault="001E618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1E6182" w:rsidRPr="00CD0062" w:rsidRDefault="001E6182" w:rsidP="001E618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1E6182" w:rsidRPr="00CD0062" w:rsidRDefault="001E6182" w:rsidP="001E618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E6182" w:rsidRPr="00CD0062" w:rsidRDefault="001E6182" w:rsidP="00CD0062">
            <w:pPr>
              <w:autoSpaceDE w:val="0"/>
              <w:autoSpaceDN w:val="0"/>
              <w:adjustRightInd w:val="0"/>
              <w:spacing w:after="0" w:line="240" w:lineRule="auto"/>
              <w:jc w:val="both"/>
              <w:rPr>
                <w:rFonts w:ascii="Times New Roman" w:eastAsia="Calibri" w:hAnsi="Times New Roman" w:cs="Times New Roman"/>
                <w:b/>
                <w:i/>
                <w:sz w:val="24"/>
                <w:szCs w:val="24"/>
              </w:rPr>
            </w:pPr>
          </w:p>
        </w:tc>
        <w:tc>
          <w:tcPr>
            <w:tcW w:w="2259" w:type="dxa"/>
            <w:gridSpan w:val="2"/>
            <w:vMerge/>
            <w:tcBorders>
              <w:top w:val="single" w:sz="4" w:space="0" w:color="auto"/>
              <w:left w:val="single" w:sz="4" w:space="0" w:color="auto"/>
              <w:right w:val="single" w:sz="4" w:space="0" w:color="auto"/>
            </w:tcBorders>
          </w:tcPr>
          <w:p w:rsidR="001E6182" w:rsidRPr="00CD0062" w:rsidRDefault="001E618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top w:val="single" w:sz="4" w:space="0" w:color="auto"/>
              <w:left w:val="single" w:sz="4" w:space="0" w:color="auto"/>
              <w:right w:val="single" w:sz="4" w:space="0" w:color="auto"/>
            </w:tcBorders>
          </w:tcPr>
          <w:p w:rsidR="001E6182" w:rsidRPr="00CD0062" w:rsidRDefault="001E6182" w:rsidP="00CD0062">
            <w:pPr>
              <w:spacing w:after="0" w:line="240" w:lineRule="auto"/>
              <w:jc w:val="both"/>
              <w:rPr>
                <w:rFonts w:ascii="Times New Roman" w:eastAsia="Calibri" w:hAnsi="Times New Roman" w:cs="Times New Roman"/>
                <w:sz w:val="24"/>
                <w:szCs w:val="24"/>
              </w:rPr>
            </w:pPr>
          </w:p>
        </w:tc>
        <w:tc>
          <w:tcPr>
            <w:tcW w:w="1134" w:type="dxa"/>
            <w:vMerge/>
            <w:tcBorders>
              <w:top w:val="single" w:sz="4" w:space="0" w:color="auto"/>
              <w:left w:val="single" w:sz="4" w:space="0" w:color="auto"/>
              <w:right w:val="single" w:sz="4" w:space="0" w:color="auto"/>
            </w:tcBorders>
          </w:tcPr>
          <w:p w:rsidR="001E6182" w:rsidRPr="00CD0062" w:rsidRDefault="001E6182" w:rsidP="00CD0062">
            <w:pPr>
              <w:spacing w:after="0" w:line="240" w:lineRule="auto"/>
              <w:jc w:val="both"/>
              <w:rPr>
                <w:rFonts w:ascii="Times New Roman" w:eastAsia="Calibri" w:hAnsi="Times New Roman" w:cs="Times New Roman"/>
                <w:sz w:val="24"/>
                <w:szCs w:val="24"/>
              </w:rPr>
            </w:pPr>
          </w:p>
        </w:tc>
      </w:tr>
      <w:tr w:rsidR="00CD0062" w:rsidRPr="00CD0062" w:rsidTr="00B27276">
        <w:trPr>
          <w:trHeight w:val="883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замена неисправных контрольно-измерительных приборов (манометров, термометров и т.п.);</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местных локальных очистных сооружений (септики);</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B27276">
        <w:trPr>
          <w:trHeight w:val="84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7,56</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0,63</w:t>
            </w:r>
          </w:p>
        </w:tc>
      </w:tr>
      <w:tr w:rsidR="00CD0062" w:rsidRPr="00CD0062" w:rsidTr="00840585">
        <w:trPr>
          <w:trHeight w:val="1556"/>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w:t>
            </w:r>
            <w:r w:rsidRPr="00CD0062">
              <w:rPr>
                <w:rFonts w:ascii="Times New Roman" w:eastAsia="Calibri" w:hAnsi="Times New Roman" w:cs="Times New Roman"/>
                <w:sz w:val="24"/>
                <w:szCs w:val="24"/>
              </w:rPr>
              <w:lastRenderedPageBreak/>
              <w:t>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2.3.</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B27276">
        <w:trPr>
          <w:trHeight w:val="166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w:t>
            </w:r>
            <w:proofErr w:type="spellStart"/>
            <w:r w:rsidRPr="00CD0062">
              <w:rPr>
                <w:rFonts w:ascii="Times New Roman" w:eastAsia="Calibri" w:hAnsi="Times New Roman" w:cs="Times New Roman"/>
                <w:sz w:val="24"/>
                <w:szCs w:val="24"/>
              </w:rPr>
              <w:t>неплотностей</w:t>
            </w:r>
            <w:proofErr w:type="spellEnd"/>
            <w:r w:rsidRPr="00CD0062">
              <w:rPr>
                <w:rFonts w:ascii="Times New Roman" w:eastAsia="Calibri" w:hAnsi="Times New Roman" w:cs="Times New Roman"/>
                <w:sz w:val="24"/>
                <w:szCs w:val="24"/>
              </w:rPr>
              <w:t xml:space="preserve">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285"/>
        </w:trPr>
        <w:tc>
          <w:tcPr>
            <w:tcW w:w="7682"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24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27,96</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2,33</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1E4CE0">
        <w:trPr>
          <w:trHeight w:val="28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11,28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0,94</w:t>
            </w:r>
          </w:p>
        </w:tc>
      </w:tr>
      <w:tr w:rsidR="00B27276" w:rsidRPr="00CD0062" w:rsidTr="00B27276">
        <w:trPr>
          <w:trHeight w:val="495"/>
        </w:trPr>
        <w:tc>
          <w:tcPr>
            <w:tcW w:w="711" w:type="dxa"/>
            <w:vMerge/>
            <w:tcBorders>
              <w:top w:val="single" w:sz="4" w:space="0" w:color="auto"/>
              <w:left w:val="single" w:sz="4" w:space="0" w:color="auto"/>
              <w:right w:val="single" w:sz="4" w:space="0" w:color="auto"/>
            </w:tcBorders>
          </w:tcPr>
          <w:p w:rsidR="00B27276" w:rsidRPr="00CD0062" w:rsidRDefault="00B27276"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B27276" w:rsidRDefault="00B27276"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B27276" w:rsidRPr="00CD0062" w:rsidRDefault="00B27276" w:rsidP="00B27276">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B27276" w:rsidRPr="00CD0062" w:rsidRDefault="00B27276" w:rsidP="00B27276">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мытье окон;</w:t>
            </w:r>
          </w:p>
          <w:p w:rsidR="00B27276" w:rsidRPr="00CD0062" w:rsidRDefault="001E4CE0"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очистка систем защиты от грязи (металлических решеток, ячеистых покрытий, приямков, текстильных матов);</w:t>
            </w:r>
          </w:p>
        </w:tc>
        <w:tc>
          <w:tcPr>
            <w:tcW w:w="2259" w:type="dxa"/>
            <w:gridSpan w:val="2"/>
            <w:vMerge/>
            <w:tcBorders>
              <w:top w:val="single" w:sz="4" w:space="0" w:color="auto"/>
              <w:left w:val="single" w:sz="4" w:space="0" w:color="auto"/>
              <w:right w:val="single" w:sz="4" w:space="0" w:color="auto"/>
            </w:tcBorders>
          </w:tcPr>
          <w:p w:rsidR="00B27276" w:rsidRPr="00CD0062" w:rsidRDefault="00B27276"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top w:val="single" w:sz="4" w:space="0" w:color="auto"/>
              <w:left w:val="single" w:sz="4" w:space="0" w:color="auto"/>
              <w:right w:val="single" w:sz="4" w:space="0" w:color="auto"/>
            </w:tcBorders>
          </w:tcPr>
          <w:p w:rsidR="00B27276" w:rsidRPr="00CD0062" w:rsidRDefault="00B27276"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right w:val="single" w:sz="4" w:space="0" w:color="auto"/>
            </w:tcBorders>
          </w:tcPr>
          <w:p w:rsidR="00B27276" w:rsidRPr="00CD0062" w:rsidRDefault="00B27276"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1E4CE0">
        <w:trPr>
          <w:trHeight w:val="1903"/>
        </w:trPr>
        <w:tc>
          <w:tcPr>
            <w:tcW w:w="71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CD0062" w:rsidRPr="00CD0062" w:rsidRDefault="00CD0062" w:rsidP="001E4CE0">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22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2207"/>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3.2.</w:t>
            </w:r>
          </w:p>
        </w:tc>
        <w:tc>
          <w:tcPr>
            <w:tcW w:w="4720"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b/>
                <w:i/>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при снегопаде 2 раза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B27276">
        <w:trPr>
          <w:trHeight w:val="5505"/>
        </w:trPr>
        <w:tc>
          <w:tcPr>
            <w:tcW w:w="71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крышек люков колодцев и пожарных гидрантов от снега и льда толщиной слоя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сдвигание свежевыпавшего снега и очистка придомовой территории от снега и льда при наличии </w:t>
            </w:r>
            <w:proofErr w:type="spellStart"/>
            <w:r w:rsidRPr="00CD0062">
              <w:rPr>
                <w:rFonts w:ascii="Times New Roman" w:eastAsia="Times New Roman" w:hAnsi="Times New Roman" w:cs="Times New Roman"/>
                <w:sz w:val="24"/>
                <w:szCs w:val="24"/>
                <w:lang w:eastAsia="ru-RU"/>
              </w:rPr>
              <w:t>колейности</w:t>
            </w:r>
            <w:proofErr w:type="spellEnd"/>
            <w:r w:rsidRPr="00CD0062">
              <w:rPr>
                <w:rFonts w:ascii="Times New Roman" w:eastAsia="Times New Roman" w:hAnsi="Times New Roman" w:cs="Times New Roman"/>
                <w:sz w:val="24"/>
                <w:szCs w:val="24"/>
                <w:lang w:eastAsia="ru-RU"/>
              </w:rPr>
              <w:t xml:space="preserve">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снега наносного происхождения (или подметание такой территории, свободной от снежного покрова);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наледи и льда;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от мусора урн, установленных возле подъездов, и их промывка, уборка контейнерных площадок, </w:t>
            </w:r>
            <w:proofErr w:type="spellStart"/>
            <w:r w:rsidRPr="00CD0062">
              <w:rPr>
                <w:rFonts w:ascii="Times New Roman" w:eastAsia="Times New Roman" w:hAnsi="Times New Roman" w:cs="Times New Roman"/>
                <w:sz w:val="24"/>
                <w:szCs w:val="24"/>
                <w:lang w:eastAsia="ru-RU"/>
              </w:rPr>
              <w:t>расположенныхна</w:t>
            </w:r>
            <w:proofErr w:type="spellEnd"/>
            <w:r w:rsidRPr="00CD0062">
              <w:rPr>
                <w:rFonts w:ascii="Times New Roman" w:eastAsia="Times New Roman" w:hAnsi="Times New Roman" w:cs="Times New Roman"/>
                <w:sz w:val="24"/>
                <w:szCs w:val="24"/>
                <w:lang w:eastAsia="ru-RU"/>
              </w:rPr>
              <w:t xml:space="preserve"> придомовой территории общего имущества многоквартирного дома;</w:t>
            </w:r>
          </w:p>
          <w:p w:rsidR="00CD0062" w:rsidRPr="00CD0062" w:rsidRDefault="00CD0062" w:rsidP="00CD0062">
            <w:pPr>
              <w:spacing w:after="0" w:line="240" w:lineRule="auto"/>
              <w:jc w:val="both"/>
              <w:rPr>
                <w:rFonts w:ascii="Times New Roman" w:eastAsia="Times New Roman" w:hAnsi="Times New Roman" w:cs="Times New Roman"/>
                <w:b/>
                <w:i/>
                <w:sz w:val="24"/>
                <w:szCs w:val="24"/>
                <w:lang w:eastAsia="ru-RU"/>
              </w:rPr>
            </w:pPr>
            <w:r w:rsidRPr="00CD0062">
              <w:rPr>
                <w:rFonts w:ascii="Times New Roman" w:eastAsia="Times New Roman" w:hAnsi="Times New Roman" w:cs="Times New Roman"/>
                <w:sz w:val="24"/>
                <w:szCs w:val="24"/>
                <w:lang w:eastAsia="ru-RU"/>
              </w:rPr>
              <w:t xml:space="preserve">     уборка крыльца и площадки перед входом в подъезд</w:t>
            </w:r>
          </w:p>
        </w:tc>
        <w:tc>
          <w:tcPr>
            <w:tcW w:w="22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513"/>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3.3.</w:t>
            </w: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4,68</w:t>
            </w:r>
          </w:p>
        </w:tc>
        <w:tc>
          <w:tcPr>
            <w:tcW w:w="113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B27276">
        <w:trPr>
          <w:trHeight w:val="3060"/>
        </w:trPr>
        <w:tc>
          <w:tcPr>
            <w:tcW w:w="71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22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B27276">
        <w:trPr>
          <w:trHeight w:val="70"/>
        </w:trPr>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w:t>
            </w:r>
            <w:r w:rsidRPr="00CD0062">
              <w:rPr>
                <w:rFonts w:ascii="Times New Roman" w:eastAsia="Calibri" w:hAnsi="Times New Roman" w:cs="Times New Roman"/>
                <w:sz w:val="24"/>
                <w:szCs w:val="24"/>
              </w:rPr>
              <w:lastRenderedPageBreak/>
              <w:t xml:space="preserve">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0,24</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0,02</w:t>
            </w:r>
          </w:p>
        </w:tc>
      </w:tr>
      <w:tr w:rsidR="00CD0062" w:rsidRPr="00CD0062" w:rsidTr="00B27276">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3.5.</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0,10</w:t>
            </w:r>
          </w:p>
        </w:tc>
      </w:tr>
      <w:tr w:rsidR="00CD0062" w:rsidRPr="00CD0062" w:rsidTr="00B27276">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20,64</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1,72</w:t>
            </w:r>
          </w:p>
        </w:tc>
      </w:tr>
      <w:tr w:rsidR="00CD0062" w:rsidRPr="00CD0062" w:rsidTr="00B27276">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102,0</w:t>
            </w:r>
          </w:p>
        </w:tc>
        <w:tc>
          <w:tcPr>
            <w:tcW w:w="113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8,5</w:t>
            </w:r>
          </w:p>
        </w:tc>
      </w:tr>
    </w:tbl>
    <w:p w:rsidR="005421DB" w:rsidRDefault="005421DB" w:rsidP="00CD0062">
      <w:pPr>
        <w:tabs>
          <w:tab w:val="left" w:pos="1405"/>
        </w:tabs>
        <w:spacing w:after="0" w:line="240" w:lineRule="auto"/>
        <w:jc w:val="center"/>
        <w:rPr>
          <w:rFonts w:ascii="Times New Roman" w:eastAsia="Times New Roman" w:hAnsi="Times New Roman" w:cs="Times New Roman"/>
          <w:b/>
          <w:sz w:val="24"/>
          <w:szCs w:val="24"/>
          <w:lang w:eastAsia="ru-RU"/>
        </w:rPr>
      </w:pP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МКД с печным отоплением, холодным водоснабжением и водоотведением</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4"/>
              </w:numPr>
              <w:spacing w:after="0" w:line="240" w:lineRule="auto"/>
              <w:contextualSpacing/>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22,32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1,86</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 xml:space="preserve">1 раз в ходе плановых осмотров, во время подготовки к сезонной эксплуатации, с составлением </w:t>
            </w:r>
            <w:r w:rsidRPr="00CD0062">
              <w:rPr>
                <w:rFonts w:ascii="Times New Roman" w:eastAsia="Times New Roman" w:hAnsi="Times New Roman" w:cs="Times New Roman"/>
                <w:lang w:eastAsia="ru-RU"/>
              </w:rPr>
              <w:lastRenderedPageBreak/>
              <w:t>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3,96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w:t>
            </w:r>
            <w:r w:rsidRPr="00CD0062">
              <w:rPr>
                <w:rFonts w:ascii="Times New Roman" w:eastAsia="Calibri" w:hAnsi="Times New Roman" w:cs="Times New Roman"/>
              </w:rPr>
              <w:lastRenderedPageBreak/>
              <w:t>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5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0,48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0,04</w:t>
            </w:r>
          </w:p>
        </w:tc>
      </w:tr>
      <w:tr w:rsidR="00CD0062" w:rsidRPr="00CD0062" w:rsidTr="002D66EC">
        <w:trPr>
          <w:gridAfter w:val="1"/>
          <w:wAfter w:w="6" w:type="dxa"/>
          <w:trHeight w:val="326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w:t>
            </w:r>
            <w:r w:rsidRPr="00CD0062">
              <w:rPr>
                <w:rFonts w:ascii="Times New Roman" w:eastAsia="Calibri" w:hAnsi="Times New Roman" w:cs="Times New Roman"/>
                <w:sz w:val="24"/>
                <w:szCs w:val="24"/>
              </w:rPr>
              <w:lastRenderedPageBreak/>
              <w:t>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88628D">
        <w:trPr>
          <w:gridAfter w:val="1"/>
          <w:wAfter w:w="6" w:type="dxa"/>
          <w:trHeight w:val="42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При выявлении повреждений и нарушений - разработка плана восстановительных работ </w:t>
            </w:r>
            <w:r w:rsidRPr="00CD0062">
              <w:rPr>
                <w:rFonts w:ascii="Times New Roman" w:eastAsia="Calibri" w:hAnsi="Times New Roman" w:cs="Times New Roman"/>
                <w:sz w:val="24"/>
                <w:szCs w:val="24"/>
              </w:rPr>
              <w:lastRenderedPageBreak/>
              <w:t>(при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CD0062">
        <w:trPr>
          <w:gridAfter w:val="1"/>
          <w:wAfter w:w="6" w:type="dxa"/>
          <w:trHeight w:val="24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w:t>
            </w:r>
            <w:r w:rsidRPr="00CD0062">
              <w:rPr>
                <w:rFonts w:ascii="Times New Roman" w:eastAsia="Calibri" w:hAnsi="Times New Roman" w:cs="Times New Roman"/>
                <w:sz w:val="24"/>
                <w:szCs w:val="24"/>
              </w:rPr>
              <w:lastRenderedPageBreak/>
              <w:t>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736A3E">
        <w:trPr>
          <w:gridAfter w:val="1"/>
          <w:wAfter w:w="6" w:type="dxa"/>
          <w:trHeight w:val="1276"/>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w:t>
            </w:r>
            <w:r w:rsidRPr="00CD0062">
              <w:rPr>
                <w:rFonts w:ascii="Times New Roman" w:eastAsia="Calibri" w:hAnsi="Times New Roman" w:cs="Times New Roman"/>
                <w:sz w:val="24"/>
                <w:szCs w:val="24"/>
              </w:rPr>
              <w:lastRenderedPageBreak/>
              <w:t>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 -</w:t>
            </w:r>
            <w:r w:rsidRPr="00CD0062">
              <w:rPr>
                <w:rFonts w:ascii="Times New Roman" w:eastAsia="Calibri" w:hAnsi="Times New Roman" w:cs="Times New Roman"/>
                <w:sz w:val="24"/>
                <w:szCs w:val="24"/>
              </w:rPr>
              <w:t xml:space="preserve"> </w:t>
            </w:r>
            <w:r w:rsidRPr="00CD0062">
              <w:rPr>
                <w:rFonts w:ascii="Times New Roman" w:eastAsia="Calibri" w:hAnsi="Times New Roman" w:cs="Times New Roman"/>
                <w:b/>
                <w:i/>
                <w:sz w:val="24"/>
                <w:szCs w:val="24"/>
              </w:rPr>
              <w:t>проверка состояния внутренней отделки.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169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2,76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4"/>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lastRenderedPageBreak/>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27,12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2,26</w:t>
            </w:r>
          </w:p>
        </w:tc>
      </w:tr>
      <w:tr w:rsidR="00CD0062" w:rsidRPr="00CD0062" w:rsidTr="00CD0062">
        <w:trPr>
          <w:gridAfter w:val="1"/>
          <w:wAfter w:w="6" w:type="dxa"/>
          <w:trHeight w:val="729"/>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Общие работы, выполняемые для надлежащего содержания систем холодного водоснабжения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по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течение 1 рабочего дня по заявке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0,80</w:t>
            </w:r>
          </w:p>
        </w:tc>
      </w:tr>
      <w:tr w:rsidR="00CD0062" w:rsidRPr="00CD0062" w:rsidTr="00CD0062">
        <w:trPr>
          <w:gridAfter w:val="1"/>
          <w:wAfter w:w="6" w:type="dxa"/>
          <w:trHeight w:val="201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замена неисправных контрольно-измерительных приборов (манометров, термометров и т.п.);</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77669B"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промывка участков водопровода после выполнения ремонтно-строительных работ на водопроводе;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 xml:space="preserve">     очистка и промывка водонапорных баков;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местных локальных очистных сооружений (септики);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промывка систем водоснабжения для удаления </w:t>
            </w:r>
            <w:proofErr w:type="spellStart"/>
            <w:r w:rsidRPr="00CD0062">
              <w:rPr>
                <w:rFonts w:ascii="Times New Roman" w:eastAsia="Calibri" w:hAnsi="Times New Roman" w:cs="Times New Roman"/>
                <w:sz w:val="24"/>
                <w:szCs w:val="24"/>
              </w:rPr>
              <w:t>накипно</w:t>
            </w:r>
            <w:proofErr w:type="spellEnd"/>
            <w:r w:rsidRPr="00CD0062">
              <w:rPr>
                <w:rFonts w:ascii="Times New Roman" w:eastAsia="Calibri" w:hAnsi="Times New Roman" w:cs="Times New Roman"/>
                <w:sz w:val="24"/>
                <w:szCs w:val="24"/>
              </w:rPr>
              <w:t>-коррозионных отложений.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Общие работы, выполняемые для надлежащего содержания системы водоотведения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течени</w:t>
            </w:r>
            <w:proofErr w:type="gramStart"/>
            <w:r w:rsidRPr="00CD0062">
              <w:rPr>
                <w:rFonts w:ascii="Times New Roman" w:eastAsia="Times New Roman" w:hAnsi="Times New Roman" w:cs="Times New Roman"/>
                <w:sz w:val="24"/>
                <w:szCs w:val="24"/>
                <w:lang w:eastAsia="ru-RU"/>
              </w:rPr>
              <w:t>и</w:t>
            </w:r>
            <w:proofErr w:type="gramEnd"/>
            <w:r w:rsidRPr="00CD0062">
              <w:rPr>
                <w:rFonts w:ascii="Times New Roman" w:eastAsia="Times New Roman" w:hAnsi="Times New Roman" w:cs="Times New Roman"/>
                <w:sz w:val="24"/>
                <w:szCs w:val="24"/>
                <w:lang w:eastAsia="ru-RU"/>
              </w:rPr>
              <w:t xml:space="preserve"> 1 рабочего дня по заявке</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9,36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0,78</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контроль состояния и незамедлительного восстановления герметичности участков трубопроводов и соединительных элементов в случае их разгерметизации;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0,59</w:t>
            </w:r>
          </w:p>
        </w:tc>
      </w:tr>
      <w:tr w:rsidR="00CD0062" w:rsidRPr="00CD0062" w:rsidTr="00736A3E">
        <w:trPr>
          <w:gridAfter w:val="1"/>
          <w:wAfter w:w="6" w:type="dxa"/>
          <w:trHeight w:val="284"/>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w:t>
            </w:r>
            <w:r w:rsidRPr="00CD0062">
              <w:rPr>
                <w:rFonts w:ascii="Times New Roman" w:eastAsia="Calibri" w:hAnsi="Times New Roman" w:cs="Times New Roman"/>
                <w:sz w:val="24"/>
                <w:szCs w:val="24"/>
              </w:rPr>
              <w:lastRenderedPageBreak/>
              <w:t xml:space="preserve">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lastRenderedPageBreak/>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28,2</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2,35</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0,94</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1F7615">
        <w:trPr>
          <w:gridAfter w:val="1"/>
          <w:wAfter w:w="6" w:type="dxa"/>
          <w:trHeight w:val="56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3.2.</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4,68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CD0062">
        <w:trPr>
          <w:gridAfter w:val="1"/>
          <w:wAfter w:w="6" w:type="dxa"/>
          <w:trHeight w:val="30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уборка крыльца и площадки перед входом в </w:t>
            </w:r>
            <w:r w:rsidRPr="00CD0062">
              <w:rPr>
                <w:rFonts w:ascii="Times New Roman" w:eastAsia="Calibri" w:hAnsi="Times New Roman" w:cs="Times New Roman"/>
                <w:sz w:val="24"/>
                <w:szCs w:val="24"/>
              </w:rPr>
              <w:lastRenderedPageBreak/>
              <w:t>подъезд, очистка металлической решетки и приямка.</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679"/>
        </w:trPr>
        <w:tc>
          <w:tcPr>
            <w:tcW w:w="712"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3.3</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холодный период года</w:t>
            </w:r>
          </w:p>
        </w:tc>
        <w:tc>
          <w:tcPr>
            <w:tcW w:w="1985"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w:t>
            </w:r>
          </w:p>
        </w:tc>
        <w:tc>
          <w:tcPr>
            <w:tcW w:w="1187"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59" w:type="dxa"/>
            <w:gridSpan w:val="2"/>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CD0062">
        <w:trPr>
          <w:gridAfter w:val="1"/>
          <w:wAfter w:w="6" w:type="dxa"/>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0,24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0,02</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19,56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1,63</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97,2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8,10</w:t>
            </w:r>
          </w:p>
        </w:tc>
      </w:tr>
    </w:tbl>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МКД с печным отоплением и выгребной ямой</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7"/>
              </w:numPr>
              <w:spacing w:after="0" w:line="240" w:lineRule="auto"/>
              <w:contextualSpacing/>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22,2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1,85</w:t>
            </w:r>
          </w:p>
        </w:tc>
      </w:tr>
      <w:tr w:rsidR="00CD0062" w:rsidRPr="00CD0062" w:rsidTr="0077669B">
        <w:trPr>
          <w:gridAfter w:val="1"/>
          <w:wAfter w:w="6" w:type="dxa"/>
          <w:trHeight w:val="451"/>
        </w:trPr>
        <w:tc>
          <w:tcPr>
            <w:tcW w:w="712" w:type="dxa"/>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77669B"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77669B" w:rsidRPr="00CD0062" w:rsidTr="00CD0062">
        <w:trPr>
          <w:gridAfter w:val="1"/>
          <w:wAfter w:w="6" w:type="dxa"/>
          <w:trHeight w:val="542"/>
        </w:trPr>
        <w:tc>
          <w:tcPr>
            <w:tcW w:w="712" w:type="dxa"/>
            <w:vMerge w:val="restart"/>
            <w:tcBorders>
              <w:top w:val="single" w:sz="4" w:space="0" w:color="auto"/>
              <w:left w:val="single" w:sz="4" w:space="0" w:color="auto"/>
              <w:right w:val="single" w:sz="4" w:space="0" w:color="auto"/>
            </w:tcBorders>
          </w:tcPr>
          <w:p w:rsidR="0077669B" w:rsidRPr="00CD0062" w:rsidRDefault="0077669B"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77669B" w:rsidRPr="00CD0062" w:rsidRDefault="0077669B" w:rsidP="0077669B">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77669B" w:rsidRPr="00CD0062" w:rsidRDefault="0077669B" w:rsidP="0077669B">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77669B" w:rsidRPr="00CD0062" w:rsidRDefault="0077669B" w:rsidP="0077669B">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77669B" w:rsidRPr="00CD0062" w:rsidRDefault="0077669B" w:rsidP="0077669B">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77669B" w:rsidRPr="00CD0062" w:rsidRDefault="0077669B" w:rsidP="00CD0062">
            <w:pPr>
              <w:autoSpaceDE w:val="0"/>
              <w:autoSpaceDN w:val="0"/>
              <w:adjustRightInd w:val="0"/>
              <w:spacing w:after="0" w:line="240" w:lineRule="auto"/>
              <w:jc w:val="both"/>
              <w:rPr>
                <w:rFonts w:ascii="Times New Roman" w:eastAsia="Calibri" w:hAnsi="Times New Roman" w:cs="Times New Roman"/>
                <w:b/>
                <w:i/>
              </w:rPr>
            </w:pPr>
          </w:p>
        </w:tc>
        <w:tc>
          <w:tcPr>
            <w:tcW w:w="1985" w:type="dxa"/>
            <w:vMerge/>
            <w:tcBorders>
              <w:top w:val="single" w:sz="4" w:space="0" w:color="auto"/>
              <w:left w:val="single" w:sz="4" w:space="0" w:color="auto"/>
              <w:right w:val="single" w:sz="4" w:space="0" w:color="auto"/>
            </w:tcBorders>
          </w:tcPr>
          <w:p w:rsidR="0077669B" w:rsidRPr="00CD0062" w:rsidRDefault="0077669B" w:rsidP="00CD0062">
            <w:pPr>
              <w:spacing w:after="0" w:line="240" w:lineRule="auto"/>
              <w:jc w:val="both"/>
              <w:rPr>
                <w:rFonts w:ascii="Times New Roman" w:eastAsia="Times New Roman" w:hAnsi="Times New Roman" w:cs="Times New Roman"/>
                <w:lang w:eastAsia="ru-RU"/>
              </w:rPr>
            </w:pPr>
          </w:p>
        </w:tc>
        <w:tc>
          <w:tcPr>
            <w:tcW w:w="1187" w:type="dxa"/>
            <w:vMerge/>
            <w:tcBorders>
              <w:top w:val="single" w:sz="4" w:space="0" w:color="auto"/>
              <w:left w:val="single" w:sz="4" w:space="0" w:color="auto"/>
              <w:right w:val="single" w:sz="4" w:space="0" w:color="auto"/>
            </w:tcBorders>
          </w:tcPr>
          <w:p w:rsidR="0077669B" w:rsidRPr="00CD0062" w:rsidRDefault="0077669B" w:rsidP="00CD0062">
            <w:pPr>
              <w:spacing w:after="0" w:line="240" w:lineRule="auto"/>
              <w:jc w:val="both"/>
              <w:rPr>
                <w:rFonts w:ascii="Times New Roman" w:eastAsia="Times New Roman" w:hAnsi="Times New Roman" w:cs="Times New Roman"/>
                <w:lang w:eastAsia="ru-RU"/>
              </w:rPr>
            </w:pPr>
          </w:p>
        </w:tc>
        <w:tc>
          <w:tcPr>
            <w:tcW w:w="1359" w:type="dxa"/>
            <w:gridSpan w:val="2"/>
            <w:vMerge/>
            <w:tcBorders>
              <w:top w:val="single" w:sz="4" w:space="0" w:color="auto"/>
              <w:left w:val="single" w:sz="4" w:space="0" w:color="auto"/>
              <w:right w:val="single" w:sz="4" w:space="0" w:color="auto"/>
            </w:tcBorders>
          </w:tcPr>
          <w:p w:rsidR="0077669B" w:rsidRPr="00CD0062" w:rsidRDefault="0077669B" w:rsidP="00CD0062">
            <w:pPr>
              <w:spacing w:after="0" w:line="240" w:lineRule="auto"/>
              <w:jc w:val="both"/>
              <w:rPr>
                <w:rFonts w:ascii="Times New Roman" w:eastAsia="Times New Roman" w:hAnsi="Times New Roman" w:cs="Times New Roman"/>
                <w:lang w:eastAsia="ru-RU"/>
              </w:rPr>
            </w:pPr>
          </w:p>
        </w:tc>
      </w:tr>
      <w:tr w:rsidR="00CD0062" w:rsidRPr="00CD0062" w:rsidTr="001674A0">
        <w:trPr>
          <w:gridAfter w:val="1"/>
          <w:wAfter w:w="6" w:type="dxa"/>
          <w:trHeight w:val="283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2,16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0,18</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5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r>
      <w:tr w:rsidR="00CD0062" w:rsidRPr="00CD0062" w:rsidTr="00AE0F5B">
        <w:trPr>
          <w:gridAfter w:val="1"/>
          <w:wAfter w:w="6" w:type="dxa"/>
          <w:trHeight w:val="70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В случае выявления повреждений и нарушений - составление плана мероприятий по </w:t>
            </w:r>
            <w:r w:rsidRPr="00CD0062">
              <w:rPr>
                <w:rFonts w:ascii="Times New Roman" w:eastAsia="Calibri" w:hAnsi="Times New Roman" w:cs="Times New Roman"/>
                <w:sz w:val="24"/>
                <w:szCs w:val="24"/>
              </w:rPr>
              <w:lastRenderedPageBreak/>
              <w:t>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0,08</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w:t>
            </w:r>
            <w:r w:rsidRPr="00CD0062">
              <w:rPr>
                <w:rFonts w:ascii="Times New Roman" w:eastAsia="Calibri" w:hAnsi="Times New Roman" w:cs="Times New Roman"/>
                <w:sz w:val="24"/>
                <w:szCs w:val="24"/>
              </w:rPr>
              <w:lastRenderedPageBreak/>
              <w:t>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CD0062">
        <w:trPr>
          <w:gridAfter w:val="1"/>
          <w:wAfter w:w="6" w:type="dxa"/>
          <w:trHeight w:val="24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0,15</w:t>
            </w:r>
          </w:p>
        </w:tc>
      </w:tr>
      <w:tr w:rsidR="00CD0062" w:rsidRPr="00CD0062" w:rsidTr="00B82799">
        <w:trPr>
          <w:gridAfter w:val="1"/>
          <w:wAfter w:w="6" w:type="dxa"/>
          <w:trHeight w:val="563"/>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w:t>
            </w:r>
            <w:r w:rsidRPr="00CD0062">
              <w:rPr>
                <w:rFonts w:ascii="Times New Roman" w:eastAsia="Calibri" w:hAnsi="Times New Roman" w:cs="Times New Roman"/>
                <w:sz w:val="24"/>
                <w:szCs w:val="24"/>
              </w:rPr>
              <w:lastRenderedPageBreak/>
              <w:t xml:space="preserve">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 -</w:t>
            </w:r>
            <w:r w:rsidRPr="00CD0062">
              <w:rPr>
                <w:rFonts w:ascii="Times New Roman" w:eastAsia="Calibri" w:hAnsi="Times New Roman" w:cs="Times New Roman"/>
                <w:sz w:val="24"/>
                <w:szCs w:val="24"/>
              </w:rPr>
              <w:t xml:space="preserve"> </w:t>
            </w:r>
            <w:r w:rsidRPr="00CD0062">
              <w:rPr>
                <w:rFonts w:ascii="Times New Roman" w:eastAsia="Calibri" w:hAnsi="Times New Roman" w:cs="Times New Roman"/>
                <w:b/>
                <w:i/>
                <w:sz w:val="24"/>
                <w:szCs w:val="24"/>
              </w:rPr>
              <w:t>проверка состояния внутренней отделки.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154BF6">
        <w:trPr>
          <w:gridAfter w:val="1"/>
          <w:wAfter w:w="6" w:type="dxa"/>
          <w:trHeight w:val="1418"/>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2,76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7"/>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8,16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0,68</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0,59</w:t>
            </w:r>
          </w:p>
        </w:tc>
      </w:tr>
      <w:tr w:rsidR="00CD0062" w:rsidRPr="00CD0062" w:rsidTr="00154BF6">
        <w:trPr>
          <w:gridAfter w:val="1"/>
          <w:wAfter w:w="6" w:type="dxa"/>
          <w:trHeight w:val="85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24,36</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2,03</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0,70</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692"/>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3.2.</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4,68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CD0062">
        <w:trPr>
          <w:gridAfter w:val="1"/>
          <w:wAfter w:w="6" w:type="dxa"/>
          <w:trHeight w:val="30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679"/>
        </w:trPr>
        <w:tc>
          <w:tcPr>
            <w:tcW w:w="712"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3.3</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холодный период года</w:t>
            </w:r>
          </w:p>
        </w:tc>
        <w:tc>
          <w:tcPr>
            <w:tcW w:w="1985"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w:t>
            </w:r>
          </w:p>
        </w:tc>
        <w:tc>
          <w:tcPr>
            <w:tcW w:w="1187"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59" w:type="dxa"/>
            <w:gridSpan w:val="2"/>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CD0062">
        <w:trPr>
          <w:gridAfter w:val="1"/>
          <w:wAfter w:w="6" w:type="dxa"/>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0,01</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0,05</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13,68</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1,14</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68,4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5,70</w:t>
            </w:r>
          </w:p>
        </w:tc>
      </w:tr>
    </w:tbl>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b/>
          <w:lang w:eastAsia="ru-RU"/>
        </w:rPr>
      </w:pPr>
      <w:r w:rsidRPr="00CD0062">
        <w:rPr>
          <w:rFonts w:ascii="Times New Roman" w:eastAsia="Times New Roman" w:hAnsi="Times New Roman" w:cs="Times New Roman"/>
          <w:b/>
          <w:lang w:eastAsia="ru-RU"/>
        </w:rPr>
        <w:t>МКД с печным отоплением</w:t>
      </w: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ind w:left="360"/>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 xml:space="preserve">1.Работы,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21,96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1,83</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3,72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5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0,48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0,04</w:t>
            </w:r>
          </w:p>
        </w:tc>
      </w:tr>
      <w:tr w:rsidR="00CD0062" w:rsidRPr="00CD0062" w:rsidTr="00222F30">
        <w:trPr>
          <w:gridAfter w:val="1"/>
          <w:wAfter w:w="6" w:type="dxa"/>
          <w:trHeight w:val="340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w:t>
            </w:r>
            <w:r w:rsidRPr="00CD0062">
              <w:rPr>
                <w:rFonts w:ascii="Times New Roman" w:eastAsia="Calibri" w:hAnsi="Times New Roman" w:cs="Times New Roman"/>
                <w:sz w:val="24"/>
                <w:szCs w:val="24"/>
              </w:rPr>
              <w:lastRenderedPageBreak/>
              <w:t>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2домах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CD0062">
        <w:trPr>
          <w:gridAfter w:val="1"/>
          <w:wAfter w:w="6" w:type="dxa"/>
          <w:trHeight w:val="24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w:t>
            </w:r>
            <w:r w:rsidRPr="00CD0062">
              <w:rPr>
                <w:rFonts w:ascii="Times New Roman" w:eastAsia="Calibri" w:hAnsi="Times New Roman" w:cs="Times New Roman"/>
                <w:sz w:val="24"/>
                <w:szCs w:val="24"/>
              </w:rPr>
              <w:lastRenderedPageBreak/>
              <w:t>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222F30">
        <w:trPr>
          <w:gridAfter w:val="1"/>
          <w:wAfter w:w="6" w:type="dxa"/>
          <w:trHeight w:val="198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w:t>
            </w:r>
            <w:r w:rsidRPr="00CD0062">
              <w:rPr>
                <w:rFonts w:ascii="Times New Roman" w:eastAsia="Calibri" w:hAnsi="Times New Roman" w:cs="Times New Roman"/>
                <w:sz w:val="24"/>
                <w:szCs w:val="24"/>
              </w:rPr>
              <w:lastRenderedPageBreak/>
              <w:t>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 -</w:t>
            </w:r>
            <w:r w:rsidRPr="00CD0062">
              <w:rPr>
                <w:rFonts w:ascii="Times New Roman" w:eastAsia="Calibri" w:hAnsi="Times New Roman" w:cs="Times New Roman"/>
                <w:sz w:val="24"/>
                <w:szCs w:val="24"/>
              </w:rPr>
              <w:t xml:space="preserve"> </w:t>
            </w:r>
            <w:r w:rsidRPr="00CD0062">
              <w:rPr>
                <w:rFonts w:ascii="Times New Roman" w:eastAsia="Calibri" w:hAnsi="Times New Roman" w:cs="Times New Roman"/>
                <w:b/>
                <w:i/>
                <w:sz w:val="24"/>
                <w:szCs w:val="24"/>
              </w:rPr>
              <w:t>проверка состояния внутренней отделки.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CD0062">
        <w:trPr>
          <w:gridAfter w:val="1"/>
          <w:wAfter w:w="6" w:type="dxa"/>
          <w:trHeight w:val="1319"/>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267"/>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2,76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jc w:val="center"/>
              <w:rPr>
                <w:rFonts w:ascii="Times New Roman" w:eastAsia="Calibri" w:hAnsi="Times New Roman" w:cs="Times New Roman"/>
                <w:b/>
              </w:rPr>
            </w:pPr>
            <w:r w:rsidRPr="00CD0062">
              <w:rPr>
                <w:rFonts w:ascii="Times New Roman" w:eastAsia="Calibri" w:hAnsi="Times New Roman" w:cs="Times New Roman"/>
                <w:b/>
              </w:rPr>
              <w:t>2.Работы,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8,16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0,68</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0,59</w:t>
            </w:r>
          </w:p>
        </w:tc>
      </w:tr>
      <w:tr w:rsidR="00CD0062" w:rsidRPr="00CD0062" w:rsidTr="00222F30">
        <w:trPr>
          <w:gridAfter w:val="1"/>
          <w:wAfter w:w="6" w:type="dxa"/>
          <w:trHeight w:val="85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w:t>
            </w:r>
            <w:r w:rsidRPr="00CD0062">
              <w:rPr>
                <w:rFonts w:ascii="Times New Roman" w:eastAsia="Calibri" w:hAnsi="Times New Roman" w:cs="Times New Roman"/>
                <w:sz w:val="24"/>
                <w:szCs w:val="24"/>
              </w:rPr>
              <w:lastRenderedPageBreak/>
              <w:t xml:space="preserve">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24,12</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2,01</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0B4FD7">
        <w:trPr>
          <w:gridAfter w:val="1"/>
          <w:wAfter w:w="6" w:type="dxa"/>
          <w:trHeight w:val="989"/>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8,16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0,68</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w:t>
            </w:r>
            <w:r w:rsidRPr="00CD0062">
              <w:rPr>
                <w:rFonts w:ascii="Times New Roman" w:eastAsia="Calibri" w:hAnsi="Times New Roman" w:cs="Times New Roman"/>
                <w:sz w:val="24"/>
                <w:szCs w:val="24"/>
              </w:rPr>
              <w:lastRenderedPageBreak/>
              <w:t>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51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3.2.</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CD0062">
        <w:trPr>
          <w:gridAfter w:val="1"/>
          <w:wAfter w:w="6" w:type="dxa"/>
          <w:trHeight w:val="834"/>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550"/>
        </w:trPr>
        <w:tc>
          <w:tcPr>
            <w:tcW w:w="712"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3.3</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холодный период года</w:t>
            </w:r>
          </w:p>
        </w:tc>
        <w:tc>
          <w:tcPr>
            <w:tcW w:w="1985"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w:t>
            </w:r>
          </w:p>
        </w:tc>
        <w:tc>
          <w:tcPr>
            <w:tcW w:w="1187"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59" w:type="dxa"/>
            <w:gridSpan w:val="2"/>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CD0062">
        <w:trPr>
          <w:gridAfter w:val="1"/>
          <w:wAfter w:w="6" w:type="dxa"/>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0,01</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0,05</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13,68</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1,14</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67,92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5,66</w:t>
            </w:r>
          </w:p>
        </w:tc>
      </w:tr>
    </w:tbl>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Приложение №3</w:t>
      </w:r>
    </w:p>
    <w:p w:rsidR="00CD0062" w:rsidRPr="00CD0062" w:rsidRDefault="00CD0062" w:rsidP="00CD0062">
      <w:pPr>
        <w:spacing w:after="0" w:line="240" w:lineRule="auto"/>
        <w:jc w:val="right"/>
        <w:rPr>
          <w:rFonts w:ascii="Times New Roman" w:eastAsia="Times New Roman" w:hAnsi="Times New Roman" w:cs="Times New Roman"/>
          <w:b/>
          <w:lang w:eastAsia="ru-RU"/>
        </w:rPr>
      </w:pP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ПЕРЕЧЕНЬ</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дополнительных работ и услуг по содержанию и ремонту</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общего имущества собственников помещений</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в многоквартирном доме, являющегося объектом конкурса</w:t>
      </w: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2"/>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33,84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2,82</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2 раз в год,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7,44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0,62</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E2304D">
        <w:trPr>
          <w:gridAfter w:val="1"/>
          <w:wAfter w:w="6" w:type="dxa"/>
          <w:trHeight w:val="542"/>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w:t>
            </w:r>
          </w:p>
        </w:tc>
        <w:tc>
          <w:tcPr>
            <w:tcW w:w="5100" w:type="dxa"/>
            <w:tcBorders>
              <w:top w:val="single" w:sz="4" w:space="0" w:color="auto"/>
              <w:left w:val="single" w:sz="4" w:space="0" w:color="auto"/>
              <w:bottom w:val="single" w:sz="4" w:space="0" w:color="auto"/>
              <w:right w:val="single" w:sz="4" w:space="0" w:color="auto"/>
            </w:tcBorders>
          </w:tcPr>
          <w:p w:rsidR="00E2304D"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0,08</w:t>
            </w:r>
          </w:p>
        </w:tc>
      </w:tr>
      <w:tr w:rsidR="00E2304D" w:rsidRPr="00CD0062" w:rsidTr="00CD0062">
        <w:trPr>
          <w:gridAfter w:val="1"/>
          <w:wAfter w:w="6" w:type="dxa"/>
          <w:trHeight w:val="543"/>
        </w:trPr>
        <w:tc>
          <w:tcPr>
            <w:tcW w:w="712" w:type="dxa"/>
            <w:vMerge/>
            <w:tcBorders>
              <w:top w:val="single" w:sz="4" w:space="0" w:color="auto"/>
              <w:left w:val="single" w:sz="4" w:space="0" w:color="auto"/>
              <w:right w:val="single" w:sz="4" w:space="0" w:color="auto"/>
            </w:tcBorders>
          </w:tcPr>
          <w:p w:rsidR="00E2304D" w:rsidRPr="00CD0062" w:rsidRDefault="00E2304D"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E2304D" w:rsidRDefault="00E2304D"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E2304D" w:rsidRPr="00CD0062" w:rsidRDefault="00E2304D" w:rsidP="00E2304D">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E2304D" w:rsidRPr="00CD0062" w:rsidRDefault="00E2304D" w:rsidP="00CD0062">
            <w:pPr>
              <w:autoSpaceDE w:val="0"/>
              <w:autoSpaceDN w:val="0"/>
              <w:adjustRightInd w:val="0"/>
              <w:spacing w:after="0" w:line="240" w:lineRule="auto"/>
              <w:jc w:val="both"/>
              <w:rPr>
                <w:rFonts w:ascii="Times New Roman" w:eastAsia="Calibri" w:hAnsi="Times New Roman" w:cs="Times New Roman"/>
                <w:b/>
                <w:i/>
                <w:sz w:val="24"/>
                <w:szCs w:val="24"/>
              </w:rPr>
            </w:pPr>
          </w:p>
        </w:tc>
        <w:tc>
          <w:tcPr>
            <w:tcW w:w="1985" w:type="dxa"/>
            <w:vMerge/>
            <w:tcBorders>
              <w:top w:val="single" w:sz="4" w:space="0" w:color="auto"/>
              <w:left w:val="single" w:sz="4" w:space="0" w:color="auto"/>
              <w:right w:val="single" w:sz="4" w:space="0" w:color="auto"/>
            </w:tcBorders>
          </w:tcPr>
          <w:p w:rsidR="00E2304D" w:rsidRPr="00CD0062" w:rsidRDefault="00E2304D"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top w:val="single" w:sz="4" w:space="0" w:color="auto"/>
              <w:left w:val="single" w:sz="4" w:space="0" w:color="auto"/>
              <w:right w:val="single" w:sz="4" w:space="0" w:color="auto"/>
            </w:tcBorders>
          </w:tcPr>
          <w:p w:rsidR="00E2304D" w:rsidRPr="00CD0062" w:rsidRDefault="00E2304D"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top w:val="single" w:sz="4" w:space="0" w:color="auto"/>
              <w:left w:val="single" w:sz="4" w:space="0" w:color="auto"/>
              <w:right w:val="single" w:sz="4" w:space="0" w:color="auto"/>
            </w:tcBorders>
          </w:tcPr>
          <w:p w:rsidR="00E2304D" w:rsidRPr="00CD0062" w:rsidRDefault="00E2304D"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E2304D">
        <w:trPr>
          <w:gridAfter w:val="1"/>
          <w:wAfter w:w="6" w:type="dxa"/>
          <w:trHeight w:val="609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следов протечек на потолке, плотности и влажности засыпки, поражения гнилью и жучками-точильщиками деревянных элементов в домах </w:t>
            </w:r>
            <w:r w:rsidRPr="00CD0062">
              <w:rPr>
                <w:rFonts w:ascii="Times New Roman" w:eastAsia="Calibri" w:hAnsi="Times New Roman" w:cs="Times New Roman"/>
                <w:sz w:val="24"/>
                <w:szCs w:val="24"/>
              </w:rPr>
              <w:lastRenderedPageBreak/>
              <w:t>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9,12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0,76</w:t>
            </w:r>
          </w:p>
        </w:tc>
      </w:tr>
      <w:tr w:rsidR="00CD0062" w:rsidRPr="00CD0062" w:rsidTr="003942DD">
        <w:trPr>
          <w:gridAfter w:val="1"/>
          <w:wAfter w:w="6" w:type="dxa"/>
          <w:trHeight w:val="170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w:t>
            </w:r>
            <w:r w:rsidRPr="00CD0062">
              <w:rPr>
                <w:rFonts w:ascii="Times New Roman" w:eastAsia="Calibri" w:hAnsi="Times New Roman" w:cs="Times New Roman"/>
                <w:sz w:val="24"/>
                <w:szCs w:val="24"/>
              </w:rPr>
              <w:lastRenderedPageBreak/>
              <w:t xml:space="preserve">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201534">
        <w:trPr>
          <w:gridAfter w:val="1"/>
          <w:wAfter w:w="6" w:type="dxa"/>
          <w:trHeight w:val="804"/>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5100" w:type="dxa"/>
            <w:tcBorders>
              <w:top w:val="single" w:sz="4" w:space="0" w:color="auto"/>
              <w:left w:val="single" w:sz="4" w:space="0" w:color="auto"/>
              <w:bottom w:val="single" w:sz="4" w:space="0" w:color="auto"/>
              <w:right w:val="single" w:sz="4" w:space="0" w:color="auto"/>
            </w:tcBorders>
          </w:tcPr>
          <w:p w:rsidR="00201534"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3,36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0,28</w:t>
            </w:r>
          </w:p>
        </w:tc>
      </w:tr>
      <w:tr w:rsidR="00201534" w:rsidRPr="00CD0062" w:rsidTr="00CD0062">
        <w:trPr>
          <w:gridAfter w:val="1"/>
          <w:wAfter w:w="6" w:type="dxa"/>
          <w:trHeight w:val="561"/>
        </w:trPr>
        <w:tc>
          <w:tcPr>
            <w:tcW w:w="712" w:type="dxa"/>
            <w:vMerge/>
            <w:tcBorders>
              <w:top w:val="single" w:sz="4" w:space="0" w:color="auto"/>
              <w:left w:val="single" w:sz="4" w:space="0" w:color="auto"/>
              <w:right w:val="single" w:sz="4" w:space="0" w:color="auto"/>
            </w:tcBorders>
          </w:tcPr>
          <w:p w:rsidR="00201534" w:rsidRPr="00CD0062" w:rsidRDefault="00201534"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201534" w:rsidRPr="00CD0062" w:rsidRDefault="00201534" w:rsidP="00201534">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201534" w:rsidRDefault="007A4147"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w:t>
            </w:r>
          </w:p>
          <w:p w:rsidR="00201534" w:rsidRPr="00CD0062" w:rsidRDefault="007A4147"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металлических конструкций в домах </w:t>
            </w:r>
            <w:proofErr w:type="gramStart"/>
            <w:r w:rsidRPr="00CD0062">
              <w:rPr>
                <w:rFonts w:ascii="Times New Roman" w:eastAsia="Calibri" w:hAnsi="Times New Roman" w:cs="Times New Roman"/>
                <w:sz w:val="24"/>
                <w:szCs w:val="24"/>
              </w:rPr>
              <w:t>с</w:t>
            </w:r>
            <w:proofErr w:type="gramEnd"/>
          </w:p>
        </w:tc>
        <w:tc>
          <w:tcPr>
            <w:tcW w:w="1985" w:type="dxa"/>
            <w:vMerge/>
            <w:tcBorders>
              <w:top w:val="single" w:sz="4" w:space="0" w:color="auto"/>
              <w:left w:val="single" w:sz="4" w:space="0" w:color="auto"/>
              <w:right w:val="single" w:sz="4" w:space="0" w:color="auto"/>
            </w:tcBorders>
          </w:tcPr>
          <w:p w:rsidR="00201534" w:rsidRPr="00CD0062" w:rsidRDefault="00201534"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top w:val="single" w:sz="4" w:space="0" w:color="auto"/>
              <w:left w:val="single" w:sz="4" w:space="0" w:color="auto"/>
              <w:right w:val="single" w:sz="4" w:space="0" w:color="auto"/>
            </w:tcBorders>
          </w:tcPr>
          <w:p w:rsidR="00201534" w:rsidRPr="00CD0062" w:rsidRDefault="00201534"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top w:val="single" w:sz="4" w:space="0" w:color="auto"/>
              <w:left w:val="single" w:sz="4" w:space="0" w:color="auto"/>
              <w:right w:val="single" w:sz="4" w:space="0" w:color="auto"/>
            </w:tcBorders>
          </w:tcPr>
          <w:p w:rsidR="00201534" w:rsidRPr="00CD0062" w:rsidRDefault="00201534"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7A4147">
        <w:trPr>
          <w:gridAfter w:val="1"/>
          <w:wAfter w:w="6" w:type="dxa"/>
          <w:trHeight w:val="563"/>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При выявлении повреждений и нарушений - разработка плана восстановительных работ </w:t>
            </w:r>
            <w:r w:rsidRPr="00CD0062">
              <w:rPr>
                <w:rFonts w:ascii="Times New Roman" w:eastAsia="Calibri" w:hAnsi="Times New Roman" w:cs="Times New Roman"/>
                <w:sz w:val="24"/>
                <w:szCs w:val="24"/>
              </w:rPr>
              <w:lastRenderedPageBreak/>
              <w:t>(при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2 раз в год </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5,52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0,46</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2"/>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16,32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1,36</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1,18</w:t>
            </w:r>
          </w:p>
        </w:tc>
      </w:tr>
      <w:tr w:rsidR="00CD0062" w:rsidRPr="00CD0062" w:rsidTr="00906870">
        <w:trPr>
          <w:gridAfter w:val="1"/>
          <w:wAfter w:w="6" w:type="dxa"/>
          <w:trHeight w:val="564"/>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w:t>
            </w:r>
            <w:r w:rsidRPr="00CD0062">
              <w:rPr>
                <w:rFonts w:ascii="Times New Roman" w:eastAsia="Calibri" w:hAnsi="Times New Roman" w:cs="Times New Roman"/>
                <w:sz w:val="24"/>
                <w:szCs w:val="24"/>
              </w:rPr>
              <w:lastRenderedPageBreak/>
              <w:t>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0,18</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22,56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1,88</w:t>
            </w: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полугодие или</w:t>
            </w: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22,56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1,88</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72,72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6,06</w:t>
            </w:r>
          </w:p>
        </w:tc>
      </w:tr>
    </w:tbl>
    <w:p w:rsidR="003059B2" w:rsidRPr="003059B2" w:rsidRDefault="003059B2" w:rsidP="003942DD">
      <w:pPr>
        <w:spacing w:after="0" w:line="240" w:lineRule="auto"/>
        <w:rPr>
          <w:rFonts w:ascii="Times New Roman" w:eastAsia="Times New Roman" w:hAnsi="Times New Roman" w:cs="Times New Roman"/>
          <w:b/>
          <w:sz w:val="24"/>
          <w:szCs w:val="24"/>
          <w:lang w:eastAsia="ru-RU"/>
        </w:rPr>
        <w:sectPr w:rsidR="003059B2" w:rsidRPr="003059B2" w:rsidSect="00B150A6">
          <w:pgSz w:w="11906" w:h="16838"/>
          <w:pgMar w:top="567" w:right="567" w:bottom="567" w:left="1418" w:header="709" w:footer="130" w:gutter="0"/>
          <w:cols w:space="708"/>
          <w:docGrid w:linePitch="360"/>
        </w:sectPr>
      </w:pPr>
    </w:p>
    <w:p w:rsidR="001A5F63" w:rsidRDefault="001A5F63" w:rsidP="003942DD">
      <w:pPr>
        <w:spacing w:after="0" w:line="240" w:lineRule="auto"/>
      </w:pPr>
    </w:p>
    <w:sectPr w:rsidR="001A5F63" w:rsidSect="00CD0062">
      <w:pgSz w:w="16838" w:h="11906" w:orient="landscape"/>
      <w:pgMar w:top="1134" w:right="567" w:bottom="567" w:left="567" w:header="709" w:footer="1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F6195"/>
    <w:multiLevelType w:val="multilevel"/>
    <w:tmpl w:val="25B6FAA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DB4A6C"/>
    <w:multiLevelType w:val="hybridMultilevel"/>
    <w:tmpl w:val="FCFC17EE"/>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027C6F"/>
    <w:multiLevelType w:val="hybridMultilevel"/>
    <w:tmpl w:val="AA8AED98"/>
    <w:lvl w:ilvl="0" w:tplc="672A0D32">
      <w:start w:val="1"/>
      <w:numFmt w:val="decimal"/>
      <w:lvlText w:val="%1."/>
      <w:lvlJc w:val="left"/>
      <w:pPr>
        <w:tabs>
          <w:tab w:val="num" w:pos="720"/>
        </w:tabs>
        <w:ind w:left="720" w:hanging="360"/>
      </w:pPr>
      <w:rPr>
        <w:rFonts w:hint="default"/>
      </w:rPr>
    </w:lvl>
    <w:lvl w:ilvl="1" w:tplc="825A4F00">
      <w:numFmt w:val="none"/>
      <w:lvlText w:val=""/>
      <w:lvlJc w:val="left"/>
      <w:pPr>
        <w:tabs>
          <w:tab w:val="num" w:pos="360"/>
        </w:tabs>
      </w:pPr>
    </w:lvl>
    <w:lvl w:ilvl="2" w:tplc="3AFC1F92">
      <w:numFmt w:val="none"/>
      <w:lvlText w:val=""/>
      <w:lvlJc w:val="left"/>
      <w:pPr>
        <w:tabs>
          <w:tab w:val="num" w:pos="360"/>
        </w:tabs>
      </w:pPr>
    </w:lvl>
    <w:lvl w:ilvl="3" w:tplc="9DDC7480">
      <w:numFmt w:val="none"/>
      <w:lvlText w:val=""/>
      <w:lvlJc w:val="left"/>
      <w:pPr>
        <w:tabs>
          <w:tab w:val="num" w:pos="360"/>
        </w:tabs>
      </w:pPr>
    </w:lvl>
    <w:lvl w:ilvl="4" w:tplc="CFC0744A">
      <w:numFmt w:val="none"/>
      <w:lvlText w:val=""/>
      <w:lvlJc w:val="left"/>
      <w:pPr>
        <w:tabs>
          <w:tab w:val="num" w:pos="360"/>
        </w:tabs>
      </w:pPr>
    </w:lvl>
    <w:lvl w:ilvl="5" w:tplc="AD506144">
      <w:numFmt w:val="none"/>
      <w:lvlText w:val=""/>
      <w:lvlJc w:val="left"/>
      <w:pPr>
        <w:tabs>
          <w:tab w:val="num" w:pos="360"/>
        </w:tabs>
      </w:pPr>
    </w:lvl>
    <w:lvl w:ilvl="6" w:tplc="D88C1514">
      <w:numFmt w:val="none"/>
      <w:lvlText w:val=""/>
      <w:lvlJc w:val="left"/>
      <w:pPr>
        <w:tabs>
          <w:tab w:val="num" w:pos="360"/>
        </w:tabs>
      </w:pPr>
    </w:lvl>
    <w:lvl w:ilvl="7" w:tplc="18700976">
      <w:numFmt w:val="none"/>
      <w:lvlText w:val=""/>
      <w:lvlJc w:val="left"/>
      <w:pPr>
        <w:tabs>
          <w:tab w:val="num" w:pos="360"/>
        </w:tabs>
      </w:pPr>
    </w:lvl>
    <w:lvl w:ilvl="8" w:tplc="51267198">
      <w:numFmt w:val="none"/>
      <w:lvlText w:val=""/>
      <w:lvlJc w:val="left"/>
      <w:pPr>
        <w:tabs>
          <w:tab w:val="num" w:pos="360"/>
        </w:tabs>
      </w:pPr>
    </w:lvl>
  </w:abstractNum>
  <w:abstractNum w:abstractNumId="4">
    <w:nsid w:val="2D1C4046"/>
    <w:multiLevelType w:val="hybridMultilevel"/>
    <w:tmpl w:val="2842D2DA"/>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580FC3"/>
    <w:multiLevelType w:val="hybridMultilevel"/>
    <w:tmpl w:val="07B04C94"/>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E82B55"/>
    <w:multiLevelType w:val="hybridMultilevel"/>
    <w:tmpl w:val="B8A6446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E579C"/>
    <w:multiLevelType w:val="hybridMultilevel"/>
    <w:tmpl w:val="71F4379A"/>
    <w:lvl w:ilvl="0" w:tplc="94B8C846">
      <w:start w:val="6"/>
      <w:numFmt w:val="decimal"/>
      <w:lvlText w:val="%1."/>
      <w:lvlJc w:val="left"/>
      <w:pPr>
        <w:tabs>
          <w:tab w:val="num" w:pos="720"/>
        </w:tabs>
        <w:ind w:left="720" w:hanging="360"/>
      </w:pPr>
      <w:rPr>
        <w:rFonts w:hint="default"/>
      </w:rPr>
    </w:lvl>
    <w:lvl w:ilvl="1" w:tplc="C1660E4C">
      <w:numFmt w:val="none"/>
      <w:lvlText w:val=""/>
      <w:lvlJc w:val="left"/>
      <w:pPr>
        <w:tabs>
          <w:tab w:val="num" w:pos="360"/>
        </w:tabs>
      </w:pPr>
    </w:lvl>
    <w:lvl w:ilvl="2" w:tplc="C6205E5A">
      <w:numFmt w:val="none"/>
      <w:lvlText w:val=""/>
      <w:lvlJc w:val="left"/>
      <w:pPr>
        <w:tabs>
          <w:tab w:val="num" w:pos="360"/>
        </w:tabs>
      </w:pPr>
    </w:lvl>
    <w:lvl w:ilvl="3" w:tplc="FEAA6C2C">
      <w:numFmt w:val="none"/>
      <w:lvlText w:val=""/>
      <w:lvlJc w:val="left"/>
      <w:pPr>
        <w:tabs>
          <w:tab w:val="num" w:pos="360"/>
        </w:tabs>
      </w:pPr>
    </w:lvl>
    <w:lvl w:ilvl="4" w:tplc="5ACA765A">
      <w:numFmt w:val="none"/>
      <w:lvlText w:val=""/>
      <w:lvlJc w:val="left"/>
      <w:pPr>
        <w:tabs>
          <w:tab w:val="num" w:pos="360"/>
        </w:tabs>
      </w:pPr>
    </w:lvl>
    <w:lvl w:ilvl="5" w:tplc="D90EAABE">
      <w:numFmt w:val="none"/>
      <w:lvlText w:val=""/>
      <w:lvlJc w:val="left"/>
      <w:pPr>
        <w:tabs>
          <w:tab w:val="num" w:pos="360"/>
        </w:tabs>
      </w:pPr>
    </w:lvl>
    <w:lvl w:ilvl="6" w:tplc="C5E812A6">
      <w:numFmt w:val="none"/>
      <w:lvlText w:val=""/>
      <w:lvlJc w:val="left"/>
      <w:pPr>
        <w:tabs>
          <w:tab w:val="num" w:pos="360"/>
        </w:tabs>
      </w:pPr>
    </w:lvl>
    <w:lvl w:ilvl="7" w:tplc="F2649050">
      <w:numFmt w:val="none"/>
      <w:lvlText w:val=""/>
      <w:lvlJc w:val="left"/>
      <w:pPr>
        <w:tabs>
          <w:tab w:val="num" w:pos="360"/>
        </w:tabs>
      </w:pPr>
    </w:lvl>
    <w:lvl w:ilvl="8" w:tplc="DC3C834A">
      <w:numFmt w:val="none"/>
      <w:lvlText w:val=""/>
      <w:lvlJc w:val="left"/>
      <w:pPr>
        <w:tabs>
          <w:tab w:val="num" w:pos="360"/>
        </w:tabs>
      </w:pPr>
    </w:lvl>
  </w:abstractNum>
  <w:abstractNum w:abstractNumId="8">
    <w:nsid w:val="32693603"/>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F7C43"/>
    <w:multiLevelType w:val="hybridMultilevel"/>
    <w:tmpl w:val="EF6A6C6A"/>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903A88"/>
    <w:multiLevelType w:val="hybridMultilevel"/>
    <w:tmpl w:val="07EAF41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0059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4C4A71DF"/>
    <w:multiLevelType w:val="hybridMultilevel"/>
    <w:tmpl w:val="B18CC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0774D2"/>
    <w:multiLevelType w:val="hybridMultilevel"/>
    <w:tmpl w:val="B88C60BC"/>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948E6"/>
    <w:multiLevelType w:val="hybridMultilevel"/>
    <w:tmpl w:val="0CC2B852"/>
    <w:lvl w:ilvl="0" w:tplc="582AC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A110EB"/>
    <w:multiLevelType w:val="hybridMultilevel"/>
    <w:tmpl w:val="52AC1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AB09AC"/>
    <w:multiLevelType w:val="hybridMultilevel"/>
    <w:tmpl w:val="CE485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527B0"/>
    <w:multiLevelType w:val="multilevel"/>
    <w:tmpl w:val="442E1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2D43CF1"/>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31F0E"/>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7D7401"/>
    <w:multiLevelType w:val="hybridMultilevel"/>
    <w:tmpl w:val="71C0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42277"/>
    <w:multiLevelType w:val="hybridMultilevel"/>
    <w:tmpl w:val="B4CEC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F26C89"/>
    <w:multiLevelType w:val="hybridMultilevel"/>
    <w:tmpl w:val="9EE4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C2630"/>
    <w:multiLevelType w:val="hybridMultilevel"/>
    <w:tmpl w:val="7C88D71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B8E5A46"/>
    <w:multiLevelType w:val="hybridMultilevel"/>
    <w:tmpl w:val="D7C89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893B5A"/>
    <w:multiLevelType w:val="hybridMultilevel"/>
    <w:tmpl w:val="490E1FF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22"/>
  </w:num>
  <w:num w:numId="2">
    <w:abstractNumId w:val="2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15"/>
  </w:num>
  <w:num w:numId="8">
    <w:abstractNumId w:val="3"/>
  </w:num>
  <w:num w:numId="9">
    <w:abstractNumId w:val="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2"/>
  </w:num>
  <w:num w:numId="15">
    <w:abstractNumId w:val="16"/>
  </w:num>
  <w:num w:numId="16">
    <w:abstractNumId w:val="25"/>
  </w:num>
  <w:num w:numId="17">
    <w:abstractNumId w:val="14"/>
  </w:num>
  <w:num w:numId="18">
    <w:abstractNumId w:val="18"/>
  </w:num>
  <w:num w:numId="19">
    <w:abstractNumId w:val="9"/>
  </w:num>
  <w:num w:numId="20">
    <w:abstractNumId w:val="6"/>
  </w:num>
  <w:num w:numId="21">
    <w:abstractNumId w:val="13"/>
  </w:num>
  <w:num w:numId="22">
    <w:abstractNumId w:val="20"/>
  </w:num>
  <w:num w:numId="23">
    <w:abstractNumId w:val="8"/>
  </w:num>
  <w:num w:numId="24">
    <w:abstractNumId w:val="4"/>
  </w:num>
  <w:num w:numId="25">
    <w:abstractNumId w:val="19"/>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2"/>
    <w:rsid w:val="000B4FD7"/>
    <w:rsid w:val="000C4C97"/>
    <w:rsid w:val="00154BF6"/>
    <w:rsid w:val="001674A0"/>
    <w:rsid w:val="001A5F63"/>
    <w:rsid w:val="001E4CE0"/>
    <w:rsid w:val="001E6182"/>
    <w:rsid w:val="001F7615"/>
    <w:rsid w:val="00201534"/>
    <w:rsid w:val="00222F30"/>
    <w:rsid w:val="00233582"/>
    <w:rsid w:val="002A4E33"/>
    <w:rsid w:val="002D66EC"/>
    <w:rsid w:val="003059B2"/>
    <w:rsid w:val="003241BD"/>
    <w:rsid w:val="003942DD"/>
    <w:rsid w:val="003B4EE5"/>
    <w:rsid w:val="004006FE"/>
    <w:rsid w:val="004438BE"/>
    <w:rsid w:val="005421DB"/>
    <w:rsid w:val="006F39D2"/>
    <w:rsid w:val="00706944"/>
    <w:rsid w:val="00736A3E"/>
    <w:rsid w:val="0077669B"/>
    <w:rsid w:val="007A4147"/>
    <w:rsid w:val="00840585"/>
    <w:rsid w:val="0085209E"/>
    <w:rsid w:val="0088628D"/>
    <w:rsid w:val="008D02B6"/>
    <w:rsid w:val="008E7B1F"/>
    <w:rsid w:val="00906870"/>
    <w:rsid w:val="00921537"/>
    <w:rsid w:val="00954C07"/>
    <w:rsid w:val="009C492E"/>
    <w:rsid w:val="009C7C92"/>
    <w:rsid w:val="009D6C85"/>
    <w:rsid w:val="00A92796"/>
    <w:rsid w:val="00AB3199"/>
    <w:rsid w:val="00AE0F5B"/>
    <w:rsid w:val="00B150A6"/>
    <w:rsid w:val="00B27276"/>
    <w:rsid w:val="00B5661F"/>
    <w:rsid w:val="00B57154"/>
    <w:rsid w:val="00B82799"/>
    <w:rsid w:val="00BA2243"/>
    <w:rsid w:val="00C43B2E"/>
    <w:rsid w:val="00CD0062"/>
    <w:rsid w:val="00DD329C"/>
    <w:rsid w:val="00E2304D"/>
    <w:rsid w:val="00EB331B"/>
    <w:rsid w:val="00FF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79F"/>
    <w:pPr>
      <w:keepNext/>
      <w:keepLines/>
      <w:spacing w:before="480" w:after="0"/>
      <w:outlineLvl w:val="0"/>
    </w:pPr>
    <w:rPr>
      <w:rFonts w:ascii="Times New Roman" w:hAnsi="Times New Roman" w:cs="Times New Roman"/>
      <w:b/>
      <w:sz w:val="20"/>
      <w:szCs w:val="20"/>
      <w:lang w:val="x-none"/>
    </w:rPr>
  </w:style>
  <w:style w:type="paragraph" w:styleId="2">
    <w:name w:val="heading 2"/>
    <w:basedOn w:val="a"/>
    <w:next w:val="a"/>
    <w:link w:val="20"/>
    <w:uiPriority w:val="9"/>
    <w:semiHidden/>
    <w:unhideWhenUsed/>
    <w:qFormat/>
    <w:rsid w:val="00FF379F"/>
    <w:pPr>
      <w:keepNext/>
      <w:keepLines/>
      <w:spacing w:before="200" w:after="0"/>
      <w:outlineLvl w:val="1"/>
    </w:pPr>
    <w:rPr>
      <w:rFonts w:ascii="Times New Roman" w:hAnsi="Times New Roman" w:cs="Times New Roman"/>
      <w:b/>
      <w:sz w:val="20"/>
      <w:szCs w:val="20"/>
      <w:lang w:val="x-none"/>
    </w:rPr>
  </w:style>
  <w:style w:type="paragraph" w:styleId="3">
    <w:name w:val="heading 3"/>
    <w:basedOn w:val="a"/>
    <w:next w:val="a"/>
    <w:link w:val="30"/>
    <w:uiPriority w:val="9"/>
    <w:qFormat/>
    <w:rsid w:val="00CD006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F379F"/>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uiPriority w:val="9"/>
    <w:qFormat/>
    <w:rsid w:val="00FF379F"/>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numbering" w:customStyle="1" w:styleId="12">
    <w:name w:val="Нет списка1"/>
    <w:next w:val="a2"/>
    <w:uiPriority w:val="99"/>
    <w:semiHidden/>
    <w:unhideWhenUsed/>
    <w:rsid w:val="00FF379F"/>
  </w:style>
  <w:style w:type="character" w:customStyle="1" w:styleId="10">
    <w:name w:val="Заголовок 1 Знак"/>
    <w:basedOn w:val="a0"/>
    <w:link w:val="1"/>
    <w:uiPriority w:val="9"/>
    <w:locked/>
    <w:rsid w:val="00FF379F"/>
    <w:rPr>
      <w:rFonts w:ascii="Times New Roman" w:hAnsi="Times New Roman" w:cs="Times New Roman"/>
      <w:b/>
      <w:sz w:val="20"/>
      <w:szCs w:val="20"/>
      <w:lang w:val="x-none"/>
    </w:rPr>
  </w:style>
  <w:style w:type="character" w:customStyle="1" w:styleId="20">
    <w:name w:val="Заголовок 2 Знак"/>
    <w:basedOn w:val="a0"/>
    <w:link w:val="2"/>
    <w:uiPriority w:val="9"/>
    <w:locked/>
    <w:rsid w:val="00FF379F"/>
    <w:rPr>
      <w:rFonts w:ascii="Times New Roman" w:hAnsi="Times New Roman" w:cs="Times New Roman"/>
      <w:b/>
      <w:sz w:val="20"/>
      <w:szCs w:val="20"/>
      <w:lang w:val="x-none"/>
    </w:rPr>
  </w:style>
  <w:style w:type="paragraph" w:customStyle="1" w:styleId="ConsPlusNormal">
    <w:name w:val="ConsPlusNormal"/>
    <w:rsid w:val="00FF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F3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
    <w:next w:val="a3"/>
    <w:link w:val="a4"/>
    <w:uiPriority w:val="99"/>
    <w:rsid w:val="00FF379F"/>
    <w:pPr>
      <w:suppressAutoHyphens/>
      <w:spacing w:after="0" w:line="240" w:lineRule="auto"/>
      <w:jc w:val="center"/>
    </w:pPr>
    <w:rPr>
      <w:rFonts w:ascii="Times New Roman" w:hAnsi="Times New Roman" w:cs="Times New Roman"/>
      <w:b/>
      <w:sz w:val="20"/>
      <w:szCs w:val="20"/>
      <w:lang w:val="x-none"/>
    </w:rPr>
  </w:style>
  <w:style w:type="character" w:customStyle="1" w:styleId="a4">
    <w:name w:val="Основной текст Знак"/>
    <w:basedOn w:val="a0"/>
    <w:link w:val="13"/>
    <w:uiPriority w:val="99"/>
    <w:locked/>
    <w:rsid w:val="00FF379F"/>
    <w:rPr>
      <w:rFonts w:ascii="Times New Roman" w:hAnsi="Times New Roman" w:cs="Times New Roman"/>
      <w:b/>
      <w:sz w:val="20"/>
      <w:szCs w:val="20"/>
      <w:lang w:val="x-none"/>
    </w:rPr>
  </w:style>
  <w:style w:type="character" w:styleId="a5">
    <w:name w:val="Hyperlink"/>
    <w:basedOn w:val="a0"/>
    <w:unhideWhenUsed/>
    <w:rsid w:val="00FF379F"/>
    <w:rPr>
      <w:rFonts w:cs="Times New Roman"/>
      <w:color w:val="0000FF"/>
      <w:u w:val="single"/>
    </w:rPr>
  </w:style>
  <w:style w:type="paragraph" w:customStyle="1" w:styleId="14">
    <w:name w:val="Без интервала1"/>
    <w:next w:val="a6"/>
    <w:uiPriority w:val="99"/>
    <w:qFormat/>
    <w:rsid w:val="00FF379F"/>
    <w:pPr>
      <w:spacing w:after="0" w:line="240" w:lineRule="auto"/>
    </w:pPr>
    <w:rPr>
      <w:rFonts w:ascii="Calibri" w:eastAsia="Times New Roman" w:hAnsi="Calibri" w:cs="Times New Roman"/>
    </w:rPr>
  </w:style>
  <w:style w:type="paragraph" w:customStyle="1" w:styleId="15">
    <w:name w:val="Текст выноски1"/>
    <w:basedOn w:val="a"/>
    <w:next w:val="a7"/>
    <w:link w:val="a8"/>
    <w:uiPriority w:val="99"/>
    <w:semiHidden/>
    <w:unhideWhenUsed/>
    <w:rsid w:val="00FF379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locked/>
    <w:rsid w:val="00FF379F"/>
    <w:rPr>
      <w:rFonts w:ascii="Tahoma" w:hAnsi="Tahoma" w:cs="Tahoma"/>
      <w:sz w:val="16"/>
      <w:szCs w:val="16"/>
    </w:rPr>
  </w:style>
  <w:style w:type="table" w:customStyle="1" w:styleId="16">
    <w:name w:val="Сетка таблицы1"/>
    <w:basedOn w:val="a1"/>
    <w:next w:val="a9"/>
    <w:uiPriority w:val="59"/>
    <w:rsid w:val="00FF379F"/>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FF379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FF379F"/>
    <w:rPr>
      <w:rFonts w:asciiTheme="majorHAnsi" w:eastAsiaTheme="majorEastAsia" w:hAnsiTheme="majorHAnsi" w:cstheme="majorBidi"/>
      <w:b/>
      <w:bCs/>
      <w:color w:val="4F81BD" w:themeColor="accent1"/>
      <w:sz w:val="26"/>
      <w:szCs w:val="26"/>
    </w:rPr>
  </w:style>
  <w:style w:type="paragraph" w:styleId="a3">
    <w:name w:val="Body Text"/>
    <w:basedOn w:val="a"/>
    <w:link w:val="17"/>
    <w:uiPriority w:val="99"/>
    <w:semiHidden/>
    <w:unhideWhenUsed/>
    <w:rsid w:val="00FF379F"/>
    <w:pPr>
      <w:spacing w:after="120"/>
    </w:pPr>
  </w:style>
  <w:style w:type="character" w:customStyle="1" w:styleId="17">
    <w:name w:val="Основной текст Знак1"/>
    <w:basedOn w:val="a0"/>
    <w:link w:val="a3"/>
    <w:uiPriority w:val="99"/>
    <w:semiHidden/>
    <w:rsid w:val="00FF379F"/>
  </w:style>
  <w:style w:type="paragraph" w:styleId="a6">
    <w:name w:val="No Spacing"/>
    <w:uiPriority w:val="1"/>
    <w:qFormat/>
    <w:rsid w:val="00FF379F"/>
    <w:pPr>
      <w:spacing w:after="0" w:line="240" w:lineRule="auto"/>
    </w:pPr>
  </w:style>
  <w:style w:type="paragraph" w:styleId="a7">
    <w:name w:val="Balloon Text"/>
    <w:basedOn w:val="a"/>
    <w:link w:val="18"/>
    <w:semiHidden/>
    <w:unhideWhenUsed/>
    <w:rsid w:val="00FF379F"/>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FF379F"/>
    <w:rPr>
      <w:rFonts w:ascii="Tahoma" w:hAnsi="Tahoma" w:cs="Tahoma"/>
      <w:sz w:val="16"/>
      <w:szCs w:val="16"/>
    </w:rPr>
  </w:style>
  <w:style w:type="table" w:styleId="a9">
    <w:name w:val="Table Grid"/>
    <w:basedOn w:val="a1"/>
    <w:uiPriority w:val="59"/>
    <w:rsid w:val="00FF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0062"/>
    <w:rPr>
      <w:rFonts w:ascii="Cambria" w:eastAsia="Times New Roman" w:hAnsi="Cambria" w:cs="Times New Roman"/>
      <w:b/>
      <w:bCs/>
      <w:sz w:val="26"/>
      <w:szCs w:val="26"/>
      <w:lang w:val="en-US" w:bidi="en-US"/>
    </w:rPr>
  </w:style>
  <w:style w:type="numbering" w:customStyle="1" w:styleId="22">
    <w:name w:val="Нет списка2"/>
    <w:next w:val="a2"/>
    <w:semiHidden/>
    <w:rsid w:val="00CD0062"/>
  </w:style>
  <w:style w:type="numbering" w:styleId="111111">
    <w:name w:val="Outline List 2"/>
    <w:basedOn w:val="a2"/>
    <w:rsid w:val="00CD0062"/>
    <w:pPr>
      <w:numPr>
        <w:numId w:val="6"/>
      </w:numPr>
    </w:pPr>
  </w:style>
  <w:style w:type="table" w:customStyle="1" w:styleId="23">
    <w:name w:val="Сетка таблицы2"/>
    <w:basedOn w:val="a1"/>
    <w:next w:val="a9"/>
    <w:rsid w:val="00CD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CD006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b">
    <w:name w:val="Название Знак"/>
    <w:basedOn w:val="a0"/>
    <w:link w:val="aa"/>
    <w:rsid w:val="00CD0062"/>
    <w:rPr>
      <w:rFonts w:ascii="Arial" w:eastAsia="Times New Roman" w:hAnsi="Arial" w:cs="Times New Roman"/>
      <w:b/>
      <w:kern w:val="28"/>
      <w:sz w:val="32"/>
      <w:szCs w:val="20"/>
      <w:lang w:eastAsia="ru-RU"/>
    </w:rPr>
  </w:style>
  <w:style w:type="paragraph" w:styleId="ac">
    <w:name w:val="Subtitle"/>
    <w:basedOn w:val="a"/>
    <w:link w:val="ad"/>
    <w:qFormat/>
    <w:rsid w:val="00CD0062"/>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0"/>
    <w:link w:val="ac"/>
    <w:rsid w:val="00CD0062"/>
    <w:rPr>
      <w:rFonts w:ascii="Arial" w:eastAsia="Times New Roman" w:hAnsi="Arial" w:cs="Times New Roman"/>
      <w:sz w:val="24"/>
      <w:szCs w:val="20"/>
      <w:lang w:eastAsia="ru-RU"/>
    </w:rPr>
  </w:style>
  <w:style w:type="paragraph" w:styleId="ae">
    <w:name w:val="footnote text"/>
    <w:basedOn w:val="a"/>
    <w:link w:val="af"/>
    <w:semiHidden/>
    <w:rsid w:val="00CD0062"/>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D0062"/>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CD006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aliases w:val=" Знак Знак"/>
    <w:basedOn w:val="a0"/>
    <w:link w:val="24"/>
    <w:rsid w:val="00CD0062"/>
    <w:rPr>
      <w:rFonts w:ascii="Times New Roman" w:eastAsia="Times New Roman" w:hAnsi="Times New Roman" w:cs="Times New Roman"/>
      <w:sz w:val="24"/>
      <w:szCs w:val="20"/>
      <w:lang w:eastAsia="ru-RU"/>
    </w:rPr>
  </w:style>
  <w:style w:type="paragraph" w:customStyle="1" w:styleId="19">
    <w:name w:val="Стиль1"/>
    <w:basedOn w:val="a"/>
    <w:rsid w:val="00CD006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CD0062"/>
    <w:pPr>
      <w:keepNext/>
      <w:keepLines/>
      <w:widowControl w:val="0"/>
      <w:suppressLineNumbers/>
      <w:tabs>
        <w:tab w:val="clear" w:pos="0"/>
        <w:tab w:val="num" w:pos="1836"/>
      </w:tabs>
      <w:suppressAutoHyphens/>
      <w:spacing w:after="60"/>
      <w:ind w:left="1836" w:hanging="576"/>
      <w:jc w:val="both"/>
    </w:pPr>
    <w:rPr>
      <w:b/>
      <w:szCs w:val="20"/>
    </w:rPr>
  </w:style>
  <w:style w:type="paragraph" w:customStyle="1" w:styleId="31">
    <w:name w:val="Стиль3"/>
    <w:basedOn w:val="24"/>
    <w:rsid w:val="00CD0062"/>
    <w:pPr>
      <w:widowControl w:val="0"/>
      <w:tabs>
        <w:tab w:val="num" w:pos="1307"/>
      </w:tabs>
      <w:adjustRightInd w:val="0"/>
      <w:spacing w:after="0" w:line="240" w:lineRule="auto"/>
      <w:ind w:left="1080"/>
      <w:textAlignment w:val="baseline"/>
    </w:pPr>
  </w:style>
  <w:style w:type="paragraph" w:styleId="27">
    <w:name w:val="List Number 2"/>
    <w:basedOn w:val="a"/>
    <w:rsid w:val="00CD0062"/>
    <w:pPr>
      <w:tabs>
        <w:tab w:val="num" w:pos="0"/>
      </w:tabs>
      <w:spacing w:after="0"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ate"/>
    <w:basedOn w:val="a"/>
    <w:next w:val="a"/>
    <w:link w:val="af3"/>
    <w:rsid w:val="00CD0062"/>
    <w:pPr>
      <w:spacing w:after="60" w:line="240" w:lineRule="auto"/>
      <w:jc w:val="both"/>
    </w:pPr>
    <w:rPr>
      <w:rFonts w:ascii="Times New Roman" w:eastAsia="Times New Roman" w:hAnsi="Times New Roman" w:cs="Times New Roman"/>
      <w:sz w:val="24"/>
      <w:szCs w:val="20"/>
      <w:lang w:val="x-none" w:eastAsia="x-none"/>
    </w:rPr>
  </w:style>
  <w:style w:type="character" w:customStyle="1" w:styleId="af3">
    <w:name w:val="Дата Знак"/>
    <w:basedOn w:val="a0"/>
    <w:link w:val="af2"/>
    <w:rsid w:val="00CD0062"/>
    <w:rPr>
      <w:rFonts w:ascii="Times New Roman" w:eastAsia="Times New Roman" w:hAnsi="Times New Roman" w:cs="Times New Roman"/>
      <w:sz w:val="24"/>
      <w:szCs w:val="20"/>
      <w:lang w:val="x-none" w:eastAsia="x-none"/>
    </w:rPr>
  </w:style>
  <w:style w:type="paragraph" w:styleId="af4">
    <w:name w:val="List Paragraph"/>
    <w:basedOn w:val="a"/>
    <w:uiPriority w:val="99"/>
    <w:qFormat/>
    <w:rsid w:val="00CD0062"/>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header"/>
    <w:basedOn w:val="a"/>
    <w:link w:val="af6"/>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CD0062"/>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CD0062"/>
    <w:rPr>
      <w:rFonts w:ascii="Times New Roman" w:eastAsia="Times New Roman" w:hAnsi="Times New Roman" w:cs="Times New Roman"/>
      <w:sz w:val="24"/>
      <w:szCs w:val="24"/>
      <w:lang w:val="x-none" w:eastAsia="x-none"/>
    </w:rPr>
  </w:style>
  <w:style w:type="paragraph" w:customStyle="1" w:styleId="article">
    <w:name w:val="article"/>
    <w:basedOn w:val="a"/>
    <w:rsid w:val="00CD0062"/>
    <w:pPr>
      <w:spacing w:after="232" w:line="240" w:lineRule="auto"/>
      <w:ind w:left="348"/>
    </w:pPr>
    <w:rPr>
      <w:rFonts w:ascii="Verdana" w:eastAsia="Times New Roman" w:hAnsi="Verdana" w:cs="Times New Roman"/>
      <w:color w:val="108F3E"/>
      <w:sz w:val="20"/>
      <w:szCs w:val="20"/>
      <w:lang w:val="en-US" w:bidi="en-US"/>
    </w:rPr>
  </w:style>
  <w:style w:type="paragraph" w:customStyle="1" w:styleId="1a">
    <w:name w:val="Знак1"/>
    <w:basedOn w:val="a"/>
    <w:rsid w:val="00CD0062"/>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CD0062"/>
  </w:style>
  <w:style w:type="paragraph" w:customStyle="1" w:styleId="ConsPlusTitlePage">
    <w:name w:val="ConsPlusTitlePage"/>
    <w:rsid w:val="00CD0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00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79F"/>
    <w:pPr>
      <w:keepNext/>
      <w:keepLines/>
      <w:spacing w:before="480" w:after="0"/>
      <w:outlineLvl w:val="0"/>
    </w:pPr>
    <w:rPr>
      <w:rFonts w:ascii="Times New Roman" w:hAnsi="Times New Roman" w:cs="Times New Roman"/>
      <w:b/>
      <w:sz w:val="20"/>
      <w:szCs w:val="20"/>
      <w:lang w:val="x-none"/>
    </w:rPr>
  </w:style>
  <w:style w:type="paragraph" w:styleId="2">
    <w:name w:val="heading 2"/>
    <w:basedOn w:val="a"/>
    <w:next w:val="a"/>
    <w:link w:val="20"/>
    <w:uiPriority w:val="9"/>
    <w:semiHidden/>
    <w:unhideWhenUsed/>
    <w:qFormat/>
    <w:rsid w:val="00FF379F"/>
    <w:pPr>
      <w:keepNext/>
      <w:keepLines/>
      <w:spacing w:before="200" w:after="0"/>
      <w:outlineLvl w:val="1"/>
    </w:pPr>
    <w:rPr>
      <w:rFonts w:ascii="Times New Roman" w:hAnsi="Times New Roman" w:cs="Times New Roman"/>
      <w:b/>
      <w:sz w:val="20"/>
      <w:szCs w:val="20"/>
      <w:lang w:val="x-none"/>
    </w:rPr>
  </w:style>
  <w:style w:type="paragraph" w:styleId="3">
    <w:name w:val="heading 3"/>
    <w:basedOn w:val="a"/>
    <w:next w:val="a"/>
    <w:link w:val="30"/>
    <w:uiPriority w:val="9"/>
    <w:qFormat/>
    <w:rsid w:val="00CD006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F379F"/>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uiPriority w:val="9"/>
    <w:qFormat/>
    <w:rsid w:val="00FF379F"/>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numbering" w:customStyle="1" w:styleId="12">
    <w:name w:val="Нет списка1"/>
    <w:next w:val="a2"/>
    <w:uiPriority w:val="99"/>
    <w:semiHidden/>
    <w:unhideWhenUsed/>
    <w:rsid w:val="00FF379F"/>
  </w:style>
  <w:style w:type="character" w:customStyle="1" w:styleId="10">
    <w:name w:val="Заголовок 1 Знак"/>
    <w:basedOn w:val="a0"/>
    <w:link w:val="1"/>
    <w:uiPriority w:val="9"/>
    <w:locked/>
    <w:rsid w:val="00FF379F"/>
    <w:rPr>
      <w:rFonts w:ascii="Times New Roman" w:hAnsi="Times New Roman" w:cs="Times New Roman"/>
      <w:b/>
      <w:sz w:val="20"/>
      <w:szCs w:val="20"/>
      <w:lang w:val="x-none"/>
    </w:rPr>
  </w:style>
  <w:style w:type="character" w:customStyle="1" w:styleId="20">
    <w:name w:val="Заголовок 2 Знак"/>
    <w:basedOn w:val="a0"/>
    <w:link w:val="2"/>
    <w:uiPriority w:val="9"/>
    <w:locked/>
    <w:rsid w:val="00FF379F"/>
    <w:rPr>
      <w:rFonts w:ascii="Times New Roman" w:hAnsi="Times New Roman" w:cs="Times New Roman"/>
      <w:b/>
      <w:sz w:val="20"/>
      <w:szCs w:val="20"/>
      <w:lang w:val="x-none"/>
    </w:rPr>
  </w:style>
  <w:style w:type="paragraph" w:customStyle="1" w:styleId="ConsPlusNormal">
    <w:name w:val="ConsPlusNormal"/>
    <w:rsid w:val="00FF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F3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
    <w:next w:val="a3"/>
    <w:link w:val="a4"/>
    <w:uiPriority w:val="99"/>
    <w:rsid w:val="00FF379F"/>
    <w:pPr>
      <w:suppressAutoHyphens/>
      <w:spacing w:after="0" w:line="240" w:lineRule="auto"/>
      <w:jc w:val="center"/>
    </w:pPr>
    <w:rPr>
      <w:rFonts w:ascii="Times New Roman" w:hAnsi="Times New Roman" w:cs="Times New Roman"/>
      <w:b/>
      <w:sz w:val="20"/>
      <w:szCs w:val="20"/>
      <w:lang w:val="x-none"/>
    </w:rPr>
  </w:style>
  <w:style w:type="character" w:customStyle="1" w:styleId="a4">
    <w:name w:val="Основной текст Знак"/>
    <w:basedOn w:val="a0"/>
    <w:link w:val="13"/>
    <w:uiPriority w:val="99"/>
    <w:locked/>
    <w:rsid w:val="00FF379F"/>
    <w:rPr>
      <w:rFonts w:ascii="Times New Roman" w:hAnsi="Times New Roman" w:cs="Times New Roman"/>
      <w:b/>
      <w:sz w:val="20"/>
      <w:szCs w:val="20"/>
      <w:lang w:val="x-none"/>
    </w:rPr>
  </w:style>
  <w:style w:type="character" w:styleId="a5">
    <w:name w:val="Hyperlink"/>
    <w:basedOn w:val="a0"/>
    <w:unhideWhenUsed/>
    <w:rsid w:val="00FF379F"/>
    <w:rPr>
      <w:rFonts w:cs="Times New Roman"/>
      <w:color w:val="0000FF"/>
      <w:u w:val="single"/>
    </w:rPr>
  </w:style>
  <w:style w:type="paragraph" w:customStyle="1" w:styleId="14">
    <w:name w:val="Без интервала1"/>
    <w:next w:val="a6"/>
    <w:uiPriority w:val="99"/>
    <w:qFormat/>
    <w:rsid w:val="00FF379F"/>
    <w:pPr>
      <w:spacing w:after="0" w:line="240" w:lineRule="auto"/>
    </w:pPr>
    <w:rPr>
      <w:rFonts w:ascii="Calibri" w:eastAsia="Times New Roman" w:hAnsi="Calibri" w:cs="Times New Roman"/>
    </w:rPr>
  </w:style>
  <w:style w:type="paragraph" w:customStyle="1" w:styleId="15">
    <w:name w:val="Текст выноски1"/>
    <w:basedOn w:val="a"/>
    <w:next w:val="a7"/>
    <w:link w:val="a8"/>
    <w:uiPriority w:val="99"/>
    <w:semiHidden/>
    <w:unhideWhenUsed/>
    <w:rsid w:val="00FF379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locked/>
    <w:rsid w:val="00FF379F"/>
    <w:rPr>
      <w:rFonts w:ascii="Tahoma" w:hAnsi="Tahoma" w:cs="Tahoma"/>
      <w:sz w:val="16"/>
      <w:szCs w:val="16"/>
    </w:rPr>
  </w:style>
  <w:style w:type="table" w:customStyle="1" w:styleId="16">
    <w:name w:val="Сетка таблицы1"/>
    <w:basedOn w:val="a1"/>
    <w:next w:val="a9"/>
    <w:uiPriority w:val="59"/>
    <w:rsid w:val="00FF379F"/>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FF379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FF379F"/>
    <w:rPr>
      <w:rFonts w:asciiTheme="majorHAnsi" w:eastAsiaTheme="majorEastAsia" w:hAnsiTheme="majorHAnsi" w:cstheme="majorBidi"/>
      <w:b/>
      <w:bCs/>
      <w:color w:val="4F81BD" w:themeColor="accent1"/>
      <w:sz w:val="26"/>
      <w:szCs w:val="26"/>
    </w:rPr>
  </w:style>
  <w:style w:type="paragraph" w:styleId="a3">
    <w:name w:val="Body Text"/>
    <w:basedOn w:val="a"/>
    <w:link w:val="17"/>
    <w:uiPriority w:val="99"/>
    <w:semiHidden/>
    <w:unhideWhenUsed/>
    <w:rsid w:val="00FF379F"/>
    <w:pPr>
      <w:spacing w:after="120"/>
    </w:pPr>
  </w:style>
  <w:style w:type="character" w:customStyle="1" w:styleId="17">
    <w:name w:val="Основной текст Знак1"/>
    <w:basedOn w:val="a0"/>
    <w:link w:val="a3"/>
    <w:uiPriority w:val="99"/>
    <w:semiHidden/>
    <w:rsid w:val="00FF379F"/>
  </w:style>
  <w:style w:type="paragraph" w:styleId="a6">
    <w:name w:val="No Spacing"/>
    <w:uiPriority w:val="1"/>
    <w:qFormat/>
    <w:rsid w:val="00FF379F"/>
    <w:pPr>
      <w:spacing w:after="0" w:line="240" w:lineRule="auto"/>
    </w:pPr>
  </w:style>
  <w:style w:type="paragraph" w:styleId="a7">
    <w:name w:val="Balloon Text"/>
    <w:basedOn w:val="a"/>
    <w:link w:val="18"/>
    <w:semiHidden/>
    <w:unhideWhenUsed/>
    <w:rsid w:val="00FF379F"/>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FF379F"/>
    <w:rPr>
      <w:rFonts w:ascii="Tahoma" w:hAnsi="Tahoma" w:cs="Tahoma"/>
      <w:sz w:val="16"/>
      <w:szCs w:val="16"/>
    </w:rPr>
  </w:style>
  <w:style w:type="table" w:styleId="a9">
    <w:name w:val="Table Grid"/>
    <w:basedOn w:val="a1"/>
    <w:uiPriority w:val="59"/>
    <w:rsid w:val="00FF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0062"/>
    <w:rPr>
      <w:rFonts w:ascii="Cambria" w:eastAsia="Times New Roman" w:hAnsi="Cambria" w:cs="Times New Roman"/>
      <w:b/>
      <w:bCs/>
      <w:sz w:val="26"/>
      <w:szCs w:val="26"/>
      <w:lang w:val="en-US" w:bidi="en-US"/>
    </w:rPr>
  </w:style>
  <w:style w:type="numbering" w:customStyle="1" w:styleId="22">
    <w:name w:val="Нет списка2"/>
    <w:next w:val="a2"/>
    <w:semiHidden/>
    <w:rsid w:val="00CD0062"/>
  </w:style>
  <w:style w:type="numbering" w:styleId="111111">
    <w:name w:val="Outline List 2"/>
    <w:basedOn w:val="a2"/>
    <w:rsid w:val="00CD0062"/>
    <w:pPr>
      <w:numPr>
        <w:numId w:val="6"/>
      </w:numPr>
    </w:pPr>
  </w:style>
  <w:style w:type="table" w:customStyle="1" w:styleId="23">
    <w:name w:val="Сетка таблицы2"/>
    <w:basedOn w:val="a1"/>
    <w:next w:val="a9"/>
    <w:rsid w:val="00CD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CD006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b">
    <w:name w:val="Название Знак"/>
    <w:basedOn w:val="a0"/>
    <w:link w:val="aa"/>
    <w:rsid w:val="00CD0062"/>
    <w:rPr>
      <w:rFonts w:ascii="Arial" w:eastAsia="Times New Roman" w:hAnsi="Arial" w:cs="Times New Roman"/>
      <w:b/>
      <w:kern w:val="28"/>
      <w:sz w:val="32"/>
      <w:szCs w:val="20"/>
      <w:lang w:eastAsia="ru-RU"/>
    </w:rPr>
  </w:style>
  <w:style w:type="paragraph" w:styleId="ac">
    <w:name w:val="Subtitle"/>
    <w:basedOn w:val="a"/>
    <w:link w:val="ad"/>
    <w:qFormat/>
    <w:rsid w:val="00CD0062"/>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0"/>
    <w:link w:val="ac"/>
    <w:rsid w:val="00CD0062"/>
    <w:rPr>
      <w:rFonts w:ascii="Arial" w:eastAsia="Times New Roman" w:hAnsi="Arial" w:cs="Times New Roman"/>
      <w:sz w:val="24"/>
      <w:szCs w:val="20"/>
      <w:lang w:eastAsia="ru-RU"/>
    </w:rPr>
  </w:style>
  <w:style w:type="paragraph" w:styleId="ae">
    <w:name w:val="footnote text"/>
    <w:basedOn w:val="a"/>
    <w:link w:val="af"/>
    <w:semiHidden/>
    <w:rsid w:val="00CD0062"/>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D0062"/>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CD006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aliases w:val=" Знак Знак"/>
    <w:basedOn w:val="a0"/>
    <w:link w:val="24"/>
    <w:rsid w:val="00CD0062"/>
    <w:rPr>
      <w:rFonts w:ascii="Times New Roman" w:eastAsia="Times New Roman" w:hAnsi="Times New Roman" w:cs="Times New Roman"/>
      <w:sz w:val="24"/>
      <w:szCs w:val="20"/>
      <w:lang w:eastAsia="ru-RU"/>
    </w:rPr>
  </w:style>
  <w:style w:type="paragraph" w:customStyle="1" w:styleId="19">
    <w:name w:val="Стиль1"/>
    <w:basedOn w:val="a"/>
    <w:rsid w:val="00CD006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CD0062"/>
    <w:pPr>
      <w:keepNext/>
      <w:keepLines/>
      <w:widowControl w:val="0"/>
      <w:suppressLineNumbers/>
      <w:tabs>
        <w:tab w:val="clear" w:pos="0"/>
        <w:tab w:val="num" w:pos="1836"/>
      </w:tabs>
      <w:suppressAutoHyphens/>
      <w:spacing w:after="60"/>
      <w:ind w:left="1836" w:hanging="576"/>
      <w:jc w:val="both"/>
    </w:pPr>
    <w:rPr>
      <w:b/>
      <w:szCs w:val="20"/>
    </w:rPr>
  </w:style>
  <w:style w:type="paragraph" w:customStyle="1" w:styleId="31">
    <w:name w:val="Стиль3"/>
    <w:basedOn w:val="24"/>
    <w:rsid w:val="00CD0062"/>
    <w:pPr>
      <w:widowControl w:val="0"/>
      <w:tabs>
        <w:tab w:val="num" w:pos="1307"/>
      </w:tabs>
      <w:adjustRightInd w:val="0"/>
      <w:spacing w:after="0" w:line="240" w:lineRule="auto"/>
      <w:ind w:left="1080"/>
      <w:textAlignment w:val="baseline"/>
    </w:pPr>
  </w:style>
  <w:style w:type="paragraph" w:styleId="27">
    <w:name w:val="List Number 2"/>
    <w:basedOn w:val="a"/>
    <w:rsid w:val="00CD0062"/>
    <w:pPr>
      <w:tabs>
        <w:tab w:val="num" w:pos="0"/>
      </w:tabs>
      <w:spacing w:after="0"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ate"/>
    <w:basedOn w:val="a"/>
    <w:next w:val="a"/>
    <w:link w:val="af3"/>
    <w:rsid w:val="00CD0062"/>
    <w:pPr>
      <w:spacing w:after="60" w:line="240" w:lineRule="auto"/>
      <w:jc w:val="both"/>
    </w:pPr>
    <w:rPr>
      <w:rFonts w:ascii="Times New Roman" w:eastAsia="Times New Roman" w:hAnsi="Times New Roman" w:cs="Times New Roman"/>
      <w:sz w:val="24"/>
      <w:szCs w:val="20"/>
      <w:lang w:val="x-none" w:eastAsia="x-none"/>
    </w:rPr>
  </w:style>
  <w:style w:type="character" w:customStyle="1" w:styleId="af3">
    <w:name w:val="Дата Знак"/>
    <w:basedOn w:val="a0"/>
    <w:link w:val="af2"/>
    <w:rsid w:val="00CD0062"/>
    <w:rPr>
      <w:rFonts w:ascii="Times New Roman" w:eastAsia="Times New Roman" w:hAnsi="Times New Roman" w:cs="Times New Roman"/>
      <w:sz w:val="24"/>
      <w:szCs w:val="20"/>
      <w:lang w:val="x-none" w:eastAsia="x-none"/>
    </w:rPr>
  </w:style>
  <w:style w:type="paragraph" w:styleId="af4">
    <w:name w:val="List Paragraph"/>
    <w:basedOn w:val="a"/>
    <w:uiPriority w:val="99"/>
    <w:qFormat/>
    <w:rsid w:val="00CD0062"/>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header"/>
    <w:basedOn w:val="a"/>
    <w:link w:val="af6"/>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CD0062"/>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CD0062"/>
    <w:rPr>
      <w:rFonts w:ascii="Times New Roman" w:eastAsia="Times New Roman" w:hAnsi="Times New Roman" w:cs="Times New Roman"/>
      <w:sz w:val="24"/>
      <w:szCs w:val="24"/>
      <w:lang w:val="x-none" w:eastAsia="x-none"/>
    </w:rPr>
  </w:style>
  <w:style w:type="paragraph" w:customStyle="1" w:styleId="article">
    <w:name w:val="article"/>
    <w:basedOn w:val="a"/>
    <w:rsid w:val="00CD0062"/>
    <w:pPr>
      <w:spacing w:after="232" w:line="240" w:lineRule="auto"/>
      <w:ind w:left="348"/>
    </w:pPr>
    <w:rPr>
      <w:rFonts w:ascii="Verdana" w:eastAsia="Times New Roman" w:hAnsi="Verdana" w:cs="Times New Roman"/>
      <w:color w:val="108F3E"/>
      <w:sz w:val="20"/>
      <w:szCs w:val="20"/>
      <w:lang w:val="en-US" w:bidi="en-US"/>
    </w:rPr>
  </w:style>
  <w:style w:type="paragraph" w:customStyle="1" w:styleId="1a">
    <w:name w:val="Знак1"/>
    <w:basedOn w:val="a"/>
    <w:rsid w:val="00CD0062"/>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CD0062"/>
  </w:style>
  <w:style w:type="paragraph" w:customStyle="1" w:styleId="ConsPlusTitlePage">
    <w:name w:val="ConsPlusTitlePage"/>
    <w:rsid w:val="00CD0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00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06AC-0CC6-4B9C-A52F-981DC91F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25739</Words>
  <Characters>146715</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Рылова</dc:creator>
  <cp:lastModifiedBy>Наталья Н. Рылова</cp:lastModifiedBy>
  <cp:revision>40</cp:revision>
  <cp:lastPrinted>2018-04-17T06:07:00Z</cp:lastPrinted>
  <dcterms:created xsi:type="dcterms:W3CDTF">2018-04-17T04:22:00Z</dcterms:created>
  <dcterms:modified xsi:type="dcterms:W3CDTF">2018-04-17T06:09:00Z</dcterms:modified>
</cp:coreProperties>
</file>