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29" w:rsidRDefault="00876C29" w:rsidP="00876C29">
      <w:pPr>
        <w:tabs>
          <w:tab w:val="left" w:pos="5595"/>
        </w:tabs>
        <w:jc w:val="center"/>
      </w:pPr>
      <w:r>
        <w:rPr>
          <w:noProof/>
        </w:rPr>
        <w:drawing>
          <wp:inline distT="0" distB="0" distL="0" distR="0">
            <wp:extent cx="5410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29" w:rsidRDefault="00876C29" w:rsidP="00876C29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6C29" w:rsidRDefault="00876C29" w:rsidP="0087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876C29" w:rsidRDefault="00876C29" w:rsidP="00876C29">
      <w:pPr>
        <w:pStyle w:val="1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П</w:t>
      </w:r>
      <w:proofErr w:type="gramEnd"/>
      <w:r>
        <w:rPr>
          <w:b/>
          <w:i w:val="0"/>
          <w:sz w:val="28"/>
          <w:szCs w:val="28"/>
        </w:rPr>
        <w:t xml:space="preserve"> О С Т А Н О В Л Е Н И Е</w:t>
      </w:r>
    </w:p>
    <w:p w:rsidR="00876C29" w:rsidRDefault="00876C29" w:rsidP="00876C29">
      <w:pPr>
        <w:jc w:val="center"/>
        <w:rPr>
          <w:b/>
          <w:sz w:val="28"/>
          <w:szCs w:val="28"/>
        </w:rPr>
      </w:pPr>
    </w:p>
    <w:p w:rsidR="00876C29" w:rsidRDefault="00876C29" w:rsidP="00876C29">
      <w:pPr>
        <w:jc w:val="both"/>
        <w:rPr>
          <w:b/>
        </w:rPr>
      </w:pPr>
    </w:p>
    <w:p w:rsidR="00876C29" w:rsidRPr="00ED7A53" w:rsidRDefault="00876C29" w:rsidP="00876C29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5A18BF">
        <w:rPr>
          <w:b/>
          <w:szCs w:val="24"/>
        </w:rPr>
        <w:t>10.04.</w:t>
      </w:r>
      <w:r>
        <w:rPr>
          <w:b/>
          <w:szCs w:val="24"/>
        </w:rPr>
        <w:t>201</w:t>
      </w:r>
      <w:r w:rsidR="00844743" w:rsidRPr="00ED7A53">
        <w:rPr>
          <w:b/>
          <w:szCs w:val="24"/>
        </w:rPr>
        <w:t>7</w:t>
      </w:r>
      <w:r>
        <w:rPr>
          <w:b/>
          <w:szCs w:val="24"/>
        </w:rPr>
        <w:t xml:space="preserve">г. № </w:t>
      </w:r>
      <w:r w:rsidR="005A18BF">
        <w:rPr>
          <w:b/>
          <w:szCs w:val="24"/>
        </w:rPr>
        <w:t>245</w:t>
      </w:r>
    </w:p>
    <w:p w:rsidR="00876C29" w:rsidRDefault="00876C29" w:rsidP="00876C29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 </w:t>
      </w:r>
    </w:p>
    <w:p w:rsidR="00876C29" w:rsidRDefault="00876C29" w:rsidP="00876C29">
      <w:pPr>
        <w:tabs>
          <w:tab w:val="left" w:pos="2265"/>
        </w:tabs>
        <w:jc w:val="center"/>
        <w:rPr>
          <w:i/>
        </w:rPr>
      </w:pPr>
    </w:p>
    <w:p w:rsidR="00D90A93" w:rsidRDefault="00876C29" w:rsidP="00876C29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перечня земельных участков, планируемых для однократного бесплатного предоставления в собственность граждан, </w:t>
      </w:r>
    </w:p>
    <w:p w:rsidR="00844743" w:rsidRPr="00ED7A53" w:rsidRDefault="00876C29" w:rsidP="00876C29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индивидуального жилищного строительства в 201</w:t>
      </w:r>
      <w:r w:rsidR="00844743" w:rsidRPr="00844743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году </w:t>
      </w:r>
    </w:p>
    <w:p w:rsidR="00876C29" w:rsidRDefault="00876C29" w:rsidP="00876C29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 Верхотурский</w:t>
      </w:r>
    </w:p>
    <w:p w:rsidR="00876C29" w:rsidRDefault="00876C29" w:rsidP="00876C29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</w:t>
      </w:r>
    </w:p>
    <w:p w:rsidR="00876C29" w:rsidRDefault="00876C29" w:rsidP="00876C29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                                           </w:t>
      </w:r>
    </w:p>
    <w:p w:rsidR="00876C29" w:rsidRDefault="00440B0F" w:rsidP="00876C29">
      <w:pPr>
        <w:pStyle w:val="a3"/>
        <w:rPr>
          <w:szCs w:val="28"/>
        </w:rPr>
      </w:pPr>
      <w:r>
        <w:rPr>
          <w:szCs w:val="28"/>
        </w:rPr>
        <w:tab/>
      </w:r>
      <w:r w:rsidR="00F4653C">
        <w:rPr>
          <w:szCs w:val="28"/>
        </w:rPr>
        <w:t>В соответствии с Законом Свердловской области от 07</w:t>
      </w:r>
      <w:r>
        <w:rPr>
          <w:szCs w:val="28"/>
        </w:rPr>
        <w:t xml:space="preserve"> июля </w:t>
      </w:r>
      <w:r w:rsidR="00F4653C">
        <w:rPr>
          <w:szCs w:val="28"/>
        </w:rPr>
        <w:t xml:space="preserve">2004г. </w:t>
      </w:r>
      <w:r>
        <w:rPr>
          <w:szCs w:val="28"/>
        </w:rPr>
        <w:t xml:space="preserve">            </w:t>
      </w:r>
      <w:r w:rsidR="00F4653C">
        <w:rPr>
          <w:szCs w:val="28"/>
        </w:rPr>
        <w:t>№ 18-ОЗ «Об особенностях</w:t>
      </w:r>
      <w:r>
        <w:rPr>
          <w:szCs w:val="28"/>
        </w:rPr>
        <w:t xml:space="preserve"> регулирования земельных отношений на территории Свердловской области»</w:t>
      </w:r>
      <w:r w:rsidR="00876C29">
        <w:rPr>
          <w:szCs w:val="28"/>
        </w:rPr>
        <w:t xml:space="preserve">, руководствуясь статьей 26 Устава городского округа Верхотурский, </w:t>
      </w:r>
    </w:p>
    <w:p w:rsidR="00876C29" w:rsidRDefault="00876C29" w:rsidP="00876C29">
      <w:pPr>
        <w:pStyle w:val="a3"/>
        <w:rPr>
          <w:szCs w:val="28"/>
        </w:rPr>
      </w:pPr>
      <w:r>
        <w:rPr>
          <w:szCs w:val="28"/>
        </w:rPr>
        <w:t>ПОСТАНОВЛЯЮ:</w:t>
      </w:r>
    </w:p>
    <w:p w:rsidR="00876C29" w:rsidRDefault="00876C29" w:rsidP="00876C29">
      <w:pPr>
        <w:tabs>
          <w:tab w:val="left" w:pos="70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1.Утвердить Перечень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</w:t>
      </w:r>
      <w:r w:rsidR="00844743" w:rsidRPr="0084474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территории городского округа Верхотурский (прилагается).</w:t>
      </w:r>
    </w:p>
    <w:p w:rsidR="00876C29" w:rsidRDefault="00876C29" w:rsidP="00876C29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в информационном бюллетене «Верхотурская неделя» и разместить на официальном сайте муниципального образования.</w:t>
      </w:r>
    </w:p>
    <w:p w:rsidR="00876C29" w:rsidRDefault="00876C29" w:rsidP="00876C29">
      <w:pPr>
        <w:pStyle w:val="a3"/>
        <w:ind w:firstLine="720"/>
        <w:rPr>
          <w:szCs w:val="28"/>
        </w:rPr>
      </w:pPr>
      <w:r>
        <w:rPr>
          <w:szCs w:val="28"/>
        </w:rPr>
        <w:t>3.Контроль  исполнения настоящего постановления</w:t>
      </w:r>
      <w:r>
        <w:rPr>
          <w:sz w:val="26"/>
          <w:szCs w:val="26"/>
        </w:rPr>
        <w:t xml:space="preserve"> </w:t>
      </w:r>
      <w:r w:rsidRPr="005349AD">
        <w:rPr>
          <w:szCs w:val="28"/>
        </w:rPr>
        <w:t>оставляю за собой.</w:t>
      </w: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44743" w:rsidP="00876C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6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6C29">
        <w:rPr>
          <w:sz w:val="28"/>
          <w:szCs w:val="28"/>
        </w:rPr>
        <w:t xml:space="preserve"> Администрации</w:t>
      </w:r>
    </w:p>
    <w:p w:rsidR="00876C29" w:rsidRDefault="00876C29" w:rsidP="00876C2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</w:t>
      </w:r>
      <w:r w:rsidR="008447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844743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r w:rsidR="00844743">
        <w:rPr>
          <w:sz w:val="28"/>
          <w:szCs w:val="28"/>
        </w:rPr>
        <w:t>Сизик</w:t>
      </w:r>
      <w:r>
        <w:rPr>
          <w:sz w:val="28"/>
          <w:szCs w:val="28"/>
        </w:rPr>
        <w:t xml:space="preserve">ов    </w:t>
      </w: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9C404D" w:rsidRDefault="00876C29" w:rsidP="00876C29">
      <w:pPr>
        <w:tabs>
          <w:tab w:val="left" w:pos="799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76C29" w:rsidRPr="009C404D" w:rsidRDefault="00876C29" w:rsidP="00876C29">
      <w:pPr>
        <w:tabs>
          <w:tab w:val="left" w:pos="7995"/>
        </w:tabs>
        <w:jc w:val="right"/>
        <w:rPr>
          <w:sz w:val="22"/>
          <w:szCs w:val="22"/>
        </w:rPr>
      </w:pPr>
      <w:r w:rsidRPr="009C404D">
        <w:rPr>
          <w:sz w:val="22"/>
          <w:szCs w:val="22"/>
        </w:rPr>
        <w:t>Утвержден</w:t>
      </w:r>
    </w:p>
    <w:p w:rsidR="00876C29" w:rsidRPr="009C404D" w:rsidRDefault="00876C29" w:rsidP="00876C29">
      <w:pPr>
        <w:tabs>
          <w:tab w:val="left" w:pos="7995"/>
        </w:tabs>
        <w:jc w:val="right"/>
        <w:rPr>
          <w:sz w:val="22"/>
          <w:szCs w:val="22"/>
        </w:rPr>
      </w:pPr>
      <w:r w:rsidRPr="009C404D">
        <w:rPr>
          <w:sz w:val="22"/>
          <w:szCs w:val="22"/>
        </w:rPr>
        <w:t>Постановлением Администрации</w:t>
      </w:r>
    </w:p>
    <w:p w:rsidR="00876C29" w:rsidRPr="009C404D" w:rsidRDefault="00876C29" w:rsidP="00876C29">
      <w:pPr>
        <w:tabs>
          <w:tab w:val="left" w:pos="7995"/>
        </w:tabs>
        <w:jc w:val="right"/>
        <w:rPr>
          <w:sz w:val="22"/>
          <w:szCs w:val="22"/>
        </w:rPr>
      </w:pPr>
      <w:r w:rsidRPr="009C404D">
        <w:rPr>
          <w:sz w:val="22"/>
          <w:szCs w:val="22"/>
        </w:rPr>
        <w:t>городского округа Верхотурский</w:t>
      </w:r>
    </w:p>
    <w:p w:rsidR="00876C29" w:rsidRPr="009C404D" w:rsidRDefault="00876C29" w:rsidP="00876C29">
      <w:pPr>
        <w:tabs>
          <w:tab w:val="left" w:pos="7995"/>
        </w:tabs>
        <w:jc w:val="right"/>
        <w:rPr>
          <w:sz w:val="22"/>
          <w:szCs w:val="22"/>
        </w:rPr>
      </w:pPr>
      <w:r w:rsidRPr="009C404D">
        <w:rPr>
          <w:sz w:val="22"/>
          <w:szCs w:val="22"/>
        </w:rPr>
        <w:t xml:space="preserve">от </w:t>
      </w:r>
      <w:r w:rsidR="005A18BF">
        <w:rPr>
          <w:sz w:val="22"/>
          <w:szCs w:val="22"/>
        </w:rPr>
        <w:t>10.04.</w:t>
      </w:r>
      <w:r w:rsidRPr="009C404D">
        <w:rPr>
          <w:sz w:val="22"/>
          <w:szCs w:val="22"/>
        </w:rPr>
        <w:t>201</w:t>
      </w:r>
      <w:r w:rsidR="00844743" w:rsidRPr="009C404D">
        <w:rPr>
          <w:sz w:val="22"/>
          <w:szCs w:val="22"/>
        </w:rPr>
        <w:t>7</w:t>
      </w:r>
      <w:r w:rsidRPr="009C404D">
        <w:rPr>
          <w:sz w:val="22"/>
          <w:szCs w:val="22"/>
        </w:rPr>
        <w:t xml:space="preserve">г. № </w:t>
      </w:r>
      <w:r w:rsidR="005A18BF">
        <w:rPr>
          <w:sz w:val="22"/>
          <w:szCs w:val="22"/>
        </w:rPr>
        <w:t>245</w:t>
      </w:r>
    </w:p>
    <w:p w:rsidR="00876C29" w:rsidRPr="009C404D" w:rsidRDefault="00876C29" w:rsidP="00876C29">
      <w:pPr>
        <w:tabs>
          <w:tab w:val="left" w:pos="2265"/>
        </w:tabs>
        <w:jc w:val="right"/>
        <w:rPr>
          <w:sz w:val="22"/>
          <w:szCs w:val="22"/>
        </w:rPr>
      </w:pPr>
      <w:r w:rsidRPr="009C404D">
        <w:rPr>
          <w:sz w:val="22"/>
          <w:szCs w:val="22"/>
        </w:rPr>
        <w:t xml:space="preserve"> «Об утверждении перечня земельных участков, </w:t>
      </w:r>
    </w:p>
    <w:p w:rsidR="00876C29" w:rsidRPr="009C404D" w:rsidRDefault="00876C29" w:rsidP="00876C29">
      <w:pPr>
        <w:tabs>
          <w:tab w:val="left" w:pos="2265"/>
        </w:tabs>
        <w:jc w:val="right"/>
        <w:rPr>
          <w:sz w:val="22"/>
          <w:szCs w:val="22"/>
        </w:rPr>
      </w:pPr>
      <w:r w:rsidRPr="009C404D">
        <w:rPr>
          <w:sz w:val="22"/>
          <w:szCs w:val="22"/>
        </w:rPr>
        <w:t xml:space="preserve">планируемых для однократного бесплатного </w:t>
      </w:r>
    </w:p>
    <w:p w:rsidR="00876C29" w:rsidRPr="009C404D" w:rsidRDefault="00876C29" w:rsidP="00876C29">
      <w:pPr>
        <w:tabs>
          <w:tab w:val="left" w:pos="2265"/>
        </w:tabs>
        <w:jc w:val="right"/>
        <w:rPr>
          <w:sz w:val="22"/>
          <w:szCs w:val="22"/>
        </w:rPr>
      </w:pPr>
      <w:r w:rsidRPr="009C404D">
        <w:rPr>
          <w:sz w:val="22"/>
          <w:szCs w:val="22"/>
        </w:rPr>
        <w:t xml:space="preserve">предоставления в собственность граждан, </w:t>
      </w:r>
    </w:p>
    <w:p w:rsidR="00876C29" w:rsidRPr="009C404D" w:rsidRDefault="00876C29" w:rsidP="00876C29">
      <w:pPr>
        <w:tabs>
          <w:tab w:val="left" w:pos="2265"/>
        </w:tabs>
        <w:jc w:val="right"/>
        <w:rPr>
          <w:sz w:val="22"/>
          <w:szCs w:val="22"/>
        </w:rPr>
      </w:pPr>
      <w:r w:rsidRPr="009C404D">
        <w:rPr>
          <w:sz w:val="22"/>
          <w:szCs w:val="22"/>
        </w:rPr>
        <w:t xml:space="preserve">для индивидуального жилищного строительства </w:t>
      </w:r>
    </w:p>
    <w:p w:rsidR="00876C29" w:rsidRPr="009C404D" w:rsidRDefault="00876C29" w:rsidP="00876C29">
      <w:pPr>
        <w:tabs>
          <w:tab w:val="left" w:pos="2265"/>
        </w:tabs>
        <w:jc w:val="right"/>
        <w:rPr>
          <w:sz w:val="22"/>
          <w:szCs w:val="22"/>
        </w:rPr>
      </w:pPr>
      <w:r w:rsidRPr="009C404D">
        <w:rPr>
          <w:sz w:val="22"/>
          <w:szCs w:val="22"/>
        </w:rPr>
        <w:t>в 201</w:t>
      </w:r>
      <w:r w:rsidR="00844743" w:rsidRPr="009C404D">
        <w:rPr>
          <w:sz w:val="22"/>
          <w:szCs w:val="22"/>
        </w:rPr>
        <w:t>7</w:t>
      </w:r>
      <w:r w:rsidRPr="009C404D">
        <w:rPr>
          <w:sz w:val="22"/>
          <w:szCs w:val="22"/>
        </w:rPr>
        <w:t xml:space="preserve"> году на территории  городского </w:t>
      </w:r>
    </w:p>
    <w:p w:rsidR="00876C29" w:rsidRPr="009C404D" w:rsidRDefault="00876C29" w:rsidP="00876C29">
      <w:pPr>
        <w:tabs>
          <w:tab w:val="left" w:pos="2265"/>
        </w:tabs>
        <w:jc w:val="right"/>
        <w:rPr>
          <w:sz w:val="22"/>
          <w:szCs w:val="22"/>
        </w:rPr>
      </w:pPr>
      <w:r w:rsidRPr="009C404D">
        <w:rPr>
          <w:sz w:val="22"/>
          <w:szCs w:val="22"/>
        </w:rPr>
        <w:t>округа Верхотурский»</w:t>
      </w:r>
    </w:p>
    <w:p w:rsidR="00876C29" w:rsidRPr="009C404D" w:rsidRDefault="00876C29" w:rsidP="00876C29">
      <w:pPr>
        <w:tabs>
          <w:tab w:val="left" w:pos="7995"/>
        </w:tabs>
        <w:jc w:val="right"/>
        <w:rPr>
          <w:sz w:val="22"/>
          <w:szCs w:val="22"/>
        </w:rPr>
      </w:pPr>
    </w:p>
    <w:p w:rsidR="00876C29" w:rsidRPr="00E1743C" w:rsidRDefault="00876C29" w:rsidP="00876C29">
      <w:pPr>
        <w:tabs>
          <w:tab w:val="left" w:pos="4095"/>
        </w:tabs>
        <w:jc w:val="center"/>
        <w:rPr>
          <w:sz w:val="26"/>
          <w:szCs w:val="26"/>
        </w:rPr>
      </w:pPr>
      <w:r w:rsidRPr="00E1743C">
        <w:rPr>
          <w:sz w:val="26"/>
          <w:szCs w:val="26"/>
        </w:rPr>
        <w:t>Перечень</w:t>
      </w:r>
    </w:p>
    <w:p w:rsidR="00876C29" w:rsidRPr="00E1743C" w:rsidRDefault="00876C29" w:rsidP="00876C29">
      <w:pPr>
        <w:tabs>
          <w:tab w:val="left" w:pos="4095"/>
        </w:tabs>
        <w:jc w:val="center"/>
        <w:rPr>
          <w:sz w:val="26"/>
          <w:szCs w:val="26"/>
        </w:rPr>
      </w:pPr>
      <w:r w:rsidRPr="00E1743C">
        <w:rPr>
          <w:sz w:val="26"/>
          <w:szCs w:val="26"/>
        </w:rPr>
        <w:t xml:space="preserve">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</w:t>
      </w:r>
      <w:r w:rsidR="00844743" w:rsidRPr="00E1743C">
        <w:rPr>
          <w:sz w:val="26"/>
          <w:szCs w:val="26"/>
        </w:rPr>
        <w:t>7</w:t>
      </w:r>
      <w:r w:rsidRPr="00E1743C">
        <w:rPr>
          <w:sz w:val="26"/>
          <w:szCs w:val="26"/>
        </w:rPr>
        <w:t xml:space="preserve"> году на территории городского округа Верхотурский</w:t>
      </w:r>
    </w:p>
    <w:p w:rsidR="00876C29" w:rsidRPr="00E1743C" w:rsidRDefault="00876C29" w:rsidP="00876C29">
      <w:pPr>
        <w:rPr>
          <w:sz w:val="26"/>
          <w:szCs w:val="26"/>
        </w:rPr>
      </w:pPr>
    </w:p>
    <w:p w:rsidR="00876C29" w:rsidRPr="00E1743C" w:rsidRDefault="00876C29" w:rsidP="00876C29">
      <w:pPr>
        <w:rPr>
          <w:sz w:val="26"/>
          <w:szCs w:val="26"/>
        </w:rPr>
      </w:pPr>
    </w:p>
    <w:p w:rsidR="00876C29" w:rsidRPr="00E1743C" w:rsidRDefault="00876C29" w:rsidP="00876C29">
      <w:pPr>
        <w:tabs>
          <w:tab w:val="left" w:pos="700"/>
          <w:tab w:val="center" w:pos="4961"/>
        </w:tabs>
        <w:jc w:val="both"/>
        <w:rPr>
          <w:sz w:val="26"/>
          <w:szCs w:val="26"/>
        </w:rPr>
      </w:pPr>
      <w:r w:rsidRPr="00E1743C">
        <w:rPr>
          <w:sz w:val="26"/>
          <w:szCs w:val="26"/>
        </w:rPr>
        <w:tab/>
        <w:t>Земельные участки, расположенные на территории городского округа Верхотурский:</w:t>
      </w:r>
    </w:p>
    <w:p w:rsidR="00844743" w:rsidRPr="00E1743C" w:rsidRDefault="00876C29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</w:r>
      <w:r w:rsidR="00844743" w:rsidRPr="00E1743C">
        <w:rPr>
          <w:sz w:val="26"/>
          <w:szCs w:val="26"/>
        </w:rPr>
        <w:tab/>
        <w:t>1)  Свердловская область, город Верхотурье, улица   Гагарина, 86;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2)  Свердловская область, город Верхотурье, улица   Гагарина, 88;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3)  Свердловская область, город Верхотурье, улица   Гагарина, 90;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4)  Свердловская область, город Верхотурье, улица   Гагарина, 92;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5)  Свердловская область, город Верхотурье, улица   Гагарина, 94;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6)  Свердловская область, город Верхотурье, улица   Гагарина, 96;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7)  Свердловская область, город Верхотурье, улица   Гагарина, 98;</w:t>
      </w:r>
    </w:p>
    <w:p w:rsidR="00844743" w:rsidRPr="00E1743C" w:rsidRDefault="00844743" w:rsidP="00844743">
      <w:pPr>
        <w:tabs>
          <w:tab w:val="left" w:pos="700"/>
        </w:tabs>
        <w:jc w:val="both"/>
        <w:rPr>
          <w:sz w:val="26"/>
          <w:szCs w:val="26"/>
        </w:rPr>
      </w:pPr>
      <w:r w:rsidRPr="00E1743C">
        <w:rPr>
          <w:sz w:val="26"/>
          <w:szCs w:val="26"/>
        </w:rPr>
        <w:tab/>
        <w:t>8)  Свердловская область, город Верхотурье, улица   Гагарина, 102;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9)  Свердловская область, город Верхотурье, улица   Гагарина, 104;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10)  Свердловская область, город Верхотурье, улица   Гагарина, 106;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11)  Свердловская область, город Верхотурье, улица   Гагарина, 108;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12)  Свердловская область, город Верхотурье, улица   Гагарина, 110;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13)  Свердловская область, город Верхотурье, улица   Гагарина, 112;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14)  Свердловская область, город Верхотурье, улица   Гагарина, 114;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>15)  Свердловская область, город Верхотурье, улица   Гагарина, 116;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 xml:space="preserve">         </w:t>
      </w:r>
      <w:r w:rsidR="00D90A93">
        <w:rPr>
          <w:sz w:val="26"/>
          <w:szCs w:val="26"/>
        </w:rPr>
        <w:t xml:space="preserve"> </w:t>
      </w:r>
      <w:r w:rsidRPr="00E1743C">
        <w:rPr>
          <w:sz w:val="26"/>
          <w:szCs w:val="26"/>
        </w:rPr>
        <w:t xml:space="preserve">16)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133;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17)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135;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18)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137;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19)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139;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20)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141;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21)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143;</w:t>
      </w:r>
    </w:p>
    <w:p w:rsidR="00844743" w:rsidRPr="00E1743C" w:rsidRDefault="00844743" w:rsidP="00E1743C">
      <w:pPr>
        <w:tabs>
          <w:tab w:val="left" w:pos="700"/>
        </w:tabs>
        <w:ind w:firstLine="709"/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 xml:space="preserve">22)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145;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23)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147;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24)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149;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25)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151;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26)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153;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27)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155;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28)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157;</w:t>
      </w:r>
    </w:p>
    <w:p w:rsidR="00844743" w:rsidRPr="00E1743C" w:rsidRDefault="00844743" w:rsidP="0084474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E1743C">
        <w:rPr>
          <w:sz w:val="26"/>
          <w:szCs w:val="26"/>
        </w:rPr>
        <w:tab/>
        <w:t xml:space="preserve">29)  Свердловская область, город Верхотурье, улица </w:t>
      </w:r>
      <w:proofErr w:type="spellStart"/>
      <w:r w:rsidRPr="00E1743C">
        <w:rPr>
          <w:sz w:val="26"/>
          <w:szCs w:val="26"/>
        </w:rPr>
        <w:t>Ханкевича</w:t>
      </w:r>
      <w:proofErr w:type="spellEnd"/>
      <w:r w:rsidRPr="00E1743C">
        <w:rPr>
          <w:sz w:val="26"/>
          <w:szCs w:val="26"/>
        </w:rPr>
        <w:t>, 159</w:t>
      </w:r>
      <w:r w:rsidR="00D90A93">
        <w:rPr>
          <w:sz w:val="26"/>
          <w:szCs w:val="26"/>
        </w:rPr>
        <w:t>;</w:t>
      </w:r>
    </w:p>
    <w:p w:rsidR="00073C23" w:rsidRPr="00E1743C" w:rsidRDefault="00073C23" w:rsidP="00073C2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 w:rsidRPr="00F4653C">
        <w:rPr>
          <w:sz w:val="26"/>
          <w:szCs w:val="26"/>
        </w:rPr>
        <w:tab/>
      </w:r>
      <w:r>
        <w:rPr>
          <w:sz w:val="26"/>
          <w:szCs w:val="26"/>
        </w:rPr>
        <w:t>30</w:t>
      </w:r>
      <w:r w:rsidRPr="00E1743C">
        <w:rPr>
          <w:sz w:val="26"/>
          <w:szCs w:val="26"/>
        </w:rPr>
        <w:t xml:space="preserve">)  Свердловская область, город Верхотурье, </w:t>
      </w:r>
      <w:r>
        <w:rPr>
          <w:sz w:val="26"/>
          <w:szCs w:val="26"/>
        </w:rPr>
        <w:t>переулок Полевой, 1;</w:t>
      </w:r>
    </w:p>
    <w:p w:rsidR="00073C23" w:rsidRPr="00E1743C" w:rsidRDefault="00073C23" w:rsidP="00073C2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tab/>
        <w:t>31</w:t>
      </w:r>
      <w:r w:rsidRPr="00E1743C">
        <w:rPr>
          <w:sz w:val="26"/>
          <w:szCs w:val="26"/>
        </w:rPr>
        <w:t xml:space="preserve">)  Свердловская область, город Верхотурье, </w:t>
      </w:r>
      <w:r>
        <w:rPr>
          <w:sz w:val="26"/>
          <w:szCs w:val="26"/>
        </w:rPr>
        <w:t>переулок Полевой, 3;</w:t>
      </w:r>
    </w:p>
    <w:p w:rsidR="00073C23" w:rsidRPr="00E1743C" w:rsidRDefault="00073C23" w:rsidP="00073C23">
      <w:pPr>
        <w:tabs>
          <w:tab w:val="left" w:pos="700"/>
        </w:tabs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tab/>
        <w:t>32</w:t>
      </w:r>
      <w:r w:rsidRPr="00E1743C">
        <w:rPr>
          <w:sz w:val="26"/>
          <w:szCs w:val="26"/>
        </w:rPr>
        <w:t>)  Свердловская область, Верхотур</w:t>
      </w:r>
      <w:r>
        <w:rPr>
          <w:sz w:val="26"/>
          <w:szCs w:val="26"/>
        </w:rPr>
        <w:t>ский район</w:t>
      </w:r>
      <w:r w:rsidRPr="00E1743C">
        <w:rPr>
          <w:sz w:val="26"/>
          <w:szCs w:val="26"/>
        </w:rPr>
        <w:t>,</w:t>
      </w:r>
      <w:r>
        <w:rPr>
          <w:sz w:val="26"/>
          <w:szCs w:val="26"/>
        </w:rPr>
        <w:t xml:space="preserve"> поселок Привокзальный</w:t>
      </w:r>
      <w:r w:rsidR="009C404D">
        <w:rPr>
          <w:sz w:val="26"/>
          <w:szCs w:val="26"/>
        </w:rPr>
        <w:t>,</w:t>
      </w:r>
      <w:r w:rsidRPr="00E1743C">
        <w:rPr>
          <w:sz w:val="26"/>
          <w:szCs w:val="26"/>
        </w:rPr>
        <w:t xml:space="preserve"> </w:t>
      </w:r>
      <w:r w:rsidR="009C404D">
        <w:rPr>
          <w:sz w:val="26"/>
          <w:szCs w:val="26"/>
        </w:rPr>
        <w:t>улица Чкалова, 27.</w:t>
      </w:r>
      <w:bookmarkStart w:id="0" w:name="_GoBack"/>
      <w:bookmarkEnd w:id="0"/>
    </w:p>
    <w:sectPr w:rsidR="00073C23" w:rsidRPr="00E1743C" w:rsidSect="009C40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C8" w:rsidRDefault="00D76CC8" w:rsidP="00844743">
      <w:r>
        <w:separator/>
      </w:r>
    </w:p>
  </w:endnote>
  <w:endnote w:type="continuationSeparator" w:id="0">
    <w:p w:rsidR="00D76CC8" w:rsidRDefault="00D76CC8" w:rsidP="0084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C8" w:rsidRDefault="00D76CC8" w:rsidP="00844743">
      <w:r>
        <w:separator/>
      </w:r>
    </w:p>
  </w:footnote>
  <w:footnote w:type="continuationSeparator" w:id="0">
    <w:p w:rsidR="00D76CC8" w:rsidRDefault="00D76CC8" w:rsidP="0084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29"/>
    <w:rsid w:val="00000094"/>
    <w:rsid w:val="00000170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4A5"/>
    <w:rsid w:val="000367A5"/>
    <w:rsid w:val="00036B47"/>
    <w:rsid w:val="00036D59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C23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88D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635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7BC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1BC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D78D2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B0F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4B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8BF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4A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6F6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2C20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17FFB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43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C29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2BA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04D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A3C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256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CC8"/>
    <w:rsid w:val="00D76D3A"/>
    <w:rsid w:val="00D76E98"/>
    <w:rsid w:val="00D76EA9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A9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43C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8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A6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1E0B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A53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287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53C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BE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5AD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C29"/>
    <w:pPr>
      <w:keepNext/>
      <w:outlineLvl w:val="0"/>
    </w:pPr>
    <w:rPr>
      <w:i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C29"/>
    <w:rPr>
      <w:rFonts w:ascii="Times New Roman" w:eastAsia="Times New Roman" w:hAnsi="Times New Roman" w:cs="Times New Roman"/>
      <w:i/>
      <w:smallCaps/>
      <w:sz w:val="24"/>
      <w:szCs w:val="20"/>
      <w:lang w:eastAsia="ru-RU"/>
    </w:rPr>
  </w:style>
  <w:style w:type="paragraph" w:styleId="a3">
    <w:name w:val="Body Text"/>
    <w:basedOn w:val="a"/>
    <w:link w:val="a4"/>
    <w:rsid w:val="00876C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6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C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4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4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7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E269-FABD-408F-B4C4-66F43F35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14</cp:revision>
  <cp:lastPrinted>2017-04-11T11:06:00Z</cp:lastPrinted>
  <dcterms:created xsi:type="dcterms:W3CDTF">2016-04-11T09:57:00Z</dcterms:created>
  <dcterms:modified xsi:type="dcterms:W3CDTF">2017-04-26T06:49:00Z</dcterms:modified>
</cp:coreProperties>
</file>