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AD" w:rsidRPr="004628AD" w:rsidRDefault="004628AD" w:rsidP="00462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8A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628AD" w:rsidRPr="004628AD" w:rsidRDefault="004628AD" w:rsidP="004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A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слушаний</w:t>
      </w:r>
    </w:p>
    <w:p w:rsidR="0044738F" w:rsidRPr="0044738F" w:rsidRDefault="0044738F" w:rsidP="004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738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4738F">
        <w:rPr>
          <w:rFonts w:ascii="Times New Roman" w:hAnsi="Times New Roman" w:cs="Times New Roman"/>
          <w:b/>
          <w:sz w:val="28"/>
          <w:szCs w:val="28"/>
        </w:rPr>
        <w:t xml:space="preserve"> проекту планировки территории объекта (проект межевания территории) «Строительство временной объездной дороги, необходимой</w:t>
      </w:r>
    </w:p>
    <w:p w:rsidR="0044738F" w:rsidRPr="0044738F" w:rsidRDefault="0044738F" w:rsidP="004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73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4738F">
        <w:rPr>
          <w:rFonts w:ascii="Times New Roman" w:hAnsi="Times New Roman" w:cs="Times New Roman"/>
          <w:b/>
          <w:sz w:val="28"/>
          <w:szCs w:val="28"/>
        </w:rPr>
        <w:t xml:space="preserve"> обеспечения реконструкции автомобильной дороги М-56 «Лена»</w:t>
      </w:r>
    </w:p>
    <w:p w:rsidR="008936DA" w:rsidRPr="008936DA" w:rsidRDefault="0044738F" w:rsidP="0017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738F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44738F">
        <w:rPr>
          <w:rFonts w:ascii="Times New Roman" w:hAnsi="Times New Roman" w:cs="Times New Roman"/>
          <w:b/>
          <w:sz w:val="28"/>
          <w:szCs w:val="28"/>
        </w:rPr>
        <w:t xml:space="preserve"> Невера до Якутска км 165 – км 172, Амурская область»</w:t>
      </w:r>
    </w:p>
    <w:p w:rsidR="0044738F" w:rsidRDefault="0044738F" w:rsidP="0017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8AD" w:rsidRPr="00170473" w:rsidRDefault="0044738F" w:rsidP="00170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73">
        <w:rPr>
          <w:rFonts w:ascii="Times New Roman" w:hAnsi="Times New Roman" w:cs="Times New Roman"/>
          <w:sz w:val="24"/>
          <w:szCs w:val="24"/>
        </w:rPr>
        <w:t>16</w:t>
      </w:r>
      <w:r w:rsidR="00170473" w:rsidRPr="00170473">
        <w:rPr>
          <w:rFonts w:ascii="Times New Roman" w:hAnsi="Times New Roman" w:cs="Times New Roman"/>
          <w:sz w:val="24"/>
          <w:szCs w:val="24"/>
        </w:rPr>
        <w:t>.08.</w:t>
      </w:r>
      <w:r w:rsidR="008936DA" w:rsidRPr="00170473">
        <w:rPr>
          <w:rFonts w:ascii="Times New Roman" w:hAnsi="Times New Roman" w:cs="Times New Roman"/>
          <w:sz w:val="24"/>
          <w:szCs w:val="24"/>
        </w:rPr>
        <w:t>201</w:t>
      </w:r>
      <w:r w:rsidRPr="00170473">
        <w:rPr>
          <w:rFonts w:ascii="Times New Roman" w:hAnsi="Times New Roman" w:cs="Times New Roman"/>
          <w:sz w:val="24"/>
          <w:szCs w:val="24"/>
        </w:rPr>
        <w:t>9</w:t>
      </w:r>
      <w:r w:rsidR="008936DA" w:rsidRPr="00170473">
        <w:rPr>
          <w:rFonts w:ascii="Times New Roman" w:hAnsi="Times New Roman" w:cs="Times New Roman"/>
          <w:sz w:val="24"/>
          <w:szCs w:val="24"/>
        </w:rPr>
        <w:tab/>
      </w:r>
      <w:r w:rsidR="008936DA" w:rsidRPr="00170473">
        <w:rPr>
          <w:rFonts w:ascii="Times New Roman" w:hAnsi="Times New Roman" w:cs="Times New Roman"/>
          <w:sz w:val="24"/>
          <w:szCs w:val="24"/>
        </w:rPr>
        <w:tab/>
      </w:r>
      <w:r w:rsidR="008936DA" w:rsidRPr="00170473">
        <w:rPr>
          <w:rFonts w:ascii="Times New Roman" w:hAnsi="Times New Roman" w:cs="Times New Roman"/>
          <w:sz w:val="24"/>
          <w:szCs w:val="24"/>
        </w:rPr>
        <w:tab/>
      </w:r>
      <w:r w:rsidR="008936DA" w:rsidRPr="00170473">
        <w:rPr>
          <w:rFonts w:ascii="Times New Roman" w:hAnsi="Times New Roman" w:cs="Times New Roman"/>
          <w:sz w:val="24"/>
          <w:szCs w:val="24"/>
        </w:rPr>
        <w:tab/>
      </w:r>
      <w:r w:rsidR="008936DA" w:rsidRPr="00170473">
        <w:rPr>
          <w:rFonts w:ascii="Times New Roman" w:hAnsi="Times New Roman" w:cs="Times New Roman"/>
          <w:sz w:val="24"/>
          <w:szCs w:val="24"/>
        </w:rPr>
        <w:tab/>
      </w:r>
      <w:r w:rsidR="008936DA" w:rsidRPr="00170473">
        <w:rPr>
          <w:rFonts w:ascii="Times New Roman" w:hAnsi="Times New Roman" w:cs="Times New Roman"/>
          <w:sz w:val="24"/>
          <w:szCs w:val="24"/>
        </w:rPr>
        <w:tab/>
      </w:r>
      <w:r w:rsidR="008936DA" w:rsidRPr="00170473">
        <w:rPr>
          <w:rFonts w:ascii="Times New Roman" w:hAnsi="Times New Roman" w:cs="Times New Roman"/>
          <w:sz w:val="24"/>
          <w:szCs w:val="24"/>
        </w:rPr>
        <w:tab/>
      </w:r>
      <w:r w:rsidR="008936DA" w:rsidRPr="00170473">
        <w:rPr>
          <w:rFonts w:ascii="Times New Roman" w:hAnsi="Times New Roman" w:cs="Times New Roman"/>
          <w:sz w:val="24"/>
          <w:szCs w:val="24"/>
        </w:rPr>
        <w:tab/>
      </w:r>
      <w:r w:rsidR="008936DA" w:rsidRPr="001704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0473" w:rsidRPr="001704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473">
        <w:rPr>
          <w:rFonts w:ascii="Times New Roman" w:hAnsi="Times New Roman" w:cs="Times New Roman"/>
          <w:sz w:val="24"/>
          <w:szCs w:val="24"/>
        </w:rPr>
        <w:t xml:space="preserve">      </w:t>
      </w:r>
      <w:r w:rsidR="008936DA" w:rsidRPr="00170473">
        <w:rPr>
          <w:rFonts w:ascii="Times New Roman" w:hAnsi="Times New Roman" w:cs="Times New Roman"/>
          <w:sz w:val="24"/>
          <w:szCs w:val="24"/>
        </w:rPr>
        <w:t xml:space="preserve">      г. Тында</w:t>
      </w:r>
    </w:p>
    <w:p w:rsidR="00170473" w:rsidRPr="004628AD" w:rsidRDefault="00170473" w:rsidP="0017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38F" w:rsidRDefault="004628AD" w:rsidP="00447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AD">
        <w:rPr>
          <w:rFonts w:ascii="Times New Roman" w:hAnsi="Times New Roman" w:cs="Times New Roman"/>
          <w:sz w:val="28"/>
          <w:szCs w:val="28"/>
        </w:rPr>
        <w:tab/>
      </w:r>
      <w:r w:rsidR="0044738F">
        <w:rPr>
          <w:rFonts w:ascii="Times New Roman" w:hAnsi="Times New Roman" w:cs="Times New Roman"/>
          <w:sz w:val="28"/>
          <w:szCs w:val="28"/>
        </w:rPr>
        <w:t>15.08.</w:t>
      </w:r>
      <w:r w:rsidR="008936DA">
        <w:rPr>
          <w:rFonts w:ascii="Times New Roman" w:hAnsi="Times New Roman" w:cs="Times New Roman"/>
          <w:sz w:val="28"/>
          <w:szCs w:val="28"/>
        </w:rPr>
        <w:t>201</w:t>
      </w:r>
      <w:r w:rsidR="0044738F">
        <w:rPr>
          <w:rFonts w:ascii="Times New Roman" w:hAnsi="Times New Roman" w:cs="Times New Roman"/>
          <w:sz w:val="28"/>
          <w:szCs w:val="28"/>
        </w:rPr>
        <w:t>9</w:t>
      </w:r>
      <w:r w:rsidR="008936DA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="0044738F">
        <w:rPr>
          <w:rFonts w:ascii="Times New Roman" w:hAnsi="Times New Roman" w:cs="Times New Roman"/>
          <w:sz w:val="28"/>
          <w:szCs w:val="28"/>
        </w:rPr>
        <w:t xml:space="preserve"> № 327</w:t>
      </w:r>
      <w:r w:rsidRPr="004628AD">
        <w:rPr>
          <w:rFonts w:ascii="Times New Roman" w:hAnsi="Times New Roman" w:cs="Times New Roman"/>
          <w:sz w:val="28"/>
          <w:szCs w:val="28"/>
        </w:rPr>
        <w:t xml:space="preserve"> администрации Тындин</w:t>
      </w:r>
      <w:r w:rsidR="008936DA">
        <w:rPr>
          <w:rFonts w:ascii="Times New Roman" w:hAnsi="Times New Roman" w:cs="Times New Roman"/>
          <w:sz w:val="28"/>
          <w:szCs w:val="28"/>
        </w:rPr>
        <w:t>ского района</w:t>
      </w:r>
      <w:r w:rsidRPr="004628AD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936DA">
        <w:rPr>
          <w:rFonts w:ascii="Times New Roman" w:hAnsi="Times New Roman" w:cs="Times New Roman"/>
          <w:sz w:val="28"/>
          <w:szCs w:val="28"/>
        </w:rPr>
        <w:t xml:space="preserve"> </w:t>
      </w:r>
      <w:r w:rsidR="00125742">
        <w:rPr>
          <w:rFonts w:ascii="Times New Roman" w:hAnsi="Times New Roman" w:cs="Times New Roman"/>
          <w:sz w:val="28"/>
          <w:szCs w:val="28"/>
        </w:rPr>
        <w:t>с Градостроительным кодексом РФ, п</w:t>
      </w:r>
      <w:r w:rsidR="00125742" w:rsidRPr="004628AD">
        <w:rPr>
          <w:rFonts w:ascii="Times New Roman" w:hAnsi="Times New Roman" w:cs="Times New Roman"/>
          <w:sz w:val="28"/>
          <w:szCs w:val="28"/>
        </w:rPr>
        <w:t>оложением «О порядке организации и проведения публичных слушаний в Тындинском районе»,</w:t>
      </w:r>
      <w:r w:rsidR="0012574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8936DA">
        <w:rPr>
          <w:rFonts w:ascii="Times New Roman" w:hAnsi="Times New Roman" w:cs="Times New Roman"/>
          <w:sz w:val="28"/>
          <w:szCs w:val="28"/>
        </w:rPr>
        <w:t xml:space="preserve">Уставом Тындинского района, </w:t>
      </w:r>
      <w:r w:rsidRPr="004628AD">
        <w:rPr>
          <w:rFonts w:ascii="Times New Roman" w:hAnsi="Times New Roman" w:cs="Times New Roman"/>
          <w:sz w:val="28"/>
          <w:szCs w:val="28"/>
        </w:rPr>
        <w:t xml:space="preserve">на основании решения Тындинского районного Совета народных депутатов от </w:t>
      </w:r>
      <w:r w:rsidR="008936DA">
        <w:rPr>
          <w:rFonts w:ascii="Times New Roman" w:hAnsi="Times New Roman" w:cs="Times New Roman"/>
          <w:sz w:val="28"/>
          <w:szCs w:val="28"/>
        </w:rPr>
        <w:t>1</w:t>
      </w:r>
      <w:r w:rsidR="0044738F">
        <w:rPr>
          <w:rFonts w:ascii="Times New Roman" w:hAnsi="Times New Roman" w:cs="Times New Roman"/>
          <w:sz w:val="28"/>
          <w:szCs w:val="28"/>
        </w:rPr>
        <w:t>5</w:t>
      </w:r>
      <w:r w:rsidR="008936DA">
        <w:rPr>
          <w:rFonts w:ascii="Times New Roman" w:hAnsi="Times New Roman" w:cs="Times New Roman"/>
          <w:sz w:val="28"/>
          <w:szCs w:val="28"/>
        </w:rPr>
        <w:t>.07.201</w:t>
      </w:r>
      <w:r w:rsidR="0044738F">
        <w:rPr>
          <w:rFonts w:ascii="Times New Roman" w:hAnsi="Times New Roman" w:cs="Times New Roman"/>
          <w:sz w:val="28"/>
          <w:szCs w:val="28"/>
        </w:rPr>
        <w:t>9</w:t>
      </w:r>
      <w:r w:rsidR="008936DA">
        <w:rPr>
          <w:rFonts w:ascii="Times New Roman" w:hAnsi="Times New Roman" w:cs="Times New Roman"/>
          <w:sz w:val="28"/>
          <w:szCs w:val="28"/>
        </w:rPr>
        <w:t xml:space="preserve"> №</w:t>
      </w:r>
      <w:r w:rsidR="0044738F">
        <w:rPr>
          <w:rFonts w:ascii="Times New Roman" w:hAnsi="Times New Roman" w:cs="Times New Roman"/>
          <w:sz w:val="28"/>
          <w:szCs w:val="28"/>
        </w:rPr>
        <w:t xml:space="preserve"> 225</w:t>
      </w:r>
      <w:r w:rsidRPr="004628AD">
        <w:rPr>
          <w:rFonts w:ascii="Times New Roman" w:hAnsi="Times New Roman" w:cs="Times New Roman"/>
          <w:sz w:val="28"/>
          <w:szCs w:val="28"/>
        </w:rPr>
        <w:t xml:space="preserve"> </w:t>
      </w:r>
      <w:r w:rsidR="00125742">
        <w:rPr>
          <w:rFonts w:ascii="Times New Roman" w:hAnsi="Times New Roman" w:cs="Times New Roman"/>
          <w:sz w:val="28"/>
          <w:szCs w:val="28"/>
        </w:rPr>
        <w:t>состояли</w:t>
      </w:r>
      <w:r w:rsidR="0044738F">
        <w:rPr>
          <w:rFonts w:ascii="Times New Roman" w:hAnsi="Times New Roman" w:cs="Times New Roman"/>
          <w:sz w:val="28"/>
          <w:szCs w:val="28"/>
        </w:rPr>
        <w:t>сь</w:t>
      </w:r>
      <w:r w:rsidRPr="004628AD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8936DA">
        <w:rPr>
          <w:rFonts w:ascii="Times New Roman" w:hAnsi="Times New Roman" w:cs="Times New Roman"/>
          <w:sz w:val="28"/>
          <w:szCs w:val="28"/>
        </w:rPr>
        <w:t xml:space="preserve">ые слушания </w:t>
      </w:r>
      <w:r w:rsidR="0044738F" w:rsidRPr="0044738F">
        <w:rPr>
          <w:rFonts w:ascii="Times New Roman" w:hAnsi="Times New Roman" w:cs="Times New Roman"/>
          <w:sz w:val="28"/>
          <w:szCs w:val="28"/>
        </w:rPr>
        <w:t>по проекту планировки территории объекта (проект межевания территории) «Строительство временно</w:t>
      </w:r>
      <w:r w:rsidR="0044738F">
        <w:rPr>
          <w:rFonts w:ascii="Times New Roman" w:hAnsi="Times New Roman" w:cs="Times New Roman"/>
          <w:sz w:val="28"/>
          <w:szCs w:val="28"/>
        </w:rPr>
        <w:t xml:space="preserve">й объездной дороги, необходимой </w:t>
      </w:r>
      <w:r w:rsidR="0044738F" w:rsidRPr="0044738F">
        <w:rPr>
          <w:rFonts w:ascii="Times New Roman" w:hAnsi="Times New Roman" w:cs="Times New Roman"/>
          <w:sz w:val="28"/>
          <w:szCs w:val="28"/>
        </w:rPr>
        <w:t>для обеспечения реконструкции а</w:t>
      </w:r>
      <w:r w:rsidR="0044738F">
        <w:rPr>
          <w:rFonts w:ascii="Times New Roman" w:hAnsi="Times New Roman" w:cs="Times New Roman"/>
          <w:sz w:val="28"/>
          <w:szCs w:val="28"/>
        </w:rPr>
        <w:t xml:space="preserve">втомобильной дороги М-56 «Лена» </w:t>
      </w:r>
      <w:r w:rsidR="0044738F" w:rsidRPr="0044738F">
        <w:rPr>
          <w:rFonts w:ascii="Times New Roman" w:hAnsi="Times New Roman" w:cs="Times New Roman"/>
          <w:sz w:val="28"/>
          <w:szCs w:val="28"/>
        </w:rPr>
        <w:t>от Невера до Якутска км 165 – км 172, Амурская область»</w:t>
      </w:r>
      <w:r w:rsidR="0044738F">
        <w:rPr>
          <w:rFonts w:ascii="Times New Roman" w:hAnsi="Times New Roman" w:cs="Times New Roman"/>
          <w:sz w:val="28"/>
          <w:szCs w:val="28"/>
        </w:rPr>
        <w:t>.</w:t>
      </w:r>
    </w:p>
    <w:p w:rsidR="004628AD" w:rsidRPr="004628AD" w:rsidRDefault="008936DA" w:rsidP="00447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8AD" w:rsidRPr="004628AD">
        <w:rPr>
          <w:rFonts w:ascii="Times New Roman" w:hAnsi="Times New Roman" w:cs="Times New Roman"/>
          <w:sz w:val="28"/>
          <w:szCs w:val="28"/>
        </w:rPr>
        <w:t xml:space="preserve">На публичных слушаниях выступил </w:t>
      </w:r>
      <w:r w:rsidR="0044738F">
        <w:rPr>
          <w:rFonts w:ascii="Times New Roman" w:hAnsi="Times New Roman" w:cs="Times New Roman"/>
          <w:sz w:val="28"/>
          <w:szCs w:val="28"/>
        </w:rPr>
        <w:t xml:space="preserve">заместитель генерального </w:t>
      </w:r>
      <w:r w:rsidR="004628AD" w:rsidRPr="004628AD">
        <w:rPr>
          <w:rFonts w:ascii="Times New Roman" w:hAnsi="Times New Roman" w:cs="Times New Roman"/>
          <w:sz w:val="28"/>
          <w:szCs w:val="28"/>
        </w:rPr>
        <w:t>директор</w:t>
      </w:r>
      <w:r w:rsidR="0044738F">
        <w:rPr>
          <w:rFonts w:ascii="Times New Roman" w:hAnsi="Times New Roman" w:cs="Times New Roman"/>
          <w:sz w:val="28"/>
          <w:szCs w:val="28"/>
        </w:rPr>
        <w:t>а</w:t>
      </w:r>
      <w:r w:rsidR="004628AD" w:rsidRPr="004628AD">
        <w:rPr>
          <w:rFonts w:ascii="Times New Roman" w:hAnsi="Times New Roman" w:cs="Times New Roman"/>
          <w:sz w:val="28"/>
          <w:szCs w:val="28"/>
        </w:rPr>
        <w:t xml:space="preserve"> </w:t>
      </w:r>
      <w:r w:rsidR="0044738F">
        <w:rPr>
          <w:rFonts w:ascii="Times New Roman" w:hAnsi="Times New Roman" w:cs="Times New Roman"/>
          <w:sz w:val="28"/>
          <w:szCs w:val="28"/>
        </w:rPr>
        <w:t>ПА</w:t>
      </w:r>
      <w:r w:rsidR="004628AD" w:rsidRPr="004628AD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44738F">
        <w:rPr>
          <w:rFonts w:ascii="Times New Roman" w:hAnsi="Times New Roman" w:cs="Times New Roman"/>
          <w:sz w:val="28"/>
          <w:szCs w:val="28"/>
        </w:rPr>
        <w:t>Бамстроймеханизация</w:t>
      </w:r>
      <w:proofErr w:type="spellEnd"/>
      <w:r w:rsidR="004628AD" w:rsidRPr="004628AD">
        <w:rPr>
          <w:rFonts w:ascii="Times New Roman" w:hAnsi="Times New Roman" w:cs="Times New Roman"/>
          <w:sz w:val="28"/>
          <w:szCs w:val="28"/>
        </w:rPr>
        <w:t xml:space="preserve">» </w:t>
      </w:r>
      <w:r w:rsidR="0044738F">
        <w:rPr>
          <w:rFonts w:ascii="Times New Roman" w:hAnsi="Times New Roman" w:cs="Times New Roman"/>
          <w:sz w:val="28"/>
          <w:szCs w:val="28"/>
        </w:rPr>
        <w:t>С.А. Самусев.</w:t>
      </w:r>
    </w:p>
    <w:p w:rsidR="0044738F" w:rsidRDefault="008936DA" w:rsidP="0089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8AD" w:rsidRPr="004628AD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с целью информирования жителей Тындинского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36DA">
        <w:rPr>
          <w:rFonts w:ascii="Times New Roman" w:hAnsi="Times New Roman" w:cs="Times New Roman"/>
          <w:sz w:val="28"/>
          <w:szCs w:val="28"/>
        </w:rPr>
        <w:t xml:space="preserve"> </w:t>
      </w:r>
      <w:r w:rsidR="0044738F" w:rsidRPr="0044738F">
        <w:rPr>
          <w:rFonts w:ascii="Times New Roman" w:hAnsi="Times New Roman" w:cs="Times New Roman"/>
          <w:sz w:val="28"/>
          <w:szCs w:val="28"/>
        </w:rPr>
        <w:t>проект</w:t>
      </w:r>
      <w:r w:rsidR="0044738F">
        <w:rPr>
          <w:rFonts w:ascii="Times New Roman" w:hAnsi="Times New Roman" w:cs="Times New Roman"/>
          <w:sz w:val="28"/>
          <w:szCs w:val="28"/>
        </w:rPr>
        <w:t>е</w:t>
      </w:r>
      <w:r w:rsidR="0044738F" w:rsidRPr="0044738F">
        <w:rPr>
          <w:rFonts w:ascii="Times New Roman" w:hAnsi="Times New Roman" w:cs="Times New Roman"/>
          <w:sz w:val="28"/>
          <w:szCs w:val="28"/>
        </w:rPr>
        <w:t xml:space="preserve"> планировки территории объекта (проект межевания территории) «Строительство временной объездной дороги, необходимой для обеспечения реконструкции автомобильной дороги М-56 «Лена» от Невера до Якутска км 165 – км 172, Амурская область».</w:t>
      </w:r>
    </w:p>
    <w:p w:rsidR="004628AD" w:rsidRPr="004628AD" w:rsidRDefault="008936DA" w:rsidP="0089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8AD" w:rsidRPr="004628AD">
        <w:rPr>
          <w:rFonts w:ascii="Times New Roman" w:hAnsi="Times New Roman" w:cs="Times New Roman"/>
          <w:sz w:val="28"/>
          <w:szCs w:val="28"/>
        </w:rPr>
        <w:t>В публичных слушаниях принял</w:t>
      </w:r>
      <w:r>
        <w:rPr>
          <w:rFonts w:ascii="Times New Roman" w:hAnsi="Times New Roman" w:cs="Times New Roman"/>
          <w:sz w:val="28"/>
          <w:szCs w:val="28"/>
        </w:rPr>
        <w:t>и участие</w:t>
      </w:r>
      <w:r w:rsidR="004628AD" w:rsidRPr="004628AD">
        <w:rPr>
          <w:rFonts w:ascii="Times New Roman" w:hAnsi="Times New Roman" w:cs="Times New Roman"/>
          <w:sz w:val="28"/>
          <w:szCs w:val="28"/>
        </w:rPr>
        <w:t xml:space="preserve"> 1</w:t>
      </w:r>
      <w:r w:rsidR="0044738F">
        <w:rPr>
          <w:rFonts w:ascii="Times New Roman" w:hAnsi="Times New Roman" w:cs="Times New Roman"/>
          <w:sz w:val="28"/>
          <w:szCs w:val="28"/>
        </w:rPr>
        <w:t>1</w:t>
      </w:r>
      <w:r w:rsidR="004628AD" w:rsidRPr="004628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628AD" w:rsidRPr="004628AD" w:rsidRDefault="008936DA" w:rsidP="0089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8AD" w:rsidRPr="004628A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28AD" w:rsidRPr="004628AD">
        <w:rPr>
          <w:rFonts w:ascii="Times New Roman" w:hAnsi="Times New Roman" w:cs="Times New Roman"/>
          <w:sz w:val="28"/>
          <w:szCs w:val="28"/>
        </w:rPr>
        <w:t xml:space="preserve">тники публичных слушаний </w:t>
      </w:r>
    </w:p>
    <w:p w:rsidR="0044738F" w:rsidRDefault="008936DA" w:rsidP="00447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554C6" w:rsidRDefault="0044738F" w:rsidP="00447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38F">
        <w:rPr>
          <w:rFonts w:ascii="Times New Roman" w:hAnsi="Times New Roman" w:cs="Times New Roman"/>
          <w:sz w:val="28"/>
          <w:szCs w:val="28"/>
        </w:rPr>
        <w:t>Рекомендовать администрации Тындинского района утвердить проект планировки территории объекта (проект межевания территории) «Строительство временной объездной дороги, необходимой для обеспечения реконструкции автомобильной дороги М-56 «Лена» от Невера до Якутска км 165 – км 172, Амурская область».</w:t>
      </w:r>
    </w:p>
    <w:p w:rsidR="002554C6" w:rsidRDefault="002554C6" w:rsidP="0025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4C6" w:rsidRDefault="002554C6" w:rsidP="0025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4C6" w:rsidRDefault="002554C6" w:rsidP="0025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38F" w:rsidRPr="0044738F" w:rsidRDefault="0044738F" w:rsidP="0044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8F">
        <w:rPr>
          <w:rFonts w:ascii="Times New Roman" w:hAnsi="Times New Roman" w:cs="Times New Roman"/>
          <w:sz w:val="28"/>
          <w:szCs w:val="28"/>
        </w:rPr>
        <w:t xml:space="preserve">Председатель организационного комитета </w:t>
      </w:r>
    </w:p>
    <w:p w:rsidR="004628AD" w:rsidRPr="009F6544" w:rsidRDefault="0044738F" w:rsidP="0044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738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4738F">
        <w:rPr>
          <w:rFonts w:ascii="Times New Roman" w:hAnsi="Times New Roman" w:cs="Times New Roman"/>
          <w:sz w:val="28"/>
          <w:szCs w:val="28"/>
        </w:rPr>
        <w:t xml:space="preserve"> публичным слушаниям</w:t>
      </w:r>
      <w:r w:rsidRPr="0044738F">
        <w:rPr>
          <w:rFonts w:ascii="Times New Roman" w:hAnsi="Times New Roman" w:cs="Times New Roman"/>
          <w:sz w:val="28"/>
          <w:szCs w:val="28"/>
        </w:rPr>
        <w:tab/>
      </w:r>
      <w:r w:rsidRPr="0044738F">
        <w:rPr>
          <w:rFonts w:ascii="Times New Roman" w:hAnsi="Times New Roman" w:cs="Times New Roman"/>
          <w:sz w:val="28"/>
          <w:szCs w:val="28"/>
        </w:rPr>
        <w:tab/>
      </w:r>
      <w:r w:rsidRPr="0044738F">
        <w:rPr>
          <w:rFonts w:ascii="Times New Roman" w:hAnsi="Times New Roman" w:cs="Times New Roman"/>
          <w:sz w:val="28"/>
          <w:szCs w:val="28"/>
        </w:rPr>
        <w:tab/>
      </w:r>
      <w:r w:rsidRPr="0044738F">
        <w:rPr>
          <w:rFonts w:ascii="Times New Roman" w:hAnsi="Times New Roman" w:cs="Times New Roman"/>
          <w:sz w:val="28"/>
          <w:szCs w:val="28"/>
        </w:rPr>
        <w:tab/>
      </w:r>
      <w:r w:rsidRPr="0044738F">
        <w:rPr>
          <w:rFonts w:ascii="Times New Roman" w:hAnsi="Times New Roman" w:cs="Times New Roman"/>
          <w:sz w:val="28"/>
          <w:szCs w:val="28"/>
        </w:rPr>
        <w:tab/>
      </w:r>
      <w:r w:rsidRPr="0044738F">
        <w:rPr>
          <w:rFonts w:ascii="Times New Roman" w:hAnsi="Times New Roman" w:cs="Times New Roman"/>
          <w:sz w:val="28"/>
          <w:szCs w:val="28"/>
        </w:rPr>
        <w:tab/>
        <w:t xml:space="preserve">       М.В. Ермаков</w:t>
      </w:r>
    </w:p>
    <w:sectPr w:rsidR="004628AD" w:rsidRPr="009F6544" w:rsidSect="0041642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05A31"/>
    <w:multiLevelType w:val="hybridMultilevel"/>
    <w:tmpl w:val="EE1C6B92"/>
    <w:lvl w:ilvl="0" w:tplc="A330D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DA04DE"/>
    <w:multiLevelType w:val="hybridMultilevel"/>
    <w:tmpl w:val="544C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51CCB"/>
    <w:multiLevelType w:val="hybridMultilevel"/>
    <w:tmpl w:val="15B2D464"/>
    <w:lvl w:ilvl="0" w:tplc="0FAEF72C">
      <w:start w:val="2"/>
      <w:numFmt w:val="decimal"/>
      <w:lvlText w:val="%1."/>
      <w:lvlJc w:val="left"/>
      <w:pPr>
        <w:ind w:left="1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217E7"/>
    <w:multiLevelType w:val="singleLevel"/>
    <w:tmpl w:val="69AED116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8342E50"/>
    <w:multiLevelType w:val="hybridMultilevel"/>
    <w:tmpl w:val="12080456"/>
    <w:lvl w:ilvl="0" w:tplc="36E8E07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0A"/>
    <w:rsid w:val="00006889"/>
    <w:rsid w:val="00017600"/>
    <w:rsid w:val="00065FBE"/>
    <w:rsid w:val="00072D90"/>
    <w:rsid w:val="000836D2"/>
    <w:rsid w:val="000D5217"/>
    <w:rsid w:val="00103CB5"/>
    <w:rsid w:val="00107B06"/>
    <w:rsid w:val="0011137E"/>
    <w:rsid w:val="00117EE6"/>
    <w:rsid w:val="00125742"/>
    <w:rsid w:val="00170473"/>
    <w:rsid w:val="001F18EB"/>
    <w:rsid w:val="002554C6"/>
    <w:rsid w:val="0028215F"/>
    <w:rsid w:val="00285310"/>
    <w:rsid w:val="0030422B"/>
    <w:rsid w:val="00357EEF"/>
    <w:rsid w:val="0036263D"/>
    <w:rsid w:val="0036663B"/>
    <w:rsid w:val="00410694"/>
    <w:rsid w:val="00416421"/>
    <w:rsid w:val="004175A0"/>
    <w:rsid w:val="004236A4"/>
    <w:rsid w:val="0044738F"/>
    <w:rsid w:val="004628AD"/>
    <w:rsid w:val="00492074"/>
    <w:rsid w:val="004926A3"/>
    <w:rsid w:val="005035E3"/>
    <w:rsid w:val="00535529"/>
    <w:rsid w:val="00571D9F"/>
    <w:rsid w:val="00584ABD"/>
    <w:rsid w:val="005A5DBA"/>
    <w:rsid w:val="0064594F"/>
    <w:rsid w:val="00653F96"/>
    <w:rsid w:val="006A77D1"/>
    <w:rsid w:val="006E1732"/>
    <w:rsid w:val="00704F82"/>
    <w:rsid w:val="00730F0A"/>
    <w:rsid w:val="007530E2"/>
    <w:rsid w:val="0079010A"/>
    <w:rsid w:val="007B7765"/>
    <w:rsid w:val="007E2258"/>
    <w:rsid w:val="007F6E29"/>
    <w:rsid w:val="00886A98"/>
    <w:rsid w:val="008936DA"/>
    <w:rsid w:val="008D6B44"/>
    <w:rsid w:val="008F074A"/>
    <w:rsid w:val="00985D71"/>
    <w:rsid w:val="009C1481"/>
    <w:rsid w:val="009F6544"/>
    <w:rsid w:val="00A03322"/>
    <w:rsid w:val="00AB7DB2"/>
    <w:rsid w:val="00AE34A4"/>
    <w:rsid w:val="00AF0685"/>
    <w:rsid w:val="00B1096E"/>
    <w:rsid w:val="00B23085"/>
    <w:rsid w:val="00BD180D"/>
    <w:rsid w:val="00BF08E2"/>
    <w:rsid w:val="00C732C4"/>
    <w:rsid w:val="00CB1733"/>
    <w:rsid w:val="00CD2C97"/>
    <w:rsid w:val="00D4741E"/>
    <w:rsid w:val="00D708C2"/>
    <w:rsid w:val="00DB645A"/>
    <w:rsid w:val="00DC1D10"/>
    <w:rsid w:val="00DE35EB"/>
    <w:rsid w:val="00E67286"/>
    <w:rsid w:val="00E75CA6"/>
    <w:rsid w:val="00EF3510"/>
    <w:rsid w:val="00F659D7"/>
    <w:rsid w:val="00F77447"/>
    <w:rsid w:val="00F87311"/>
    <w:rsid w:val="00FB3AA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C2100-5ECD-490F-A7CF-CA88E27A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0F0A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30F0A"/>
    <w:pPr>
      <w:widowControl w:val="0"/>
      <w:autoSpaceDE w:val="0"/>
      <w:autoSpaceDN w:val="0"/>
      <w:adjustRightInd w:val="0"/>
      <w:spacing w:after="0" w:line="39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30F0A"/>
    <w:pPr>
      <w:widowControl w:val="0"/>
      <w:autoSpaceDE w:val="0"/>
      <w:autoSpaceDN w:val="0"/>
      <w:adjustRightInd w:val="0"/>
      <w:spacing w:after="0" w:line="400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30F0A"/>
    <w:pPr>
      <w:widowControl w:val="0"/>
      <w:autoSpaceDE w:val="0"/>
      <w:autoSpaceDN w:val="0"/>
      <w:adjustRightInd w:val="0"/>
      <w:spacing w:after="0" w:line="40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30F0A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30F0A"/>
    <w:pPr>
      <w:widowControl w:val="0"/>
      <w:autoSpaceDE w:val="0"/>
      <w:autoSpaceDN w:val="0"/>
      <w:adjustRightInd w:val="0"/>
      <w:spacing w:after="0" w:line="405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30F0A"/>
    <w:pPr>
      <w:widowControl w:val="0"/>
      <w:autoSpaceDE w:val="0"/>
      <w:autoSpaceDN w:val="0"/>
      <w:adjustRightInd w:val="0"/>
      <w:spacing w:after="0" w:line="398" w:lineRule="exact"/>
      <w:ind w:hanging="31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30F0A"/>
    <w:pPr>
      <w:widowControl w:val="0"/>
      <w:autoSpaceDE w:val="0"/>
      <w:autoSpaceDN w:val="0"/>
      <w:adjustRightInd w:val="0"/>
      <w:spacing w:after="0" w:line="63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30F0A"/>
    <w:pPr>
      <w:widowControl w:val="0"/>
      <w:autoSpaceDE w:val="0"/>
      <w:autoSpaceDN w:val="0"/>
      <w:adjustRightInd w:val="0"/>
      <w:spacing w:after="0" w:line="437" w:lineRule="exact"/>
      <w:ind w:hanging="4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30F0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730F0A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730F0A"/>
    <w:rPr>
      <w:rFonts w:ascii="Century Gothic" w:hAnsi="Century Gothic" w:cs="Century Gothic" w:hint="default"/>
      <w:b/>
      <w:bCs/>
      <w:sz w:val="14"/>
      <w:szCs w:val="14"/>
    </w:rPr>
  </w:style>
  <w:style w:type="table" w:styleId="a3">
    <w:name w:val="Table Grid"/>
    <w:basedOn w:val="a1"/>
    <w:uiPriority w:val="59"/>
    <w:rsid w:val="00EF3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074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F774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7744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E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4989-970F-4815-A050-CBE31070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</cp:lastModifiedBy>
  <cp:revision>12</cp:revision>
  <cp:lastPrinted>2017-08-18T07:55:00Z</cp:lastPrinted>
  <dcterms:created xsi:type="dcterms:W3CDTF">2019-08-13T07:00:00Z</dcterms:created>
  <dcterms:modified xsi:type="dcterms:W3CDTF">2019-08-16T05:42:00Z</dcterms:modified>
</cp:coreProperties>
</file>