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36" w:rsidRPr="00C33BE0" w:rsidRDefault="00891FDF" w:rsidP="003F5D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50B4">
        <w:rPr>
          <w:rFonts w:eastAsia="Calibri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5521960</wp:posOffset>
            </wp:positionH>
            <wp:positionV relativeFrom="paragraph">
              <wp:posOffset>-516255</wp:posOffset>
            </wp:positionV>
            <wp:extent cx="1428750" cy="7524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479" w:rsidRPr="00F42479">
        <w:rPr>
          <w:rFonts w:ascii="CentSchbkCyrill BT" w:eastAsia="Calibri" w:hAnsi="CentSchbkCyrill BT" w:cs="Times New Roman"/>
          <w:b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2476500" cy="2584622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1 — коп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84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D36" w:rsidRPr="003F5D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5D36" w:rsidRPr="00C33BE0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3F5D36" w:rsidRPr="00C33BE0" w:rsidRDefault="003F5D36" w:rsidP="003F5D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BE0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Областного летнего фестиваля Всероссийского физкультурно-спортивного комплекса "Готов к труду и обороне" (ГТО) среди обучающихся образовательных организаций, посвященного Победе в Великой Отечественной войне </w:t>
      </w:r>
    </w:p>
    <w:p w:rsidR="003F5D36" w:rsidRDefault="00891FDF" w:rsidP="003F5D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r w:rsidRPr="00827170">
        <w:rPr>
          <w:rFonts w:eastAsia="Calibri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5940425" cy="4200525"/>
            <wp:effectExtent l="0" t="0" r="317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vosti-22-05-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F5D36" w:rsidRPr="00C33BE0" w:rsidRDefault="00C254C7" w:rsidP="003F5D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="003F5D36" w:rsidRPr="00C33BE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июня 2017 года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 xml:space="preserve">12.00 – 14.00 – мандатная комиссия - </w:t>
      </w:r>
      <w:r w:rsidRPr="00C33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ФОК (физкультурно-оздоровительный комплекс)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14.00 – 15.00 - обед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 xml:space="preserve">15.00 – 15.45 – заседание судейской коллегии с представителями команд - </w:t>
      </w:r>
      <w:r w:rsidRPr="00C33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ФОК (физкультурно-оздоровительный комплекс)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16.00 – 16.30 – торжественное открытие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 xml:space="preserve">16.30 – 19.00 – выполнение нормативов (бег на 60 м, сгибание и разгибание рук, подтягивания, прыжок в длину с места двумя ногами, наклон вперед с прямыми ногами на полу, метание мяча 150 г.) 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19.00 – 20.00 – ужин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 xml:space="preserve">20.00 – 22.00 – </w:t>
      </w:r>
      <w:r w:rsidRPr="00C33BE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норматива (теста) плавание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22.00 – отбой</w:t>
      </w:r>
    </w:p>
    <w:p w:rsidR="003F5D36" w:rsidRPr="00C33BE0" w:rsidRDefault="003F5D36" w:rsidP="003F5D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F5D36" w:rsidRPr="00C33BE0" w:rsidRDefault="00C254C7" w:rsidP="003F5D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21</w:t>
      </w:r>
      <w:r w:rsidR="003F5D36" w:rsidRPr="00C33BE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июня 2017 года</w:t>
      </w:r>
      <w:r w:rsidR="003F5D36" w:rsidRPr="00C33BE0">
        <w:rPr>
          <w:rFonts w:ascii="Times New Roman" w:hAnsi="Times New Roman"/>
          <w:sz w:val="28"/>
          <w:szCs w:val="28"/>
        </w:rPr>
        <w:t xml:space="preserve"> </w:t>
      </w:r>
      <w:r w:rsidR="003F5D36" w:rsidRPr="00C33BE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08.00 – подъем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08.30 – 09.00 – завтрак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 xml:space="preserve">09.00 – 13.00 – выполнение нормативов (стрельба из пневматической винтовки – </w:t>
      </w:r>
      <w:r w:rsidRPr="00C33BE0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Pr="00C33BE0">
        <w:rPr>
          <w:rFonts w:ascii="Times New Roman" w:eastAsia="Calibri" w:hAnsi="Times New Roman" w:cs="Times New Roman"/>
          <w:sz w:val="26"/>
          <w:szCs w:val="26"/>
        </w:rPr>
        <w:t xml:space="preserve"> ступень, бег на 1,5 – III ступень)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 xml:space="preserve">13.00 – 14.00 - обед 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 xml:space="preserve">14.00 – 17.00 – выполнение нормативов (стрельба из пневматической винтовки – </w:t>
      </w:r>
      <w:r w:rsidRPr="00C33BE0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C33BE0">
        <w:rPr>
          <w:rFonts w:ascii="Times New Roman" w:eastAsia="Calibri" w:hAnsi="Times New Roman" w:cs="Times New Roman"/>
          <w:sz w:val="26"/>
          <w:szCs w:val="26"/>
        </w:rPr>
        <w:t xml:space="preserve"> ступень, бег на 2 км – </w:t>
      </w:r>
      <w:r w:rsidRPr="00C33BE0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Pr="00C33BE0">
        <w:rPr>
          <w:rFonts w:ascii="Times New Roman" w:eastAsia="Calibri" w:hAnsi="Times New Roman" w:cs="Times New Roman"/>
          <w:sz w:val="26"/>
          <w:szCs w:val="26"/>
        </w:rPr>
        <w:t xml:space="preserve"> ступень)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17.00 – 19.00 – конкурсная программа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19.00 – 20.00 – ужин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20.00 – 22.00 – вечерняя развлекательная программа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21.00 – 22.00 – заседание судебной коллегии с представителями команд -</w:t>
      </w:r>
      <w:r w:rsidRPr="00C33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ФОК (физкультурно-оздоровительный комплекс)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22.00 – отбой</w:t>
      </w:r>
    </w:p>
    <w:p w:rsidR="003F5D36" w:rsidRPr="00C33BE0" w:rsidRDefault="003F5D36" w:rsidP="00891FDF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3BE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891FDF" w:rsidRPr="00891FDF" w:rsidRDefault="00C254C7" w:rsidP="00891FD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22</w:t>
      </w:r>
      <w:r w:rsidR="003F5D36" w:rsidRPr="00C33BE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июня 2017 года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8.00 – подъем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8.30 – 9.00 – завтрак</w:t>
      </w:r>
    </w:p>
    <w:p w:rsidR="003F5D36" w:rsidRPr="00C33BE0" w:rsidRDefault="003F5D36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BE0">
        <w:rPr>
          <w:rFonts w:ascii="Times New Roman" w:eastAsia="Calibri" w:hAnsi="Times New Roman" w:cs="Times New Roman"/>
          <w:sz w:val="26"/>
          <w:szCs w:val="26"/>
        </w:rPr>
        <w:t>0</w:t>
      </w:r>
      <w:r w:rsidR="00C254C7">
        <w:rPr>
          <w:rFonts w:ascii="Times New Roman" w:eastAsia="Calibri" w:hAnsi="Times New Roman" w:cs="Times New Roman"/>
          <w:sz w:val="26"/>
          <w:szCs w:val="26"/>
        </w:rPr>
        <w:t>9.00 – 09</w:t>
      </w:r>
      <w:r w:rsidRPr="00C33BE0">
        <w:rPr>
          <w:rFonts w:ascii="Times New Roman" w:eastAsia="Calibri" w:hAnsi="Times New Roman" w:cs="Times New Roman"/>
          <w:sz w:val="26"/>
          <w:szCs w:val="26"/>
        </w:rPr>
        <w:t>.30 – торжественное закрытие</w:t>
      </w:r>
    </w:p>
    <w:p w:rsidR="00C33BE0" w:rsidRPr="00C33BE0" w:rsidRDefault="00C254C7" w:rsidP="00891FD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</w:t>
      </w:r>
      <w:r w:rsidR="003F5D36" w:rsidRPr="00C33BE0">
        <w:rPr>
          <w:rFonts w:ascii="Times New Roman" w:eastAsia="Calibri" w:hAnsi="Times New Roman" w:cs="Times New Roman"/>
          <w:sz w:val="26"/>
          <w:szCs w:val="26"/>
        </w:rPr>
        <w:t>.00 – 12.00 – отъезд</w:t>
      </w:r>
    </w:p>
    <w:p w:rsidR="00C33BE0" w:rsidRDefault="00C33BE0" w:rsidP="00891FD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508" w:rsidRPr="00C33BE0" w:rsidRDefault="00C33BE0" w:rsidP="00891FD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33BE0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Pr="00C33BE0">
        <w:rPr>
          <w:rFonts w:ascii="Times New Roman" w:hAnsi="Times New Roman"/>
          <w:b/>
          <w:sz w:val="28"/>
          <w:szCs w:val="28"/>
        </w:rPr>
        <w:t xml:space="preserve">Детский центр Тюмень «Олимпийская </w:t>
      </w:r>
      <w:proofErr w:type="spellStart"/>
      <w:r w:rsidRPr="00C33BE0">
        <w:rPr>
          <w:rFonts w:ascii="Times New Roman" w:hAnsi="Times New Roman"/>
          <w:b/>
          <w:sz w:val="28"/>
          <w:szCs w:val="28"/>
        </w:rPr>
        <w:t>Ребячка</w:t>
      </w:r>
      <w:proofErr w:type="spellEnd"/>
      <w:r w:rsidRPr="00C33BE0">
        <w:rPr>
          <w:rFonts w:ascii="Times New Roman" w:hAnsi="Times New Roman"/>
          <w:b/>
          <w:sz w:val="28"/>
          <w:szCs w:val="28"/>
        </w:rPr>
        <w:t>»</w:t>
      </w:r>
    </w:p>
    <w:sectPr w:rsidR="00B72508" w:rsidRPr="00C33BE0" w:rsidSect="00455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0D" w:rsidRDefault="00EF6C0D" w:rsidP="004F2B31">
      <w:pPr>
        <w:spacing w:after="0" w:line="240" w:lineRule="auto"/>
      </w:pPr>
      <w:r>
        <w:separator/>
      </w:r>
    </w:p>
  </w:endnote>
  <w:endnote w:type="continuationSeparator" w:id="0">
    <w:p w:rsidR="00EF6C0D" w:rsidRDefault="00EF6C0D" w:rsidP="004F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31" w:rsidRDefault="004F2B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31" w:rsidRDefault="004F2B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31" w:rsidRDefault="004F2B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0D" w:rsidRDefault="00EF6C0D" w:rsidP="004F2B31">
      <w:pPr>
        <w:spacing w:after="0" w:line="240" w:lineRule="auto"/>
      </w:pPr>
      <w:r>
        <w:separator/>
      </w:r>
    </w:p>
  </w:footnote>
  <w:footnote w:type="continuationSeparator" w:id="0">
    <w:p w:rsidR="00EF6C0D" w:rsidRDefault="00EF6C0D" w:rsidP="004F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31" w:rsidRDefault="00EF6C0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5547" o:spid="_x0000_s2050" type="#_x0000_t75" style="position:absolute;margin-left:0;margin-top:0;width:1550.7pt;height:872.1pt;z-index:-251657216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31" w:rsidRDefault="00EF6C0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5548" o:spid="_x0000_s2051" type="#_x0000_t75" style="position:absolute;margin-left:0;margin-top:0;width:1550.7pt;height:872.1pt;z-index:-251656192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31" w:rsidRDefault="00EF6C0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5546" o:spid="_x0000_s2049" type="#_x0000_t75" style="position:absolute;margin-left:0;margin-top:0;width:1550.7pt;height:872.1pt;z-index:-251658240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31"/>
    <w:rsid w:val="000C1D64"/>
    <w:rsid w:val="002072D8"/>
    <w:rsid w:val="003F5D36"/>
    <w:rsid w:val="004550B4"/>
    <w:rsid w:val="004F2B31"/>
    <w:rsid w:val="005A223D"/>
    <w:rsid w:val="00621396"/>
    <w:rsid w:val="007032A6"/>
    <w:rsid w:val="0076128C"/>
    <w:rsid w:val="00815398"/>
    <w:rsid w:val="00827170"/>
    <w:rsid w:val="00891FDF"/>
    <w:rsid w:val="008C555C"/>
    <w:rsid w:val="008F5049"/>
    <w:rsid w:val="00A64584"/>
    <w:rsid w:val="00B12FF4"/>
    <w:rsid w:val="00B507B4"/>
    <w:rsid w:val="00B72508"/>
    <w:rsid w:val="00C254C7"/>
    <w:rsid w:val="00C33BE0"/>
    <w:rsid w:val="00CC628D"/>
    <w:rsid w:val="00EF6C0D"/>
    <w:rsid w:val="00F42479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4207E43-FDAA-49B2-8F0F-DEE0CB1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B31"/>
  </w:style>
  <w:style w:type="paragraph" w:styleId="a5">
    <w:name w:val="footer"/>
    <w:basedOn w:val="a"/>
    <w:link w:val="a6"/>
    <w:uiPriority w:val="99"/>
    <w:unhideWhenUsed/>
    <w:rsid w:val="004F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B31"/>
  </w:style>
  <w:style w:type="paragraph" w:styleId="a7">
    <w:name w:val="Balloon Text"/>
    <w:basedOn w:val="a"/>
    <w:link w:val="a8"/>
    <w:uiPriority w:val="99"/>
    <w:semiHidden/>
    <w:unhideWhenUsed/>
    <w:rsid w:val="0045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0B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3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Дмитриевна Грамотина</dc:creator>
  <cp:keywords/>
  <dc:description/>
  <cp:lastModifiedBy>Дарья Дмитриевна Грамотина</cp:lastModifiedBy>
  <cp:revision>3</cp:revision>
  <cp:lastPrinted>2017-03-03T06:07:00Z</cp:lastPrinted>
  <dcterms:created xsi:type="dcterms:W3CDTF">2017-06-07T09:34:00Z</dcterms:created>
  <dcterms:modified xsi:type="dcterms:W3CDTF">2017-06-08T09:36:00Z</dcterms:modified>
</cp:coreProperties>
</file>