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E1" w:rsidRDefault="003C77E1" w:rsidP="003C77E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3C77E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ПРОГРАММА</w:t>
      </w:r>
    </w:p>
    <w:p w:rsidR="003C77E1" w:rsidRPr="003C77E1" w:rsidRDefault="003C77E1" w:rsidP="003C77E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7E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мероприятий, посвящённых празднованию</w:t>
      </w:r>
    </w:p>
    <w:p w:rsidR="003C77E1" w:rsidRPr="003C77E1" w:rsidRDefault="003C77E1" w:rsidP="003C77E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7E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390-летия со дня основания Красноярска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1"/>
        <w:gridCol w:w="2620"/>
        <w:gridCol w:w="634"/>
      </w:tblGrid>
      <w:tr w:rsidR="003C77E1" w:rsidRPr="003C77E1" w:rsidTr="003C77E1">
        <w:tc>
          <w:tcPr>
            <w:tcW w:w="13265" w:type="dxa"/>
            <w:tcBorders>
              <w:top w:val="single" w:sz="8" w:space="0" w:color="505050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Мероприятие</w:t>
            </w:r>
          </w:p>
        </w:tc>
        <w:tc>
          <w:tcPr>
            <w:tcW w:w="6358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Место проведения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3566" w:type="dxa"/>
            <w:tcBorders>
              <w:top w:val="single" w:sz="8" w:space="0" w:color="505050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Время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 июня (пятница)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 минута праздника «Город детства»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Главное событие дня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«Детский карнавал»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пр. </w:t>
            </w:r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Мира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от ул. Горького –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еренсона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Театральная площадь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12.00-13.30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Праздник, посвящённый юбилею Детского дома им. Х.М. Совмена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Детский дом им. Х.М. Совмена</w:t>
            </w:r>
          </w:p>
          <w:p w:rsidR="003C77E1" w:rsidRPr="003C77E1" w:rsidRDefault="003C77E1" w:rsidP="003C77E1">
            <w:pPr>
              <w:spacing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(ул. </w:t>
            </w:r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Дубенского, 11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12.30-19.00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Праздник детства в «Роевом ручье»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Парк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«Роев ручей»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10.00-15.00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Красноярское лето – 2018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(7 площадок в городе Красноярске)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68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 согласованию</w:t>
            </w:r>
          </w:p>
          <w:p w:rsidR="003C77E1" w:rsidRPr="003C77E1" w:rsidRDefault="003C77E1" w:rsidP="003C77E1">
            <w:pPr>
              <w:spacing w:before="100" w:beforeAutospacing="1" w:after="168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(пришкольные лагеря)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10.00-13.00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Районная молодёжная акция «Первый день лета» (в рамках праздника</w:t>
            </w:r>
            <w:proofErr w:type="gram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,п</w:t>
            </w:r>
            <w:proofErr w:type="gram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освящённого Дню защиты детей)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Парк им. Ю. Гагарина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(пр. Свободный, 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10.00-12.00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Культурно-массовое мероприятие, посвящённое Дню защиты детей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Сквер «Серебряный»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(ул. Высотная,15)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10.00-13.00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Культурно-массовое мероприятие, посвящённое «Дню защиты детей»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Парк 1 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Открытие оздоровительных зарядок под лозунгом «От зарядки к нормамГТО!» в Ленинском районе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Парк 1 мая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Флэш-моб «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Пузик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-АРТ»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Набережная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р. Енисей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16.00-18.00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Культурно-спортивный праздник, посвящённый Дню защиты детей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Стадион Металлург</w:t>
            </w:r>
          </w:p>
          <w:p w:rsidR="003C77E1" w:rsidRPr="003C77E1" w:rsidRDefault="003C77E1" w:rsidP="003C77E1">
            <w:pPr>
              <w:spacing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(ул. </w:t>
            </w:r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Новгородская, д.5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10.00-14.00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Праздничный фейерверк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о.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Татышев</w:t>
            </w:r>
            <w:proofErr w:type="spellEnd"/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(ТРЦ «Июнь»)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22.45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 июня (суббота)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Семейный фестиваль «Радуга»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о.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Татышев</w:t>
            </w:r>
            <w:proofErr w:type="spellEnd"/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(восточная сторона)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 согласованию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XV Открытый региональный веломарафон «КРАССПОРТ», посвящённыйпразднованию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390-летия со дня основания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г. Красноярска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п. Емельяново (дороги, прилегающиек Красноярску, дистанция 100 км)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08.00-17.00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 июня (воскресенье)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2 минута праздника «Танцующие краски мира»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Главное событие дня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Городской танцевальный фестиваль «Танцующие краски мира»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Набережная р. Енисей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17.00-22.00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Открытие проекта «АРТ-берег»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Набережная р. Енисей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районе кафе «Капитанский клуб»)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 согласованию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Легкоатлетический забег «Красноярская часовня»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 согласованию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Крестный ход «За процветание и благополучие жителей города»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Часовня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Параскевы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Пятницы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ул. Степана Разина –</w:t>
            </w:r>
          </w:p>
          <w:p w:rsidR="003C77E1" w:rsidRPr="003C77E1" w:rsidRDefault="003C77E1" w:rsidP="003C77E1">
            <w:pPr>
              <w:spacing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ул. Шахтеров – </w:t>
            </w:r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ул. </w:t>
            </w:r>
            <w:proofErr w:type="spellStart"/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Игарская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</w:t>
            </w:r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ул. Сурикова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 </w:t>
            </w:r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пр. Мира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– набережная в районе Стрелки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12.00-13.00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 июня (понедельник)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3 минута праздника «Культурный двор – концертный зал»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Главное событие дня 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«Общегородской музыкальный концерт» (Праздники во дворах, посвященные Дню города)</w:t>
            </w:r>
          </w:p>
          <w:p w:rsidR="003C77E1" w:rsidRPr="003C77E1" w:rsidRDefault="003C77E1" w:rsidP="003C77E1">
            <w:pPr>
              <w:spacing w:before="100" w:beforeAutospacing="1" w:after="168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Дворовые территории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18.30-19.10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4- 5 июня (понедельник - вторник)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A3441C">
        <w:trPr>
          <w:trHeight w:val="1116"/>
        </w:trPr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Возложение цветов на могилы и к памятным местам красноярцев, внёсшихзначительный вклад в развитие города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A3441C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Памятники В.П. Астафьеву,</w:t>
            </w:r>
            <w:r w:rsidR="00A3441C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А.Г. 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Поздееву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, Св. Луке 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Войно-Ясенецкому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; Троицкое кладбище и кладбище 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Бадалык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10.00-16.00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6 июня (среда)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4 минута праздника «Город русского языка»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Главное событие дня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«Городской Амфибрахий»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набережная р. Енисей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20.00-23.00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Празднование Дня русского языка и Дня рождения Пушкина в городскихбиблиотеках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Городские библиотеки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 согласованию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7 июня (четверг)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5 минута праздника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  <w:t>«Церемония чаепития городских пожеланий»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Главное событие дня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Встреча жителей с руководителями районных администраций</w:t>
            </w:r>
          </w:p>
          <w:p w:rsidR="003C77E1" w:rsidRPr="003C77E1" w:rsidRDefault="003C77E1" w:rsidP="003C77E1">
            <w:pPr>
              <w:spacing w:before="100" w:beforeAutospacing="1" w:after="168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Администрации районов в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городеКрасноярске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 согласованию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Церемония награждения победителей городских конкурсов «Лучший попрофессии», «Лучшая социально-ориентированная некоммерческаяорганизация года», «Благотворитель года»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Зал Главы города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(ул. К. Маркса, 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По согласованию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8 июня (пятница)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6 минута праздника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«Генеральная уборка», «Городской тренинг вежливости»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«Городская генеральная уборка»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Территория города Красноярска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дня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«Городской тренинг вежливости»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 согласованию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течение дня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9 июня (суббота)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7 минута праздника – «Город традиций»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Главное событие дня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Торжественная церемония поднятия флага города Красноярска и выстрела сигнальной пушки в честь 390-й годовщины со дня основания Красноярска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Караульная гора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12.00-12.30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Торжественное собрание с церемонией присвоения звания «Почётныйгражданин города Красноярска», награждения знаком отличия «За заслугиперед городом Красноярском»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Гранд-холл «Сибирь»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(концертный зал)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14.00-15.30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Праздничные мероприятия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Торжественное открытие летнего сезона трудового отряда Главы 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Театральная площадь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(верхний ярус)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09.00-12.00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Фестиваль «Добрые соседи»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Парк им. Ю. Гагарина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16.00-20.00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Концертная программа муниципальных профессиональных творческих коллективов «Красноярский парад творчества»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• Красноярский духовой оркестр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• Хоровой ансамбль солистов «Тебе 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поемъ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»,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• ансамбль танца «Енисейские зори»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им. Г. Петухова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• Красноярский камерный оркестр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Театральная площадь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(верхний ярус)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18.30-21.00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10 июня (воскресенье)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8 минута праздника «Столица спорта и молодежи»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о. </w:t>
            </w:r>
            <w:proofErr w:type="spellStart"/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Татышев</w:t>
            </w:r>
            <w:proofErr w:type="spellEnd"/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Открытый чемпионат города по парашютному спорту 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о.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Татышев</w:t>
            </w:r>
            <w:proofErr w:type="spellEnd"/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(западная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10.00-15.00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Спортивные праздники: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  «Фестиваль дружбы»;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Чемпионат по ношению жён;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Большой фестиваль футбола;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Кроссфит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о.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Татышев</w:t>
            </w:r>
            <w:proofErr w:type="spellEnd"/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(западная и восточная сторона)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10.00 – 18.00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Спортивный праздник групп здоровья  «Фестиваль возможностей»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о.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Татышев</w:t>
            </w:r>
            <w:proofErr w:type="spellEnd"/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(западная и восточная сторона)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11.00-15.00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Театральная площадь (верхний ярус)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Концертная программа с участием молодёжных групп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Театральная площадь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(верхний ярус)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17.00-22.00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Набережная р. Енисей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Концертная программа «УниверФЕСТ» с участием творческих коллективовстуденческих клубов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727C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Набережная р. Енисей</w:t>
            </w:r>
            <w:r w:rsidR="00727C6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районе кафе «Капитанский клуб»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15.00-17.00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Музыкально-развлекательная программа радио «Юмор FM»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727C6A" w:rsidRDefault="003C77E1" w:rsidP="00727C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Набережная р. Енисей</w:t>
            </w:r>
          </w:p>
          <w:p w:rsidR="003C77E1" w:rsidRPr="003C77E1" w:rsidRDefault="003C77E1" w:rsidP="00727C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в районе кафе 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«Капитанский клуб»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17.00-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lastRenderedPageBreak/>
              <w:t>18.00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Сквер возле Дворца труда и согласия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«АРТ-фестиваль «Жить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ЭКОлогично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727C6A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Сквер возле Дворца труда и согласия</w:t>
            </w:r>
            <w:r w:rsidR="00727C6A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(пр.</w:t>
            </w:r>
            <w:proofErr w:type="gram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Металлургов, 22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15.00-20.00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Фанпарк</w:t>
            </w:r>
            <w:proofErr w:type="spellEnd"/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 xml:space="preserve"> «Бобровый лог»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IX  семейный фестиваль «Игры нашего двора»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Фанпарк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«Бобровый лог»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  <w:t>(</w:t>
            </w:r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 xml:space="preserve">ул. </w:t>
            </w:r>
            <w:proofErr w:type="gramStart"/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Сибирская</w:t>
            </w:r>
            <w:proofErr w:type="gramEnd"/>
            <w:r w:rsidRPr="003C77E1">
              <w:rPr>
                <w:rFonts w:ascii="Arial" w:eastAsia="Times New Roman" w:hAnsi="Arial" w:cs="Arial"/>
                <w:color w:val="2222CC"/>
                <w:sz w:val="23"/>
                <w:szCs w:val="23"/>
                <w:lang w:eastAsia="ru-RU"/>
              </w:rPr>
              <w:t>, 96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)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14.00 – 16.00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11 июня (понедельник)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9 минута праздника – «Вселенная Красноярск»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Театральная площадь (верхний ярус)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Концертная программа «Вселенная Красноярск»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Театральная площадь (верхний ярус)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16.00-22.00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Набережная р. Енисей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Краевой фестиваль казачьей культуры «Казачья застава»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Набережная р. Енисей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 районе Стрелки)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12.00-15.00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«Суриков стрит»: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 суриков парк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Сквер Сурикова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(ул. Ленина, 118а)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Набережная р. Енисей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13.00-15.00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12 июня (вторник)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10 минута праздника – «День России»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о. </w:t>
            </w:r>
            <w:proofErr w:type="spellStart"/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Татышев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Спортивно-культурное молодежное мероприятие «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Интерземлячество</w:t>
            </w:r>
            <w:proofErr w:type="spell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68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о.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Татышев</w:t>
            </w:r>
            <w:proofErr w:type="spellEnd"/>
          </w:p>
          <w:p w:rsidR="003C77E1" w:rsidRPr="003C77E1" w:rsidRDefault="003C77E1" w:rsidP="003C77E1">
            <w:pPr>
              <w:spacing w:before="100" w:beforeAutospacing="1" w:after="168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(восточная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11.00-16.00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Краевой межнациональный праздник «Содружество на Енисее»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о. </w:t>
            </w:r>
            <w:proofErr w:type="spell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Татышев</w:t>
            </w:r>
            <w:proofErr w:type="spellEnd"/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(восточная сторона)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16.00-21.00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Площадь Революции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Выставка ретро-автомобилей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Площадь Революции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12.00-18.00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Акция «Красноярская книга для всех»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Сквер, прилегающий к площади Революции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12.00-16.00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Театральная площадь (верхний ярус)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«Красноярск поёт России» концертная программа, посвященная ДнюРоссии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Театральная площадь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(верхний ярус)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14.00-16.00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lastRenderedPageBreak/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Межрегиональный фестиваль национальных культур «Я люблю тебя</w:t>
            </w:r>
            <w:proofErr w:type="gram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,Р</w:t>
            </w:r>
            <w:proofErr w:type="gram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оссия!»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Театральная площадь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(верхний ярус)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16.00-20.00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Набережная р. Енисей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Концерт-фестиваль «Россия молодая»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A676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Набережная р. Енисей</w:t>
            </w:r>
            <w:r w:rsidR="00A676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в районе кафе «Капитанский клуб»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16.00-22.00</w:t>
            </w:r>
          </w:p>
        </w:tc>
      </w:tr>
      <w:tr w:rsidR="003C77E1" w:rsidRPr="003C77E1" w:rsidTr="003C77E1">
        <w:tc>
          <w:tcPr>
            <w:tcW w:w="0" w:type="auto"/>
            <w:gridSpan w:val="3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ru-RU"/>
              </w:rPr>
              <w:t>Районные концертные площадки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Концертно-развлекательная программа для жителей Свердловскогорайона 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A6763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Площадь перед администрацией</w:t>
            </w:r>
            <w:r w:rsidR="00A676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Свердловского района</w:t>
            </w:r>
            <w:r w:rsidR="00A6763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(ул. 60 лет Октября, 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15.00-19.00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Концертно-развлекательная программа для жителей Ленинского района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Сквер «Черёмушки»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(ул. Шевченко, 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15.00-17.00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Концертно-развлекательная программа для жителей мкрн. «Солнечный»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Микрорайон «Солнечный», бульварСолнечный, сквер у фонтана</w:t>
            </w:r>
            <w:proofErr w:type="gramStart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«С</w:t>
            </w:r>
            <w:proofErr w:type="gramEnd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еверное сияние»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12.00-14.00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Концертно-развлекательная программа с творческими локациями дляжителей Кировского района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Сквер «Энтузиастов»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(г. Красноярск, пр. им. газеты «Красноярский рабочий», 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15.00-18.00</w:t>
            </w:r>
          </w:p>
        </w:tc>
      </w:tr>
      <w:tr w:rsidR="003C77E1" w:rsidRPr="003C77E1" w:rsidTr="003C77E1">
        <w:tc>
          <w:tcPr>
            <w:tcW w:w="0" w:type="auto"/>
            <w:tcBorders>
              <w:top w:val="nil"/>
              <w:left w:val="single" w:sz="8" w:space="0" w:color="505050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Концертно-развлекательная программа, посвященная Дню России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bookmarkStart w:id="0" w:name="_GoBack"/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Парк им. Ю. Гагарина</w:t>
            </w:r>
          </w:p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(пр. Свободный, 34)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505050"/>
              <w:right w:val="single" w:sz="8" w:space="0" w:color="505050"/>
            </w:tcBorders>
            <w:shd w:val="clear" w:color="auto" w:fill="auto"/>
            <w:vAlign w:val="bottom"/>
            <w:hideMark/>
          </w:tcPr>
          <w:p w:rsidR="003C77E1" w:rsidRPr="003C77E1" w:rsidRDefault="003C77E1" w:rsidP="003C77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7E1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​</w:t>
            </w:r>
            <w:r w:rsidRPr="003C77E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12.00-14.00</w:t>
            </w:r>
          </w:p>
        </w:tc>
      </w:tr>
    </w:tbl>
    <w:p w:rsidR="00A741F1" w:rsidRDefault="00A741F1"/>
    <w:sectPr w:rsidR="00A7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E1"/>
    <w:rsid w:val="00003DB1"/>
    <w:rsid w:val="000103E7"/>
    <w:rsid w:val="00010809"/>
    <w:rsid w:val="00037928"/>
    <w:rsid w:val="00037ACC"/>
    <w:rsid w:val="00040738"/>
    <w:rsid w:val="0004239E"/>
    <w:rsid w:val="00044FD4"/>
    <w:rsid w:val="00046EFB"/>
    <w:rsid w:val="00050CD8"/>
    <w:rsid w:val="00053091"/>
    <w:rsid w:val="00053D52"/>
    <w:rsid w:val="00053EE0"/>
    <w:rsid w:val="00075816"/>
    <w:rsid w:val="000814B9"/>
    <w:rsid w:val="000952B1"/>
    <w:rsid w:val="00095FE2"/>
    <w:rsid w:val="000A44F9"/>
    <w:rsid w:val="000B3369"/>
    <w:rsid w:val="000B56D9"/>
    <w:rsid w:val="000B593C"/>
    <w:rsid w:val="000B6E48"/>
    <w:rsid w:val="000D6E11"/>
    <w:rsid w:val="000E0133"/>
    <w:rsid w:val="000E22E4"/>
    <w:rsid w:val="000E2487"/>
    <w:rsid w:val="000E392E"/>
    <w:rsid w:val="000E433E"/>
    <w:rsid w:val="000E7376"/>
    <w:rsid w:val="000F05EB"/>
    <w:rsid w:val="000F1AD5"/>
    <w:rsid w:val="000F3D29"/>
    <w:rsid w:val="000F61FB"/>
    <w:rsid w:val="0010024F"/>
    <w:rsid w:val="001008BD"/>
    <w:rsid w:val="0010255E"/>
    <w:rsid w:val="00110CAF"/>
    <w:rsid w:val="001112E5"/>
    <w:rsid w:val="00112EFE"/>
    <w:rsid w:val="0011603F"/>
    <w:rsid w:val="00121911"/>
    <w:rsid w:val="001328BB"/>
    <w:rsid w:val="00133BA8"/>
    <w:rsid w:val="00135647"/>
    <w:rsid w:val="00137BE4"/>
    <w:rsid w:val="0015027F"/>
    <w:rsid w:val="00151A0C"/>
    <w:rsid w:val="00153747"/>
    <w:rsid w:val="00156C24"/>
    <w:rsid w:val="00157100"/>
    <w:rsid w:val="00167836"/>
    <w:rsid w:val="00172DE9"/>
    <w:rsid w:val="001745E8"/>
    <w:rsid w:val="00182B83"/>
    <w:rsid w:val="0018303D"/>
    <w:rsid w:val="00184C12"/>
    <w:rsid w:val="001873D7"/>
    <w:rsid w:val="0019141D"/>
    <w:rsid w:val="00196C57"/>
    <w:rsid w:val="001A2D05"/>
    <w:rsid w:val="001A3AA4"/>
    <w:rsid w:val="001B39B7"/>
    <w:rsid w:val="001C1F10"/>
    <w:rsid w:val="001D50D0"/>
    <w:rsid w:val="001D7751"/>
    <w:rsid w:val="001E0E96"/>
    <w:rsid w:val="001F3545"/>
    <w:rsid w:val="00200D2C"/>
    <w:rsid w:val="00200DBB"/>
    <w:rsid w:val="0020280F"/>
    <w:rsid w:val="00211D57"/>
    <w:rsid w:val="002140FF"/>
    <w:rsid w:val="00214AB8"/>
    <w:rsid w:val="00214F24"/>
    <w:rsid w:val="00217599"/>
    <w:rsid w:val="002250D8"/>
    <w:rsid w:val="00226C27"/>
    <w:rsid w:val="002442BC"/>
    <w:rsid w:val="00245C76"/>
    <w:rsid w:val="00263924"/>
    <w:rsid w:val="00266DE3"/>
    <w:rsid w:val="00266E71"/>
    <w:rsid w:val="00272CEF"/>
    <w:rsid w:val="00287BCF"/>
    <w:rsid w:val="00297792"/>
    <w:rsid w:val="002A0F99"/>
    <w:rsid w:val="002B343C"/>
    <w:rsid w:val="002C0291"/>
    <w:rsid w:val="002C7EB0"/>
    <w:rsid w:val="002D1DCA"/>
    <w:rsid w:val="002D3746"/>
    <w:rsid w:val="002D3E67"/>
    <w:rsid w:val="002D6483"/>
    <w:rsid w:val="002D6C9B"/>
    <w:rsid w:val="002E0160"/>
    <w:rsid w:val="002E09C8"/>
    <w:rsid w:val="002E1E33"/>
    <w:rsid w:val="002E463B"/>
    <w:rsid w:val="002F2431"/>
    <w:rsid w:val="002F5318"/>
    <w:rsid w:val="002F68D6"/>
    <w:rsid w:val="002F7023"/>
    <w:rsid w:val="0030021D"/>
    <w:rsid w:val="00300D95"/>
    <w:rsid w:val="003019B7"/>
    <w:rsid w:val="00305540"/>
    <w:rsid w:val="00311033"/>
    <w:rsid w:val="00312246"/>
    <w:rsid w:val="00320A28"/>
    <w:rsid w:val="0032368F"/>
    <w:rsid w:val="003263FD"/>
    <w:rsid w:val="00332B47"/>
    <w:rsid w:val="00334F11"/>
    <w:rsid w:val="003421E7"/>
    <w:rsid w:val="0034677C"/>
    <w:rsid w:val="00352A79"/>
    <w:rsid w:val="003571A1"/>
    <w:rsid w:val="003575AC"/>
    <w:rsid w:val="003663A8"/>
    <w:rsid w:val="003711A4"/>
    <w:rsid w:val="00374141"/>
    <w:rsid w:val="00376106"/>
    <w:rsid w:val="00382143"/>
    <w:rsid w:val="00384713"/>
    <w:rsid w:val="003847B9"/>
    <w:rsid w:val="0038510E"/>
    <w:rsid w:val="00386F74"/>
    <w:rsid w:val="00387021"/>
    <w:rsid w:val="00387700"/>
    <w:rsid w:val="00394FF9"/>
    <w:rsid w:val="00396DE9"/>
    <w:rsid w:val="003A2FFD"/>
    <w:rsid w:val="003A7117"/>
    <w:rsid w:val="003B2894"/>
    <w:rsid w:val="003B4384"/>
    <w:rsid w:val="003B53EF"/>
    <w:rsid w:val="003B7B03"/>
    <w:rsid w:val="003C6E2C"/>
    <w:rsid w:val="003C77E1"/>
    <w:rsid w:val="003D55AA"/>
    <w:rsid w:val="003E2D44"/>
    <w:rsid w:val="003E346B"/>
    <w:rsid w:val="003E595E"/>
    <w:rsid w:val="003F0EB4"/>
    <w:rsid w:val="003F437B"/>
    <w:rsid w:val="00402139"/>
    <w:rsid w:val="004123B0"/>
    <w:rsid w:val="00413EF6"/>
    <w:rsid w:val="00415D81"/>
    <w:rsid w:val="00421C05"/>
    <w:rsid w:val="00422C62"/>
    <w:rsid w:val="00423235"/>
    <w:rsid w:val="004232B6"/>
    <w:rsid w:val="004241CE"/>
    <w:rsid w:val="0043059D"/>
    <w:rsid w:val="00430F59"/>
    <w:rsid w:val="00434170"/>
    <w:rsid w:val="0043637F"/>
    <w:rsid w:val="004465A5"/>
    <w:rsid w:val="00454AFE"/>
    <w:rsid w:val="0045572A"/>
    <w:rsid w:val="004643BC"/>
    <w:rsid w:val="00466B81"/>
    <w:rsid w:val="00467339"/>
    <w:rsid w:val="004734F2"/>
    <w:rsid w:val="00473F3F"/>
    <w:rsid w:val="00480DBF"/>
    <w:rsid w:val="00481CDB"/>
    <w:rsid w:val="00492188"/>
    <w:rsid w:val="00493901"/>
    <w:rsid w:val="00494613"/>
    <w:rsid w:val="004973BD"/>
    <w:rsid w:val="004A16B7"/>
    <w:rsid w:val="004A1911"/>
    <w:rsid w:val="004A4DD1"/>
    <w:rsid w:val="004A700F"/>
    <w:rsid w:val="004B00AA"/>
    <w:rsid w:val="004B1B29"/>
    <w:rsid w:val="004B2F0D"/>
    <w:rsid w:val="004B5F06"/>
    <w:rsid w:val="004C32B0"/>
    <w:rsid w:val="004C4887"/>
    <w:rsid w:val="004C4DE2"/>
    <w:rsid w:val="004D2536"/>
    <w:rsid w:val="004D3D35"/>
    <w:rsid w:val="004D7FEE"/>
    <w:rsid w:val="004E5A44"/>
    <w:rsid w:val="004F3B62"/>
    <w:rsid w:val="00503BC3"/>
    <w:rsid w:val="0050692C"/>
    <w:rsid w:val="00516C3E"/>
    <w:rsid w:val="005171C6"/>
    <w:rsid w:val="005256E9"/>
    <w:rsid w:val="00525FE4"/>
    <w:rsid w:val="005311BC"/>
    <w:rsid w:val="00531DB2"/>
    <w:rsid w:val="00533D5E"/>
    <w:rsid w:val="00534EF9"/>
    <w:rsid w:val="00536969"/>
    <w:rsid w:val="00536A9A"/>
    <w:rsid w:val="00544FF7"/>
    <w:rsid w:val="005519DE"/>
    <w:rsid w:val="0056640C"/>
    <w:rsid w:val="00566EC7"/>
    <w:rsid w:val="00574DA9"/>
    <w:rsid w:val="005816D9"/>
    <w:rsid w:val="0058443C"/>
    <w:rsid w:val="00590B2C"/>
    <w:rsid w:val="00594DEE"/>
    <w:rsid w:val="0059719F"/>
    <w:rsid w:val="005A0772"/>
    <w:rsid w:val="005A3F48"/>
    <w:rsid w:val="005A7D54"/>
    <w:rsid w:val="005B1BA7"/>
    <w:rsid w:val="005B4402"/>
    <w:rsid w:val="005B561F"/>
    <w:rsid w:val="005B6BE8"/>
    <w:rsid w:val="005B714C"/>
    <w:rsid w:val="005B7277"/>
    <w:rsid w:val="005C1966"/>
    <w:rsid w:val="005E1538"/>
    <w:rsid w:val="005F0DC3"/>
    <w:rsid w:val="005F24B5"/>
    <w:rsid w:val="005F3DB2"/>
    <w:rsid w:val="005F7F79"/>
    <w:rsid w:val="00614CC4"/>
    <w:rsid w:val="00616A3B"/>
    <w:rsid w:val="00620E71"/>
    <w:rsid w:val="006268F7"/>
    <w:rsid w:val="00627F6D"/>
    <w:rsid w:val="00636E80"/>
    <w:rsid w:val="00637220"/>
    <w:rsid w:val="006430BA"/>
    <w:rsid w:val="00650117"/>
    <w:rsid w:val="006524FC"/>
    <w:rsid w:val="006544FE"/>
    <w:rsid w:val="00657339"/>
    <w:rsid w:val="00661613"/>
    <w:rsid w:val="006640C1"/>
    <w:rsid w:val="00670958"/>
    <w:rsid w:val="00671B5E"/>
    <w:rsid w:val="00676C4B"/>
    <w:rsid w:val="0067789D"/>
    <w:rsid w:val="00682787"/>
    <w:rsid w:val="0068633D"/>
    <w:rsid w:val="00687FA3"/>
    <w:rsid w:val="006923B8"/>
    <w:rsid w:val="006926CD"/>
    <w:rsid w:val="00693992"/>
    <w:rsid w:val="00693FA7"/>
    <w:rsid w:val="00696428"/>
    <w:rsid w:val="006A2477"/>
    <w:rsid w:val="006B06C9"/>
    <w:rsid w:val="006C78E0"/>
    <w:rsid w:val="006D078E"/>
    <w:rsid w:val="006D7572"/>
    <w:rsid w:val="006E2A2D"/>
    <w:rsid w:val="006E5E2E"/>
    <w:rsid w:val="006F6DB9"/>
    <w:rsid w:val="007044C2"/>
    <w:rsid w:val="00705237"/>
    <w:rsid w:val="00711590"/>
    <w:rsid w:val="007127E7"/>
    <w:rsid w:val="007160E3"/>
    <w:rsid w:val="00727C6A"/>
    <w:rsid w:val="007337BC"/>
    <w:rsid w:val="00734432"/>
    <w:rsid w:val="00746017"/>
    <w:rsid w:val="00756332"/>
    <w:rsid w:val="00776636"/>
    <w:rsid w:val="007828C1"/>
    <w:rsid w:val="007833A6"/>
    <w:rsid w:val="00783A20"/>
    <w:rsid w:val="00787A2A"/>
    <w:rsid w:val="00794185"/>
    <w:rsid w:val="00796C90"/>
    <w:rsid w:val="00797A10"/>
    <w:rsid w:val="007C0178"/>
    <w:rsid w:val="007C0D31"/>
    <w:rsid w:val="007C19C0"/>
    <w:rsid w:val="007C4097"/>
    <w:rsid w:val="007D442B"/>
    <w:rsid w:val="007D7CEF"/>
    <w:rsid w:val="007E4F73"/>
    <w:rsid w:val="007E508F"/>
    <w:rsid w:val="007E58C1"/>
    <w:rsid w:val="007F0C53"/>
    <w:rsid w:val="007F7392"/>
    <w:rsid w:val="00810E80"/>
    <w:rsid w:val="00811EA5"/>
    <w:rsid w:val="00812975"/>
    <w:rsid w:val="00817263"/>
    <w:rsid w:val="0082229E"/>
    <w:rsid w:val="008240FD"/>
    <w:rsid w:val="00824FDA"/>
    <w:rsid w:val="00836C47"/>
    <w:rsid w:val="00841738"/>
    <w:rsid w:val="00852EBE"/>
    <w:rsid w:val="0085646D"/>
    <w:rsid w:val="0086621D"/>
    <w:rsid w:val="00875D80"/>
    <w:rsid w:val="00876FFA"/>
    <w:rsid w:val="00882C22"/>
    <w:rsid w:val="00883FAA"/>
    <w:rsid w:val="00884981"/>
    <w:rsid w:val="00886FBD"/>
    <w:rsid w:val="00893DBD"/>
    <w:rsid w:val="008962D7"/>
    <w:rsid w:val="008975DE"/>
    <w:rsid w:val="008A3ABC"/>
    <w:rsid w:val="008A700E"/>
    <w:rsid w:val="008A727F"/>
    <w:rsid w:val="008B3705"/>
    <w:rsid w:val="008B6C3C"/>
    <w:rsid w:val="008C28CE"/>
    <w:rsid w:val="008C6785"/>
    <w:rsid w:val="008D79B1"/>
    <w:rsid w:val="008E1B39"/>
    <w:rsid w:val="008E7EB4"/>
    <w:rsid w:val="008F691D"/>
    <w:rsid w:val="008F6C2C"/>
    <w:rsid w:val="00906468"/>
    <w:rsid w:val="00920501"/>
    <w:rsid w:val="00923421"/>
    <w:rsid w:val="0092607E"/>
    <w:rsid w:val="00927011"/>
    <w:rsid w:val="00931832"/>
    <w:rsid w:val="009320A8"/>
    <w:rsid w:val="00934ED9"/>
    <w:rsid w:val="009354E1"/>
    <w:rsid w:val="009405D3"/>
    <w:rsid w:val="00944EF6"/>
    <w:rsid w:val="00945018"/>
    <w:rsid w:val="00960C6D"/>
    <w:rsid w:val="009641FE"/>
    <w:rsid w:val="0096614F"/>
    <w:rsid w:val="00966B24"/>
    <w:rsid w:val="00970112"/>
    <w:rsid w:val="00970A0A"/>
    <w:rsid w:val="00972731"/>
    <w:rsid w:val="00976CDE"/>
    <w:rsid w:val="0098286F"/>
    <w:rsid w:val="00985108"/>
    <w:rsid w:val="00997FEB"/>
    <w:rsid w:val="009A3E3C"/>
    <w:rsid w:val="009B6CB5"/>
    <w:rsid w:val="009C34F9"/>
    <w:rsid w:val="009C4D23"/>
    <w:rsid w:val="009C719F"/>
    <w:rsid w:val="009D1ABC"/>
    <w:rsid w:val="009E3CF2"/>
    <w:rsid w:val="009E6958"/>
    <w:rsid w:val="009F2653"/>
    <w:rsid w:val="009F64AC"/>
    <w:rsid w:val="009F71BC"/>
    <w:rsid w:val="00A06371"/>
    <w:rsid w:val="00A074E8"/>
    <w:rsid w:val="00A07BC5"/>
    <w:rsid w:val="00A07DAD"/>
    <w:rsid w:val="00A1239A"/>
    <w:rsid w:val="00A14EB1"/>
    <w:rsid w:val="00A20CF1"/>
    <w:rsid w:val="00A25DBE"/>
    <w:rsid w:val="00A32949"/>
    <w:rsid w:val="00A33EF9"/>
    <w:rsid w:val="00A3441C"/>
    <w:rsid w:val="00A35718"/>
    <w:rsid w:val="00A41868"/>
    <w:rsid w:val="00A53521"/>
    <w:rsid w:val="00A652B4"/>
    <w:rsid w:val="00A6763E"/>
    <w:rsid w:val="00A72F8F"/>
    <w:rsid w:val="00A741F1"/>
    <w:rsid w:val="00A7533F"/>
    <w:rsid w:val="00A758CB"/>
    <w:rsid w:val="00A8594B"/>
    <w:rsid w:val="00A92107"/>
    <w:rsid w:val="00AA3EED"/>
    <w:rsid w:val="00AA6E3C"/>
    <w:rsid w:val="00AB0898"/>
    <w:rsid w:val="00AB5CC2"/>
    <w:rsid w:val="00AC619E"/>
    <w:rsid w:val="00AD0C4F"/>
    <w:rsid w:val="00AD21BB"/>
    <w:rsid w:val="00AE4B73"/>
    <w:rsid w:val="00AE7946"/>
    <w:rsid w:val="00AF0E7D"/>
    <w:rsid w:val="00AF71AA"/>
    <w:rsid w:val="00B035C0"/>
    <w:rsid w:val="00B15CAA"/>
    <w:rsid w:val="00B20EAA"/>
    <w:rsid w:val="00B21455"/>
    <w:rsid w:val="00B22A84"/>
    <w:rsid w:val="00B46128"/>
    <w:rsid w:val="00B50077"/>
    <w:rsid w:val="00B5655C"/>
    <w:rsid w:val="00B571AE"/>
    <w:rsid w:val="00B573CC"/>
    <w:rsid w:val="00B62E36"/>
    <w:rsid w:val="00B65971"/>
    <w:rsid w:val="00B702AB"/>
    <w:rsid w:val="00B71AEE"/>
    <w:rsid w:val="00B7231E"/>
    <w:rsid w:val="00B73395"/>
    <w:rsid w:val="00B75215"/>
    <w:rsid w:val="00B77664"/>
    <w:rsid w:val="00B8116C"/>
    <w:rsid w:val="00B81366"/>
    <w:rsid w:val="00B81807"/>
    <w:rsid w:val="00B93418"/>
    <w:rsid w:val="00B97D90"/>
    <w:rsid w:val="00BB51F0"/>
    <w:rsid w:val="00BC6A7E"/>
    <w:rsid w:val="00BD7699"/>
    <w:rsid w:val="00BE7F4C"/>
    <w:rsid w:val="00BF09B0"/>
    <w:rsid w:val="00BF1F45"/>
    <w:rsid w:val="00BF2A8C"/>
    <w:rsid w:val="00BF2AD6"/>
    <w:rsid w:val="00BF2F81"/>
    <w:rsid w:val="00BF50AF"/>
    <w:rsid w:val="00C032D6"/>
    <w:rsid w:val="00C06EBB"/>
    <w:rsid w:val="00C13090"/>
    <w:rsid w:val="00C13C62"/>
    <w:rsid w:val="00C14428"/>
    <w:rsid w:val="00C15803"/>
    <w:rsid w:val="00C20B87"/>
    <w:rsid w:val="00C25895"/>
    <w:rsid w:val="00C25F9D"/>
    <w:rsid w:val="00C27650"/>
    <w:rsid w:val="00C324DC"/>
    <w:rsid w:val="00C35ADA"/>
    <w:rsid w:val="00C3732E"/>
    <w:rsid w:val="00C4027E"/>
    <w:rsid w:val="00C40A7D"/>
    <w:rsid w:val="00C578B1"/>
    <w:rsid w:val="00C642D4"/>
    <w:rsid w:val="00C650BC"/>
    <w:rsid w:val="00C65402"/>
    <w:rsid w:val="00C70BAD"/>
    <w:rsid w:val="00C710D7"/>
    <w:rsid w:val="00C72317"/>
    <w:rsid w:val="00C764B4"/>
    <w:rsid w:val="00CA0141"/>
    <w:rsid w:val="00CA0DAA"/>
    <w:rsid w:val="00CA3ECF"/>
    <w:rsid w:val="00CB4633"/>
    <w:rsid w:val="00CB5A83"/>
    <w:rsid w:val="00CB6663"/>
    <w:rsid w:val="00CC1EDE"/>
    <w:rsid w:val="00CC2E19"/>
    <w:rsid w:val="00CE1AA5"/>
    <w:rsid w:val="00CE2E7E"/>
    <w:rsid w:val="00CE48F5"/>
    <w:rsid w:val="00CE4FF9"/>
    <w:rsid w:val="00CF148D"/>
    <w:rsid w:val="00CF6FFD"/>
    <w:rsid w:val="00D03B41"/>
    <w:rsid w:val="00D17E3B"/>
    <w:rsid w:val="00D21D0D"/>
    <w:rsid w:val="00D31062"/>
    <w:rsid w:val="00D32B54"/>
    <w:rsid w:val="00D638BA"/>
    <w:rsid w:val="00D66232"/>
    <w:rsid w:val="00D737B2"/>
    <w:rsid w:val="00D77451"/>
    <w:rsid w:val="00D80BBC"/>
    <w:rsid w:val="00D819D5"/>
    <w:rsid w:val="00D82DE4"/>
    <w:rsid w:val="00D84EC6"/>
    <w:rsid w:val="00D9217F"/>
    <w:rsid w:val="00D9225F"/>
    <w:rsid w:val="00D9321D"/>
    <w:rsid w:val="00D93C22"/>
    <w:rsid w:val="00D95D92"/>
    <w:rsid w:val="00DA267E"/>
    <w:rsid w:val="00DA3CAB"/>
    <w:rsid w:val="00DA6BBF"/>
    <w:rsid w:val="00DB3999"/>
    <w:rsid w:val="00DB6B49"/>
    <w:rsid w:val="00DC5373"/>
    <w:rsid w:val="00DD27A8"/>
    <w:rsid w:val="00DF0468"/>
    <w:rsid w:val="00DF344D"/>
    <w:rsid w:val="00DF6DEA"/>
    <w:rsid w:val="00E0136F"/>
    <w:rsid w:val="00E0275F"/>
    <w:rsid w:val="00E063AC"/>
    <w:rsid w:val="00E06466"/>
    <w:rsid w:val="00E0735A"/>
    <w:rsid w:val="00E15D94"/>
    <w:rsid w:val="00E20279"/>
    <w:rsid w:val="00E3111C"/>
    <w:rsid w:val="00E33E0A"/>
    <w:rsid w:val="00E37A9F"/>
    <w:rsid w:val="00E428C1"/>
    <w:rsid w:val="00E43236"/>
    <w:rsid w:val="00E51B98"/>
    <w:rsid w:val="00E55C2B"/>
    <w:rsid w:val="00E63A4C"/>
    <w:rsid w:val="00E63B05"/>
    <w:rsid w:val="00E64A10"/>
    <w:rsid w:val="00E664A5"/>
    <w:rsid w:val="00E73727"/>
    <w:rsid w:val="00E84A16"/>
    <w:rsid w:val="00E84C87"/>
    <w:rsid w:val="00E86217"/>
    <w:rsid w:val="00E90BDB"/>
    <w:rsid w:val="00EA3963"/>
    <w:rsid w:val="00EA3A0A"/>
    <w:rsid w:val="00EB06BF"/>
    <w:rsid w:val="00EC0FD6"/>
    <w:rsid w:val="00EC7458"/>
    <w:rsid w:val="00EC7766"/>
    <w:rsid w:val="00ED2774"/>
    <w:rsid w:val="00ED3416"/>
    <w:rsid w:val="00ED3A56"/>
    <w:rsid w:val="00EE0E46"/>
    <w:rsid w:val="00EE30B1"/>
    <w:rsid w:val="00EE59C9"/>
    <w:rsid w:val="00EF1A5C"/>
    <w:rsid w:val="00EF4D54"/>
    <w:rsid w:val="00EF5A1E"/>
    <w:rsid w:val="00F036DF"/>
    <w:rsid w:val="00F03B4D"/>
    <w:rsid w:val="00F10D9A"/>
    <w:rsid w:val="00F161AB"/>
    <w:rsid w:val="00F22B8F"/>
    <w:rsid w:val="00F27094"/>
    <w:rsid w:val="00F3027C"/>
    <w:rsid w:val="00F35425"/>
    <w:rsid w:val="00F47533"/>
    <w:rsid w:val="00F57934"/>
    <w:rsid w:val="00F57CAB"/>
    <w:rsid w:val="00F6196A"/>
    <w:rsid w:val="00F6478A"/>
    <w:rsid w:val="00F64BEB"/>
    <w:rsid w:val="00F66746"/>
    <w:rsid w:val="00F71A5A"/>
    <w:rsid w:val="00F73542"/>
    <w:rsid w:val="00F74237"/>
    <w:rsid w:val="00F7681D"/>
    <w:rsid w:val="00F85F6B"/>
    <w:rsid w:val="00F90914"/>
    <w:rsid w:val="00FA5A31"/>
    <w:rsid w:val="00FB1ABC"/>
    <w:rsid w:val="00FB295A"/>
    <w:rsid w:val="00FB56C3"/>
    <w:rsid w:val="00FC45C6"/>
    <w:rsid w:val="00FD1F94"/>
    <w:rsid w:val="00FE2B1F"/>
    <w:rsid w:val="00FF1D8C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cp:lastPrinted>2018-06-01T03:02:00Z</cp:lastPrinted>
  <dcterms:created xsi:type="dcterms:W3CDTF">2018-06-01T02:22:00Z</dcterms:created>
  <dcterms:modified xsi:type="dcterms:W3CDTF">2018-06-01T04:10:00Z</dcterms:modified>
</cp:coreProperties>
</file>