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84" w:rsidRPr="000E5891" w:rsidRDefault="000B307E" w:rsidP="00D167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ИЗБИРАТЕЛЬНАЯ КОМИССИЯ </w:t>
      </w:r>
      <w:r w:rsidR="00D16784" w:rsidRPr="000E5891">
        <w:rPr>
          <w:b/>
          <w:sz w:val="28"/>
          <w:szCs w:val="28"/>
        </w:rPr>
        <w:t>МУНИЦИПАЛЬНОГО ОБРАЗОВАНИЯ</w:t>
      </w:r>
    </w:p>
    <w:p w:rsidR="00D16784" w:rsidRPr="000E5891" w:rsidRDefault="00D16784" w:rsidP="00D16784">
      <w:pPr>
        <w:jc w:val="center"/>
        <w:rPr>
          <w:b/>
          <w:sz w:val="28"/>
          <w:szCs w:val="28"/>
        </w:rPr>
      </w:pPr>
      <w:r w:rsidRPr="000E5891">
        <w:rPr>
          <w:b/>
          <w:sz w:val="28"/>
          <w:szCs w:val="28"/>
        </w:rPr>
        <w:t>ИДРИНСКИЙ РАЙОН КРАСНОЯРСКОГО КРАЯ</w:t>
      </w:r>
    </w:p>
    <w:p w:rsidR="00D16784" w:rsidRPr="000E5891" w:rsidRDefault="00D16784" w:rsidP="00D16784">
      <w:pPr>
        <w:jc w:val="center"/>
        <w:rPr>
          <w:b/>
          <w:sz w:val="28"/>
          <w:szCs w:val="28"/>
        </w:rPr>
      </w:pPr>
    </w:p>
    <w:p w:rsidR="00D16784" w:rsidRPr="000E5891" w:rsidRDefault="00D16784" w:rsidP="00D16784">
      <w:pPr>
        <w:jc w:val="center"/>
        <w:rPr>
          <w:bCs/>
          <w:sz w:val="28"/>
          <w:szCs w:val="28"/>
        </w:rPr>
      </w:pPr>
      <w:proofErr w:type="gramStart"/>
      <w:r w:rsidRPr="000E5891">
        <w:rPr>
          <w:bCs/>
          <w:sz w:val="28"/>
          <w:szCs w:val="28"/>
        </w:rPr>
        <w:t>Р</w:t>
      </w:r>
      <w:proofErr w:type="gramEnd"/>
      <w:r w:rsidRPr="000E5891">
        <w:rPr>
          <w:bCs/>
          <w:sz w:val="28"/>
          <w:szCs w:val="28"/>
        </w:rPr>
        <w:t xml:space="preserve"> Е Ш Е Н И Е</w:t>
      </w:r>
    </w:p>
    <w:p w:rsidR="00D16784" w:rsidRPr="000E5891" w:rsidRDefault="00D16784" w:rsidP="00D16784">
      <w:pPr>
        <w:jc w:val="center"/>
        <w:rPr>
          <w:sz w:val="28"/>
          <w:szCs w:val="28"/>
        </w:rPr>
      </w:pPr>
    </w:p>
    <w:p w:rsidR="00D16784" w:rsidRPr="000E5891" w:rsidRDefault="00D16784" w:rsidP="00D16784">
      <w:pPr>
        <w:jc w:val="center"/>
        <w:rPr>
          <w:sz w:val="28"/>
          <w:szCs w:val="28"/>
        </w:rPr>
      </w:pPr>
      <w:r w:rsidRPr="000E5891">
        <w:rPr>
          <w:sz w:val="28"/>
          <w:szCs w:val="28"/>
        </w:rPr>
        <w:t xml:space="preserve">с. </w:t>
      </w:r>
      <w:proofErr w:type="spellStart"/>
      <w:r w:rsidRPr="000E5891">
        <w:rPr>
          <w:sz w:val="28"/>
          <w:szCs w:val="28"/>
        </w:rPr>
        <w:t>Идринское</w:t>
      </w:r>
      <w:proofErr w:type="spellEnd"/>
    </w:p>
    <w:p w:rsidR="00D16784" w:rsidRPr="000E5891" w:rsidRDefault="00D16784" w:rsidP="00D16784">
      <w:pPr>
        <w:jc w:val="center"/>
        <w:rPr>
          <w:sz w:val="28"/>
          <w:szCs w:val="28"/>
        </w:rPr>
      </w:pPr>
    </w:p>
    <w:p w:rsidR="00D16784" w:rsidRPr="000E5891" w:rsidRDefault="00D16784" w:rsidP="00D16784">
      <w:pPr>
        <w:jc w:val="both"/>
        <w:rPr>
          <w:sz w:val="28"/>
          <w:szCs w:val="28"/>
        </w:rPr>
      </w:pPr>
    </w:p>
    <w:p w:rsidR="00D16784" w:rsidRPr="000E5891" w:rsidRDefault="00D16784" w:rsidP="00D16784">
      <w:pPr>
        <w:jc w:val="both"/>
        <w:rPr>
          <w:sz w:val="28"/>
          <w:szCs w:val="28"/>
        </w:rPr>
      </w:pPr>
      <w:r w:rsidRPr="000E5891">
        <w:rPr>
          <w:sz w:val="28"/>
          <w:szCs w:val="28"/>
        </w:rPr>
        <w:t xml:space="preserve">   </w:t>
      </w:r>
      <w:r w:rsidR="00E011B5">
        <w:rPr>
          <w:sz w:val="28"/>
          <w:szCs w:val="28"/>
        </w:rPr>
        <w:t>22</w:t>
      </w:r>
      <w:r w:rsidRPr="000E5891">
        <w:rPr>
          <w:sz w:val="28"/>
          <w:szCs w:val="28"/>
        </w:rPr>
        <w:t xml:space="preserve"> </w:t>
      </w:r>
      <w:r w:rsidR="00B16D4F" w:rsidRPr="000E5891">
        <w:rPr>
          <w:sz w:val="28"/>
          <w:szCs w:val="28"/>
        </w:rPr>
        <w:t>ноября</w:t>
      </w:r>
      <w:r w:rsidRPr="000E5891">
        <w:rPr>
          <w:sz w:val="28"/>
          <w:szCs w:val="28"/>
        </w:rPr>
        <w:t xml:space="preserve"> 2020 года                                                </w:t>
      </w:r>
      <w:r w:rsidR="009D6268" w:rsidRPr="000E5891">
        <w:rPr>
          <w:sz w:val="28"/>
          <w:szCs w:val="28"/>
        </w:rPr>
        <w:t xml:space="preserve">         </w:t>
      </w:r>
      <w:r w:rsidRPr="000E5891">
        <w:rPr>
          <w:sz w:val="28"/>
          <w:szCs w:val="28"/>
        </w:rPr>
        <w:t xml:space="preserve">                             № </w:t>
      </w:r>
      <w:r w:rsidR="00B16D4F" w:rsidRPr="000E5891">
        <w:rPr>
          <w:sz w:val="28"/>
          <w:szCs w:val="28"/>
        </w:rPr>
        <w:t>25</w:t>
      </w:r>
      <w:r w:rsidRPr="000E5891">
        <w:rPr>
          <w:sz w:val="28"/>
          <w:szCs w:val="28"/>
        </w:rPr>
        <w:t>/</w:t>
      </w:r>
      <w:r w:rsidR="006D22DD" w:rsidRPr="000E5891">
        <w:rPr>
          <w:sz w:val="28"/>
          <w:szCs w:val="28"/>
        </w:rPr>
        <w:t>10</w:t>
      </w:r>
      <w:r w:rsidR="00B16D4F" w:rsidRPr="000E5891">
        <w:rPr>
          <w:sz w:val="28"/>
          <w:szCs w:val="28"/>
        </w:rPr>
        <w:t>6</w:t>
      </w:r>
    </w:p>
    <w:p w:rsidR="006A2AF5" w:rsidRPr="000E5891" w:rsidRDefault="006A2AF5" w:rsidP="00015935">
      <w:pPr>
        <w:ind w:firstLine="709"/>
        <w:jc w:val="center"/>
        <w:rPr>
          <w:b/>
          <w:sz w:val="28"/>
          <w:szCs w:val="28"/>
        </w:rPr>
      </w:pPr>
    </w:p>
    <w:p w:rsidR="005D2BF6" w:rsidRPr="000E5891" w:rsidRDefault="005D2BF6" w:rsidP="00015935">
      <w:pPr>
        <w:ind w:firstLine="709"/>
        <w:jc w:val="center"/>
        <w:rPr>
          <w:b/>
          <w:sz w:val="28"/>
          <w:szCs w:val="28"/>
        </w:rPr>
      </w:pPr>
    </w:p>
    <w:p w:rsidR="004E5EBA" w:rsidRPr="004642E2" w:rsidRDefault="005D2BF6" w:rsidP="00075F7A">
      <w:pPr>
        <w:jc w:val="center"/>
        <w:rPr>
          <w:b/>
          <w:bCs/>
          <w:sz w:val="26"/>
          <w:szCs w:val="26"/>
        </w:rPr>
      </w:pPr>
      <w:r w:rsidRPr="004642E2">
        <w:rPr>
          <w:b/>
          <w:sz w:val="26"/>
          <w:szCs w:val="26"/>
        </w:rPr>
        <w:t xml:space="preserve"> </w:t>
      </w:r>
      <w:r w:rsidRPr="004642E2">
        <w:rPr>
          <w:b/>
          <w:bCs/>
          <w:sz w:val="26"/>
          <w:szCs w:val="26"/>
        </w:rPr>
        <w:t>О</w:t>
      </w:r>
      <w:r w:rsidR="00075F7A" w:rsidRPr="004642E2">
        <w:rPr>
          <w:b/>
          <w:bCs/>
          <w:sz w:val="26"/>
          <w:szCs w:val="26"/>
        </w:rPr>
        <w:t xml:space="preserve">  жалобе </w:t>
      </w:r>
      <w:proofErr w:type="spellStart"/>
      <w:r w:rsidR="004E5EBA" w:rsidRPr="004642E2">
        <w:rPr>
          <w:b/>
          <w:bCs/>
          <w:sz w:val="26"/>
          <w:szCs w:val="26"/>
        </w:rPr>
        <w:t>Худеевой</w:t>
      </w:r>
      <w:proofErr w:type="spellEnd"/>
      <w:r w:rsidR="004E5EBA" w:rsidRPr="004642E2">
        <w:rPr>
          <w:b/>
          <w:bCs/>
          <w:sz w:val="26"/>
          <w:szCs w:val="26"/>
        </w:rPr>
        <w:t xml:space="preserve"> Елены </w:t>
      </w:r>
      <w:proofErr w:type="spellStart"/>
      <w:r w:rsidR="004E5EBA" w:rsidRPr="004642E2">
        <w:rPr>
          <w:b/>
          <w:bCs/>
          <w:sz w:val="26"/>
          <w:szCs w:val="26"/>
        </w:rPr>
        <w:t>Хейновны</w:t>
      </w:r>
      <w:proofErr w:type="spellEnd"/>
      <w:r w:rsidR="004E5EBA" w:rsidRPr="004642E2">
        <w:rPr>
          <w:b/>
          <w:bCs/>
          <w:sz w:val="26"/>
          <w:szCs w:val="26"/>
        </w:rPr>
        <w:t xml:space="preserve"> </w:t>
      </w:r>
      <w:r w:rsidR="00075F7A" w:rsidRPr="004642E2">
        <w:rPr>
          <w:b/>
          <w:bCs/>
          <w:sz w:val="26"/>
          <w:szCs w:val="26"/>
        </w:rPr>
        <w:t>на решение</w:t>
      </w:r>
    </w:p>
    <w:p w:rsidR="004E5EBA" w:rsidRPr="004642E2" w:rsidRDefault="00075F7A" w:rsidP="00075F7A">
      <w:pPr>
        <w:jc w:val="center"/>
        <w:rPr>
          <w:b/>
          <w:bCs/>
          <w:sz w:val="26"/>
          <w:szCs w:val="26"/>
        </w:rPr>
      </w:pPr>
      <w:r w:rsidRPr="004642E2">
        <w:rPr>
          <w:b/>
          <w:bCs/>
          <w:sz w:val="26"/>
          <w:szCs w:val="26"/>
        </w:rPr>
        <w:t xml:space="preserve"> окружной избирательной комиссии по выборам депутатов </w:t>
      </w:r>
      <w:proofErr w:type="spellStart"/>
      <w:r w:rsidRPr="004642E2">
        <w:rPr>
          <w:b/>
          <w:bCs/>
          <w:sz w:val="26"/>
          <w:szCs w:val="26"/>
        </w:rPr>
        <w:t>Добромысловского</w:t>
      </w:r>
      <w:proofErr w:type="spellEnd"/>
      <w:r w:rsidRPr="004642E2">
        <w:rPr>
          <w:b/>
          <w:bCs/>
          <w:sz w:val="26"/>
          <w:szCs w:val="26"/>
        </w:rPr>
        <w:t xml:space="preserve"> сельского Совета депутатов шестого созыва </w:t>
      </w:r>
      <w:proofErr w:type="spellStart"/>
      <w:r w:rsidRPr="004642E2">
        <w:rPr>
          <w:b/>
          <w:bCs/>
          <w:sz w:val="26"/>
          <w:szCs w:val="26"/>
        </w:rPr>
        <w:t>Идринского</w:t>
      </w:r>
      <w:proofErr w:type="spellEnd"/>
      <w:r w:rsidRPr="004642E2">
        <w:rPr>
          <w:b/>
          <w:bCs/>
          <w:sz w:val="26"/>
          <w:szCs w:val="26"/>
        </w:rPr>
        <w:t xml:space="preserve"> района Красноярского края </w:t>
      </w:r>
      <w:r w:rsidR="004B5276">
        <w:rPr>
          <w:b/>
          <w:bCs/>
          <w:sz w:val="26"/>
          <w:szCs w:val="26"/>
        </w:rPr>
        <w:t xml:space="preserve"> </w:t>
      </w:r>
      <w:r w:rsidRPr="004642E2">
        <w:rPr>
          <w:b/>
          <w:bCs/>
          <w:sz w:val="26"/>
          <w:szCs w:val="26"/>
        </w:rPr>
        <w:t xml:space="preserve"> по </w:t>
      </w:r>
      <w:proofErr w:type="spellStart"/>
      <w:r w:rsidRPr="004642E2">
        <w:rPr>
          <w:b/>
          <w:bCs/>
          <w:sz w:val="26"/>
          <w:szCs w:val="26"/>
        </w:rPr>
        <w:t>многомандатному</w:t>
      </w:r>
      <w:proofErr w:type="spellEnd"/>
      <w:r w:rsidRPr="004642E2">
        <w:rPr>
          <w:b/>
          <w:bCs/>
          <w:sz w:val="26"/>
          <w:szCs w:val="26"/>
        </w:rPr>
        <w:t xml:space="preserve"> избирательному округу  № 1</w:t>
      </w:r>
      <w:r w:rsidR="004B5276">
        <w:rPr>
          <w:b/>
          <w:bCs/>
          <w:sz w:val="26"/>
          <w:szCs w:val="26"/>
        </w:rPr>
        <w:t xml:space="preserve"> </w:t>
      </w:r>
      <w:r w:rsidRPr="004642E2">
        <w:rPr>
          <w:b/>
          <w:bCs/>
          <w:sz w:val="26"/>
          <w:szCs w:val="26"/>
        </w:rPr>
        <w:t xml:space="preserve">(полномочия возложены на избирательную комиссию муниципального образования </w:t>
      </w:r>
      <w:proofErr w:type="spellStart"/>
      <w:r w:rsidRPr="004642E2">
        <w:rPr>
          <w:b/>
          <w:bCs/>
          <w:sz w:val="26"/>
          <w:szCs w:val="26"/>
        </w:rPr>
        <w:t>Добромысловский</w:t>
      </w:r>
      <w:proofErr w:type="spellEnd"/>
      <w:r w:rsidRPr="004642E2">
        <w:rPr>
          <w:b/>
          <w:bCs/>
          <w:sz w:val="26"/>
          <w:szCs w:val="26"/>
        </w:rPr>
        <w:t xml:space="preserve"> сельсовет) от 06 ноября 2020 года </w:t>
      </w:r>
      <w:r w:rsidR="004E5EBA" w:rsidRPr="004642E2">
        <w:rPr>
          <w:b/>
          <w:bCs/>
          <w:sz w:val="26"/>
          <w:szCs w:val="26"/>
        </w:rPr>
        <w:t xml:space="preserve"> № 8/13</w:t>
      </w:r>
    </w:p>
    <w:p w:rsidR="004E5EBA" w:rsidRPr="004642E2" w:rsidRDefault="004E5EBA" w:rsidP="00075F7A">
      <w:pPr>
        <w:jc w:val="center"/>
        <w:rPr>
          <w:b/>
          <w:bCs/>
          <w:sz w:val="26"/>
          <w:szCs w:val="26"/>
        </w:rPr>
      </w:pPr>
      <w:r w:rsidRPr="004642E2">
        <w:rPr>
          <w:b/>
          <w:bCs/>
          <w:sz w:val="26"/>
          <w:szCs w:val="26"/>
        </w:rPr>
        <w:t xml:space="preserve"> «О</w:t>
      </w:r>
      <w:r w:rsidR="00075F7A" w:rsidRPr="004642E2">
        <w:rPr>
          <w:b/>
          <w:bCs/>
          <w:sz w:val="26"/>
          <w:szCs w:val="26"/>
        </w:rPr>
        <w:t xml:space="preserve">б отказе в регистрации кандидату в депутаты </w:t>
      </w:r>
      <w:proofErr w:type="spellStart"/>
      <w:r w:rsidR="00075F7A" w:rsidRPr="004642E2">
        <w:rPr>
          <w:b/>
          <w:bCs/>
          <w:sz w:val="26"/>
          <w:szCs w:val="26"/>
        </w:rPr>
        <w:t>Добромысловского</w:t>
      </w:r>
      <w:proofErr w:type="spellEnd"/>
      <w:r w:rsidR="00075F7A" w:rsidRPr="004642E2">
        <w:rPr>
          <w:b/>
          <w:bCs/>
          <w:sz w:val="26"/>
          <w:szCs w:val="26"/>
        </w:rPr>
        <w:t xml:space="preserve"> сельского Совета депутатов шестого созы</w:t>
      </w:r>
      <w:r w:rsidR="003B4E2C" w:rsidRPr="004642E2">
        <w:rPr>
          <w:b/>
          <w:bCs/>
          <w:sz w:val="26"/>
          <w:szCs w:val="26"/>
        </w:rPr>
        <w:t>в</w:t>
      </w:r>
      <w:r w:rsidR="00075F7A" w:rsidRPr="004642E2">
        <w:rPr>
          <w:b/>
          <w:bCs/>
          <w:sz w:val="26"/>
          <w:szCs w:val="26"/>
        </w:rPr>
        <w:t xml:space="preserve">а </w:t>
      </w:r>
      <w:proofErr w:type="spellStart"/>
      <w:r w:rsidR="00075F7A" w:rsidRPr="004642E2">
        <w:rPr>
          <w:b/>
          <w:bCs/>
          <w:sz w:val="26"/>
          <w:szCs w:val="26"/>
        </w:rPr>
        <w:t>Идринского</w:t>
      </w:r>
      <w:proofErr w:type="spellEnd"/>
      <w:r w:rsidR="00075F7A" w:rsidRPr="004642E2">
        <w:rPr>
          <w:b/>
          <w:bCs/>
          <w:sz w:val="26"/>
          <w:szCs w:val="26"/>
        </w:rPr>
        <w:t xml:space="preserve"> района Красноярского края </w:t>
      </w:r>
      <w:r w:rsidR="004B5276">
        <w:rPr>
          <w:b/>
          <w:bCs/>
          <w:sz w:val="26"/>
          <w:szCs w:val="26"/>
        </w:rPr>
        <w:t xml:space="preserve">                      </w:t>
      </w:r>
      <w:r w:rsidR="00075F7A" w:rsidRPr="004642E2">
        <w:rPr>
          <w:b/>
          <w:bCs/>
          <w:sz w:val="26"/>
          <w:szCs w:val="26"/>
        </w:rPr>
        <w:t xml:space="preserve"> по </w:t>
      </w:r>
      <w:proofErr w:type="spellStart"/>
      <w:r w:rsidR="00075F7A" w:rsidRPr="004642E2">
        <w:rPr>
          <w:b/>
          <w:bCs/>
          <w:sz w:val="26"/>
          <w:szCs w:val="26"/>
        </w:rPr>
        <w:t>многомандатному</w:t>
      </w:r>
      <w:proofErr w:type="spellEnd"/>
      <w:r w:rsidR="00075F7A" w:rsidRPr="004642E2">
        <w:rPr>
          <w:b/>
          <w:bCs/>
          <w:sz w:val="26"/>
          <w:szCs w:val="26"/>
        </w:rPr>
        <w:t xml:space="preserve"> избирательному округу № 1</w:t>
      </w:r>
    </w:p>
    <w:p w:rsidR="005D2BF6" w:rsidRPr="004642E2" w:rsidRDefault="00075F7A" w:rsidP="00075F7A">
      <w:pPr>
        <w:jc w:val="center"/>
        <w:rPr>
          <w:b/>
          <w:bCs/>
          <w:sz w:val="26"/>
          <w:szCs w:val="26"/>
        </w:rPr>
      </w:pPr>
      <w:r w:rsidRPr="004642E2">
        <w:rPr>
          <w:b/>
          <w:bCs/>
          <w:sz w:val="26"/>
          <w:szCs w:val="26"/>
        </w:rPr>
        <w:t xml:space="preserve"> </w:t>
      </w:r>
      <w:proofErr w:type="spellStart"/>
      <w:r w:rsidRPr="004642E2">
        <w:rPr>
          <w:b/>
          <w:bCs/>
          <w:sz w:val="26"/>
          <w:szCs w:val="26"/>
        </w:rPr>
        <w:t>Худеевой</w:t>
      </w:r>
      <w:proofErr w:type="spellEnd"/>
      <w:r w:rsidRPr="004642E2">
        <w:rPr>
          <w:b/>
          <w:bCs/>
          <w:sz w:val="26"/>
          <w:szCs w:val="26"/>
        </w:rPr>
        <w:t xml:space="preserve"> Елене </w:t>
      </w:r>
      <w:proofErr w:type="spellStart"/>
      <w:r w:rsidRPr="004642E2">
        <w:rPr>
          <w:b/>
          <w:bCs/>
          <w:sz w:val="26"/>
          <w:szCs w:val="26"/>
        </w:rPr>
        <w:t>Хейновн</w:t>
      </w:r>
      <w:r w:rsidR="004E5EBA" w:rsidRPr="004642E2">
        <w:rPr>
          <w:b/>
          <w:bCs/>
          <w:sz w:val="26"/>
          <w:szCs w:val="26"/>
        </w:rPr>
        <w:t>е</w:t>
      </w:r>
      <w:proofErr w:type="spellEnd"/>
      <w:r w:rsidR="004E5EBA" w:rsidRPr="004642E2">
        <w:rPr>
          <w:b/>
          <w:bCs/>
          <w:sz w:val="26"/>
          <w:szCs w:val="26"/>
        </w:rPr>
        <w:t>»</w:t>
      </w:r>
      <w:r w:rsidRPr="004642E2">
        <w:rPr>
          <w:b/>
          <w:bCs/>
          <w:sz w:val="26"/>
          <w:szCs w:val="26"/>
        </w:rPr>
        <w:t xml:space="preserve">  </w:t>
      </w:r>
    </w:p>
    <w:p w:rsidR="005D2BF6" w:rsidRPr="004642E2" w:rsidRDefault="005D2BF6" w:rsidP="005D2BF6">
      <w:pPr>
        <w:jc w:val="center"/>
        <w:rPr>
          <w:sz w:val="26"/>
          <w:szCs w:val="26"/>
        </w:rPr>
      </w:pPr>
    </w:p>
    <w:p w:rsidR="00075F7A" w:rsidRPr="000E5891" w:rsidRDefault="00075F7A" w:rsidP="005D2BF6">
      <w:pPr>
        <w:pStyle w:val="a3"/>
        <w:jc w:val="both"/>
        <w:rPr>
          <w:sz w:val="28"/>
          <w:szCs w:val="28"/>
        </w:rPr>
      </w:pPr>
      <w:r w:rsidRPr="000E5891">
        <w:rPr>
          <w:sz w:val="28"/>
          <w:szCs w:val="28"/>
        </w:rPr>
        <w:t xml:space="preserve">       </w:t>
      </w:r>
    </w:p>
    <w:p w:rsidR="00075F7A" w:rsidRPr="000E5891" w:rsidRDefault="00075F7A" w:rsidP="00075F7A">
      <w:pPr>
        <w:pStyle w:val="ConsPlusNormal"/>
        <w:jc w:val="both"/>
        <w:outlineLvl w:val="0"/>
        <w:rPr>
          <w:b/>
          <w:szCs w:val="28"/>
        </w:rPr>
      </w:pPr>
      <w:r w:rsidRPr="000E5891">
        <w:rPr>
          <w:szCs w:val="28"/>
        </w:rPr>
        <w:t xml:space="preserve">        13 ноября 2020 года в адрес избирательной комиссии муниципального образования </w:t>
      </w:r>
      <w:proofErr w:type="spellStart"/>
      <w:r w:rsidRPr="000E5891">
        <w:rPr>
          <w:szCs w:val="28"/>
        </w:rPr>
        <w:t>Идринский</w:t>
      </w:r>
      <w:proofErr w:type="spellEnd"/>
      <w:r w:rsidRPr="000E5891">
        <w:rPr>
          <w:szCs w:val="28"/>
        </w:rPr>
        <w:t xml:space="preserve"> район Красноярского края поступила </w:t>
      </w:r>
      <w:r w:rsidRPr="000E5891">
        <w:rPr>
          <w:b/>
          <w:szCs w:val="28"/>
        </w:rPr>
        <w:t>ЖАЛОБА</w:t>
      </w:r>
      <w:r w:rsidRPr="000E5891">
        <w:rPr>
          <w:szCs w:val="28"/>
        </w:rPr>
        <w:t xml:space="preserve"> от гражданина Российской Федерации, выдвинутого в качестве кандидата в депутаты </w:t>
      </w:r>
      <w:proofErr w:type="spellStart"/>
      <w:r w:rsidRPr="000E5891">
        <w:rPr>
          <w:szCs w:val="28"/>
        </w:rPr>
        <w:t>Добромысловского</w:t>
      </w:r>
      <w:proofErr w:type="spellEnd"/>
      <w:r w:rsidRPr="000E5891">
        <w:rPr>
          <w:szCs w:val="28"/>
        </w:rPr>
        <w:t xml:space="preserve"> сельского совета депутатов шестого созыва </w:t>
      </w:r>
      <w:proofErr w:type="spellStart"/>
      <w:r w:rsidR="004B5276">
        <w:rPr>
          <w:szCs w:val="28"/>
        </w:rPr>
        <w:t>Идринского</w:t>
      </w:r>
      <w:proofErr w:type="spellEnd"/>
      <w:r w:rsidR="004B5276">
        <w:rPr>
          <w:szCs w:val="28"/>
        </w:rPr>
        <w:t xml:space="preserve"> района Красноярского края </w:t>
      </w:r>
      <w:proofErr w:type="spellStart"/>
      <w:r w:rsidRPr="000E5891">
        <w:rPr>
          <w:b/>
          <w:szCs w:val="28"/>
        </w:rPr>
        <w:t>Худеевой</w:t>
      </w:r>
      <w:proofErr w:type="spellEnd"/>
      <w:r w:rsidRPr="000E5891">
        <w:rPr>
          <w:b/>
          <w:szCs w:val="28"/>
        </w:rPr>
        <w:t xml:space="preserve"> Елены </w:t>
      </w:r>
      <w:proofErr w:type="spellStart"/>
      <w:r w:rsidRPr="000E5891">
        <w:rPr>
          <w:b/>
          <w:szCs w:val="28"/>
        </w:rPr>
        <w:t>Хейновны</w:t>
      </w:r>
      <w:proofErr w:type="spellEnd"/>
      <w:r w:rsidRPr="000E5891">
        <w:rPr>
          <w:szCs w:val="28"/>
        </w:rPr>
        <w:t xml:space="preserve">, 01.01.1975 г.р., место рождения: </w:t>
      </w:r>
      <w:proofErr w:type="spellStart"/>
      <w:r w:rsidRPr="000E5891">
        <w:rPr>
          <w:szCs w:val="28"/>
        </w:rPr>
        <w:t>с</w:t>
      </w:r>
      <w:proofErr w:type="gramStart"/>
      <w:r w:rsidRPr="000E5891">
        <w:rPr>
          <w:szCs w:val="28"/>
        </w:rPr>
        <w:t>.Д</w:t>
      </w:r>
      <w:proofErr w:type="gramEnd"/>
      <w:r w:rsidRPr="000E5891">
        <w:rPr>
          <w:szCs w:val="28"/>
        </w:rPr>
        <w:t>обромысловка</w:t>
      </w:r>
      <w:proofErr w:type="spellEnd"/>
      <w:r w:rsidRPr="000E5891">
        <w:rPr>
          <w:szCs w:val="28"/>
        </w:rPr>
        <w:t xml:space="preserve">, </w:t>
      </w:r>
      <w:proofErr w:type="spellStart"/>
      <w:r w:rsidRPr="000E5891">
        <w:rPr>
          <w:szCs w:val="28"/>
        </w:rPr>
        <w:t>Идринский</w:t>
      </w:r>
      <w:proofErr w:type="spellEnd"/>
      <w:r w:rsidRPr="000E5891">
        <w:rPr>
          <w:szCs w:val="28"/>
        </w:rPr>
        <w:t xml:space="preserve"> район, Красноярский край, проживающей по адресу: Красно</w:t>
      </w:r>
      <w:r w:rsidR="004642E2">
        <w:rPr>
          <w:szCs w:val="28"/>
        </w:rPr>
        <w:t>я</w:t>
      </w:r>
      <w:r w:rsidRPr="000E5891">
        <w:rPr>
          <w:szCs w:val="28"/>
        </w:rPr>
        <w:t xml:space="preserve">рский край, </w:t>
      </w:r>
      <w:proofErr w:type="spellStart"/>
      <w:r w:rsidRPr="000E5891">
        <w:rPr>
          <w:szCs w:val="28"/>
        </w:rPr>
        <w:t>Идринский</w:t>
      </w:r>
      <w:proofErr w:type="spellEnd"/>
      <w:r w:rsidRPr="000E5891">
        <w:rPr>
          <w:szCs w:val="28"/>
        </w:rPr>
        <w:t xml:space="preserve"> район </w:t>
      </w:r>
      <w:proofErr w:type="spellStart"/>
      <w:r w:rsidRPr="000E5891">
        <w:rPr>
          <w:szCs w:val="28"/>
        </w:rPr>
        <w:t>п</w:t>
      </w:r>
      <w:proofErr w:type="gramStart"/>
      <w:r w:rsidRPr="000E5891">
        <w:rPr>
          <w:szCs w:val="28"/>
        </w:rPr>
        <w:t>.Д</w:t>
      </w:r>
      <w:proofErr w:type="gramEnd"/>
      <w:r w:rsidRPr="000E5891">
        <w:rPr>
          <w:szCs w:val="28"/>
        </w:rPr>
        <w:t>обромысловский</w:t>
      </w:r>
      <w:proofErr w:type="spellEnd"/>
      <w:r w:rsidRPr="000E5891">
        <w:rPr>
          <w:szCs w:val="28"/>
        </w:rPr>
        <w:t xml:space="preserve">, ул.Ленина , д.3, кв.1 на </w:t>
      </w:r>
      <w:r w:rsidRPr="000E5891">
        <w:rPr>
          <w:b/>
          <w:szCs w:val="28"/>
        </w:rPr>
        <w:t>РЕШЕНИЕ</w:t>
      </w:r>
      <w:r w:rsidRPr="000E5891">
        <w:rPr>
          <w:szCs w:val="28"/>
        </w:rPr>
        <w:t xml:space="preserve"> окружной избирательной комиссии по выборам  </w:t>
      </w:r>
      <w:proofErr w:type="spellStart"/>
      <w:r w:rsidRPr="000E5891">
        <w:rPr>
          <w:szCs w:val="28"/>
        </w:rPr>
        <w:t>Добромысловского</w:t>
      </w:r>
      <w:proofErr w:type="spellEnd"/>
      <w:r w:rsidRPr="000E5891">
        <w:rPr>
          <w:szCs w:val="28"/>
        </w:rPr>
        <w:t xml:space="preserve"> сельского Совета депутатов шестого созыва </w:t>
      </w:r>
      <w:proofErr w:type="spellStart"/>
      <w:r w:rsidRPr="000E5891">
        <w:rPr>
          <w:szCs w:val="28"/>
        </w:rPr>
        <w:t>Идринского</w:t>
      </w:r>
      <w:proofErr w:type="spellEnd"/>
      <w:r w:rsidRPr="000E5891">
        <w:rPr>
          <w:szCs w:val="28"/>
        </w:rPr>
        <w:t xml:space="preserve"> района Красноярского края   по </w:t>
      </w:r>
      <w:proofErr w:type="spellStart"/>
      <w:r w:rsidRPr="000E5891">
        <w:rPr>
          <w:szCs w:val="28"/>
        </w:rPr>
        <w:t>многомандатному</w:t>
      </w:r>
      <w:proofErr w:type="spellEnd"/>
      <w:r w:rsidRPr="000E5891">
        <w:rPr>
          <w:szCs w:val="28"/>
        </w:rPr>
        <w:t xml:space="preserve"> избирательному округу № 1 (полномочия возложены на избирательную комиссию муниципального образования </w:t>
      </w:r>
      <w:proofErr w:type="spellStart"/>
      <w:r w:rsidRPr="000E5891">
        <w:rPr>
          <w:szCs w:val="28"/>
        </w:rPr>
        <w:t>Добромысловский</w:t>
      </w:r>
      <w:proofErr w:type="spellEnd"/>
      <w:r w:rsidRPr="000E5891">
        <w:rPr>
          <w:szCs w:val="28"/>
        </w:rPr>
        <w:t xml:space="preserve"> сельсовет) </w:t>
      </w:r>
      <w:r w:rsidRPr="000E5891">
        <w:rPr>
          <w:b/>
          <w:szCs w:val="28"/>
        </w:rPr>
        <w:t xml:space="preserve">от 06 ноября 2020 года </w:t>
      </w:r>
      <w:r w:rsidRPr="000E5891">
        <w:rPr>
          <w:szCs w:val="28"/>
        </w:rPr>
        <w:t>«Об отказе</w:t>
      </w:r>
      <w:r w:rsidRPr="000E5891">
        <w:rPr>
          <w:b/>
          <w:szCs w:val="28"/>
        </w:rPr>
        <w:t xml:space="preserve"> </w:t>
      </w:r>
      <w:r w:rsidRPr="000E5891">
        <w:rPr>
          <w:szCs w:val="28"/>
        </w:rPr>
        <w:t xml:space="preserve">в регистрации кандидату в депутаты </w:t>
      </w:r>
      <w:proofErr w:type="spellStart"/>
      <w:r w:rsidRPr="000E5891">
        <w:rPr>
          <w:szCs w:val="28"/>
        </w:rPr>
        <w:t>Добромысловского</w:t>
      </w:r>
      <w:proofErr w:type="spellEnd"/>
      <w:r w:rsidRPr="000E5891">
        <w:rPr>
          <w:szCs w:val="28"/>
        </w:rPr>
        <w:t xml:space="preserve"> сельского Совета депутатов шестого созыва </w:t>
      </w:r>
      <w:proofErr w:type="spellStart"/>
      <w:r w:rsidRPr="000E5891">
        <w:rPr>
          <w:szCs w:val="28"/>
        </w:rPr>
        <w:t>Идринского</w:t>
      </w:r>
      <w:proofErr w:type="spellEnd"/>
      <w:r w:rsidRPr="000E5891">
        <w:rPr>
          <w:szCs w:val="28"/>
        </w:rPr>
        <w:t xml:space="preserve"> района Красноярского края шестого созыва</w:t>
      </w:r>
      <w:r w:rsidRPr="000E5891">
        <w:rPr>
          <w:b/>
          <w:szCs w:val="28"/>
        </w:rPr>
        <w:t xml:space="preserve"> </w:t>
      </w:r>
      <w:r w:rsidRPr="000E5891">
        <w:rPr>
          <w:szCs w:val="28"/>
        </w:rPr>
        <w:t xml:space="preserve">по </w:t>
      </w:r>
      <w:proofErr w:type="spellStart"/>
      <w:r w:rsidRPr="000E5891">
        <w:rPr>
          <w:szCs w:val="28"/>
        </w:rPr>
        <w:t>многомандатному</w:t>
      </w:r>
      <w:proofErr w:type="spellEnd"/>
      <w:r w:rsidRPr="000E5891">
        <w:rPr>
          <w:szCs w:val="28"/>
        </w:rPr>
        <w:t xml:space="preserve"> избирательному округу № 1 </w:t>
      </w:r>
      <w:proofErr w:type="spellStart"/>
      <w:r w:rsidRPr="000E5891">
        <w:rPr>
          <w:b/>
          <w:szCs w:val="28"/>
        </w:rPr>
        <w:t>Худеевой</w:t>
      </w:r>
      <w:proofErr w:type="spellEnd"/>
      <w:r w:rsidRPr="000E5891">
        <w:rPr>
          <w:b/>
          <w:szCs w:val="28"/>
        </w:rPr>
        <w:t xml:space="preserve"> Елене </w:t>
      </w:r>
      <w:proofErr w:type="spellStart"/>
      <w:r w:rsidRPr="000E5891">
        <w:rPr>
          <w:b/>
          <w:szCs w:val="28"/>
        </w:rPr>
        <w:t>Хейновне</w:t>
      </w:r>
      <w:proofErr w:type="spellEnd"/>
      <w:r w:rsidRPr="000E5891">
        <w:rPr>
          <w:b/>
          <w:szCs w:val="28"/>
        </w:rPr>
        <w:t>».</w:t>
      </w:r>
    </w:p>
    <w:p w:rsidR="00DD73B6" w:rsidRPr="000E5891" w:rsidRDefault="00DD73B6" w:rsidP="00DD73B6">
      <w:pPr>
        <w:pStyle w:val="ConsPlusNormal"/>
        <w:ind w:firstLine="720"/>
        <w:jc w:val="both"/>
        <w:outlineLvl w:val="0"/>
        <w:rPr>
          <w:szCs w:val="28"/>
        </w:rPr>
      </w:pPr>
    </w:p>
    <w:p w:rsidR="00DD73B6" w:rsidRPr="000E5891" w:rsidRDefault="00B87B0D" w:rsidP="00DD73B6">
      <w:pPr>
        <w:pStyle w:val="ConsPlusNormal"/>
        <w:ind w:firstLine="720"/>
        <w:jc w:val="both"/>
        <w:outlineLvl w:val="0"/>
        <w:rPr>
          <w:szCs w:val="28"/>
        </w:rPr>
      </w:pPr>
      <w:r w:rsidRPr="000E5891">
        <w:rPr>
          <w:szCs w:val="28"/>
        </w:rPr>
        <w:t xml:space="preserve">  </w:t>
      </w:r>
      <w:proofErr w:type="gramStart"/>
      <w:r w:rsidR="00DD73B6" w:rsidRPr="000E5891">
        <w:rPr>
          <w:szCs w:val="28"/>
        </w:rPr>
        <w:t xml:space="preserve">Согласно пункту 6 статьи 75 Федерального закона «Об основных гарантиях избирательных прав и права на участие в референдуме граждан Российской Федерации» 12.06.2002 N 67-ФЗ решения и действия (бездействие) комиссий и их должностных лиц, нарушающие избирательные права граждан и </w:t>
      </w:r>
      <w:r w:rsidR="00DD73B6" w:rsidRPr="000E5891">
        <w:rPr>
          <w:szCs w:val="28"/>
        </w:rPr>
        <w:lastRenderedPageBreak/>
        <w:t>право граждан на участие в референдуме, могут быть обжалованы в непосредственно вышестоящую комиссию, которая обязана,  рассмотреть жалобу и вынести одно из следующих</w:t>
      </w:r>
      <w:proofErr w:type="gramEnd"/>
      <w:r w:rsidR="00DD73B6" w:rsidRPr="000E5891">
        <w:rPr>
          <w:szCs w:val="28"/>
        </w:rPr>
        <w:t xml:space="preserve"> решений:</w:t>
      </w:r>
    </w:p>
    <w:p w:rsidR="00DD73B6" w:rsidRPr="000E5891" w:rsidRDefault="00DD73B6" w:rsidP="00DD73B6">
      <w:pPr>
        <w:pStyle w:val="ConsPlusNormal"/>
        <w:ind w:firstLine="720"/>
        <w:jc w:val="both"/>
        <w:outlineLvl w:val="0"/>
        <w:rPr>
          <w:szCs w:val="28"/>
        </w:rPr>
      </w:pPr>
    </w:p>
    <w:p w:rsidR="00DD73B6" w:rsidRPr="000E5891" w:rsidRDefault="00DD73B6" w:rsidP="00DD73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891">
        <w:rPr>
          <w:sz w:val="28"/>
          <w:szCs w:val="28"/>
        </w:rPr>
        <w:t>а) оставить жалобу без удовлетворения;</w:t>
      </w:r>
    </w:p>
    <w:p w:rsidR="00DD73B6" w:rsidRPr="000E5891" w:rsidRDefault="00DD73B6" w:rsidP="00DD73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891">
        <w:rPr>
          <w:sz w:val="28"/>
          <w:szCs w:val="28"/>
        </w:rPr>
        <w:t>б)</w:t>
      </w:r>
      <w:r w:rsidRPr="000E5891">
        <w:rPr>
          <w:sz w:val="28"/>
          <w:szCs w:val="28"/>
          <w:lang w:val="en-US"/>
        </w:rPr>
        <w:t> </w:t>
      </w:r>
      <w:r w:rsidRPr="000E5891">
        <w:rPr>
          <w:sz w:val="28"/>
          <w:szCs w:val="28"/>
        </w:rPr>
        <w:t>отменить обжалуемое решение полностью или в части (признать незаконным действие (бездействие)) и принять решение по существу;</w:t>
      </w:r>
    </w:p>
    <w:p w:rsidR="00DD73B6" w:rsidRPr="000E5891" w:rsidRDefault="00DD73B6" w:rsidP="00DD73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891">
        <w:rPr>
          <w:sz w:val="28"/>
          <w:szCs w:val="28"/>
        </w:rPr>
        <w:t>в)</w:t>
      </w:r>
      <w:r w:rsidRPr="000E5891">
        <w:rPr>
          <w:sz w:val="28"/>
          <w:szCs w:val="28"/>
          <w:lang w:val="en-US"/>
        </w:rPr>
        <w:t> </w:t>
      </w:r>
      <w:r w:rsidRPr="000E5891">
        <w:rPr>
          <w:sz w:val="28"/>
          <w:szCs w:val="28"/>
        </w:rPr>
        <w:t>отменить обжалуемое решение полностью или в части (признать незаконным действие (бездействие)), обязав нижестоящую комиссию повторно рассмотреть вопрос и принять решение по существу (совершить определенное действие).</w:t>
      </w:r>
    </w:p>
    <w:p w:rsidR="00DD73B6" w:rsidRPr="000E5891" w:rsidRDefault="00DD73B6" w:rsidP="005D2BF6">
      <w:pPr>
        <w:pStyle w:val="a3"/>
        <w:jc w:val="both"/>
        <w:rPr>
          <w:sz w:val="28"/>
          <w:szCs w:val="28"/>
        </w:rPr>
      </w:pPr>
    </w:p>
    <w:p w:rsidR="00E2229C" w:rsidRDefault="00DD73B6" w:rsidP="00E2229C">
      <w:pPr>
        <w:pStyle w:val="ConsPlusNormal"/>
        <w:jc w:val="both"/>
        <w:outlineLvl w:val="0"/>
        <w:rPr>
          <w:b/>
          <w:szCs w:val="28"/>
        </w:rPr>
      </w:pPr>
      <w:r w:rsidRPr="000E5891">
        <w:rPr>
          <w:szCs w:val="28"/>
        </w:rPr>
        <w:t xml:space="preserve">     </w:t>
      </w:r>
      <w:r w:rsidR="00E2229C">
        <w:rPr>
          <w:szCs w:val="28"/>
        </w:rPr>
        <w:t xml:space="preserve">    </w:t>
      </w:r>
      <w:proofErr w:type="gramStart"/>
      <w:r w:rsidR="00E2229C">
        <w:rPr>
          <w:szCs w:val="28"/>
        </w:rPr>
        <w:t>Согласно пункта</w:t>
      </w:r>
      <w:proofErr w:type="gramEnd"/>
      <w:r w:rsidR="00E2229C">
        <w:rPr>
          <w:szCs w:val="28"/>
        </w:rPr>
        <w:t xml:space="preserve"> 7 статьи 75 ФЗ-67 «Об основных гарантиях избирательных прав и права на участие в референдуме граждан Российской Федерации»:</w:t>
      </w:r>
    </w:p>
    <w:p w:rsidR="00E2229C" w:rsidRPr="00CE0FA2" w:rsidRDefault="00E2229C" w:rsidP="00E2229C">
      <w:pPr>
        <w:ind w:firstLine="54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р</w:t>
      </w:r>
      <w:r w:rsidRPr="003C1135">
        <w:rPr>
          <w:sz w:val="28"/>
          <w:szCs w:val="28"/>
          <w:u w:val="single"/>
        </w:rPr>
        <w:t>ешения или действия</w:t>
      </w:r>
      <w:r w:rsidRPr="003C1135">
        <w:rPr>
          <w:sz w:val="28"/>
          <w:szCs w:val="28"/>
        </w:rPr>
        <w:t xml:space="preserve"> (бездействие) </w:t>
      </w:r>
      <w:r w:rsidRPr="003C1135">
        <w:rPr>
          <w:sz w:val="28"/>
          <w:szCs w:val="28"/>
          <w:u w:val="single"/>
        </w:rPr>
        <w:t>избирательной комиссии поселения или ее должностного лица,</w:t>
      </w:r>
      <w:r w:rsidRPr="003C1135">
        <w:rPr>
          <w:sz w:val="28"/>
          <w:szCs w:val="28"/>
        </w:rPr>
        <w:t xml:space="preserve"> нарушающие избирательные права граждан и право граждан на участие в референдуме, </w:t>
      </w:r>
      <w:r w:rsidRPr="003C1135">
        <w:rPr>
          <w:sz w:val="28"/>
          <w:szCs w:val="28"/>
          <w:u w:val="single"/>
        </w:rPr>
        <w:t xml:space="preserve">могут быть обжалованы в </w:t>
      </w:r>
      <w:r w:rsidRPr="007035AB">
        <w:rPr>
          <w:b/>
          <w:sz w:val="28"/>
          <w:szCs w:val="28"/>
          <w:u w:val="single"/>
        </w:rPr>
        <w:t>избирательную комиссию муниципального района.</w:t>
      </w:r>
      <w:r w:rsidRPr="003C1135">
        <w:rPr>
          <w:sz w:val="28"/>
          <w:szCs w:val="28"/>
        </w:rPr>
        <w:t xml:space="preserve"> Решения или действия (бездействие) избирательной комиссии муниципального района, муниципального округа, городского округа, внутригородской территории города федерального значения, внутригородского района (в городском округе с внутригородским делением) или ее должностного лица, нарушающие избирательные права граждан и право граждан на участие в референдуме, могут быть обжалованы в избирательную комиссию субъекта Российской Федерации. Решения или действия (бездействие) избирательной комиссии субъекта Российской Федерации или ее должностного лица, нарушающие избирательные права граждан и право граждан на участие в референдуме, могут быть обжалованы в Центральную избирательную комиссию Российской Федерации. </w:t>
      </w:r>
      <w:r w:rsidRPr="00CE0FA2">
        <w:rPr>
          <w:b/>
          <w:sz w:val="28"/>
          <w:szCs w:val="28"/>
          <w:u w:val="single"/>
        </w:rPr>
        <w:t xml:space="preserve">Избирательные комиссии, рассматривающие жалобы, обязаны принять решение в соответствии с </w:t>
      </w:r>
      <w:hyperlink r:id="rId8" w:history="1">
        <w:r w:rsidRPr="00CE0FA2">
          <w:rPr>
            <w:rStyle w:val="a6"/>
            <w:b/>
            <w:sz w:val="28"/>
            <w:szCs w:val="28"/>
          </w:rPr>
          <w:t>пунктом 6</w:t>
        </w:r>
      </w:hyperlink>
      <w:r w:rsidRPr="00CE0FA2">
        <w:rPr>
          <w:b/>
          <w:sz w:val="28"/>
          <w:szCs w:val="28"/>
          <w:u w:val="single"/>
        </w:rPr>
        <w:t xml:space="preserve"> настоящей статьи.</w:t>
      </w:r>
    </w:p>
    <w:p w:rsidR="00E2229C" w:rsidRPr="00CE0FA2" w:rsidRDefault="00E2229C" w:rsidP="00E2229C">
      <w:pPr>
        <w:ind w:firstLine="540"/>
        <w:jc w:val="both"/>
        <w:rPr>
          <w:b/>
          <w:sz w:val="28"/>
          <w:szCs w:val="28"/>
          <w:u w:val="single"/>
        </w:rPr>
      </w:pPr>
    </w:p>
    <w:p w:rsidR="00DD73B6" w:rsidRDefault="00DD73B6" w:rsidP="00DD73B6">
      <w:pPr>
        <w:pStyle w:val="ConsPlusNormal"/>
        <w:jc w:val="both"/>
        <w:outlineLvl w:val="0"/>
        <w:rPr>
          <w:szCs w:val="28"/>
        </w:rPr>
      </w:pPr>
      <w:r w:rsidRPr="000E5891">
        <w:rPr>
          <w:szCs w:val="28"/>
        </w:rPr>
        <w:t xml:space="preserve">  </w:t>
      </w:r>
      <w:r w:rsidR="00E2229C">
        <w:rPr>
          <w:szCs w:val="28"/>
        </w:rPr>
        <w:t xml:space="preserve">  </w:t>
      </w:r>
      <w:r w:rsidR="00E011B5">
        <w:rPr>
          <w:szCs w:val="28"/>
        </w:rPr>
        <w:t xml:space="preserve">   </w:t>
      </w:r>
      <w:proofErr w:type="gramStart"/>
      <w:r w:rsidRPr="000E5891">
        <w:rPr>
          <w:szCs w:val="28"/>
        </w:rPr>
        <w:t>16</w:t>
      </w:r>
      <w:r w:rsidR="00E011B5">
        <w:rPr>
          <w:szCs w:val="28"/>
        </w:rPr>
        <w:t xml:space="preserve"> ноября </w:t>
      </w:r>
      <w:r w:rsidRPr="000E5891">
        <w:rPr>
          <w:szCs w:val="28"/>
        </w:rPr>
        <w:t xml:space="preserve">2020 г. избирательная комиссия направила   письмо в окружную избирательную комиссию по выборам депутатов </w:t>
      </w:r>
      <w:proofErr w:type="spellStart"/>
      <w:r w:rsidRPr="000E5891">
        <w:rPr>
          <w:szCs w:val="28"/>
        </w:rPr>
        <w:t>Добромысловского</w:t>
      </w:r>
      <w:proofErr w:type="spellEnd"/>
      <w:r w:rsidRPr="000E5891">
        <w:rPr>
          <w:szCs w:val="28"/>
        </w:rPr>
        <w:t xml:space="preserve"> </w:t>
      </w:r>
      <w:r w:rsidR="00E2229C">
        <w:rPr>
          <w:szCs w:val="28"/>
        </w:rPr>
        <w:t>сельского совета депутатов</w:t>
      </w:r>
      <w:r w:rsidRPr="000E5891">
        <w:rPr>
          <w:szCs w:val="28"/>
        </w:rPr>
        <w:t xml:space="preserve"> с просьбой выдать копии документов, представленных в комиссию  гражданином Российской Федерации </w:t>
      </w:r>
      <w:proofErr w:type="spellStart"/>
      <w:r w:rsidRPr="000E5891">
        <w:rPr>
          <w:szCs w:val="28"/>
        </w:rPr>
        <w:t>Худеевой</w:t>
      </w:r>
      <w:proofErr w:type="spellEnd"/>
      <w:r w:rsidRPr="000E5891">
        <w:rPr>
          <w:szCs w:val="28"/>
        </w:rPr>
        <w:t xml:space="preserve"> Е.Х., выдвинутым в качестве кандидата в депутаты </w:t>
      </w:r>
      <w:proofErr w:type="spellStart"/>
      <w:r w:rsidRPr="000E5891">
        <w:rPr>
          <w:szCs w:val="28"/>
        </w:rPr>
        <w:t>Добромысловского</w:t>
      </w:r>
      <w:proofErr w:type="spellEnd"/>
      <w:r w:rsidRPr="000E5891">
        <w:rPr>
          <w:szCs w:val="28"/>
        </w:rPr>
        <w:t xml:space="preserve"> сельского Совета депутатов шестого созыва </w:t>
      </w:r>
      <w:proofErr w:type="spellStart"/>
      <w:r w:rsidRPr="000E5891">
        <w:rPr>
          <w:szCs w:val="28"/>
        </w:rPr>
        <w:t>Идринского</w:t>
      </w:r>
      <w:proofErr w:type="spellEnd"/>
      <w:r w:rsidRPr="000E5891">
        <w:rPr>
          <w:szCs w:val="28"/>
        </w:rPr>
        <w:t xml:space="preserve"> района Красноярского края по </w:t>
      </w:r>
      <w:proofErr w:type="spellStart"/>
      <w:r w:rsidRPr="000E5891">
        <w:rPr>
          <w:szCs w:val="28"/>
        </w:rPr>
        <w:t>многомандатному</w:t>
      </w:r>
      <w:proofErr w:type="spellEnd"/>
      <w:r w:rsidRPr="000E5891">
        <w:rPr>
          <w:szCs w:val="28"/>
        </w:rPr>
        <w:t xml:space="preserve"> избирательному округу № 1.</w:t>
      </w:r>
      <w:proofErr w:type="gramEnd"/>
    </w:p>
    <w:p w:rsidR="00CE0FA2" w:rsidRPr="000E5891" w:rsidRDefault="00CE0FA2" w:rsidP="00DD73B6">
      <w:pPr>
        <w:pStyle w:val="ConsPlusNormal"/>
        <w:jc w:val="both"/>
        <w:outlineLvl w:val="0"/>
        <w:rPr>
          <w:szCs w:val="28"/>
        </w:rPr>
      </w:pPr>
    </w:p>
    <w:p w:rsidR="00DD73B6" w:rsidRPr="000E5891" w:rsidRDefault="00DD73B6" w:rsidP="00DD73B6">
      <w:pPr>
        <w:pStyle w:val="ConsPlusNormal"/>
        <w:jc w:val="both"/>
        <w:outlineLvl w:val="0"/>
        <w:rPr>
          <w:szCs w:val="28"/>
        </w:rPr>
      </w:pPr>
      <w:r w:rsidRPr="000E5891">
        <w:rPr>
          <w:szCs w:val="28"/>
        </w:rPr>
        <w:t xml:space="preserve">       </w:t>
      </w:r>
      <w:r w:rsidR="00E011B5">
        <w:rPr>
          <w:szCs w:val="28"/>
        </w:rPr>
        <w:t xml:space="preserve"> </w:t>
      </w:r>
      <w:proofErr w:type="gramStart"/>
      <w:r w:rsidRPr="000E5891">
        <w:rPr>
          <w:szCs w:val="28"/>
        </w:rPr>
        <w:t>16</w:t>
      </w:r>
      <w:r w:rsidR="00E011B5">
        <w:rPr>
          <w:szCs w:val="28"/>
        </w:rPr>
        <w:t xml:space="preserve"> ноября </w:t>
      </w:r>
      <w:r w:rsidRPr="000E5891">
        <w:rPr>
          <w:szCs w:val="28"/>
        </w:rPr>
        <w:t xml:space="preserve">2020 г. член с правом решающего голоса избирательной комиссии муниципального образования </w:t>
      </w:r>
      <w:proofErr w:type="spellStart"/>
      <w:r w:rsidRPr="000E5891">
        <w:rPr>
          <w:szCs w:val="28"/>
        </w:rPr>
        <w:t>Добромысловск</w:t>
      </w:r>
      <w:r w:rsidR="007E7B4F" w:rsidRPr="000E5891">
        <w:rPr>
          <w:szCs w:val="28"/>
        </w:rPr>
        <w:t>ого</w:t>
      </w:r>
      <w:proofErr w:type="spellEnd"/>
      <w:r w:rsidRPr="000E5891">
        <w:rPr>
          <w:szCs w:val="28"/>
        </w:rPr>
        <w:t xml:space="preserve"> сельс</w:t>
      </w:r>
      <w:r w:rsidR="007E7B4F" w:rsidRPr="000E5891">
        <w:rPr>
          <w:szCs w:val="28"/>
        </w:rPr>
        <w:t>кого совета</w:t>
      </w:r>
      <w:r w:rsidRPr="000E5891">
        <w:rPr>
          <w:szCs w:val="28"/>
        </w:rPr>
        <w:t xml:space="preserve"> Исаков М.А., который находился на дежурстве в комиссии, отказал   председателю ИКМО </w:t>
      </w:r>
      <w:proofErr w:type="spellStart"/>
      <w:r w:rsidRPr="000E5891">
        <w:rPr>
          <w:szCs w:val="28"/>
        </w:rPr>
        <w:t>Идринский</w:t>
      </w:r>
      <w:proofErr w:type="spellEnd"/>
      <w:r w:rsidRPr="000E5891">
        <w:rPr>
          <w:szCs w:val="28"/>
        </w:rPr>
        <w:t xml:space="preserve"> район </w:t>
      </w:r>
      <w:proofErr w:type="spellStart"/>
      <w:r w:rsidRPr="000E5891">
        <w:rPr>
          <w:szCs w:val="28"/>
        </w:rPr>
        <w:t>Крашниковой</w:t>
      </w:r>
      <w:proofErr w:type="spellEnd"/>
      <w:r w:rsidRPr="000E5891">
        <w:rPr>
          <w:szCs w:val="28"/>
        </w:rPr>
        <w:t xml:space="preserve"> Н.Н. в выдаче копий документов, пояснив, что он дежурит не по графику, и у него нет ключей от сейфа, где лежат документы.</w:t>
      </w:r>
      <w:proofErr w:type="gramEnd"/>
    </w:p>
    <w:p w:rsidR="00DD73B6" w:rsidRDefault="00DD73B6" w:rsidP="00DD73B6">
      <w:pPr>
        <w:pStyle w:val="ConsPlusNormal"/>
        <w:jc w:val="both"/>
        <w:outlineLvl w:val="0"/>
        <w:rPr>
          <w:szCs w:val="28"/>
        </w:rPr>
      </w:pPr>
      <w:r w:rsidRPr="000E5891">
        <w:rPr>
          <w:szCs w:val="28"/>
        </w:rPr>
        <w:lastRenderedPageBreak/>
        <w:t xml:space="preserve">        </w:t>
      </w:r>
      <w:proofErr w:type="gramStart"/>
      <w:r w:rsidRPr="000E5891">
        <w:rPr>
          <w:szCs w:val="28"/>
        </w:rPr>
        <w:t>17</w:t>
      </w:r>
      <w:r w:rsidR="00E011B5">
        <w:rPr>
          <w:szCs w:val="28"/>
        </w:rPr>
        <w:t xml:space="preserve"> ноября </w:t>
      </w:r>
      <w:r w:rsidRPr="000E5891">
        <w:rPr>
          <w:szCs w:val="28"/>
        </w:rPr>
        <w:t xml:space="preserve">2020 г. в </w:t>
      </w:r>
      <w:r w:rsidR="007E7B4F" w:rsidRPr="000E5891">
        <w:rPr>
          <w:szCs w:val="28"/>
        </w:rPr>
        <w:t xml:space="preserve">избирательную комиссию муниципального образования </w:t>
      </w:r>
      <w:proofErr w:type="spellStart"/>
      <w:r w:rsidRPr="000E5891">
        <w:rPr>
          <w:szCs w:val="28"/>
        </w:rPr>
        <w:t>Идринский</w:t>
      </w:r>
      <w:proofErr w:type="spellEnd"/>
      <w:r w:rsidRPr="000E5891">
        <w:rPr>
          <w:szCs w:val="28"/>
        </w:rPr>
        <w:t xml:space="preserve"> район</w:t>
      </w:r>
      <w:r w:rsidR="007E7B4F" w:rsidRPr="000E5891">
        <w:rPr>
          <w:szCs w:val="28"/>
        </w:rPr>
        <w:t xml:space="preserve"> Красноярского края </w:t>
      </w:r>
      <w:r w:rsidRPr="000E5891">
        <w:rPr>
          <w:szCs w:val="28"/>
        </w:rPr>
        <w:t xml:space="preserve"> поступил </w:t>
      </w:r>
      <w:r w:rsidR="00E2229C">
        <w:rPr>
          <w:szCs w:val="28"/>
        </w:rPr>
        <w:t xml:space="preserve">официальный </w:t>
      </w:r>
      <w:r w:rsidRPr="000E5891">
        <w:rPr>
          <w:szCs w:val="28"/>
        </w:rPr>
        <w:t xml:space="preserve">отказ избирательной комиссии </w:t>
      </w:r>
      <w:r w:rsidR="007E7B4F" w:rsidRPr="000E5891">
        <w:rPr>
          <w:szCs w:val="28"/>
        </w:rPr>
        <w:t xml:space="preserve">муниципального образования </w:t>
      </w:r>
      <w:proofErr w:type="spellStart"/>
      <w:r w:rsidRPr="000E5891">
        <w:rPr>
          <w:szCs w:val="28"/>
        </w:rPr>
        <w:t>Добромысловского</w:t>
      </w:r>
      <w:proofErr w:type="spellEnd"/>
      <w:r w:rsidRPr="000E5891">
        <w:rPr>
          <w:szCs w:val="28"/>
        </w:rPr>
        <w:t xml:space="preserve"> сельс</w:t>
      </w:r>
      <w:r w:rsidR="007E7B4F" w:rsidRPr="000E5891">
        <w:rPr>
          <w:szCs w:val="28"/>
        </w:rPr>
        <w:t>кого совета</w:t>
      </w:r>
      <w:r w:rsidR="003B4E2C" w:rsidRPr="000E5891">
        <w:rPr>
          <w:szCs w:val="28"/>
        </w:rPr>
        <w:t xml:space="preserve"> </w:t>
      </w:r>
      <w:r w:rsidRPr="000E5891">
        <w:rPr>
          <w:szCs w:val="28"/>
        </w:rPr>
        <w:t xml:space="preserve">в предоставлении документов гражданина Российской Федерации </w:t>
      </w:r>
      <w:proofErr w:type="spellStart"/>
      <w:r w:rsidRPr="000E5891">
        <w:rPr>
          <w:szCs w:val="28"/>
        </w:rPr>
        <w:t>Худеевой</w:t>
      </w:r>
      <w:proofErr w:type="spellEnd"/>
      <w:r w:rsidRPr="000E5891">
        <w:rPr>
          <w:szCs w:val="28"/>
        </w:rPr>
        <w:t xml:space="preserve"> Е.Х., выдвинутого в качестве кандидата в депутаты </w:t>
      </w:r>
      <w:proofErr w:type="spellStart"/>
      <w:r w:rsidRPr="000E5891">
        <w:rPr>
          <w:szCs w:val="28"/>
        </w:rPr>
        <w:t>Добромысловского</w:t>
      </w:r>
      <w:proofErr w:type="spellEnd"/>
      <w:r w:rsidRPr="000E5891">
        <w:rPr>
          <w:szCs w:val="28"/>
        </w:rPr>
        <w:t xml:space="preserve"> сельского Совета депутатов шестого созыва </w:t>
      </w:r>
      <w:proofErr w:type="spellStart"/>
      <w:r w:rsidRPr="000E5891">
        <w:rPr>
          <w:szCs w:val="28"/>
        </w:rPr>
        <w:t>Идринского</w:t>
      </w:r>
      <w:proofErr w:type="spellEnd"/>
      <w:r w:rsidRPr="000E5891">
        <w:rPr>
          <w:szCs w:val="28"/>
        </w:rPr>
        <w:t xml:space="preserve"> района Красноярского края по </w:t>
      </w:r>
      <w:proofErr w:type="spellStart"/>
      <w:r w:rsidRPr="000E5891">
        <w:rPr>
          <w:szCs w:val="28"/>
        </w:rPr>
        <w:t>многомандатному</w:t>
      </w:r>
      <w:proofErr w:type="spellEnd"/>
      <w:r w:rsidRPr="000E5891">
        <w:rPr>
          <w:szCs w:val="28"/>
        </w:rPr>
        <w:t xml:space="preserve"> избирательному </w:t>
      </w:r>
      <w:r w:rsidR="003B4E2C" w:rsidRPr="000E5891">
        <w:rPr>
          <w:szCs w:val="28"/>
        </w:rPr>
        <w:t xml:space="preserve">                   </w:t>
      </w:r>
      <w:r w:rsidRPr="000E5891">
        <w:rPr>
          <w:szCs w:val="28"/>
        </w:rPr>
        <w:t>округу №1</w:t>
      </w:r>
      <w:r w:rsidR="007E7B4F" w:rsidRPr="000E5891">
        <w:rPr>
          <w:szCs w:val="28"/>
        </w:rPr>
        <w:t>.</w:t>
      </w:r>
      <w:r w:rsidR="003B4E2C" w:rsidRPr="000E5891">
        <w:rPr>
          <w:szCs w:val="28"/>
        </w:rPr>
        <w:t>, предоставив только</w:t>
      </w:r>
      <w:r w:rsidR="007E7B4F" w:rsidRPr="000E5891">
        <w:rPr>
          <w:szCs w:val="28"/>
        </w:rPr>
        <w:t xml:space="preserve"> копию решения от 06.11.2020  № 8</w:t>
      </w:r>
      <w:proofErr w:type="gramEnd"/>
      <w:r w:rsidR="007E7B4F" w:rsidRPr="000E5891">
        <w:rPr>
          <w:szCs w:val="28"/>
        </w:rPr>
        <w:t xml:space="preserve">/13 «Об отказе в регистрации кандидату в депутаты </w:t>
      </w:r>
      <w:proofErr w:type="spellStart"/>
      <w:r w:rsidR="007E7B4F" w:rsidRPr="000E5891">
        <w:rPr>
          <w:szCs w:val="28"/>
        </w:rPr>
        <w:t>Добромысловского</w:t>
      </w:r>
      <w:proofErr w:type="spellEnd"/>
      <w:r w:rsidR="007E7B4F" w:rsidRPr="000E5891">
        <w:rPr>
          <w:szCs w:val="28"/>
        </w:rPr>
        <w:t xml:space="preserve"> сельского Совета депутатов </w:t>
      </w:r>
      <w:proofErr w:type="spellStart"/>
      <w:r w:rsidR="007E7B4F" w:rsidRPr="000E5891">
        <w:rPr>
          <w:szCs w:val="28"/>
        </w:rPr>
        <w:t>Идринского</w:t>
      </w:r>
      <w:proofErr w:type="spellEnd"/>
      <w:r w:rsidR="007E7B4F" w:rsidRPr="000E5891">
        <w:rPr>
          <w:szCs w:val="28"/>
        </w:rPr>
        <w:t xml:space="preserve"> района Красноярского края шестого созыва по </w:t>
      </w:r>
      <w:proofErr w:type="spellStart"/>
      <w:r w:rsidR="007E7B4F" w:rsidRPr="000E5891">
        <w:rPr>
          <w:szCs w:val="28"/>
        </w:rPr>
        <w:t>многомандатному</w:t>
      </w:r>
      <w:proofErr w:type="spellEnd"/>
      <w:r w:rsidR="007E7B4F" w:rsidRPr="000E5891">
        <w:rPr>
          <w:szCs w:val="28"/>
        </w:rPr>
        <w:t xml:space="preserve"> избирательному округу  № 1 </w:t>
      </w:r>
      <w:proofErr w:type="spellStart"/>
      <w:r w:rsidR="007E7B4F" w:rsidRPr="000E5891">
        <w:rPr>
          <w:szCs w:val="28"/>
        </w:rPr>
        <w:t>Худеевой</w:t>
      </w:r>
      <w:proofErr w:type="spellEnd"/>
      <w:r w:rsidR="007E7B4F" w:rsidRPr="000E5891">
        <w:rPr>
          <w:szCs w:val="28"/>
        </w:rPr>
        <w:t xml:space="preserve"> Елене </w:t>
      </w:r>
      <w:proofErr w:type="spellStart"/>
      <w:r w:rsidR="007E7B4F" w:rsidRPr="000E5891">
        <w:rPr>
          <w:szCs w:val="28"/>
        </w:rPr>
        <w:t>Хейновне</w:t>
      </w:r>
      <w:proofErr w:type="spellEnd"/>
      <w:r w:rsidR="007E7B4F" w:rsidRPr="000E5891">
        <w:rPr>
          <w:szCs w:val="28"/>
        </w:rPr>
        <w:t>»</w:t>
      </w:r>
      <w:r w:rsidRPr="000E5891">
        <w:rPr>
          <w:szCs w:val="28"/>
        </w:rPr>
        <w:t xml:space="preserve">. </w:t>
      </w:r>
    </w:p>
    <w:p w:rsidR="00E011B5" w:rsidRDefault="00E011B5" w:rsidP="00DD73B6">
      <w:pPr>
        <w:pStyle w:val="ConsPlusNormal"/>
        <w:jc w:val="both"/>
        <w:outlineLvl w:val="0"/>
        <w:rPr>
          <w:szCs w:val="28"/>
        </w:rPr>
      </w:pPr>
      <w:r>
        <w:rPr>
          <w:szCs w:val="28"/>
        </w:rPr>
        <w:t xml:space="preserve">        </w:t>
      </w:r>
    </w:p>
    <w:p w:rsidR="00E011B5" w:rsidRDefault="00E011B5" w:rsidP="00DD73B6">
      <w:pPr>
        <w:pStyle w:val="ConsPlusNormal"/>
        <w:jc w:val="both"/>
        <w:outlineLvl w:val="0"/>
        <w:rPr>
          <w:szCs w:val="28"/>
        </w:rPr>
      </w:pPr>
      <w:r>
        <w:rPr>
          <w:szCs w:val="28"/>
        </w:rPr>
        <w:t xml:space="preserve">        20 ноября 2020 г. </w:t>
      </w:r>
      <w:r w:rsidR="00481DEB">
        <w:rPr>
          <w:szCs w:val="28"/>
        </w:rPr>
        <w:t xml:space="preserve">гражданином </w:t>
      </w:r>
      <w:proofErr w:type="spellStart"/>
      <w:r w:rsidR="00481DEB">
        <w:rPr>
          <w:szCs w:val="28"/>
        </w:rPr>
        <w:t>Абубакировым</w:t>
      </w:r>
      <w:proofErr w:type="spellEnd"/>
      <w:r w:rsidR="00481DEB">
        <w:rPr>
          <w:szCs w:val="28"/>
        </w:rPr>
        <w:t xml:space="preserve"> Дмитрием </w:t>
      </w:r>
      <w:proofErr w:type="spellStart"/>
      <w:r w:rsidR="00481DEB">
        <w:rPr>
          <w:szCs w:val="28"/>
        </w:rPr>
        <w:t>Мадиновичем</w:t>
      </w:r>
      <w:proofErr w:type="spellEnd"/>
      <w:r w:rsidR="00481DEB">
        <w:rPr>
          <w:szCs w:val="28"/>
        </w:rPr>
        <w:t xml:space="preserve">, действующем на основании доверенности от 13 ноября 2020 года, выданной председателем ИКМО </w:t>
      </w:r>
      <w:proofErr w:type="spellStart"/>
      <w:r w:rsidR="00481DEB">
        <w:rPr>
          <w:szCs w:val="28"/>
        </w:rPr>
        <w:t>Добромысловского</w:t>
      </w:r>
      <w:proofErr w:type="spellEnd"/>
      <w:r w:rsidR="00481DEB">
        <w:rPr>
          <w:szCs w:val="28"/>
        </w:rPr>
        <w:t xml:space="preserve"> сельсовета </w:t>
      </w:r>
      <w:proofErr w:type="spellStart"/>
      <w:r w:rsidR="00481DEB">
        <w:rPr>
          <w:szCs w:val="28"/>
        </w:rPr>
        <w:t>Идринского</w:t>
      </w:r>
      <w:proofErr w:type="spellEnd"/>
      <w:r w:rsidR="00481DEB">
        <w:rPr>
          <w:szCs w:val="28"/>
        </w:rPr>
        <w:t xml:space="preserve"> района Красноярского края Ю.А. Лалетиным, дающей право </w:t>
      </w:r>
      <w:proofErr w:type="spellStart"/>
      <w:r w:rsidR="00481DEB">
        <w:rPr>
          <w:szCs w:val="28"/>
        </w:rPr>
        <w:t>Абубакирову</w:t>
      </w:r>
      <w:proofErr w:type="spellEnd"/>
      <w:r w:rsidR="00481DEB">
        <w:rPr>
          <w:szCs w:val="28"/>
        </w:rPr>
        <w:t xml:space="preserve"> Д.М. представлять интересы Избирательной комиссии Избирательной комиссии муниципального образования </w:t>
      </w:r>
      <w:proofErr w:type="spellStart"/>
      <w:r w:rsidR="00481DEB">
        <w:rPr>
          <w:szCs w:val="28"/>
        </w:rPr>
        <w:t>Добромысловский</w:t>
      </w:r>
      <w:proofErr w:type="spellEnd"/>
      <w:r w:rsidR="00481DEB">
        <w:rPr>
          <w:szCs w:val="28"/>
        </w:rPr>
        <w:t xml:space="preserve"> сельсовет </w:t>
      </w:r>
      <w:proofErr w:type="spellStart"/>
      <w:r w:rsidR="00481DEB">
        <w:rPr>
          <w:szCs w:val="28"/>
        </w:rPr>
        <w:t>Идринского</w:t>
      </w:r>
      <w:proofErr w:type="spellEnd"/>
      <w:r w:rsidR="00481DEB">
        <w:rPr>
          <w:szCs w:val="28"/>
        </w:rPr>
        <w:t xml:space="preserve"> района Красноярского края, фактический адрес: 662685, Красноярский край, </w:t>
      </w:r>
      <w:proofErr w:type="spellStart"/>
      <w:r w:rsidR="00481DEB">
        <w:rPr>
          <w:szCs w:val="28"/>
        </w:rPr>
        <w:t>Идринский</w:t>
      </w:r>
      <w:proofErr w:type="spellEnd"/>
      <w:r w:rsidR="00481DEB">
        <w:rPr>
          <w:szCs w:val="28"/>
        </w:rPr>
        <w:t xml:space="preserve"> район, </w:t>
      </w:r>
      <w:proofErr w:type="spellStart"/>
      <w:r w:rsidR="00481DEB">
        <w:rPr>
          <w:szCs w:val="28"/>
        </w:rPr>
        <w:t>п</w:t>
      </w:r>
      <w:proofErr w:type="gramStart"/>
      <w:r w:rsidR="00481DEB">
        <w:rPr>
          <w:szCs w:val="28"/>
        </w:rPr>
        <w:t>.Д</w:t>
      </w:r>
      <w:proofErr w:type="gramEnd"/>
      <w:r w:rsidR="00481DEB">
        <w:rPr>
          <w:szCs w:val="28"/>
        </w:rPr>
        <w:t>обромысловский</w:t>
      </w:r>
      <w:proofErr w:type="spellEnd"/>
      <w:r w:rsidR="00481DEB">
        <w:rPr>
          <w:szCs w:val="28"/>
        </w:rPr>
        <w:t xml:space="preserve">, </w:t>
      </w:r>
      <w:proofErr w:type="spellStart"/>
      <w:r w:rsidR="00481DEB">
        <w:rPr>
          <w:szCs w:val="28"/>
        </w:rPr>
        <w:t>ул.Храпова</w:t>
      </w:r>
      <w:proofErr w:type="spellEnd"/>
      <w:r w:rsidR="00481DEB">
        <w:rPr>
          <w:szCs w:val="28"/>
        </w:rPr>
        <w:t>, д.</w:t>
      </w:r>
      <w:proofErr w:type="gramStart"/>
      <w:r w:rsidR="00481DEB">
        <w:rPr>
          <w:szCs w:val="28"/>
        </w:rPr>
        <w:t xml:space="preserve">2 кв.1 и вести от ее имени  и в ее интересах все дела с ее участием в качестве истца, ответчика, административного истца, административного ответчика, третьего лица в арбитражных судах и иных судебных органах, в том числе при рассмотрении дела по существу, а также в </w:t>
      </w:r>
      <w:proofErr w:type="spellStart"/>
      <w:r w:rsidR="00481DEB">
        <w:rPr>
          <w:szCs w:val="28"/>
        </w:rPr>
        <w:t>аппеляционной</w:t>
      </w:r>
      <w:proofErr w:type="spellEnd"/>
      <w:r w:rsidR="00481DEB">
        <w:rPr>
          <w:szCs w:val="28"/>
        </w:rPr>
        <w:t xml:space="preserve">, кассационной и надзорной инстанциях,   </w:t>
      </w:r>
      <w:r>
        <w:rPr>
          <w:szCs w:val="28"/>
        </w:rPr>
        <w:t xml:space="preserve">в избирательную комиссию муниципального образования </w:t>
      </w:r>
      <w:proofErr w:type="spellStart"/>
      <w:r>
        <w:rPr>
          <w:szCs w:val="28"/>
        </w:rPr>
        <w:t>Идринский</w:t>
      </w:r>
      <w:proofErr w:type="spellEnd"/>
      <w:r>
        <w:rPr>
          <w:szCs w:val="28"/>
        </w:rPr>
        <w:t xml:space="preserve"> район  были представлены следующие</w:t>
      </w:r>
      <w:proofErr w:type="gramEnd"/>
      <w:r>
        <w:rPr>
          <w:szCs w:val="28"/>
        </w:rPr>
        <w:t xml:space="preserve"> документы гражданина Российской Федерации </w:t>
      </w:r>
      <w:proofErr w:type="spellStart"/>
      <w:r>
        <w:rPr>
          <w:szCs w:val="28"/>
        </w:rPr>
        <w:t>Худеев</w:t>
      </w:r>
      <w:r w:rsidR="00481DEB">
        <w:rPr>
          <w:szCs w:val="28"/>
        </w:rPr>
        <w:t>ой</w:t>
      </w:r>
      <w:proofErr w:type="spellEnd"/>
      <w:r>
        <w:rPr>
          <w:szCs w:val="28"/>
        </w:rPr>
        <w:t xml:space="preserve"> Е.Х., выдвинут</w:t>
      </w:r>
      <w:r w:rsidR="00481DEB">
        <w:rPr>
          <w:szCs w:val="28"/>
        </w:rPr>
        <w:t>ого</w:t>
      </w:r>
      <w:r>
        <w:rPr>
          <w:szCs w:val="28"/>
        </w:rPr>
        <w:t xml:space="preserve"> в качестве кандидата в д</w:t>
      </w:r>
      <w:r w:rsidR="00481DEB">
        <w:rPr>
          <w:szCs w:val="28"/>
        </w:rPr>
        <w:t>е</w:t>
      </w:r>
      <w:r>
        <w:rPr>
          <w:szCs w:val="28"/>
        </w:rPr>
        <w:t xml:space="preserve">путаты </w:t>
      </w:r>
      <w:proofErr w:type="spellStart"/>
      <w:r>
        <w:rPr>
          <w:szCs w:val="28"/>
        </w:rPr>
        <w:t>Добромысловского</w:t>
      </w:r>
      <w:proofErr w:type="spellEnd"/>
      <w:r>
        <w:rPr>
          <w:szCs w:val="28"/>
        </w:rPr>
        <w:t xml:space="preserve"> сельского Совета депутатов </w:t>
      </w:r>
      <w:proofErr w:type="spellStart"/>
      <w:r>
        <w:rPr>
          <w:szCs w:val="28"/>
        </w:rPr>
        <w:t>Идринского</w:t>
      </w:r>
      <w:proofErr w:type="spellEnd"/>
      <w:r>
        <w:rPr>
          <w:szCs w:val="28"/>
        </w:rPr>
        <w:t xml:space="preserve"> района Красноярского края шестого созыва по </w:t>
      </w:r>
      <w:proofErr w:type="spellStart"/>
      <w:r>
        <w:rPr>
          <w:szCs w:val="28"/>
        </w:rPr>
        <w:t>многомандатному</w:t>
      </w:r>
      <w:proofErr w:type="spellEnd"/>
      <w:r>
        <w:rPr>
          <w:szCs w:val="28"/>
        </w:rPr>
        <w:t xml:space="preserve"> избирательному округу № 1:</w:t>
      </w:r>
    </w:p>
    <w:p w:rsidR="00987C06" w:rsidRPr="00987C06" w:rsidRDefault="00922318" w:rsidP="00987C06">
      <w:pPr>
        <w:pStyle w:val="a7"/>
        <w:numPr>
          <w:ilvl w:val="1"/>
          <w:numId w:val="15"/>
        </w:numPr>
        <w:spacing w:after="200" w:line="276" w:lineRule="auto"/>
        <w:jc w:val="both"/>
        <w:rPr>
          <w:sz w:val="28"/>
          <w:szCs w:val="28"/>
        </w:rPr>
      </w:pPr>
      <w:r>
        <w:t>К</w:t>
      </w:r>
      <w:r w:rsidR="00987C06" w:rsidRPr="00987C06">
        <w:rPr>
          <w:sz w:val="28"/>
          <w:szCs w:val="28"/>
        </w:rPr>
        <w:t>опия заявления кандидата о согласии баллотироваться по соответствующему избирательному округу с обязательством в случае его избрания прекратить деятельность, несовместимую со статусом депутата или с замещением иной выборной должности.</w:t>
      </w:r>
    </w:p>
    <w:p w:rsidR="00987C06" w:rsidRDefault="00922318" w:rsidP="00987C06">
      <w:pPr>
        <w:pStyle w:val="a7"/>
        <w:numPr>
          <w:ilvl w:val="1"/>
          <w:numId w:val="15"/>
        </w:numPr>
        <w:spacing w:before="60" w:after="200" w:line="276" w:lineRule="auto"/>
        <w:ind w:right="57"/>
        <w:jc w:val="both"/>
        <w:rPr>
          <w:sz w:val="28"/>
          <w:szCs w:val="28"/>
        </w:rPr>
      </w:pPr>
      <w:r w:rsidRPr="00481DEB">
        <w:rPr>
          <w:sz w:val="28"/>
          <w:szCs w:val="28"/>
        </w:rPr>
        <w:t>К</w:t>
      </w:r>
      <w:r w:rsidR="00987C06" w:rsidRPr="00481DEB">
        <w:rPr>
          <w:sz w:val="28"/>
          <w:szCs w:val="28"/>
        </w:rPr>
        <w:t>опия</w:t>
      </w:r>
      <w:r w:rsidR="00987C06" w:rsidRPr="00874CD8">
        <w:rPr>
          <w:sz w:val="28"/>
          <w:szCs w:val="28"/>
        </w:rPr>
        <w:t xml:space="preserve"> документа о государственной регистрации избирательного объединения </w:t>
      </w:r>
      <w:r w:rsidR="00987C06">
        <w:rPr>
          <w:sz w:val="28"/>
          <w:szCs w:val="28"/>
        </w:rPr>
        <w:t xml:space="preserve"> Красноярское региональное отделение Всероссийской политической партии «ЕДИНАЯ РОССИЯ».</w:t>
      </w:r>
    </w:p>
    <w:p w:rsidR="00987C06" w:rsidRPr="00987C06" w:rsidRDefault="00922318" w:rsidP="00987C06">
      <w:pPr>
        <w:pStyle w:val="a7"/>
        <w:numPr>
          <w:ilvl w:val="1"/>
          <w:numId w:val="15"/>
        </w:numPr>
        <w:spacing w:before="60" w:after="200" w:line="276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87C06">
        <w:rPr>
          <w:sz w:val="28"/>
          <w:szCs w:val="28"/>
        </w:rPr>
        <w:t>опия в</w:t>
      </w:r>
      <w:r w:rsidR="00987C06" w:rsidRPr="00987C06">
        <w:rPr>
          <w:sz w:val="28"/>
          <w:szCs w:val="28"/>
        </w:rPr>
        <w:t>ыписк</w:t>
      </w:r>
      <w:r w:rsidR="00987C06">
        <w:rPr>
          <w:sz w:val="28"/>
          <w:szCs w:val="28"/>
        </w:rPr>
        <w:t>и</w:t>
      </w:r>
      <w:r w:rsidR="00987C06" w:rsidRPr="00987C06">
        <w:rPr>
          <w:sz w:val="28"/>
          <w:szCs w:val="28"/>
        </w:rPr>
        <w:t xml:space="preserve"> из протокола заседания регионального политического совета Красноярского регионального отделения партии «Единая Россия»</w:t>
      </w:r>
      <w:r w:rsidR="00987C06">
        <w:rPr>
          <w:sz w:val="28"/>
          <w:szCs w:val="28"/>
        </w:rPr>
        <w:t xml:space="preserve"> о создании местных отделений.</w:t>
      </w:r>
    </w:p>
    <w:p w:rsidR="00987C06" w:rsidRPr="00922318" w:rsidRDefault="00922318" w:rsidP="00987C06">
      <w:pPr>
        <w:pStyle w:val="a7"/>
        <w:numPr>
          <w:ilvl w:val="1"/>
          <w:numId w:val="15"/>
        </w:numPr>
        <w:spacing w:before="60" w:after="200" w:line="276" w:lineRule="auto"/>
        <w:ind w:right="57"/>
        <w:jc w:val="both"/>
        <w:rPr>
          <w:sz w:val="28"/>
          <w:szCs w:val="28"/>
        </w:rPr>
      </w:pPr>
      <w:r w:rsidRPr="00922318">
        <w:rPr>
          <w:sz w:val="28"/>
          <w:szCs w:val="28"/>
        </w:rPr>
        <w:t xml:space="preserve"> Копия выписка из протокола заседания местного политического совета </w:t>
      </w:r>
      <w:proofErr w:type="spellStart"/>
      <w:r w:rsidRPr="00922318">
        <w:rPr>
          <w:sz w:val="28"/>
          <w:szCs w:val="28"/>
        </w:rPr>
        <w:t>Идринского</w:t>
      </w:r>
      <w:proofErr w:type="spellEnd"/>
      <w:r w:rsidRPr="00922318">
        <w:rPr>
          <w:sz w:val="28"/>
          <w:szCs w:val="28"/>
        </w:rPr>
        <w:t xml:space="preserve"> районного местного отделения Красноярского регионального отделения Всероссийской политической партии </w:t>
      </w:r>
      <w:r w:rsidRPr="00922318">
        <w:rPr>
          <w:sz w:val="28"/>
          <w:szCs w:val="28"/>
        </w:rPr>
        <w:lastRenderedPageBreak/>
        <w:t>«ЕДИНАЯ РОССИЯ»</w:t>
      </w:r>
      <w:r>
        <w:rPr>
          <w:sz w:val="28"/>
          <w:szCs w:val="28"/>
        </w:rPr>
        <w:t xml:space="preserve"> </w:t>
      </w:r>
      <w:r w:rsidR="00987C06" w:rsidRPr="00922318">
        <w:rPr>
          <w:sz w:val="28"/>
          <w:szCs w:val="28"/>
        </w:rPr>
        <w:t xml:space="preserve"> о выдвижении кандидата (кандидатов) по соответствующему </w:t>
      </w:r>
      <w:proofErr w:type="spellStart"/>
      <w:r w:rsidR="00987C06" w:rsidRPr="00922318">
        <w:rPr>
          <w:sz w:val="28"/>
          <w:szCs w:val="28"/>
        </w:rPr>
        <w:t>многомандатному</w:t>
      </w:r>
      <w:proofErr w:type="spellEnd"/>
      <w:r w:rsidR="00987C06" w:rsidRPr="00922318">
        <w:rPr>
          <w:sz w:val="28"/>
          <w:szCs w:val="28"/>
        </w:rPr>
        <w:t xml:space="preserve"> избирательному округу</w:t>
      </w:r>
    </w:p>
    <w:p w:rsidR="00987C06" w:rsidRPr="00874CD8" w:rsidRDefault="00922318" w:rsidP="00987C06">
      <w:pPr>
        <w:pStyle w:val="a7"/>
        <w:numPr>
          <w:ilvl w:val="1"/>
          <w:numId w:val="15"/>
        </w:numPr>
        <w:spacing w:after="200" w:line="276" w:lineRule="auto"/>
        <w:jc w:val="both"/>
        <w:rPr>
          <w:color w:val="000000" w:themeColor="text1"/>
          <w:sz w:val="28"/>
          <w:szCs w:val="28"/>
        </w:rPr>
      </w:pPr>
      <w:r w:rsidRPr="00922318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922318">
        <w:rPr>
          <w:sz w:val="28"/>
          <w:szCs w:val="28"/>
        </w:rPr>
        <w:t xml:space="preserve"> д</w:t>
      </w:r>
      <w:r w:rsidR="00987C06" w:rsidRPr="00922318">
        <w:rPr>
          <w:sz w:val="28"/>
          <w:szCs w:val="28"/>
        </w:rPr>
        <w:t>окумента, подтверждающего согласование</w:t>
      </w:r>
      <w:r w:rsidR="00987C06" w:rsidRPr="00874CD8">
        <w:rPr>
          <w:sz w:val="28"/>
          <w:szCs w:val="28"/>
        </w:rPr>
        <w:t xml:space="preserve"> с соответствующим органом политической партии, иного общественного объединения кандидатур, выдвигаемых в качестве кандидатов. </w:t>
      </w:r>
    </w:p>
    <w:p w:rsidR="00987C06" w:rsidRPr="00874CD8" w:rsidRDefault="00987C06" w:rsidP="00987C06">
      <w:pPr>
        <w:pStyle w:val="a7"/>
        <w:numPr>
          <w:ilvl w:val="1"/>
          <w:numId w:val="15"/>
        </w:numPr>
        <w:spacing w:after="200" w:line="276" w:lineRule="auto"/>
        <w:jc w:val="both"/>
        <w:rPr>
          <w:color w:val="000000" w:themeColor="text1"/>
          <w:sz w:val="28"/>
          <w:szCs w:val="28"/>
        </w:rPr>
      </w:pPr>
      <w:r w:rsidRPr="00922318">
        <w:rPr>
          <w:sz w:val="28"/>
          <w:szCs w:val="28"/>
        </w:rPr>
        <w:t>Копия паспорта кандидата</w:t>
      </w:r>
      <w:r w:rsidRPr="00874CD8">
        <w:rPr>
          <w:sz w:val="28"/>
          <w:szCs w:val="28"/>
        </w:rPr>
        <w:t xml:space="preserve"> (отдельных страниц паспорта, определенных Центральной избирательной комиссией Российской Федерации) или документа, заменяющего паспорт гражданина Российской Федерации.</w:t>
      </w:r>
    </w:p>
    <w:p w:rsidR="00987C06" w:rsidRPr="00874CD8" w:rsidRDefault="00987C06" w:rsidP="00987C06">
      <w:pPr>
        <w:pStyle w:val="a7"/>
        <w:numPr>
          <w:ilvl w:val="1"/>
          <w:numId w:val="15"/>
        </w:numPr>
        <w:spacing w:after="200" w:line="276" w:lineRule="auto"/>
        <w:jc w:val="both"/>
        <w:rPr>
          <w:color w:val="000000" w:themeColor="text1"/>
          <w:sz w:val="28"/>
          <w:szCs w:val="28"/>
        </w:rPr>
      </w:pPr>
      <w:r w:rsidRPr="00922318">
        <w:rPr>
          <w:color w:val="000000" w:themeColor="text1"/>
          <w:sz w:val="28"/>
          <w:szCs w:val="28"/>
        </w:rPr>
        <w:t>Копи</w:t>
      </w:r>
      <w:r w:rsidR="00922318">
        <w:rPr>
          <w:color w:val="000000" w:themeColor="text1"/>
          <w:sz w:val="28"/>
          <w:szCs w:val="28"/>
        </w:rPr>
        <w:t>я</w:t>
      </w:r>
      <w:r w:rsidRPr="00922318">
        <w:rPr>
          <w:color w:val="000000" w:themeColor="text1"/>
          <w:sz w:val="28"/>
          <w:szCs w:val="28"/>
        </w:rPr>
        <w:t xml:space="preserve"> документа о профессиональном  образовании</w:t>
      </w:r>
      <w:r w:rsidRPr="00874CD8">
        <w:rPr>
          <w:color w:val="000000" w:themeColor="text1"/>
          <w:sz w:val="28"/>
          <w:szCs w:val="28"/>
        </w:rPr>
        <w:t xml:space="preserve"> кандидата.</w:t>
      </w:r>
    </w:p>
    <w:p w:rsidR="00987C06" w:rsidRPr="00922318" w:rsidRDefault="00987C06" w:rsidP="00987C06">
      <w:pPr>
        <w:pStyle w:val="a7"/>
        <w:numPr>
          <w:ilvl w:val="1"/>
          <w:numId w:val="15"/>
        </w:numPr>
        <w:spacing w:after="200" w:line="276" w:lineRule="auto"/>
        <w:jc w:val="both"/>
        <w:rPr>
          <w:sz w:val="28"/>
          <w:szCs w:val="28"/>
        </w:rPr>
      </w:pPr>
      <w:r w:rsidRPr="00922318">
        <w:rPr>
          <w:sz w:val="28"/>
          <w:szCs w:val="28"/>
        </w:rPr>
        <w:t>Копии  справки с основного места работы.</w:t>
      </w:r>
    </w:p>
    <w:p w:rsidR="00987C06" w:rsidRPr="00922318" w:rsidRDefault="00922318" w:rsidP="00987C06">
      <w:pPr>
        <w:pStyle w:val="a7"/>
        <w:numPr>
          <w:ilvl w:val="1"/>
          <w:numId w:val="15"/>
        </w:numPr>
        <w:spacing w:after="200" w:line="276" w:lineRule="auto"/>
        <w:jc w:val="both"/>
        <w:rPr>
          <w:sz w:val="28"/>
          <w:szCs w:val="28"/>
        </w:rPr>
      </w:pPr>
      <w:r w:rsidRPr="00922318">
        <w:rPr>
          <w:sz w:val="28"/>
          <w:szCs w:val="28"/>
        </w:rPr>
        <w:t xml:space="preserve"> </w:t>
      </w:r>
      <w:r w:rsidR="00987C06" w:rsidRPr="00922318">
        <w:rPr>
          <w:sz w:val="28"/>
          <w:szCs w:val="28"/>
        </w:rPr>
        <w:t>Документа, подтверждающего принадлежность кандидата к политической партии либо не более чем к одному иному общественному объединению, статус кандидата в указанной политической партии, указанном общественном объединении (при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объединению)</w:t>
      </w:r>
    </w:p>
    <w:p w:rsidR="00987C06" w:rsidRDefault="00987C06" w:rsidP="00987C06">
      <w:pPr>
        <w:pStyle w:val="a7"/>
        <w:numPr>
          <w:ilvl w:val="1"/>
          <w:numId w:val="15"/>
        </w:numPr>
        <w:spacing w:after="200" w:line="276" w:lineRule="auto"/>
        <w:jc w:val="both"/>
        <w:rPr>
          <w:sz w:val="28"/>
          <w:szCs w:val="28"/>
        </w:rPr>
      </w:pPr>
      <w:r w:rsidRPr="00922318">
        <w:rPr>
          <w:sz w:val="28"/>
          <w:szCs w:val="28"/>
        </w:rPr>
        <w:t>Копии соответствующего документа (соответствующих документов) о смене фамилии или имени, или отчества кандидата (в случае,</w:t>
      </w:r>
      <w:r w:rsidRPr="00874CD8">
        <w:rPr>
          <w:sz w:val="28"/>
          <w:szCs w:val="28"/>
        </w:rPr>
        <w:t xml:space="preserve"> если кандидат менял фамилию или имя, или отчество)</w:t>
      </w:r>
      <w:r>
        <w:rPr>
          <w:sz w:val="28"/>
          <w:szCs w:val="28"/>
        </w:rPr>
        <w:t>.</w:t>
      </w:r>
    </w:p>
    <w:p w:rsidR="00922318" w:rsidRPr="00922318" w:rsidRDefault="00922318" w:rsidP="00922318">
      <w:pPr>
        <w:pStyle w:val="a7"/>
        <w:numPr>
          <w:ilvl w:val="1"/>
          <w:numId w:val="15"/>
        </w:numPr>
        <w:spacing w:after="200" w:line="276" w:lineRule="auto"/>
        <w:jc w:val="both"/>
        <w:rPr>
          <w:sz w:val="28"/>
          <w:szCs w:val="28"/>
        </w:rPr>
      </w:pPr>
      <w:r w:rsidRPr="00922318">
        <w:rPr>
          <w:sz w:val="28"/>
          <w:szCs w:val="28"/>
        </w:rPr>
        <w:t>Копия уведомления кандидата о не создании избирательного фонда.</w:t>
      </w:r>
    </w:p>
    <w:p w:rsidR="005452A8" w:rsidRPr="000E5891" w:rsidRDefault="005452A8" w:rsidP="005452A8">
      <w:pPr>
        <w:pStyle w:val="ConsPlusNormal"/>
        <w:ind w:firstLine="720"/>
        <w:jc w:val="both"/>
        <w:outlineLvl w:val="0"/>
        <w:rPr>
          <w:szCs w:val="28"/>
        </w:rPr>
      </w:pPr>
      <w:proofErr w:type="gramStart"/>
      <w:r w:rsidRPr="000E5891">
        <w:rPr>
          <w:szCs w:val="28"/>
        </w:rPr>
        <w:t>Основаниями для при</w:t>
      </w:r>
      <w:r w:rsidR="001F76D1" w:rsidRPr="000E5891">
        <w:rPr>
          <w:szCs w:val="28"/>
        </w:rPr>
        <w:t>н</w:t>
      </w:r>
      <w:r w:rsidRPr="000E5891">
        <w:rPr>
          <w:szCs w:val="28"/>
        </w:rPr>
        <w:t>ятия решения окружной избирательной комисси</w:t>
      </w:r>
      <w:r w:rsidR="0014373A" w:rsidRPr="000E5891">
        <w:rPr>
          <w:szCs w:val="28"/>
        </w:rPr>
        <w:t>ей</w:t>
      </w:r>
      <w:r w:rsidRPr="000E5891">
        <w:rPr>
          <w:szCs w:val="28"/>
        </w:rPr>
        <w:t xml:space="preserve"> </w:t>
      </w:r>
      <w:r w:rsidR="001F76D1" w:rsidRPr="000E5891">
        <w:rPr>
          <w:szCs w:val="28"/>
        </w:rPr>
        <w:t xml:space="preserve">по выборам депутатов </w:t>
      </w:r>
      <w:proofErr w:type="spellStart"/>
      <w:r w:rsidR="001F76D1" w:rsidRPr="000E5891">
        <w:rPr>
          <w:szCs w:val="28"/>
        </w:rPr>
        <w:t>Добромысловского</w:t>
      </w:r>
      <w:proofErr w:type="spellEnd"/>
      <w:r w:rsidR="001F76D1" w:rsidRPr="000E5891">
        <w:rPr>
          <w:szCs w:val="28"/>
        </w:rPr>
        <w:t xml:space="preserve"> сельского Совета депутатов </w:t>
      </w:r>
      <w:proofErr w:type="spellStart"/>
      <w:r w:rsidR="001F76D1" w:rsidRPr="000E5891">
        <w:rPr>
          <w:szCs w:val="28"/>
        </w:rPr>
        <w:t>Идринского</w:t>
      </w:r>
      <w:proofErr w:type="spellEnd"/>
      <w:r w:rsidR="001F76D1" w:rsidRPr="000E5891">
        <w:rPr>
          <w:szCs w:val="28"/>
        </w:rPr>
        <w:t xml:space="preserve"> района Красноярского края шестого созыва по </w:t>
      </w:r>
      <w:proofErr w:type="spellStart"/>
      <w:r w:rsidR="001F76D1" w:rsidRPr="000E5891">
        <w:rPr>
          <w:szCs w:val="28"/>
        </w:rPr>
        <w:t>многомандатному</w:t>
      </w:r>
      <w:proofErr w:type="spellEnd"/>
      <w:r w:rsidR="001F76D1" w:rsidRPr="000E5891">
        <w:rPr>
          <w:szCs w:val="28"/>
        </w:rPr>
        <w:t xml:space="preserve"> избирательному округу № 1  от 06.11.2020 № 8/13</w:t>
      </w:r>
      <w:r w:rsidR="0014373A" w:rsidRPr="000E5891">
        <w:rPr>
          <w:szCs w:val="28"/>
        </w:rPr>
        <w:t xml:space="preserve"> «О</w:t>
      </w:r>
      <w:r w:rsidRPr="000E5891">
        <w:rPr>
          <w:szCs w:val="28"/>
        </w:rPr>
        <w:t xml:space="preserve">б отказе </w:t>
      </w:r>
      <w:r w:rsidR="001F76D1" w:rsidRPr="000E5891">
        <w:rPr>
          <w:szCs w:val="28"/>
        </w:rPr>
        <w:t>в</w:t>
      </w:r>
      <w:r w:rsidRPr="000E5891">
        <w:rPr>
          <w:szCs w:val="28"/>
        </w:rPr>
        <w:t xml:space="preserve"> регистрации кандидат</w:t>
      </w:r>
      <w:r w:rsidR="0014373A" w:rsidRPr="000E5891">
        <w:rPr>
          <w:szCs w:val="28"/>
        </w:rPr>
        <w:t xml:space="preserve">у в депутаты </w:t>
      </w:r>
      <w:proofErr w:type="spellStart"/>
      <w:r w:rsidR="0014373A" w:rsidRPr="000E5891">
        <w:rPr>
          <w:szCs w:val="28"/>
        </w:rPr>
        <w:t>Добромысловского</w:t>
      </w:r>
      <w:proofErr w:type="spellEnd"/>
      <w:r w:rsidR="0014373A" w:rsidRPr="000E5891">
        <w:rPr>
          <w:szCs w:val="28"/>
        </w:rPr>
        <w:t xml:space="preserve"> сельского Совета депутатов </w:t>
      </w:r>
      <w:proofErr w:type="spellStart"/>
      <w:r w:rsidR="0014373A" w:rsidRPr="000E5891">
        <w:rPr>
          <w:szCs w:val="28"/>
        </w:rPr>
        <w:t>Идринского</w:t>
      </w:r>
      <w:proofErr w:type="spellEnd"/>
      <w:r w:rsidR="0014373A" w:rsidRPr="000E5891">
        <w:rPr>
          <w:szCs w:val="28"/>
        </w:rPr>
        <w:t xml:space="preserve"> района Красноярского края шестого созыва по </w:t>
      </w:r>
      <w:proofErr w:type="spellStart"/>
      <w:r w:rsidR="0014373A" w:rsidRPr="000E5891">
        <w:rPr>
          <w:szCs w:val="28"/>
        </w:rPr>
        <w:t>многомандатному</w:t>
      </w:r>
      <w:proofErr w:type="spellEnd"/>
      <w:r w:rsidR="0014373A" w:rsidRPr="000E5891">
        <w:rPr>
          <w:szCs w:val="28"/>
        </w:rPr>
        <w:t xml:space="preserve"> избирательному округу № 1 </w:t>
      </w:r>
      <w:proofErr w:type="spellStart"/>
      <w:r w:rsidR="0014373A" w:rsidRPr="000E5891">
        <w:rPr>
          <w:szCs w:val="28"/>
        </w:rPr>
        <w:t>Худеевой</w:t>
      </w:r>
      <w:proofErr w:type="spellEnd"/>
      <w:r w:rsidR="0014373A" w:rsidRPr="000E5891">
        <w:rPr>
          <w:szCs w:val="28"/>
        </w:rPr>
        <w:t xml:space="preserve"> Елене </w:t>
      </w:r>
      <w:proofErr w:type="spellStart"/>
      <w:r w:rsidR="0014373A" w:rsidRPr="000E5891">
        <w:rPr>
          <w:szCs w:val="28"/>
        </w:rPr>
        <w:t>Хейновне</w:t>
      </w:r>
      <w:proofErr w:type="spellEnd"/>
      <w:r w:rsidR="0014373A" w:rsidRPr="000E5891">
        <w:rPr>
          <w:szCs w:val="28"/>
        </w:rPr>
        <w:t>»</w:t>
      </w:r>
      <w:r w:rsidR="001F76D1" w:rsidRPr="000E5891">
        <w:rPr>
          <w:szCs w:val="28"/>
        </w:rPr>
        <w:t xml:space="preserve"> </w:t>
      </w:r>
      <w:r w:rsidRPr="000E5891">
        <w:rPr>
          <w:szCs w:val="28"/>
        </w:rPr>
        <w:t>указаны:</w:t>
      </w:r>
      <w:proofErr w:type="gramEnd"/>
    </w:p>
    <w:p w:rsidR="005452A8" w:rsidRPr="000E5891" w:rsidRDefault="005452A8" w:rsidP="005452A8">
      <w:pPr>
        <w:pStyle w:val="ConsPlusNormal"/>
        <w:ind w:firstLine="720"/>
        <w:jc w:val="both"/>
        <w:outlineLvl w:val="0"/>
        <w:rPr>
          <w:szCs w:val="28"/>
        </w:rPr>
      </w:pPr>
      <w:r w:rsidRPr="000E5891">
        <w:rPr>
          <w:szCs w:val="28"/>
        </w:rPr>
        <w:t>1) </w:t>
      </w:r>
      <w:r w:rsidR="0014373A" w:rsidRPr="000E5891">
        <w:rPr>
          <w:szCs w:val="28"/>
        </w:rPr>
        <w:t>н</w:t>
      </w:r>
      <w:r w:rsidRPr="000E5891">
        <w:rPr>
          <w:szCs w:val="28"/>
        </w:rPr>
        <w:t xml:space="preserve">еверное указание в заявлении о согласии баллотироваться сведений о наименовании образовательного учреждения, оконченного </w:t>
      </w:r>
      <w:proofErr w:type="spellStart"/>
      <w:r w:rsidR="0014373A" w:rsidRPr="000E5891">
        <w:rPr>
          <w:szCs w:val="28"/>
        </w:rPr>
        <w:t>Худеевой</w:t>
      </w:r>
      <w:proofErr w:type="spellEnd"/>
      <w:r w:rsidR="0014373A" w:rsidRPr="000E5891">
        <w:rPr>
          <w:szCs w:val="28"/>
        </w:rPr>
        <w:t xml:space="preserve"> Е.Х.,</w:t>
      </w:r>
      <w:r w:rsidRPr="000E5891">
        <w:rPr>
          <w:szCs w:val="28"/>
        </w:rPr>
        <w:t xml:space="preserve"> и номера диплома (подпункт «в.2» пункта 24 статьи 38 Федерального закона «Об основных гарантиях избирательных прав и права на участие в референдуме граждан Российской Федерации» (далее также – Федеральный закон)); </w:t>
      </w:r>
    </w:p>
    <w:p w:rsidR="005452A8" w:rsidRPr="000E5891" w:rsidRDefault="005452A8" w:rsidP="005452A8">
      <w:pPr>
        <w:pStyle w:val="ConsPlusNormal"/>
        <w:ind w:firstLine="720"/>
        <w:jc w:val="both"/>
        <w:outlineLvl w:val="0"/>
        <w:rPr>
          <w:szCs w:val="28"/>
        </w:rPr>
      </w:pPr>
      <w:r w:rsidRPr="000E5891">
        <w:rPr>
          <w:szCs w:val="28"/>
        </w:rPr>
        <w:t>2)  отсутствие в заявлении о согласии баллотироваться сведений о годе окончания указанного выше образовательного учреждения и сведений о месте работы и должности</w:t>
      </w:r>
      <w:r w:rsidR="0014373A" w:rsidRPr="000E5891">
        <w:rPr>
          <w:szCs w:val="28"/>
        </w:rPr>
        <w:t xml:space="preserve"> </w:t>
      </w:r>
      <w:proofErr w:type="spellStart"/>
      <w:r w:rsidR="0014373A" w:rsidRPr="000E5891">
        <w:rPr>
          <w:szCs w:val="28"/>
        </w:rPr>
        <w:t>Худеевой</w:t>
      </w:r>
      <w:proofErr w:type="spellEnd"/>
      <w:r w:rsidR="0014373A" w:rsidRPr="000E5891">
        <w:rPr>
          <w:szCs w:val="28"/>
        </w:rPr>
        <w:t xml:space="preserve"> Е.Х.</w:t>
      </w:r>
      <w:r w:rsidRPr="000E5891">
        <w:rPr>
          <w:szCs w:val="28"/>
        </w:rPr>
        <w:t xml:space="preserve"> (подпункт «в.2» пункта 24 статьи 38 Федерального закона);</w:t>
      </w:r>
    </w:p>
    <w:p w:rsidR="005452A8" w:rsidRPr="000E5891" w:rsidRDefault="005452A8" w:rsidP="005452A8">
      <w:pPr>
        <w:pStyle w:val="ConsPlusNormal"/>
        <w:ind w:firstLine="720"/>
        <w:jc w:val="both"/>
        <w:outlineLvl w:val="0"/>
        <w:rPr>
          <w:szCs w:val="28"/>
        </w:rPr>
      </w:pPr>
      <w:r w:rsidRPr="000E5891">
        <w:rPr>
          <w:szCs w:val="28"/>
        </w:rPr>
        <w:lastRenderedPageBreak/>
        <w:t xml:space="preserve">3)  ошибочное представление </w:t>
      </w:r>
      <w:proofErr w:type="spellStart"/>
      <w:r w:rsidR="0014373A" w:rsidRPr="000E5891">
        <w:rPr>
          <w:szCs w:val="28"/>
        </w:rPr>
        <w:t>Худеевой</w:t>
      </w:r>
      <w:proofErr w:type="spellEnd"/>
      <w:r w:rsidR="0014373A" w:rsidRPr="000E5891">
        <w:rPr>
          <w:szCs w:val="28"/>
        </w:rPr>
        <w:t xml:space="preserve"> Е.Х.</w:t>
      </w:r>
      <w:r w:rsidRPr="000E5891">
        <w:rPr>
          <w:szCs w:val="28"/>
        </w:rPr>
        <w:t xml:space="preserve"> оригинала справки о месте работы и должности, вместо заверенной копии этой же справки о месте работы и должности (подпункт «в.1» пункта 24 статьи 38 Федерального закона);</w:t>
      </w:r>
    </w:p>
    <w:p w:rsidR="005452A8" w:rsidRPr="000E5891" w:rsidRDefault="005452A8" w:rsidP="005452A8">
      <w:pPr>
        <w:pStyle w:val="ConsPlusNormal"/>
        <w:ind w:firstLine="720"/>
        <w:jc w:val="both"/>
        <w:outlineLvl w:val="0"/>
        <w:rPr>
          <w:szCs w:val="28"/>
        </w:rPr>
      </w:pPr>
      <w:proofErr w:type="gramStart"/>
      <w:r w:rsidRPr="000E5891">
        <w:rPr>
          <w:szCs w:val="28"/>
        </w:rPr>
        <w:t>4) </w:t>
      </w:r>
      <w:r w:rsidR="0014373A" w:rsidRPr="000E5891">
        <w:rPr>
          <w:szCs w:val="28"/>
        </w:rPr>
        <w:t xml:space="preserve"> </w:t>
      </w:r>
      <w:r w:rsidRPr="000E5891">
        <w:rPr>
          <w:szCs w:val="28"/>
        </w:rPr>
        <w:t xml:space="preserve">ошибочное представление </w:t>
      </w:r>
      <w:proofErr w:type="spellStart"/>
      <w:r w:rsidR="0014373A" w:rsidRPr="000E5891">
        <w:rPr>
          <w:szCs w:val="28"/>
        </w:rPr>
        <w:t>Худеевой</w:t>
      </w:r>
      <w:proofErr w:type="spellEnd"/>
      <w:r w:rsidR="0014373A" w:rsidRPr="000E5891">
        <w:rPr>
          <w:szCs w:val="28"/>
        </w:rPr>
        <w:t xml:space="preserve"> Е.Х. ко</w:t>
      </w:r>
      <w:r w:rsidRPr="000E5891">
        <w:rPr>
          <w:szCs w:val="28"/>
        </w:rPr>
        <w:t>пии свидетельства о государственной регистрации Красноярского регионального отделения Всероссийской политической партии «</w:t>
      </w:r>
      <w:r w:rsidRPr="000E5891">
        <w:rPr>
          <w:b/>
          <w:szCs w:val="28"/>
        </w:rPr>
        <w:t>ЕДИНАЯ РОССИЯ</w:t>
      </w:r>
      <w:r w:rsidRPr="000E5891">
        <w:rPr>
          <w:szCs w:val="28"/>
        </w:rPr>
        <w:t xml:space="preserve">», заверенной Секретарем </w:t>
      </w:r>
      <w:proofErr w:type="spellStart"/>
      <w:r w:rsidRPr="000E5891">
        <w:rPr>
          <w:szCs w:val="28"/>
        </w:rPr>
        <w:t>Идринского</w:t>
      </w:r>
      <w:proofErr w:type="spellEnd"/>
      <w:r w:rsidRPr="000E5891">
        <w:rPr>
          <w:szCs w:val="28"/>
        </w:rPr>
        <w:t xml:space="preserve"> районного местного отделения Красноярского регионального отделения Всероссийской политической партии «</w:t>
      </w:r>
      <w:r w:rsidRPr="000E5891">
        <w:rPr>
          <w:b/>
          <w:szCs w:val="28"/>
        </w:rPr>
        <w:t>ЕДИНАЯ РОССИЯ</w:t>
      </w:r>
      <w:r w:rsidRPr="000E5891">
        <w:rPr>
          <w:szCs w:val="28"/>
        </w:rPr>
        <w:t xml:space="preserve">» </w:t>
      </w:r>
      <w:proofErr w:type="spellStart"/>
      <w:r w:rsidRPr="000E5891">
        <w:rPr>
          <w:szCs w:val="28"/>
        </w:rPr>
        <w:t>А.Г.Букатовым</w:t>
      </w:r>
      <w:proofErr w:type="spellEnd"/>
      <w:r w:rsidRPr="000E5891">
        <w:rPr>
          <w:szCs w:val="28"/>
        </w:rPr>
        <w:t>, а не Секретарем Красноярского регионального отделения Всероссийской политической партии «</w:t>
      </w:r>
      <w:r w:rsidRPr="000E5891">
        <w:rPr>
          <w:b/>
          <w:szCs w:val="28"/>
        </w:rPr>
        <w:t>ЕДИНАЯ РОССИЯ</w:t>
      </w:r>
      <w:r w:rsidRPr="000E5891">
        <w:rPr>
          <w:szCs w:val="28"/>
        </w:rPr>
        <w:t xml:space="preserve">» </w:t>
      </w:r>
      <w:proofErr w:type="spellStart"/>
      <w:r w:rsidRPr="000E5891">
        <w:rPr>
          <w:szCs w:val="28"/>
        </w:rPr>
        <w:t>А.И.Додатко</w:t>
      </w:r>
      <w:proofErr w:type="spellEnd"/>
      <w:r w:rsidRPr="000E5891">
        <w:rPr>
          <w:szCs w:val="28"/>
        </w:rPr>
        <w:t xml:space="preserve"> (подпункт «в.1» пункта 24 статьи 38 Федерального закона);</w:t>
      </w:r>
      <w:proofErr w:type="gramEnd"/>
    </w:p>
    <w:p w:rsidR="005452A8" w:rsidRPr="000E5891" w:rsidRDefault="005452A8" w:rsidP="005452A8">
      <w:pPr>
        <w:pStyle w:val="ConsPlusNormal"/>
        <w:ind w:firstLine="720"/>
        <w:jc w:val="both"/>
        <w:outlineLvl w:val="0"/>
        <w:rPr>
          <w:szCs w:val="28"/>
        </w:rPr>
      </w:pPr>
      <w:r w:rsidRPr="000E5891">
        <w:rPr>
          <w:szCs w:val="28"/>
        </w:rPr>
        <w:t xml:space="preserve">5) выдвижение </w:t>
      </w:r>
      <w:proofErr w:type="spellStart"/>
      <w:r w:rsidR="0014373A" w:rsidRPr="000E5891">
        <w:rPr>
          <w:szCs w:val="28"/>
        </w:rPr>
        <w:t>Худеевой</w:t>
      </w:r>
      <w:proofErr w:type="spellEnd"/>
      <w:r w:rsidR="0014373A" w:rsidRPr="000E5891">
        <w:rPr>
          <w:szCs w:val="28"/>
        </w:rPr>
        <w:t xml:space="preserve"> Е.Х.</w:t>
      </w:r>
      <w:r w:rsidRPr="000E5891">
        <w:rPr>
          <w:szCs w:val="28"/>
        </w:rPr>
        <w:t xml:space="preserve"> неуполномоченным органом политической партии, а именно Местным политическим советом местного отделения Всероссийской политической партии «</w:t>
      </w:r>
      <w:r w:rsidRPr="000E5891">
        <w:rPr>
          <w:b/>
          <w:szCs w:val="28"/>
        </w:rPr>
        <w:t>ЕДИНАЯ РОССИЯ</w:t>
      </w:r>
      <w:r w:rsidRPr="000E5891">
        <w:rPr>
          <w:szCs w:val="28"/>
        </w:rPr>
        <w:t>», а не Конференцией местного отделения Всероссийской политической партии «</w:t>
      </w:r>
      <w:r w:rsidRPr="000E5891">
        <w:rPr>
          <w:b/>
          <w:szCs w:val="28"/>
        </w:rPr>
        <w:t>ЕДИНАЯ РОССИЯ</w:t>
      </w:r>
      <w:r w:rsidRPr="000E5891">
        <w:rPr>
          <w:szCs w:val="28"/>
        </w:rPr>
        <w:t>» (подпункт «б» пункта 24 статьи 38 Федерального закона).</w:t>
      </w:r>
    </w:p>
    <w:p w:rsidR="005452A8" w:rsidRPr="000E5891" w:rsidRDefault="003A49D3" w:rsidP="005452A8">
      <w:pPr>
        <w:pStyle w:val="ConsPlusNormal"/>
        <w:ind w:firstLine="720"/>
        <w:jc w:val="both"/>
        <w:outlineLvl w:val="0"/>
        <w:rPr>
          <w:szCs w:val="28"/>
        </w:rPr>
      </w:pPr>
      <w:r w:rsidRPr="000E5891">
        <w:rPr>
          <w:szCs w:val="28"/>
        </w:rPr>
        <w:t xml:space="preserve"> </w:t>
      </w:r>
    </w:p>
    <w:p w:rsidR="00E2229C" w:rsidRDefault="00E2229C" w:rsidP="005452A8">
      <w:pPr>
        <w:pStyle w:val="ConsPlusNormal"/>
        <w:ind w:firstLine="720"/>
        <w:jc w:val="both"/>
        <w:outlineLvl w:val="0"/>
        <w:rPr>
          <w:szCs w:val="28"/>
        </w:rPr>
      </w:pPr>
      <w:proofErr w:type="gramStart"/>
      <w:r>
        <w:rPr>
          <w:szCs w:val="28"/>
        </w:rPr>
        <w:t xml:space="preserve">Избирательная комиссия муниципального образования </w:t>
      </w:r>
      <w:proofErr w:type="spellStart"/>
      <w:r>
        <w:rPr>
          <w:szCs w:val="28"/>
        </w:rPr>
        <w:t>Идринский</w:t>
      </w:r>
      <w:proofErr w:type="spellEnd"/>
      <w:r>
        <w:rPr>
          <w:szCs w:val="28"/>
        </w:rPr>
        <w:t xml:space="preserve"> район Красноярского края изучив</w:t>
      </w:r>
      <w:proofErr w:type="gramEnd"/>
      <w:r>
        <w:rPr>
          <w:szCs w:val="28"/>
        </w:rPr>
        <w:t xml:space="preserve"> документы, представленные в комиссию, установила следующее. </w:t>
      </w:r>
    </w:p>
    <w:p w:rsidR="005452A8" w:rsidRPr="000E5891" w:rsidRDefault="005452A8" w:rsidP="005452A8">
      <w:pPr>
        <w:pStyle w:val="ConsPlusNormal"/>
        <w:ind w:firstLine="720"/>
        <w:jc w:val="both"/>
        <w:outlineLvl w:val="0"/>
        <w:rPr>
          <w:szCs w:val="28"/>
        </w:rPr>
      </w:pPr>
      <w:proofErr w:type="gramStart"/>
      <w:r w:rsidRPr="000E5891">
        <w:rPr>
          <w:szCs w:val="28"/>
        </w:rPr>
        <w:t xml:space="preserve">Пунктом 1.1 статьи 38 Федерального закона «Об основных гарантиях избирательных прав и права на участие в референдуме граждан Российской Федерации» (далее также – Федеральный закон) установлено, что при выявлении неполноты сведений о кандидате, отсутствия каких-либо документов, представление которых в избирательную комиссию для уведомления о выдвижении кандидата и его регистрации предусмотрено законом, или несоблюдения требований закона к оформлению документов </w:t>
      </w:r>
      <w:r w:rsidRPr="000E5891">
        <w:rPr>
          <w:b/>
          <w:szCs w:val="28"/>
        </w:rPr>
        <w:t>соответствующая избирательная комиссия</w:t>
      </w:r>
      <w:proofErr w:type="gramEnd"/>
      <w:r w:rsidRPr="000E5891">
        <w:rPr>
          <w:b/>
          <w:szCs w:val="28"/>
        </w:rPr>
        <w:t xml:space="preserve"> не </w:t>
      </w:r>
      <w:proofErr w:type="gramStart"/>
      <w:r w:rsidRPr="000E5891">
        <w:rPr>
          <w:b/>
          <w:szCs w:val="28"/>
        </w:rPr>
        <w:t>позднее</w:t>
      </w:r>
      <w:proofErr w:type="gramEnd"/>
      <w:r w:rsidRPr="000E5891">
        <w:rPr>
          <w:b/>
          <w:szCs w:val="28"/>
        </w:rPr>
        <w:t xml:space="preserve"> чем за три дня до дня заседания избирательной комиссии</w:t>
      </w:r>
      <w:r w:rsidRPr="000E5891">
        <w:rPr>
          <w:szCs w:val="28"/>
        </w:rPr>
        <w:t xml:space="preserve">, на котором должен рассматриваться вопрос о регистрации кандидата, </w:t>
      </w:r>
      <w:r w:rsidRPr="000E5891">
        <w:rPr>
          <w:b/>
          <w:szCs w:val="28"/>
        </w:rPr>
        <w:t>извещает об этом кандидата</w:t>
      </w:r>
      <w:r w:rsidRPr="000E5891">
        <w:rPr>
          <w:szCs w:val="28"/>
        </w:rPr>
        <w:t>. После чего</w:t>
      </w:r>
      <w:r w:rsidRPr="000E5891">
        <w:rPr>
          <w:b/>
          <w:szCs w:val="28"/>
        </w:rPr>
        <w:t xml:space="preserve"> не </w:t>
      </w:r>
      <w:proofErr w:type="gramStart"/>
      <w:r w:rsidRPr="000E5891">
        <w:rPr>
          <w:b/>
          <w:szCs w:val="28"/>
        </w:rPr>
        <w:t>позднее</w:t>
      </w:r>
      <w:proofErr w:type="gramEnd"/>
      <w:r w:rsidRPr="000E5891">
        <w:rPr>
          <w:b/>
          <w:szCs w:val="28"/>
        </w:rPr>
        <w:t xml:space="preserve"> чем за один день до дня заседания избирательной комиссии</w:t>
      </w:r>
      <w:r w:rsidRPr="000E5891">
        <w:rPr>
          <w:szCs w:val="28"/>
        </w:rPr>
        <w:t xml:space="preserve">, на котором должен рассматриваться вопрос о регистрации кандидата, </w:t>
      </w:r>
      <w:r w:rsidRPr="000E5891">
        <w:rPr>
          <w:b/>
          <w:szCs w:val="28"/>
        </w:rPr>
        <w:t xml:space="preserve">кандидат вправе вносить уточнения и дополнения в документы, содержащие сведения о нем </w:t>
      </w:r>
      <w:r w:rsidRPr="000E5891">
        <w:rPr>
          <w:szCs w:val="28"/>
        </w:rPr>
        <w:t xml:space="preserve">и представленные в соответствии с </w:t>
      </w:r>
      <w:hyperlink r:id="rId9" w:history="1">
        <w:r w:rsidRPr="000E5891">
          <w:rPr>
            <w:szCs w:val="28"/>
          </w:rPr>
          <w:t>пунктами 2</w:t>
        </w:r>
      </w:hyperlink>
      <w:r w:rsidRPr="000E5891">
        <w:rPr>
          <w:szCs w:val="28"/>
        </w:rPr>
        <w:t xml:space="preserve"> и </w:t>
      </w:r>
      <w:hyperlink r:id="rId10" w:history="1">
        <w:r w:rsidRPr="000E5891">
          <w:rPr>
            <w:szCs w:val="28"/>
          </w:rPr>
          <w:t>3</w:t>
        </w:r>
      </w:hyperlink>
      <w:r w:rsidRPr="000E5891">
        <w:rPr>
          <w:szCs w:val="28"/>
        </w:rPr>
        <w:t xml:space="preserve"> статьи 33 Федерального закона, а также в иные документы, представленные в избирательную комиссию для уведомления о выдвижении кандидата и его регистрации, в целях приведения указанных документов в соответствие с требованиями закона, в том числе к их оформлению. Кандидат вправе заменить представленный документ в случае, если он оформлен с нарушением требований закона. В случае отсутствия копии какого-либо документа, представление которой предусмотрено </w:t>
      </w:r>
      <w:hyperlink r:id="rId11" w:history="1">
        <w:r w:rsidRPr="000E5891">
          <w:rPr>
            <w:szCs w:val="28"/>
          </w:rPr>
          <w:t>пунктом 2.2 статьи 33</w:t>
        </w:r>
      </w:hyperlink>
      <w:r w:rsidRPr="000E5891">
        <w:rPr>
          <w:szCs w:val="28"/>
        </w:rPr>
        <w:t xml:space="preserve"> Федерального закона, кандидат вправе представить ее не </w:t>
      </w:r>
      <w:proofErr w:type="gramStart"/>
      <w:r w:rsidRPr="000E5891">
        <w:rPr>
          <w:szCs w:val="28"/>
        </w:rPr>
        <w:t>позднее</w:t>
      </w:r>
      <w:proofErr w:type="gramEnd"/>
      <w:r w:rsidRPr="000E5891">
        <w:rPr>
          <w:szCs w:val="28"/>
        </w:rPr>
        <w:t xml:space="preserve"> чем за один день до дня заседания избирательной комиссии, на котором должен рассматриваться вопрос о регистрации кандидата.</w:t>
      </w:r>
    </w:p>
    <w:p w:rsidR="003B4E2C" w:rsidRPr="000E5891" w:rsidRDefault="003B4E2C" w:rsidP="005452A8">
      <w:pPr>
        <w:pStyle w:val="ConsPlusNormal"/>
        <w:ind w:firstLine="720"/>
        <w:jc w:val="both"/>
        <w:outlineLvl w:val="0"/>
        <w:rPr>
          <w:szCs w:val="28"/>
        </w:rPr>
      </w:pPr>
    </w:p>
    <w:p w:rsidR="005452A8" w:rsidRDefault="005452A8" w:rsidP="005452A8">
      <w:pPr>
        <w:pStyle w:val="ConsPlusNormal"/>
        <w:ind w:firstLine="720"/>
        <w:jc w:val="both"/>
        <w:outlineLvl w:val="0"/>
        <w:rPr>
          <w:szCs w:val="28"/>
        </w:rPr>
      </w:pPr>
      <w:proofErr w:type="gramStart"/>
      <w:r w:rsidRPr="000E5891">
        <w:rPr>
          <w:szCs w:val="28"/>
        </w:rPr>
        <w:lastRenderedPageBreak/>
        <w:t xml:space="preserve">Кроме того, абзацем вторым пункта 4.12.4 Методических рекомендаций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 (утверждены постановление Центральной избирательной комиссии Российской Федерации от 11.06.2014 N 235/1486-6) прямо установлено, что </w:t>
      </w:r>
      <w:r w:rsidRPr="000E5891">
        <w:rPr>
          <w:b/>
          <w:szCs w:val="28"/>
        </w:rPr>
        <w:t xml:space="preserve">если избирательная комиссия в срок, установленный </w:t>
      </w:r>
      <w:hyperlink r:id="rId12" w:history="1">
        <w:r w:rsidRPr="000E5891">
          <w:rPr>
            <w:b/>
            <w:szCs w:val="28"/>
          </w:rPr>
          <w:t>пунктом 1.1 статьи 38</w:t>
        </w:r>
      </w:hyperlink>
      <w:r w:rsidRPr="000E5891">
        <w:rPr>
          <w:b/>
          <w:szCs w:val="28"/>
        </w:rPr>
        <w:t xml:space="preserve"> Федерального закона, не известила</w:t>
      </w:r>
      <w:proofErr w:type="gramEnd"/>
      <w:r w:rsidRPr="000E5891">
        <w:rPr>
          <w:b/>
          <w:szCs w:val="28"/>
        </w:rPr>
        <w:t xml:space="preserve"> </w:t>
      </w:r>
      <w:proofErr w:type="gramStart"/>
      <w:r w:rsidRPr="000E5891">
        <w:rPr>
          <w:b/>
          <w:szCs w:val="28"/>
        </w:rPr>
        <w:t xml:space="preserve">кандидата о выявленных недостатках в представленных для уведомления о выдвижении и регистрации кандидата документах либо если в соответствующем извещении не было указано, какие конкретные сведения о кандидате отсутствуют в документах, представленных для уведомления о выдвижении и регистрации кандидата, какие документы (копии документов) отсутствуют, конкретно какие из представленных документов оформлены с нарушением требований Федерального </w:t>
      </w:r>
      <w:hyperlink r:id="rId13" w:history="1">
        <w:r w:rsidRPr="000E5891">
          <w:rPr>
            <w:b/>
            <w:szCs w:val="28"/>
          </w:rPr>
          <w:t>закона</w:t>
        </w:r>
      </w:hyperlink>
      <w:r w:rsidRPr="000E5891">
        <w:rPr>
          <w:b/>
          <w:szCs w:val="28"/>
        </w:rPr>
        <w:t>, иного закона и в чем состоит</w:t>
      </w:r>
      <w:proofErr w:type="gramEnd"/>
      <w:r w:rsidRPr="000E5891">
        <w:rPr>
          <w:b/>
          <w:szCs w:val="28"/>
        </w:rPr>
        <w:t xml:space="preserve"> данное нарушение, </w:t>
      </w:r>
      <w:r w:rsidRPr="000E5891">
        <w:rPr>
          <w:b/>
          <w:szCs w:val="28"/>
          <w:u w:val="single"/>
        </w:rPr>
        <w:t xml:space="preserve">то избирательная комиссия не вправе принимать решение об отказе в регистрации кандидата по основаниям, предусмотренным </w:t>
      </w:r>
      <w:hyperlink r:id="rId14" w:history="1">
        <w:r w:rsidRPr="000E5891">
          <w:rPr>
            <w:b/>
            <w:szCs w:val="28"/>
            <w:u w:val="single"/>
          </w:rPr>
          <w:t>подпунктом «в.1»</w:t>
        </w:r>
      </w:hyperlink>
      <w:r w:rsidRPr="000E5891">
        <w:rPr>
          <w:b/>
          <w:szCs w:val="28"/>
          <w:u w:val="single"/>
        </w:rPr>
        <w:t xml:space="preserve"> и </w:t>
      </w:r>
      <w:hyperlink r:id="rId15" w:history="1">
        <w:r w:rsidRPr="000E5891">
          <w:rPr>
            <w:b/>
            <w:szCs w:val="28"/>
            <w:u w:val="single"/>
          </w:rPr>
          <w:t>«в.2» пункта 24</w:t>
        </w:r>
      </w:hyperlink>
      <w:hyperlink r:id="rId16" w:history="1"/>
      <w:r w:rsidRPr="000E5891">
        <w:rPr>
          <w:b/>
          <w:szCs w:val="28"/>
          <w:u w:val="single"/>
        </w:rPr>
        <w:t xml:space="preserve"> статьи 38 Федерального закона</w:t>
      </w:r>
      <w:r w:rsidRPr="000E5891">
        <w:rPr>
          <w:szCs w:val="28"/>
        </w:rPr>
        <w:t xml:space="preserve">. </w:t>
      </w:r>
    </w:p>
    <w:p w:rsidR="00922318" w:rsidRPr="000E5891" w:rsidRDefault="00922318" w:rsidP="005452A8">
      <w:pPr>
        <w:pStyle w:val="ConsPlusNormal"/>
        <w:ind w:firstLine="720"/>
        <w:jc w:val="both"/>
        <w:outlineLvl w:val="0"/>
        <w:rPr>
          <w:szCs w:val="28"/>
        </w:rPr>
      </w:pPr>
    </w:p>
    <w:p w:rsidR="005452A8" w:rsidRPr="000E5891" w:rsidRDefault="008C6E9D" w:rsidP="005452A8">
      <w:pPr>
        <w:pStyle w:val="ConsPlusNormal"/>
        <w:ind w:firstLine="720"/>
        <w:jc w:val="both"/>
        <w:outlineLvl w:val="0"/>
        <w:rPr>
          <w:b/>
          <w:szCs w:val="28"/>
        </w:rPr>
      </w:pPr>
      <w:proofErr w:type="gramStart"/>
      <w:r w:rsidRPr="000E5891">
        <w:rPr>
          <w:szCs w:val="28"/>
        </w:rPr>
        <w:t xml:space="preserve">Согласно пояснений гражданина Российской Федерации </w:t>
      </w:r>
      <w:proofErr w:type="spellStart"/>
      <w:r w:rsidRPr="000E5891">
        <w:rPr>
          <w:szCs w:val="28"/>
        </w:rPr>
        <w:t>Худеевой</w:t>
      </w:r>
      <w:proofErr w:type="spellEnd"/>
      <w:r w:rsidRPr="000E5891">
        <w:rPr>
          <w:szCs w:val="28"/>
        </w:rPr>
        <w:t xml:space="preserve"> Е.Х, изложенных в жалобе</w:t>
      </w:r>
      <w:r w:rsidR="007E7F46" w:rsidRPr="000E5891">
        <w:rPr>
          <w:szCs w:val="28"/>
        </w:rPr>
        <w:t>,</w:t>
      </w:r>
      <w:r w:rsidRPr="000E5891">
        <w:rPr>
          <w:szCs w:val="28"/>
        </w:rPr>
        <w:t xml:space="preserve"> о</w:t>
      </w:r>
      <w:r w:rsidR="005452A8" w:rsidRPr="000E5891">
        <w:rPr>
          <w:szCs w:val="28"/>
        </w:rPr>
        <w:t xml:space="preserve">кружная избирательная комиссия по выборам депутатов </w:t>
      </w:r>
      <w:proofErr w:type="spellStart"/>
      <w:r w:rsidR="005452A8" w:rsidRPr="000E5891">
        <w:rPr>
          <w:szCs w:val="28"/>
        </w:rPr>
        <w:t>Добромысловского</w:t>
      </w:r>
      <w:proofErr w:type="spellEnd"/>
      <w:r w:rsidR="005452A8" w:rsidRPr="000E5891">
        <w:rPr>
          <w:szCs w:val="28"/>
        </w:rPr>
        <w:t xml:space="preserve"> сельского Совета депутатов шестого созыва </w:t>
      </w:r>
      <w:proofErr w:type="spellStart"/>
      <w:r w:rsidR="005452A8" w:rsidRPr="000E5891">
        <w:rPr>
          <w:szCs w:val="28"/>
        </w:rPr>
        <w:t>Идринского</w:t>
      </w:r>
      <w:proofErr w:type="spellEnd"/>
      <w:r w:rsidR="005452A8" w:rsidRPr="000E5891">
        <w:rPr>
          <w:szCs w:val="28"/>
        </w:rPr>
        <w:t xml:space="preserve"> района Красноярского края шестого созыва по </w:t>
      </w:r>
      <w:proofErr w:type="spellStart"/>
      <w:r w:rsidR="005452A8" w:rsidRPr="000E5891">
        <w:rPr>
          <w:szCs w:val="28"/>
        </w:rPr>
        <w:t>многомандатному</w:t>
      </w:r>
      <w:proofErr w:type="spellEnd"/>
      <w:r w:rsidR="005452A8" w:rsidRPr="000E5891">
        <w:rPr>
          <w:szCs w:val="28"/>
        </w:rPr>
        <w:t xml:space="preserve"> избирательному округу № 1 (полномочия возложены на избирательную комиссию муниципального образования </w:t>
      </w:r>
      <w:proofErr w:type="spellStart"/>
      <w:r w:rsidR="005452A8" w:rsidRPr="000E5891">
        <w:rPr>
          <w:szCs w:val="28"/>
        </w:rPr>
        <w:t>Добромысловский</w:t>
      </w:r>
      <w:proofErr w:type="spellEnd"/>
      <w:r w:rsidR="005452A8" w:rsidRPr="000E5891">
        <w:rPr>
          <w:szCs w:val="28"/>
        </w:rPr>
        <w:t xml:space="preserve"> сельсовет) </w:t>
      </w:r>
      <w:r w:rsidR="005452A8" w:rsidRPr="000E5891">
        <w:rPr>
          <w:b/>
          <w:szCs w:val="28"/>
        </w:rPr>
        <w:t xml:space="preserve">проигнорировала требования </w:t>
      </w:r>
      <w:hyperlink r:id="rId17" w:history="1">
        <w:r w:rsidR="005452A8" w:rsidRPr="000E5891">
          <w:rPr>
            <w:b/>
            <w:szCs w:val="28"/>
          </w:rPr>
          <w:t>пункта 1.1 статьи 38</w:t>
        </w:r>
      </w:hyperlink>
      <w:r w:rsidR="005452A8" w:rsidRPr="000E5891">
        <w:rPr>
          <w:b/>
          <w:szCs w:val="28"/>
        </w:rPr>
        <w:t xml:space="preserve"> Федерального закона и не </w:t>
      </w:r>
      <w:r w:rsidRPr="000E5891">
        <w:rPr>
          <w:b/>
          <w:szCs w:val="28"/>
        </w:rPr>
        <w:t>известила ее</w:t>
      </w:r>
      <w:r w:rsidR="005452A8" w:rsidRPr="000E5891">
        <w:rPr>
          <w:b/>
          <w:szCs w:val="28"/>
        </w:rPr>
        <w:t xml:space="preserve"> о недостатках в представленных для</w:t>
      </w:r>
      <w:proofErr w:type="gramEnd"/>
      <w:r w:rsidR="005452A8" w:rsidRPr="000E5891">
        <w:rPr>
          <w:b/>
          <w:szCs w:val="28"/>
        </w:rPr>
        <w:t xml:space="preserve"> уведомления о выдвижении и регистрации документах.</w:t>
      </w:r>
      <w:r w:rsidRPr="000E5891">
        <w:rPr>
          <w:b/>
          <w:szCs w:val="28"/>
        </w:rPr>
        <w:t xml:space="preserve"> </w:t>
      </w:r>
    </w:p>
    <w:p w:rsidR="007E7F46" w:rsidRPr="000E5891" w:rsidRDefault="008C6E9D" w:rsidP="005452A8">
      <w:pPr>
        <w:pStyle w:val="ConsPlusNormal"/>
        <w:ind w:firstLine="720"/>
        <w:jc w:val="both"/>
        <w:outlineLvl w:val="0"/>
        <w:rPr>
          <w:szCs w:val="28"/>
        </w:rPr>
      </w:pPr>
      <w:r w:rsidRPr="000E5891">
        <w:rPr>
          <w:szCs w:val="28"/>
        </w:rPr>
        <w:t xml:space="preserve">Избирательная комиссия муниципального образования </w:t>
      </w:r>
      <w:proofErr w:type="spellStart"/>
      <w:r w:rsidRPr="000E5891">
        <w:rPr>
          <w:szCs w:val="28"/>
        </w:rPr>
        <w:t>Идринский</w:t>
      </w:r>
      <w:proofErr w:type="spellEnd"/>
      <w:r w:rsidRPr="000E5891">
        <w:rPr>
          <w:szCs w:val="28"/>
        </w:rPr>
        <w:t xml:space="preserve"> район Красноярского края запросила у окружной избирательной комиссии по выборам депутатов </w:t>
      </w:r>
      <w:proofErr w:type="spellStart"/>
      <w:r w:rsidRPr="000E5891">
        <w:rPr>
          <w:szCs w:val="28"/>
        </w:rPr>
        <w:t>Добромысловского</w:t>
      </w:r>
      <w:proofErr w:type="spellEnd"/>
      <w:r w:rsidRPr="000E5891">
        <w:rPr>
          <w:szCs w:val="28"/>
        </w:rPr>
        <w:t xml:space="preserve"> сельского Совета депутатов шестого созыва </w:t>
      </w:r>
      <w:proofErr w:type="spellStart"/>
      <w:r w:rsidRPr="000E5891">
        <w:rPr>
          <w:szCs w:val="28"/>
        </w:rPr>
        <w:t>Идринского</w:t>
      </w:r>
      <w:proofErr w:type="spellEnd"/>
      <w:r w:rsidRPr="000E5891">
        <w:rPr>
          <w:szCs w:val="28"/>
        </w:rPr>
        <w:t xml:space="preserve"> района Красноярского края шестого созыва по </w:t>
      </w:r>
      <w:proofErr w:type="spellStart"/>
      <w:r w:rsidRPr="000E5891">
        <w:rPr>
          <w:szCs w:val="28"/>
        </w:rPr>
        <w:t>многомандатному</w:t>
      </w:r>
      <w:proofErr w:type="spellEnd"/>
      <w:r w:rsidRPr="000E5891">
        <w:rPr>
          <w:szCs w:val="28"/>
        </w:rPr>
        <w:t xml:space="preserve"> избирательному округу № 1 документы, представленные  </w:t>
      </w:r>
      <w:proofErr w:type="spellStart"/>
      <w:r w:rsidRPr="000E5891">
        <w:rPr>
          <w:szCs w:val="28"/>
        </w:rPr>
        <w:t>Худеевой</w:t>
      </w:r>
      <w:proofErr w:type="spellEnd"/>
      <w:r w:rsidRPr="000E5891">
        <w:rPr>
          <w:szCs w:val="28"/>
        </w:rPr>
        <w:t xml:space="preserve"> Е.Х., в том числе</w:t>
      </w:r>
      <w:r w:rsidR="007E7F46" w:rsidRPr="000E5891">
        <w:rPr>
          <w:szCs w:val="28"/>
        </w:rPr>
        <w:t>:</w:t>
      </w:r>
    </w:p>
    <w:p w:rsidR="008C6E9D" w:rsidRDefault="007E7F46" w:rsidP="005452A8">
      <w:pPr>
        <w:pStyle w:val="ConsPlusNormal"/>
        <w:ind w:firstLine="720"/>
        <w:jc w:val="both"/>
        <w:outlineLvl w:val="0"/>
        <w:rPr>
          <w:b/>
          <w:szCs w:val="28"/>
        </w:rPr>
      </w:pPr>
      <w:r w:rsidRPr="000E5891">
        <w:rPr>
          <w:b/>
          <w:szCs w:val="28"/>
        </w:rPr>
        <w:t>-копию документа, подтверждающего</w:t>
      </w:r>
      <w:r w:rsidRPr="000E5891">
        <w:rPr>
          <w:b/>
          <w:szCs w:val="28"/>
          <w:u w:val="single"/>
        </w:rPr>
        <w:t xml:space="preserve"> ФАКТ ИЗВЕЩЕНИЯ </w:t>
      </w:r>
      <w:r w:rsidRPr="000E5891">
        <w:rPr>
          <w:szCs w:val="28"/>
        </w:rPr>
        <w:t xml:space="preserve"> окружной избирательной комиссией по выборам депутатов </w:t>
      </w:r>
      <w:proofErr w:type="spellStart"/>
      <w:r w:rsidRPr="000E5891">
        <w:rPr>
          <w:szCs w:val="28"/>
        </w:rPr>
        <w:t>Добромысловского</w:t>
      </w:r>
      <w:proofErr w:type="spellEnd"/>
      <w:r w:rsidRPr="000E5891">
        <w:rPr>
          <w:szCs w:val="28"/>
        </w:rPr>
        <w:t xml:space="preserve"> сельского Совета депутатов шестого созыва </w:t>
      </w:r>
      <w:proofErr w:type="spellStart"/>
      <w:r w:rsidRPr="000E5891">
        <w:rPr>
          <w:szCs w:val="28"/>
        </w:rPr>
        <w:t>Идринского</w:t>
      </w:r>
      <w:proofErr w:type="spellEnd"/>
      <w:r w:rsidRPr="000E5891">
        <w:rPr>
          <w:szCs w:val="28"/>
        </w:rPr>
        <w:t xml:space="preserve"> района Красноярского края по одномандатному избирательному округу № 1 гражданина Российской Федерации, выдвинутого в качестве кандидата в депутаты </w:t>
      </w:r>
      <w:proofErr w:type="spellStart"/>
      <w:r w:rsidRPr="000E5891">
        <w:rPr>
          <w:szCs w:val="28"/>
        </w:rPr>
        <w:t>Добромысловского</w:t>
      </w:r>
      <w:proofErr w:type="spellEnd"/>
      <w:r w:rsidRPr="000E5891">
        <w:rPr>
          <w:szCs w:val="28"/>
        </w:rPr>
        <w:t xml:space="preserve"> сельского Совета депутатов шестого созыва </w:t>
      </w:r>
      <w:proofErr w:type="spellStart"/>
      <w:r w:rsidRPr="000E5891">
        <w:rPr>
          <w:b/>
          <w:szCs w:val="28"/>
        </w:rPr>
        <w:t>Худеевой</w:t>
      </w:r>
      <w:proofErr w:type="spellEnd"/>
      <w:r w:rsidRPr="000E5891">
        <w:rPr>
          <w:b/>
          <w:szCs w:val="28"/>
        </w:rPr>
        <w:t xml:space="preserve"> Елене </w:t>
      </w:r>
      <w:proofErr w:type="spellStart"/>
      <w:r w:rsidRPr="000E5891">
        <w:rPr>
          <w:b/>
          <w:szCs w:val="28"/>
        </w:rPr>
        <w:t>Хейновне</w:t>
      </w:r>
      <w:proofErr w:type="spellEnd"/>
      <w:r w:rsidRPr="000E5891">
        <w:rPr>
          <w:szCs w:val="28"/>
        </w:rPr>
        <w:t xml:space="preserve"> о выявлении неполноты сведений о кандидате, отсутствии каких </w:t>
      </w:r>
      <w:proofErr w:type="gramStart"/>
      <w:r w:rsidRPr="000E5891">
        <w:rPr>
          <w:szCs w:val="28"/>
        </w:rPr>
        <w:t>–л</w:t>
      </w:r>
      <w:proofErr w:type="gramEnd"/>
      <w:r w:rsidRPr="000E5891">
        <w:rPr>
          <w:szCs w:val="28"/>
        </w:rPr>
        <w:t xml:space="preserve">ибо документов, представление которых в избирательную комиссию для </w:t>
      </w:r>
      <w:proofErr w:type="gramStart"/>
      <w:r w:rsidRPr="000E5891">
        <w:rPr>
          <w:szCs w:val="28"/>
        </w:rPr>
        <w:t xml:space="preserve">уведомления о выдвижении кандидата и их регистрации предусмотрено  Законом Красноярского края от 02.10.2003 N 8-1411  "О выборах в органы местного самоуправления в </w:t>
      </w:r>
      <w:r w:rsidRPr="000E5891">
        <w:rPr>
          <w:szCs w:val="28"/>
        </w:rPr>
        <w:lastRenderedPageBreak/>
        <w:t xml:space="preserve">Красноярском крае"  или несоблюдения требований закона к оформлению документов,    </w:t>
      </w:r>
      <w:r w:rsidRPr="000E5891">
        <w:rPr>
          <w:b/>
          <w:szCs w:val="28"/>
          <w:u w:val="single"/>
        </w:rPr>
        <w:t xml:space="preserve">в целях исполнения пункта 1.1 статьи 29 </w:t>
      </w:r>
      <w:r w:rsidRPr="000E5891">
        <w:rPr>
          <w:szCs w:val="28"/>
        </w:rPr>
        <w:t>Закона Красноярского края от 02.10.2003 N 8-1411  "О выборах</w:t>
      </w:r>
      <w:r w:rsidR="008C6E9D" w:rsidRPr="000E5891">
        <w:rPr>
          <w:szCs w:val="28"/>
        </w:rPr>
        <w:t xml:space="preserve"> </w:t>
      </w:r>
      <w:r w:rsidRPr="000E5891">
        <w:rPr>
          <w:szCs w:val="28"/>
        </w:rPr>
        <w:t xml:space="preserve"> в органы местного самоуправления в Красноярском крае"</w:t>
      </w:r>
      <w:r w:rsidRPr="000E5891">
        <w:rPr>
          <w:b/>
          <w:szCs w:val="28"/>
        </w:rPr>
        <w:t>.</w:t>
      </w:r>
      <w:proofErr w:type="gramEnd"/>
    </w:p>
    <w:p w:rsidR="00CE0FA2" w:rsidRPr="000E5891" w:rsidRDefault="00CE0FA2" w:rsidP="005452A8">
      <w:pPr>
        <w:pStyle w:val="ConsPlusNormal"/>
        <w:ind w:firstLine="720"/>
        <w:jc w:val="both"/>
        <w:outlineLvl w:val="0"/>
        <w:rPr>
          <w:b/>
          <w:szCs w:val="28"/>
        </w:rPr>
      </w:pPr>
    </w:p>
    <w:p w:rsidR="007E7F46" w:rsidRPr="000E5891" w:rsidRDefault="007E7F46" w:rsidP="005452A8">
      <w:pPr>
        <w:pStyle w:val="ConsPlusNormal"/>
        <w:ind w:firstLine="720"/>
        <w:jc w:val="both"/>
        <w:outlineLvl w:val="0"/>
        <w:rPr>
          <w:szCs w:val="28"/>
        </w:rPr>
      </w:pPr>
      <w:r w:rsidRPr="000E5891">
        <w:rPr>
          <w:szCs w:val="28"/>
        </w:rPr>
        <w:t xml:space="preserve">В связи с тем, что окружная избирательная комиссия  по выборам депутатов </w:t>
      </w:r>
      <w:proofErr w:type="spellStart"/>
      <w:r w:rsidRPr="000E5891">
        <w:rPr>
          <w:szCs w:val="28"/>
        </w:rPr>
        <w:t>Добромысловского</w:t>
      </w:r>
      <w:proofErr w:type="spellEnd"/>
      <w:r w:rsidRPr="000E5891">
        <w:rPr>
          <w:szCs w:val="28"/>
        </w:rPr>
        <w:t xml:space="preserve"> сельского Совета депутатов шестого созыва </w:t>
      </w:r>
      <w:proofErr w:type="spellStart"/>
      <w:r w:rsidRPr="000E5891">
        <w:rPr>
          <w:szCs w:val="28"/>
        </w:rPr>
        <w:t>Идринского</w:t>
      </w:r>
      <w:proofErr w:type="spellEnd"/>
      <w:r w:rsidRPr="000E5891">
        <w:rPr>
          <w:szCs w:val="28"/>
        </w:rPr>
        <w:t xml:space="preserve"> района Красноярского края  по </w:t>
      </w:r>
      <w:proofErr w:type="spellStart"/>
      <w:r w:rsidRPr="000E5891">
        <w:rPr>
          <w:szCs w:val="28"/>
        </w:rPr>
        <w:t>многомандатному</w:t>
      </w:r>
      <w:proofErr w:type="spellEnd"/>
      <w:r w:rsidRPr="000E5891">
        <w:rPr>
          <w:szCs w:val="28"/>
        </w:rPr>
        <w:t xml:space="preserve"> избирательному округу № 1 не представила запрашиваемый документ, избирательная комиссия муниципального образования </w:t>
      </w:r>
      <w:proofErr w:type="spellStart"/>
      <w:r w:rsidRPr="000E5891">
        <w:rPr>
          <w:szCs w:val="28"/>
        </w:rPr>
        <w:t>Идринский</w:t>
      </w:r>
      <w:proofErr w:type="spellEnd"/>
      <w:r w:rsidRPr="000E5891">
        <w:rPr>
          <w:szCs w:val="28"/>
        </w:rPr>
        <w:t xml:space="preserve"> район</w:t>
      </w:r>
      <w:r w:rsidR="007637DE" w:rsidRPr="000E5891">
        <w:rPr>
          <w:szCs w:val="28"/>
        </w:rPr>
        <w:t xml:space="preserve"> полагает</w:t>
      </w:r>
      <w:r w:rsidRPr="000E5891">
        <w:rPr>
          <w:szCs w:val="28"/>
        </w:rPr>
        <w:t>, что такой документ отсутствует.</w:t>
      </w:r>
    </w:p>
    <w:p w:rsidR="007637DE" w:rsidRPr="000E5891" w:rsidRDefault="007637DE" w:rsidP="005452A8">
      <w:pPr>
        <w:pStyle w:val="ConsPlusNormal"/>
        <w:ind w:firstLine="720"/>
        <w:jc w:val="both"/>
        <w:outlineLvl w:val="0"/>
        <w:rPr>
          <w:szCs w:val="28"/>
        </w:rPr>
      </w:pPr>
    </w:p>
    <w:p w:rsidR="005452A8" w:rsidRPr="000E5891" w:rsidRDefault="005452A8" w:rsidP="005452A8">
      <w:pPr>
        <w:pStyle w:val="ConsPlusNormal"/>
        <w:ind w:firstLine="720"/>
        <w:jc w:val="both"/>
        <w:outlineLvl w:val="0"/>
        <w:rPr>
          <w:b/>
          <w:szCs w:val="28"/>
        </w:rPr>
      </w:pPr>
      <w:proofErr w:type="gramStart"/>
      <w:r w:rsidRPr="000E5891">
        <w:rPr>
          <w:b/>
          <w:szCs w:val="28"/>
        </w:rPr>
        <w:t xml:space="preserve">Таким образом, окружная избирательная комиссия по выборам депутатов </w:t>
      </w:r>
      <w:proofErr w:type="spellStart"/>
      <w:r w:rsidRPr="000E5891">
        <w:rPr>
          <w:b/>
          <w:szCs w:val="28"/>
        </w:rPr>
        <w:t>Добромысловского</w:t>
      </w:r>
      <w:proofErr w:type="spellEnd"/>
      <w:r w:rsidRPr="000E5891">
        <w:rPr>
          <w:b/>
          <w:szCs w:val="28"/>
        </w:rPr>
        <w:t xml:space="preserve"> сельского Совета депутатов шестого созыва </w:t>
      </w:r>
      <w:proofErr w:type="spellStart"/>
      <w:r w:rsidRPr="000E5891">
        <w:rPr>
          <w:b/>
          <w:szCs w:val="28"/>
        </w:rPr>
        <w:t>Идринского</w:t>
      </w:r>
      <w:proofErr w:type="spellEnd"/>
      <w:r w:rsidRPr="000E5891">
        <w:rPr>
          <w:b/>
          <w:szCs w:val="28"/>
        </w:rPr>
        <w:t xml:space="preserve"> района Красноярского края шестого созыва по </w:t>
      </w:r>
      <w:proofErr w:type="spellStart"/>
      <w:r w:rsidRPr="000E5891">
        <w:rPr>
          <w:b/>
          <w:szCs w:val="28"/>
        </w:rPr>
        <w:t>многомандатному</w:t>
      </w:r>
      <w:proofErr w:type="spellEnd"/>
      <w:r w:rsidRPr="000E5891">
        <w:rPr>
          <w:b/>
          <w:szCs w:val="28"/>
        </w:rPr>
        <w:t xml:space="preserve"> избирательному округу № 1 (полномочия возложены на избирательную комиссию муниципального образования </w:t>
      </w:r>
      <w:proofErr w:type="spellStart"/>
      <w:r w:rsidRPr="000E5891">
        <w:rPr>
          <w:b/>
          <w:szCs w:val="28"/>
        </w:rPr>
        <w:t>Добромысловский</w:t>
      </w:r>
      <w:proofErr w:type="spellEnd"/>
      <w:r w:rsidRPr="000E5891">
        <w:rPr>
          <w:b/>
          <w:szCs w:val="28"/>
        </w:rPr>
        <w:t xml:space="preserve"> сельсовет) </w:t>
      </w:r>
      <w:r w:rsidRPr="000E5891">
        <w:rPr>
          <w:b/>
          <w:szCs w:val="28"/>
          <w:u w:val="single"/>
        </w:rPr>
        <w:t xml:space="preserve">была не вправе отказать </w:t>
      </w:r>
      <w:proofErr w:type="spellStart"/>
      <w:r w:rsidR="007E7F46" w:rsidRPr="000E5891">
        <w:rPr>
          <w:b/>
          <w:szCs w:val="28"/>
          <w:u w:val="single"/>
        </w:rPr>
        <w:t>Худеевой</w:t>
      </w:r>
      <w:proofErr w:type="spellEnd"/>
      <w:r w:rsidR="007E7F46" w:rsidRPr="000E5891">
        <w:rPr>
          <w:b/>
          <w:szCs w:val="28"/>
          <w:u w:val="single"/>
        </w:rPr>
        <w:t xml:space="preserve"> Елене </w:t>
      </w:r>
      <w:proofErr w:type="spellStart"/>
      <w:r w:rsidR="007E7F46" w:rsidRPr="000E5891">
        <w:rPr>
          <w:b/>
          <w:szCs w:val="28"/>
          <w:u w:val="single"/>
        </w:rPr>
        <w:t>Хейновне</w:t>
      </w:r>
      <w:proofErr w:type="spellEnd"/>
      <w:r w:rsidR="007E7F46" w:rsidRPr="000E5891">
        <w:rPr>
          <w:b/>
          <w:szCs w:val="28"/>
          <w:u w:val="single"/>
        </w:rPr>
        <w:t xml:space="preserve"> </w:t>
      </w:r>
      <w:r w:rsidRPr="000E5891">
        <w:rPr>
          <w:b/>
          <w:szCs w:val="28"/>
          <w:u w:val="single"/>
        </w:rPr>
        <w:t xml:space="preserve">в регистрации в качестве кандидата на указанных выборах по основаниям, предусмотренным </w:t>
      </w:r>
      <w:hyperlink r:id="rId18" w:history="1">
        <w:r w:rsidRPr="000E5891">
          <w:rPr>
            <w:b/>
            <w:szCs w:val="28"/>
            <w:u w:val="single"/>
          </w:rPr>
          <w:t>подпунктом «в.1»</w:t>
        </w:r>
      </w:hyperlink>
      <w:r w:rsidRPr="000E5891">
        <w:rPr>
          <w:b/>
          <w:szCs w:val="28"/>
          <w:u w:val="single"/>
        </w:rPr>
        <w:t xml:space="preserve"> и </w:t>
      </w:r>
      <w:hyperlink r:id="rId19" w:history="1">
        <w:r w:rsidRPr="000E5891">
          <w:rPr>
            <w:b/>
            <w:szCs w:val="28"/>
            <w:u w:val="single"/>
          </w:rPr>
          <w:t>«в.2» пункта 24</w:t>
        </w:r>
        <w:proofErr w:type="gramEnd"/>
      </w:hyperlink>
      <w:hyperlink r:id="rId20" w:history="1"/>
      <w:r w:rsidRPr="000E5891">
        <w:rPr>
          <w:b/>
          <w:szCs w:val="28"/>
          <w:u w:val="single"/>
        </w:rPr>
        <w:t xml:space="preserve"> статьи 38 Федерального закона</w:t>
      </w:r>
      <w:r w:rsidRPr="000E5891">
        <w:rPr>
          <w:b/>
          <w:szCs w:val="28"/>
        </w:rPr>
        <w:t xml:space="preserve"> (основания, указанные выше под цифрами «1)», «2)», «3)» и «4)»).</w:t>
      </w:r>
    </w:p>
    <w:p w:rsidR="005452A8" w:rsidRPr="000E5891" w:rsidRDefault="005452A8" w:rsidP="005452A8">
      <w:pPr>
        <w:pStyle w:val="ConsPlusNormal"/>
        <w:ind w:firstLine="720"/>
        <w:jc w:val="both"/>
        <w:outlineLvl w:val="0"/>
        <w:rPr>
          <w:b/>
          <w:szCs w:val="28"/>
        </w:rPr>
      </w:pPr>
    </w:p>
    <w:p w:rsidR="005452A8" w:rsidRPr="000E5891" w:rsidRDefault="005452A8" w:rsidP="005452A8">
      <w:pPr>
        <w:pStyle w:val="ConsPlusNormal"/>
        <w:ind w:firstLine="720"/>
        <w:jc w:val="both"/>
        <w:outlineLvl w:val="0"/>
        <w:rPr>
          <w:szCs w:val="28"/>
        </w:rPr>
      </w:pPr>
    </w:p>
    <w:p w:rsidR="005452A8" w:rsidRDefault="005452A8" w:rsidP="005452A8">
      <w:pPr>
        <w:pStyle w:val="ConsPlusNormal"/>
        <w:ind w:firstLine="720"/>
        <w:jc w:val="both"/>
        <w:outlineLvl w:val="0"/>
        <w:rPr>
          <w:b/>
          <w:szCs w:val="28"/>
        </w:rPr>
      </w:pPr>
      <w:r w:rsidRPr="000E5891">
        <w:rPr>
          <w:szCs w:val="28"/>
        </w:rPr>
        <w:t xml:space="preserve">Пунктом 2 статьи 25 Федерального закона «О политических партиях» прямо установлено, что решения о выдвижении региональными отделениями политической партии кандидатов в депутаты и на иные выборные должности в органах государственной власти субъектов Российской Федерации и органах местного самоуправления принимаются на конференции или общем собрании региональных отделений политической партии. </w:t>
      </w:r>
      <w:r w:rsidRPr="000E5891">
        <w:rPr>
          <w:b/>
          <w:szCs w:val="28"/>
          <w:u w:val="single"/>
        </w:rPr>
        <w:t>Решения о выдвижении иными структурными подразделениями политической партии</w:t>
      </w:r>
      <w:r w:rsidRPr="000E5891">
        <w:rPr>
          <w:b/>
          <w:szCs w:val="28"/>
        </w:rPr>
        <w:t xml:space="preserve"> кандидатов в депутаты и на иные выборные должности в органах местного самоуправления принимаются общим собранием соответствующего структурного подразделения </w:t>
      </w:r>
      <w:r w:rsidRPr="000E5891">
        <w:rPr>
          <w:b/>
          <w:szCs w:val="28"/>
          <w:u w:val="single"/>
        </w:rPr>
        <w:t>либо иным органом, предусмотренным уставом политической партии</w:t>
      </w:r>
      <w:r w:rsidRPr="000E5891">
        <w:rPr>
          <w:b/>
          <w:szCs w:val="28"/>
        </w:rPr>
        <w:t>.</w:t>
      </w:r>
    </w:p>
    <w:p w:rsidR="00CE0FA2" w:rsidRPr="000E5891" w:rsidRDefault="00CE0FA2" w:rsidP="005452A8">
      <w:pPr>
        <w:pStyle w:val="ConsPlusNormal"/>
        <w:ind w:firstLine="720"/>
        <w:jc w:val="both"/>
        <w:outlineLvl w:val="0"/>
        <w:rPr>
          <w:szCs w:val="28"/>
        </w:rPr>
      </w:pPr>
    </w:p>
    <w:p w:rsidR="005452A8" w:rsidRDefault="005452A8" w:rsidP="005452A8">
      <w:pPr>
        <w:pStyle w:val="ConsPlusNormal"/>
        <w:ind w:firstLine="720"/>
        <w:jc w:val="both"/>
        <w:outlineLvl w:val="0"/>
        <w:rPr>
          <w:rFonts w:eastAsia="Calibri"/>
          <w:bCs/>
          <w:iCs/>
          <w:color w:val="000000"/>
          <w:szCs w:val="28"/>
        </w:rPr>
      </w:pPr>
      <w:proofErr w:type="gramStart"/>
      <w:r w:rsidRPr="000E5891">
        <w:rPr>
          <w:snapToGrid w:val="0"/>
          <w:szCs w:val="28"/>
        </w:rPr>
        <w:t>Пунктом 14.7.13.1</w:t>
      </w:r>
      <w:r w:rsidRPr="000E5891">
        <w:rPr>
          <w:szCs w:val="28"/>
        </w:rPr>
        <w:t xml:space="preserve"> Устава Всероссийской политической партии </w:t>
      </w:r>
      <w:r w:rsidRPr="000E5891">
        <w:rPr>
          <w:b/>
          <w:szCs w:val="28"/>
        </w:rPr>
        <w:t xml:space="preserve">«ЕДИНАЯ РОССИЯ» прямо предусмотрено, что Местный политический совет местного отделения Всероссийской политической партии «ЕДИНАЯ РОССИЯ» вправе принимать решения о </w:t>
      </w:r>
      <w:r w:rsidRPr="000E5891">
        <w:rPr>
          <w:rFonts w:eastAsia="Calibri"/>
          <w:b/>
          <w:bCs/>
          <w:iCs/>
          <w:color w:val="000000"/>
          <w:szCs w:val="28"/>
        </w:rPr>
        <w:t>выдвижении кандидатов в депутаты и на иные выборные должности в органах местного самоуправления</w:t>
      </w:r>
      <w:r w:rsidRPr="000E5891">
        <w:rPr>
          <w:rFonts w:eastAsia="Calibri"/>
          <w:bCs/>
          <w:iCs/>
          <w:color w:val="000000"/>
          <w:szCs w:val="28"/>
        </w:rPr>
        <w:t>,</w:t>
      </w:r>
      <w:r w:rsidRPr="000E5891">
        <w:rPr>
          <w:rFonts w:eastAsia="Calibri"/>
          <w:b/>
          <w:bCs/>
          <w:i/>
          <w:iCs/>
          <w:color w:val="000000"/>
          <w:szCs w:val="28"/>
        </w:rPr>
        <w:t xml:space="preserve"> </w:t>
      </w:r>
      <w:r w:rsidRPr="000E5891">
        <w:rPr>
          <w:rFonts w:eastAsia="Calibri"/>
          <w:bCs/>
          <w:iCs/>
          <w:color w:val="000000"/>
          <w:szCs w:val="28"/>
        </w:rPr>
        <w:t>за исключением выдвижения кандидата на должность главы муниципального образования административного центра соответствующего субъекта Российской Федерации.</w:t>
      </w:r>
      <w:proofErr w:type="gramEnd"/>
    </w:p>
    <w:p w:rsidR="00CE0FA2" w:rsidRPr="000E5891" w:rsidRDefault="00CE0FA2" w:rsidP="005452A8">
      <w:pPr>
        <w:pStyle w:val="ConsPlusNormal"/>
        <w:ind w:firstLine="720"/>
        <w:jc w:val="both"/>
        <w:outlineLvl w:val="0"/>
        <w:rPr>
          <w:rFonts w:eastAsia="Calibri"/>
          <w:bCs/>
          <w:iCs/>
          <w:color w:val="000000"/>
          <w:szCs w:val="28"/>
        </w:rPr>
      </w:pPr>
    </w:p>
    <w:p w:rsidR="005452A8" w:rsidRPr="000E5891" w:rsidRDefault="005452A8" w:rsidP="005452A8">
      <w:pPr>
        <w:pStyle w:val="ConsPlusNormal"/>
        <w:ind w:firstLine="720"/>
        <w:jc w:val="both"/>
        <w:outlineLvl w:val="0"/>
        <w:rPr>
          <w:rFonts w:eastAsia="Calibri"/>
          <w:bCs/>
          <w:iCs/>
          <w:color w:val="000000"/>
          <w:szCs w:val="28"/>
        </w:rPr>
      </w:pPr>
      <w:r w:rsidRPr="000E5891">
        <w:rPr>
          <w:rFonts w:eastAsia="Calibri"/>
          <w:bCs/>
          <w:iCs/>
          <w:color w:val="000000"/>
          <w:szCs w:val="28"/>
        </w:rPr>
        <w:lastRenderedPageBreak/>
        <w:t xml:space="preserve">Следовательно, </w:t>
      </w:r>
      <w:proofErr w:type="spellStart"/>
      <w:r w:rsidR="00A01A1C" w:rsidRPr="000E5891">
        <w:rPr>
          <w:rFonts w:eastAsia="Calibri"/>
          <w:bCs/>
          <w:iCs/>
          <w:color w:val="000000"/>
          <w:szCs w:val="28"/>
        </w:rPr>
        <w:t>Худеева</w:t>
      </w:r>
      <w:proofErr w:type="spellEnd"/>
      <w:r w:rsidR="00A01A1C" w:rsidRPr="000E5891">
        <w:rPr>
          <w:rFonts w:eastAsia="Calibri"/>
          <w:bCs/>
          <w:iCs/>
          <w:color w:val="000000"/>
          <w:szCs w:val="28"/>
        </w:rPr>
        <w:t xml:space="preserve"> Е.Х. </w:t>
      </w:r>
      <w:r w:rsidRPr="000E5891">
        <w:rPr>
          <w:rFonts w:eastAsia="Calibri"/>
          <w:bCs/>
          <w:iCs/>
          <w:color w:val="000000"/>
          <w:szCs w:val="28"/>
        </w:rPr>
        <w:t xml:space="preserve"> была выдвинута в качестве кандидата на указанных выборах органом, уполномоченным на то и </w:t>
      </w:r>
      <w:r w:rsidRPr="000E5891">
        <w:rPr>
          <w:szCs w:val="28"/>
        </w:rPr>
        <w:t xml:space="preserve">Федеральным законом «О политических партиях», и Уставом Всероссийской политической партии </w:t>
      </w:r>
      <w:r w:rsidRPr="000E5891">
        <w:rPr>
          <w:b/>
          <w:szCs w:val="28"/>
        </w:rPr>
        <w:t xml:space="preserve">«ЕДИНАЯ РОССИЯ». </w:t>
      </w:r>
      <w:r w:rsidRPr="000E5891">
        <w:rPr>
          <w:szCs w:val="28"/>
        </w:rPr>
        <w:t xml:space="preserve">  </w:t>
      </w:r>
      <w:r w:rsidRPr="000E5891">
        <w:rPr>
          <w:rFonts w:eastAsia="Calibri"/>
          <w:bCs/>
          <w:iCs/>
          <w:color w:val="000000"/>
          <w:szCs w:val="28"/>
        </w:rPr>
        <w:t xml:space="preserve"> </w:t>
      </w:r>
    </w:p>
    <w:p w:rsidR="007637DE" w:rsidRPr="000E5891" w:rsidRDefault="007637DE" w:rsidP="005452A8">
      <w:pPr>
        <w:pStyle w:val="ConsPlusNormal"/>
        <w:ind w:firstLine="720"/>
        <w:jc w:val="both"/>
        <w:outlineLvl w:val="0"/>
        <w:rPr>
          <w:rFonts w:eastAsia="Calibri"/>
          <w:bCs/>
          <w:iCs/>
          <w:color w:val="000000"/>
          <w:szCs w:val="28"/>
        </w:rPr>
      </w:pPr>
    </w:p>
    <w:p w:rsidR="005452A8" w:rsidRPr="000E5891" w:rsidRDefault="005452A8" w:rsidP="005452A8">
      <w:pPr>
        <w:pStyle w:val="ConsPlusNormal"/>
        <w:ind w:firstLine="720"/>
        <w:jc w:val="both"/>
        <w:outlineLvl w:val="0"/>
        <w:rPr>
          <w:b/>
          <w:szCs w:val="28"/>
        </w:rPr>
      </w:pPr>
      <w:proofErr w:type="gramStart"/>
      <w:r w:rsidRPr="000E5891">
        <w:rPr>
          <w:b/>
          <w:szCs w:val="28"/>
        </w:rPr>
        <w:t xml:space="preserve">Таким образом, окружная избирательная комиссия по выборам депутатов </w:t>
      </w:r>
      <w:proofErr w:type="spellStart"/>
      <w:r w:rsidRPr="000E5891">
        <w:rPr>
          <w:b/>
          <w:szCs w:val="28"/>
        </w:rPr>
        <w:t>Добромысловского</w:t>
      </w:r>
      <w:proofErr w:type="spellEnd"/>
      <w:r w:rsidRPr="000E5891">
        <w:rPr>
          <w:b/>
          <w:szCs w:val="28"/>
        </w:rPr>
        <w:t xml:space="preserve"> сельского Совета депутатов шестого созыва </w:t>
      </w:r>
      <w:proofErr w:type="spellStart"/>
      <w:r w:rsidRPr="000E5891">
        <w:rPr>
          <w:b/>
          <w:szCs w:val="28"/>
        </w:rPr>
        <w:t>Идринского</w:t>
      </w:r>
      <w:proofErr w:type="spellEnd"/>
      <w:r w:rsidRPr="000E5891">
        <w:rPr>
          <w:b/>
          <w:szCs w:val="28"/>
        </w:rPr>
        <w:t xml:space="preserve"> района Красноярского края шестого созыва по </w:t>
      </w:r>
      <w:proofErr w:type="spellStart"/>
      <w:r w:rsidRPr="000E5891">
        <w:rPr>
          <w:b/>
          <w:szCs w:val="28"/>
        </w:rPr>
        <w:t>многомандатному</w:t>
      </w:r>
      <w:proofErr w:type="spellEnd"/>
      <w:r w:rsidRPr="000E5891">
        <w:rPr>
          <w:b/>
          <w:szCs w:val="28"/>
        </w:rPr>
        <w:t xml:space="preserve"> избирательному округу № 1 (полномочия возложены на избирательную комиссию муниципального образования </w:t>
      </w:r>
      <w:proofErr w:type="spellStart"/>
      <w:r w:rsidRPr="000E5891">
        <w:rPr>
          <w:b/>
          <w:szCs w:val="28"/>
        </w:rPr>
        <w:t>Добромысловский</w:t>
      </w:r>
      <w:proofErr w:type="spellEnd"/>
      <w:r w:rsidRPr="000E5891">
        <w:rPr>
          <w:b/>
          <w:szCs w:val="28"/>
        </w:rPr>
        <w:t xml:space="preserve"> сельсовет) </w:t>
      </w:r>
      <w:r w:rsidRPr="000E5891">
        <w:rPr>
          <w:b/>
          <w:szCs w:val="28"/>
          <w:u w:val="single"/>
        </w:rPr>
        <w:t xml:space="preserve">также незаконно отказала </w:t>
      </w:r>
      <w:proofErr w:type="spellStart"/>
      <w:r w:rsidR="00A01A1C" w:rsidRPr="000E5891">
        <w:rPr>
          <w:b/>
          <w:szCs w:val="28"/>
          <w:u w:val="single"/>
        </w:rPr>
        <w:t>Худеевой</w:t>
      </w:r>
      <w:proofErr w:type="spellEnd"/>
      <w:r w:rsidR="00A01A1C" w:rsidRPr="000E5891">
        <w:rPr>
          <w:b/>
          <w:szCs w:val="28"/>
          <w:u w:val="single"/>
        </w:rPr>
        <w:t xml:space="preserve"> Е.Х.</w:t>
      </w:r>
      <w:r w:rsidRPr="000E5891">
        <w:rPr>
          <w:b/>
          <w:szCs w:val="28"/>
          <w:u w:val="single"/>
        </w:rPr>
        <w:t xml:space="preserve"> в регистрации в качестве кандидата на указанных выборах и по основанию, предусмотренному </w:t>
      </w:r>
      <w:hyperlink r:id="rId21" w:history="1">
        <w:r w:rsidRPr="000E5891">
          <w:rPr>
            <w:b/>
            <w:szCs w:val="28"/>
            <w:u w:val="single"/>
          </w:rPr>
          <w:t>подпунктом «б»</w:t>
        </w:r>
      </w:hyperlink>
      <w:r w:rsidRPr="000E5891">
        <w:rPr>
          <w:b/>
          <w:szCs w:val="28"/>
          <w:u w:val="single"/>
        </w:rPr>
        <w:t xml:space="preserve"> </w:t>
      </w:r>
      <w:hyperlink r:id="rId22" w:history="1">
        <w:r w:rsidRPr="000E5891">
          <w:rPr>
            <w:b/>
            <w:szCs w:val="28"/>
            <w:u w:val="single"/>
          </w:rPr>
          <w:t>пункта 24</w:t>
        </w:r>
      </w:hyperlink>
      <w:hyperlink r:id="rId23" w:history="1"/>
      <w:r w:rsidRPr="000E5891">
        <w:rPr>
          <w:b/>
          <w:szCs w:val="28"/>
          <w:u w:val="single"/>
        </w:rPr>
        <w:t xml:space="preserve"> статьи 38 Федерального закона</w:t>
      </w:r>
      <w:proofErr w:type="gramEnd"/>
      <w:r w:rsidRPr="000E5891">
        <w:rPr>
          <w:b/>
          <w:szCs w:val="28"/>
        </w:rPr>
        <w:t xml:space="preserve"> (основание, указанное выше под цифрой «5)»).</w:t>
      </w:r>
    </w:p>
    <w:p w:rsidR="005452A8" w:rsidRPr="000E5891" w:rsidRDefault="005452A8" w:rsidP="005452A8">
      <w:pPr>
        <w:pStyle w:val="ConsPlusNormal"/>
        <w:ind w:firstLine="720"/>
        <w:jc w:val="both"/>
        <w:outlineLvl w:val="0"/>
        <w:rPr>
          <w:szCs w:val="28"/>
        </w:rPr>
      </w:pPr>
    </w:p>
    <w:p w:rsidR="005452A8" w:rsidRPr="000E5891" w:rsidRDefault="005452A8" w:rsidP="005452A8">
      <w:pPr>
        <w:pStyle w:val="ConsPlusNormal"/>
        <w:ind w:firstLine="720"/>
        <w:jc w:val="both"/>
        <w:outlineLvl w:val="0"/>
        <w:rPr>
          <w:b/>
          <w:szCs w:val="28"/>
        </w:rPr>
      </w:pPr>
    </w:p>
    <w:p w:rsidR="005452A8" w:rsidRPr="000E5891" w:rsidRDefault="005452A8" w:rsidP="005452A8">
      <w:pPr>
        <w:pStyle w:val="ConsPlusNormal"/>
        <w:ind w:firstLine="720"/>
        <w:jc w:val="both"/>
        <w:outlineLvl w:val="0"/>
        <w:rPr>
          <w:szCs w:val="28"/>
        </w:rPr>
      </w:pPr>
      <w:proofErr w:type="gramStart"/>
      <w:r w:rsidRPr="000E5891">
        <w:rPr>
          <w:szCs w:val="28"/>
        </w:rPr>
        <w:t>Подпункт «а» пункта 14.5 статьи 35 Федерального закона предусматривает, что при выдвижении кандидата в депутаты по одномандатному избирательному округу в избирательную комиссию представляется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создании.</w:t>
      </w:r>
      <w:proofErr w:type="gramEnd"/>
      <w:r w:rsidRPr="000E5891">
        <w:rPr>
          <w:szCs w:val="28"/>
        </w:rPr>
        <w:t xml:space="preserve"> </w:t>
      </w:r>
      <w:proofErr w:type="gramStart"/>
      <w:r w:rsidRPr="000E5891">
        <w:rPr>
          <w:b/>
          <w:szCs w:val="28"/>
        </w:rPr>
        <w:t>Согласно</w:t>
      </w:r>
      <w:proofErr w:type="gramEnd"/>
      <w:r w:rsidRPr="000E5891">
        <w:rPr>
          <w:b/>
          <w:szCs w:val="28"/>
        </w:rPr>
        <w:t xml:space="preserve"> указанного подпункта законом субъекта Российской Федерации может быть предусмотрен иной способ удостоверения указанного документа</w:t>
      </w:r>
      <w:r w:rsidRPr="000E5891">
        <w:rPr>
          <w:szCs w:val="28"/>
        </w:rPr>
        <w:t>.</w:t>
      </w:r>
    </w:p>
    <w:p w:rsidR="005452A8" w:rsidRPr="000E5891" w:rsidRDefault="005452A8" w:rsidP="005452A8">
      <w:pPr>
        <w:pStyle w:val="ConsPlusNormal"/>
        <w:ind w:firstLine="720"/>
        <w:jc w:val="both"/>
        <w:outlineLvl w:val="0"/>
        <w:rPr>
          <w:szCs w:val="28"/>
        </w:rPr>
      </w:pPr>
      <w:proofErr w:type="gramStart"/>
      <w:r w:rsidRPr="000E5891">
        <w:rPr>
          <w:szCs w:val="28"/>
        </w:rPr>
        <w:t xml:space="preserve">Подпункт «а» пункта 5.2 статьи 26 Закона Красноярского края «О выборах в органы местного самоуправления в Красноярском крае» предусматривает, что при выдвижении кандидата в депутаты по одномандатному избирательному округу в избирательную комиссию представляется </w:t>
      </w:r>
      <w:r w:rsidRPr="000E5891">
        <w:rPr>
          <w:b/>
          <w:szCs w:val="28"/>
        </w:rPr>
        <w:t>удостоверенная руководителем избирательного объединения</w:t>
      </w:r>
      <w:r w:rsidRPr="000E5891">
        <w:rPr>
          <w:szCs w:val="28"/>
        </w:rPr>
        <w:t xml:space="preserve">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</w:t>
      </w:r>
      <w:proofErr w:type="gramEnd"/>
      <w:r w:rsidRPr="000E5891">
        <w:rPr>
          <w:szCs w:val="28"/>
        </w:rPr>
        <w:t xml:space="preserve"> избирательное объединение не является юридическим лицом, также решение о его создании.</w:t>
      </w:r>
    </w:p>
    <w:p w:rsidR="005452A8" w:rsidRPr="000E5891" w:rsidRDefault="00A01A1C" w:rsidP="005452A8">
      <w:pPr>
        <w:pStyle w:val="ConsPlusNormal"/>
        <w:ind w:firstLine="720"/>
        <w:jc w:val="both"/>
        <w:outlineLvl w:val="0"/>
        <w:rPr>
          <w:szCs w:val="28"/>
        </w:rPr>
      </w:pPr>
      <w:proofErr w:type="spellStart"/>
      <w:r w:rsidRPr="000E5891">
        <w:rPr>
          <w:szCs w:val="28"/>
        </w:rPr>
        <w:t>Худеева</w:t>
      </w:r>
      <w:proofErr w:type="spellEnd"/>
      <w:r w:rsidRPr="000E5891">
        <w:rPr>
          <w:szCs w:val="28"/>
        </w:rPr>
        <w:t xml:space="preserve"> Е.Х.</w:t>
      </w:r>
      <w:r w:rsidR="005452A8" w:rsidRPr="000E5891">
        <w:rPr>
          <w:szCs w:val="28"/>
        </w:rPr>
        <w:t xml:space="preserve"> была выдвинута в качестве кандидата на указанных выше выборах </w:t>
      </w:r>
      <w:r w:rsidR="005452A8" w:rsidRPr="000E5891">
        <w:rPr>
          <w:b/>
          <w:szCs w:val="28"/>
        </w:rPr>
        <w:t>НЕ</w:t>
      </w:r>
      <w:r w:rsidR="005452A8" w:rsidRPr="000E5891">
        <w:rPr>
          <w:szCs w:val="28"/>
        </w:rPr>
        <w:t xml:space="preserve"> Красноярским региональным отделением Всероссийской политической партии «</w:t>
      </w:r>
      <w:r w:rsidR="005452A8" w:rsidRPr="000E5891">
        <w:rPr>
          <w:b/>
          <w:szCs w:val="28"/>
        </w:rPr>
        <w:t>ЕДИНАЯ РОССИЯ</w:t>
      </w:r>
      <w:r w:rsidR="005452A8" w:rsidRPr="000E5891">
        <w:rPr>
          <w:szCs w:val="28"/>
        </w:rPr>
        <w:t xml:space="preserve">», а </w:t>
      </w:r>
      <w:proofErr w:type="spellStart"/>
      <w:r w:rsidR="005452A8" w:rsidRPr="000E5891">
        <w:rPr>
          <w:szCs w:val="28"/>
        </w:rPr>
        <w:t>Идринским</w:t>
      </w:r>
      <w:proofErr w:type="spellEnd"/>
      <w:r w:rsidR="005452A8" w:rsidRPr="000E5891">
        <w:rPr>
          <w:szCs w:val="28"/>
        </w:rPr>
        <w:t xml:space="preserve"> районным местным отделением Красноярского регионального отделения Всероссийской политической партии «</w:t>
      </w:r>
      <w:r w:rsidR="005452A8" w:rsidRPr="000E5891">
        <w:rPr>
          <w:b/>
          <w:szCs w:val="28"/>
        </w:rPr>
        <w:t>ЕДИНАЯ РОССИЯ</w:t>
      </w:r>
      <w:r w:rsidR="005452A8" w:rsidRPr="000E5891">
        <w:rPr>
          <w:szCs w:val="28"/>
        </w:rPr>
        <w:t xml:space="preserve">». Соответственно, именно руководитель избирательного объединения, участвующего в указанных выше выборах – Секретарь </w:t>
      </w:r>
      <w:proofErr w:type="spellStart"/>
      <w:r w:rsidR="005452A8" w:rsidRPr="000E5891">
        <w:rPr>
          <w:szCs w:val="28"/>
        </w:rPr>
        <w:t>Идринского</w:t>
      </w:r>
      <w:proofErr w:type="spellEnd"/>
      <w:r w:rsidR="005452A8" w:rsidRPr="000E5891">
        <w:rPr>
          <w:szCs w:val="28"/>
        </w:rPr>
        <w:t xml:space="preserve"> районного местного отделения Красноярского регионального отделения Всероссийской политической партии «</w:t>
      </w:r>
      <w:r w:rsidR="005452A8" w:rsidRPr="000E5891">
        <w:rPr>
          <w:b/>
          <w:szCs w:val="28"/>
        </w:rPr>
        <w:t>ЕДИНАЯ РОССИЯ</w:t>
      </w:r>
      <w:r w:rsidR="005452A8" w:rsidRPr="000E5891">
        <w:rPr>
          <w:szCs w:val="28"/>
        </w:rPr>
        <w:t xml:space="preserve">» </w:t>
      </w:r>
      <w:proofErr w:type="spellStart"/>
      <w:r w:rsidR="005452A8" w:rsidRPr="000E5891">
        <w:rPr>
          <w:szCs w:val="28"/>
        </w:rPr>
        <w:t>А.Г.Букатов</w:t>
      </w:r>
      <w:proofErr w:type="spellEnd"/>
      <w:r w:rsidR="005452A8" w:rsidRPr="000E5891">
        <w:rPr>
          <w:szCs w:val="28"/>
        </w:rPr>
        <w:t xml:space="preserve"> был единственным лицом, уполномоченным </w:t>
      </w:r>
      <w:r w:rsidR="005452A8" w:rsidRPr="000E5891">
        <w:rPr>
          <w:szCs w:val="28"/>
        </w:rPr>
        <w:lastRenderedPageBreak/>
        <w:t xml:space="preserve">на </w:t>
      </w:r>
      <w:proofErr w:type="gramStart"/>
      <w:r w:rsidR="005452A8" w:rsidRPr="000E5891">
        <w:rPr>
          <w:szCs w:val="28"/>
        </w:rPr>
        <w:t>заверение копий</w:t>
      </w:r>
      <w:proofErr w:type="gramEnd"/>
      <w:r w:rsidR="005452A8" w:rsidRPr="000E5891">
        <w:rPr>
          <w:szCs w:val="28"/>
        </w:rPr>
        <w:t xml:space="preserve"> указанных партийных документов о регистрации и создании.  </w:t>
      </w:r>
    </w:p>
    <w:p w:rsidR="005452A8" w:rsidRPr="000E5891" w:rsidRDefault="005452A8" w:rsidP="005452A8">
      <w:pPr>
        <w:pStyle w:val="ConsPlusNormal"/>
        <w:ind w:firstLine="720"/>
        <w:jc w:val="both"/>
        <w:outlineLvl w:val="0"/>
        <w:rPr>
          <w:szCs w:val="28"/>
        </w:rPr>
      </w:pPr>
    </w:p>
    <w:p w:rsidR="00A01A1C" w:rsidRPr="000E5891" w:rsidRDefault="00A01A1C" w:rsidP="00A01A1C">
      <w:pPr>
        <w:pStyle w:val="ConsPlusNormal"/>
        <w:ind w:firstLine="720"/>
        <w:jc w:val="both"/>
        <w:outlineLvl w:val="0"/>
        <w:rPr>
          <w:szCs w:val="28"/>
        </w:rPr>
      </w:pPr>
      <w:proofErr w:type="gramStart"/>
      <w:r w:rsidRPr="000E5891">
        <w:rPr>
          <w:szCs w:val="28"/>
        </w:rPr>
        <w:t>Следовательно</w:t>
      </w:r>
      <w:r w:rsidR="00922318">
        <w:rPr>
          <w:szCs w:val="28"/>
        </w:rPr>
        <w:t>,</w:t>
      </w:r>
      <w:r w:rsidRPr="000E5891">
        <w:rPr>
          <w:szCs w:val="28"/>
        </w:rPr>
        <w:t xml:space="preserve"> окружная избирательная комиссия по выборам депутатов </w:t>
      </w:r>
      <w:proofErr w:type="spellStart"/>
      <w:r w:rsidRPr="000E5891">
        <w:rPr>
          <w:szCs w:val="28"/>
        </w:rPr>
        <w:t>Добромысловского</w:t>
      </w:r>
      <w:proofErr w:type="spellEnd"/>
      <w:r w:rsidRPr="000E5891">
        <w:rPr>
          <w:szCs w:val="28"/>
        </w:rPr>
        <w:t xml:space="preserve"> сельского Совета депутатов шестого созыва </w:t>
      </w:r>
      <w:proofErr w:type="spellStart"/>
      <w:r w:rsidRPr="000E5891">
        <w:rPr>
          <w:szCs w:val="28"/>
        </w:rPr>
        <w:t>Идринского</w:t>
      </w:r>
      <w:proofErr w:type="spellEnd"/>
      <w:r w:rsidRPr="000E5891">
        <w:rPr>
          <w:szCs w:val="28"/>
        </w:rPr>
        <w:t xml:space="preserve"> района Красноярского края шестого созыва по </w:t>
      </w:r>
      <w:proofErr w:type="spellStart"/>
      <w:r w:rsidRPr="000E5891">
        <w:rPr>
          <w:szCs w:val="28"/>
        </w:rPr>
        <w:t>многомандатному</w:t>
      </w:r>
      <w:proofErr w:type="spellEnd"/>
      <w:r w:rsidRPr="000E5891">
        <w:rPr>
          <w:szCs w:val="28"/>
        </w:rPr>
        <w:t xml:space="preserve"> избирательному округу № 1 (полномочия возложены на избирательную комиссию муниципального образования </w:t>
      </w:r>
      <w:proofErr w:type="spellStart"/>
      <w:r w:rsidRPr="000E5891">
        <w:rPr>
          <w:szCs w:val="28"/>
        </w:rPr>
        <w:t>Добромысловский</w:t>
      </w:r>
      <w:proofErr w:type="spellEnd"/>
      <w:r w:rsidRPr="000E5891">
        <w:rPr>
          <w:szCs w:val="28"/>
        </w:rPr>
        <w:t xml:space="preserve"> сельсовет) незаконно в указанном решении от 06 ноября 2020 года указывает на необходимость заверения копии свидетельства о государственной регистрации Красноярского регионального отделения Всероссийской политической партии «</w:t>
      </w:r>
      <w:r w:rsidRPr="000E5891">
        <w:rPr>
          <w:b/>
          <w:szCs w:val="28"/>
        </w:rPr>
        <w:t>ЕДИНАЯ РОССИЯ</w:t>
      </w:r>
      <w:r w:rsidRPr="000E5891">
        <w:rPr>
          <w:szCs w:val="28"/>
        </w:rPr>
        <w:t>» Секретарем</w:t>
      </w:r>
      <w:proofErr w:type="gramEnd"/>
      <w:r w:rsidRPr="000E5891">
        <w:rPr>
          <w:szCs w:val="28"/>
        </w:rPr>
        <w:t xml:space="preserve"> Красноярского регионального отделения Всероссийской политической партии «</w:t>
      </w:r>
      <w:r w:rsidRPr="000E5891">
        <w:rPr>
          <w:b/>
          <w:szCs w:val="28"/>
        </w:rPr>
        <w:t>ЕДИНАЯ РОССИЯ</w:t>
      </w:r>
      <w:r w:rsidRPr="000E5891">
        <w:rPr>
          <w:szCs w:val="28"/>
        </w:rPr>
        <w:t xml:space="preserve">» </w:t>
      </w:r>
      <w:proofErr w:type="spellStart"/>
      <w:r w:rsidRPr="000E5891">
        <w:rPr>
          <w:szCs w:val="28"/>
        </w:rPr>
        <w:t>А.И.Додатко</w:t>
      </w:r>
      <w:proofErr w:type="spellEnd"/>
      <w:r w:rsidRPr="000E5891">
        <w:rPr>
          <w:szCs w:val="28"/>
        </w:rPr>
        <w:t>.</w:t>
      </w:r>
    </w:p>
    <w:p w:rsidR="005452A8" w:rsidRPr="000E5891" w:rsidRDefault="005452A8" w:rsidP="005452A8">
      <w:pPr>
        <w:pStyle w:val="ConsPlusNormal"/>
        <w:ind w:firstLine="720"/>
        <w:jc w:val="both"/>
        <w:outlineLvl w:val="0"/>
        <w:rPr>
          <w:szCs w:val="28"/>
        </w:rPr>
      </w:pPr>
    </w:p>
    <w:p w:rsidR="003A49D3" w:rsidRDefault="003A49D3" w:rsidP="005452A8">
      <w:pPr>
        <w:pStyle w:val="ConsPlusNormal"/>
        <w:ind w:firstLine="720"/>
        <w:jc w:val="both"/>
        <w:outlineLvl w:val="0"/>
        <w:rPr>
          <w:szCs w:val="28"/>
        </w:rPr>
      </w:pPr>
      <w:proofErr w:type="gramStart"/>
      <w:r w:rsidRPr="000E5891">
        <w:rPr>
          <w:szCs w:val="28"/>
        </w:rPr>
        <w:t xml:space="preserve">В решении от 06.11.2020 № 8/13 «Об отказе в регистрации кандидату в депутаты </w:t>
      </w:r>
      <w:proofErr w:type="spellStart"/>
      <w:r w:rsidRPr="000E5891">
        <w:rPr>
          <w:szCs w:val="28"/>
        </w:rPr>
        <w:t>Добромысловского</w:t>
      </w:r>
      <w:proofErr w:type="spellEnd"/>
      <w:r w:rsidRPr="000E5891">
        <w:rPr>
          <w:szCs w:val="28"/>
        </w:rPr>
        <w:t xml:space="preserve"> сельского Совета депутатов </w:t>
      </w:r>
      <w:proofErr w:type="spellStart"/>
      <w:r w:rsidRPr="000E5891">
        <w:rPr>
          <w:szCs w:val="28"/>
        </w:rPr>
        <w:t>Идринского</w:t>
      </w:r>
      <w:proofErr w:type="spellEnd"/>
      <w:r w:rsidRPr="000E5891">
        <w:rPr>
          <w:szCs w:val="28"/>
        </w:rPr>
        <w:t xml:space="preserve"> района Красноярского края шестого созыва по </w:t>
      </w:r>
      <w:proofErr w:type="spellStart"/>
      <w:r w:rsidRPr="000E5891">
        <w:rPr>
          <w:szCs w:val="28"/>
        </w:rPr>
        <w:t>многомандатному</w:t>
      </w:r>
      <w:proofErr w:type="spellEnd"/>
      <w:r w:rsidRPr="000E5891">
        <w:rPr>
          <w:szCs w:val="28"/>
        </w:rPr>
        <w:t xml:space="preserve"> избирательному округу № 1 </w:t>
      </w:r>
      <w:proofErr w:type="spellStart"/>
      <w:r w:rsidRPr="000E5891">
        <w:rPr>
          <w:szCs w:val="28"/>
        </w:rPr>
        <w:t>Худеевой</w:t>
      </w:r>
      <w:proofErr w:type="spellEnd"/>
      <w:r w:rsidRPr="000E5891">
        <w:rPr>
          <w:szCs w:val="28"/>
        </w:rPr>
        <w:t xml:space="preserve"> Елене </w:t>
      </w:r>
      <w:proofErr w:type="spellStart"/>
      <w:r w:rsidRPr="000E5891">
        <w:rPr>
          <w:szCs w:val="28"/>
        </w:rPr>
        <w:t>Хейновне</w:t>
      </w:r>
      <w:proofErr w:type="spellEnd"/>
      <w:r w:rsidRPr="000E5891">
        <w:rPr>
          <w:szCs w:val="28"/>
        </w:rPr>
        <w:t xml:space="preserve">» окружная избирательная комиссия по выборам депутатов </w:t>
      </w:r>
      <w:proofErr w:type="spellStart"/>
      <w:r w:rsidRPr="000E5891">
        <w:rPr>
          <w:szCs w:val="28"/>
        </w:rPr>
        <w:t>Добромысловского</w:t>
      </w:r>
      <w:proofErr w:type="spellEnd"/>
      <w:r w:rsidRPr="000E5891">
        <w:rPr>
          <w:szCs w:val="28"/>
        </w:rPr>
        <w:t xml:space="preserve"> сельского Совета депутатов </w:t>
      </w:r>
      <w:proofErr w:type="spellStart"/>
      <w:r w:rsidRPr="000E5891">
        <w:rPr>
          <w:szCs w:val="28"/>
        </w:rPr>
        <w:t>Идринского</w:t>
      </w:r>
      <w:proofErr w:type="spellEnd"/>
      <w:r w:rsidRPr="000E5891">
        <w:rPr>
          <w:szCs w:val="28"/>
        </w:rPr>
        <w:t xml:space="preserve"> района Красноярского края по </w:t>
      </w:r>
      <w:proofErr w:type="spellStart"/>
      <w:r w:rsidRPr="000E5891">
        <w:rPr>
          <w:szCs w:val="28"/>
        </w:rPr>
        <w:t>многомандатному</w:t>
      </w:r>
      <w:proofErr w:type="spellEnd"/>
      <w:r w:rsidRPr="000E5891">
        <w:rPr>
          <w:szCs w:val="28"/>
        </w:rPr>
        <w:t xml:space="preserve"> избирательному округу № 1 (полномочия возложены на избирательную комиссию муниципального образования </w:t>
      </w:r>
      <w:proofErr w:type="spellStart"/>
      <w:r w:rsidRPr="000E5891">
        <w:rPr>
          <w:szCs w:val="28"/>
        </w:rPr>
        <w:t>Добромысловский</w:t>
      </w:r>
      <w:proofErr w:type="spellEnd"/>
      <w:r w:rsidRPr="000E5891">
        <w:rPr>
          <w:szCs w:val="28"/>
        </w:rPr>
        <w:t xml:space="preserve"> сельсовет) основывается</w:t>
      </w:r>
      <w:proofErr w:type="gramEnd"/>
      <w:r w:rsidRPr="000E5891">
        <w:rPr>
          <w:szCs w:val="28"/>
        </w:rPr>
        <w:t xml:space="preserve"> на подпункты «б», «в», «в.1», «в.2» пункта 24 статьи 38 Федерального Закона. Однако в описательной части решения нашли свое отражение </w:t>
      </w:r>
      <w:r w:rsidR="00E2229C">
        <w:rPr>
          <w:szCs w:val="28"/>
        </w:rPr>
        <w:t xml:space="preserve">лишь </w:t>
      </w:r>
      <w:r w:rsidRPr="00E2229C">
        <w:rPr>
          <w:b/>
          <w:szCs w:val="28"/>
          <w:u w:val="single"/>
        </w:rPr>
        <w:t>три подпункта: «б», «в.1», «в.2»</w:t>
      </w:r>
      <w:r w:rsidRPr="000E5891">
        <w:rPr>
          <w:szCs w:val="28"/>
        </w:rPr>
        <w:t xml:space="preserve"> пункта 24 статьи 38 Федерального Закона,  в описательной части решения </w:t>
      </w:r>
      <w:r w:rsidRPr="00E2229C">
        <w:rPr>
          <w:b/>
          <w:szCs w:val="28"/>
          <w:u w:val="single"/>
        </w:rPr>
        <w:t>не</w:t>
      </w:r>
      <w:r w:rsidRPr="000E5891">
        <w:rPr>
          <w:szCs w:val="28"/>
        </w:rPr>
        <w:t xml:space="preserve"> </w:t>
      </w:r>
      <w:r w:rsidRPr="00E2229C">
        <w:rPr>
          <w:b/>
          <w:szCs w:val="28"/>
          <w:u w:val="single"/>
        </w:rPr>
        <w:t>отражен</w:t>
      </w:r>
      <w:r w:rsidR="00A66C65" w:rsidRPr="00E2229C">
        <w:rPr>
          <w:b/>
          <w:szCs w:val="28"/>
          <w:u w:val="single"/>
        </w:rPr>
        <w:t xml:space="preserve"> подпункт «в»,</w:t>
      </w:r>
      <w:r w:rsidR="00A66C65" w:rsidRPr="000E5891">
        <w:rPr>
          <w:szCs w:val="28"/>
        </w:rPr>
        <w:t xml:space="preserve"> а именно </w:t>
      </w:r>
      <w:r w:rsidR="00A66C65" w:rsidRPr="00E2229C">
        <w:rPr>
          <w:b/>
          <w:szCs w:val="28"/>
          <w:u w:val="single"/>
        </w:rPr>
        <w:t xml:space="preserve">не отражен </w:t>
      </w:r>
      <w:proofErr w:type="gramStart"/>
      <w:r w:rsidR="00A66C65" w:rsidRPr="00E2229C">
        <w:rPr>
          <w:b/>
          <w:szCs w:val="28"/>
          <w:u w:val="single"/>
        </w:rPr>
        <w:t>факт</w:t>
      </w:r>
      <w:proofErr w:type="gramEnd"/>
      <w:r w:rsidR="00A66C65" w:rsidRPr="00E2229C">
        <w:rPr>
          <w:b/>
          <w:szCs w:val="28"/>
          <w:u w:val="single"/>
        </w:rPr>
        <w:t xml:space="preserve"> отсутству</w:t>
      </w:r>
      <w:r w:rsidR="00E2229C" w:rsidRPr="00E2229C">
        <w:rPr>
          <w:b/>
          <w:szCs w:val="28"/>
          <w:u w:val="single"/>
        </w:rPr>
        <w:t>я</w:t>
      </w:r>
      <w:r w:rsidR="00A66C65" w:rsidRPr="00E2229C">
        <w:rPr>
          <w:b/>
          <w:szCs w:val="28"/>
          <w:u w:val="single"/>
        </w:rPr>
        <w:t xml:space="preserve"> среди документов, представленных для уведомления о выдвижении и регистрации кандидата, документов, необходимых в соответствии с настоящим Федеральным законом, иным законом для уведомления о выдвижении и (или) регистрации кандидата</w:t>
      </w:r>
      <w:r w:rsidR="00A66C65" w:rsidRPr="000E5891">
        <w:rPr>
          <w:szCs w:val="28"/>
        </w:rPr>
        <w:t>.</w:t>
      </w:r>
    </w:p>
    <w:p w:rsidR="00E2229C" w:rsidRPr="000E5891" w:rsidRDefault="00E2229C" w:rsidP="005452A8">
      <w:pPr>
        <w:pStyle w:val="ConsPlusNormal"/>
        <w:ind w:firstLine="720"/>
        <w:jc w:val="both"/>
        <w:outlineLvl w:val="0"/>
        <w:rPr>
          <w:szCs w:val="28"/>
        </w:rPr>
      </w:pPr>
    </w:p>
    <w:p w:rsidR="00A66C65" w:rsidRPr="000E5891" w:rsidRDefault="00F148C0" w:rsidP="005452A8">
      <w:pPr>
        <w:pStyle w:val="ConsPlusNormal"/>
        <w:ind w:firstLine="720"/>
        <w:jc w:val="both"/>
        <w:outlineLvl w:val="0"/>
        <w:rPr>
          <w:szCs w:val="28"/>
        </w:rPr>
      </w:pPr>
      <w:proofErr w:type="gramStart"/>
      <w:r w:rsidRPr="000E5891">
        <w:rPr>
          <w:szCs w:val="28"/>
        </w:rPr>
        <w:t xml:space="preserve">Учитывая изложенное, избирательная комиссия муниципального образования </w:t>
      </w:r>
      <w:proofErr w:type="spellStart"/>
      <w:r w:rsidRPr="000E5891">
        <w:rPr>
          <w:szCs w:val="28"/>
        </w:rPr>
        <w:t>Идринский</w:t>
      </w:r>
      <w:proofErr w:type="spellEnd"/>
      <w:r w:rsidRPr="000E5891">
        <w:rPr>
          <w:szCs w:val="28"/>
        </w:rPr>
        <w:t xml:space="preserve"> район Красноярского края полагает, что окружная избирательная комиссия по выборам депутатов </w:t>
      </w:r>
      <w:proofErr w:type="spellStart"/>
      <w:r w:rsidRPr="000E5891">
        <w:rPr>
          <w:szCs w:val="28"/>
        </w:rPr>
        <w:t>Добромысловского</w:t>
      </w:r>
      <w:proofErr w:type="spellEnd"/>
      <w:r w:rsidRPr="000E5891">
        <w:rPr>
          <w:szCs w:val="28"/>
        </w:rPr>
        <w:t xml:space="preserve"> сельского Совета депутатов </w:t>
      </w:r>
      <w:proofErr w:type="spellStart"/>
      <w:r w:rsidRPr="000E5891">
        <w:rPr>
          <w:szCs w:val="28"/>
        </w:rPr>
        <w:t>Идринского</w:t>
      </w:r>
      <w:proofErr w:type="spellEnd"/>
      <w:r w:rsidRPr="000E5891">
        <w:rPr>
          <w:szCs w:val="28"/>
        </w:rPr>
        <w:t xml:space="preserve"> района Красноярского края по </w:t>
      </w:r>
      <w:proofErr w:type="spellStart"/>
      <w:r w:rsidRPr="000E5891">
        <w:rPr>
          <w:szCs w:val="28"/>
        </w:rPr>
        <w:t>многомандатному</w:t>
      </w:r>
      <w:proofErr w:type="spellEnd"/>
      <w:r w:rsidRPr="000E5891">
        <w:rPr>
          <w:szCs w:val="28"/>
        </w:rPr>
        <w:t xml:space="preserve"> избирательному округу № 1 (полномочия возложены на избирательную комиссию муниципального образования </w:t>
      </w:r>
      <w:proofErr w:type="spellStart"/>
      <w:r w:rsidRPr="000E5891">
        <w:rPr>
          <w:szCs w:val="28"/>
        </w:rPr>
        <w:t>Добромысловский</w:t>
      </w:r>
      <w:proofErr w:type="spellEnd"/>
      <w:r w:rsidRPr="000E5891">
        <w:rPr>
          <w:szCs w:val="28"/>
        </w:rPr>
        <w:t xml:space="preserve"> сельсовет)  </w:t>
      </w:r>
      <w:r w:rsidRPr="004642E2">
        <w:rPr>
          <w:b/>
          <w:szCs w:val="28"/>
          <w:u w:val="single"/>
        </w:rPr>
        <w:t>ошибочно указала</w:t>
      </w:r>
      <w:r w:rsidRPr="000E5891">
        <w:rPr>
          <w:szCs w:val="28"/>
        </w:rPr>
        <w:t xml:space="preserve"> </w:t>
      </w:r>
      <w:r w:rsidRPr="004642E2">
        <w:rPr>
          <w:b/>
          <w:szCs w:val="28"/>
          <w:u w:val="single"/>
        </w:rPr>
        <w:t>подпункт «в» пункта 24 статьи 38</w:t>
      </w:r>
      <w:r w:rsidRPr="000E5891">
        <w:rPr>
          <w:szCs w:val="28"/>
        </w:rPr>
        <w:t xml:space="preserve"> Федерального закона одним из оснований для принятия решения «Об отказе в регистрации</w:t>
      </w:r>
      <w:proofErr w:type="gramEnd"/>
      <w:r w:rsidRPr="000E5891">
        <w:rPr>
          <w:szCs w:val="28"/>
        </w:rPr>
        <w:t xml:space="preserve"> кандидату в депутаты </w:t>
      </w:r>
      <w:proofErr w:type="spellStart"/>
      <w:r w:rsidRPr="000E5891">
        <w:rPr>
          <w:szCs w:val="28"/>
        </w:rPr>
        <w:t>Добромысловского</w:t>
      </w:r>
      <w:proofErr w:type="spellEnd"/>
      <w:r w:rsidRPr="000E5891">
        <w:rPr>
          <w:szCs w:val="28"/>
        </w:rPr>
        <w:t xml:space="preserve"> сельского Совета депутатов </w:t>
      </w:r>
      <w:proofErr w:type="spellStart"/>
      <w:r w:rsidRPr="000E5891">
        <w:rPr>
          <w:szCs w:val="28"/>
        </w:rPr>
        <w:t>Идринского</w:t>
      </w:r>
      <w:proofErr w:type="spellEnd"/>
      <w:r w:rsidRPr="000E5891">
        <w:rPr>
          <w:szCs w:val="28"/>
        </w:rPr>
        <w:t xml:space="preserve"> района Красноярского края шестого созыва по </w:t>
      </w:r>
      <w:proofErr w:type="spellStart"/>
      <w:r w:rsidRPr="000E5891">
        <w:rPr>
          <w:szCs w:val="28"/>
        </w:rPr>
        <w:t>многомандатному</w:t>
      </w:r>
      <w:proofErr w:type="spellEnd"/>
      <w:r w:rsidRPr="000E5891">
        <w:rPr>
          <w:szCs w:val="28"/>
        </w:rPr>
        <w:t xml:space="preserve"> избирательному округу № 1 </w:t>
      </w:r>
      <w:proofErr w:type="spellStart"/>
      <w:r w:rsidRPr="000E5891">
        <w:rPr>
          <w:szCs w:val="28"/>
        </w:rPr>
        <w:t>Худеевой</w:t>
      </w:r>
      <w:proofErr w:type="spellEnd"/>
      <w:r w:rsidRPr="000E5891">
        <w:rPr>
          <w:szCs w:val="28"/>
        </w:rPr>
        <w:t xml:space="preserve"> Елене </w:t>
      </w:r>
      <w:proofErr w:type="spellStart"/>
      <w:r w:rsidRPr="000E5891">
        <w:rPr>
          <w:szCs w:val="28"/>
        </w:rPr>
        <w:t>Хейновне</w:t>
      </w:r>
      <w:proofErr w:type="spellEnd"/>
      <w:r w:rsidRPr="000E5891">
        <w:rPr>
          <w:szCs w:val="28"/>
        </w:rPr>
        <w:t>».</w:t>
      </w:r>
      <w:r w:rsidR="00A66C65" w:rsidRPr="000E5891">
        <w:rPr>
          <w:szCs w:val="28"/>
        </w:rPr>
        <w:t xml:space="preserve"> </w:t>
      </w:r>
    </w:p>
    <w:p w:rsidR="00A66C65" w:rsidRPr="000E5891" w:rsidRDefault="00A66C65" w:rsidP="005452A8">
      <w:pPr>
        <w:pStyle w:val="ConsPlusNormal"/>
        <w:ind w:firstLine="720"/>
        <w:jc w:val="both"/>
        <w:outlineLvl w:val="0"/>
        <w:rPr>
          <w:szCs w:val="28"/>
        </w:rPr>
      </w:pPr>
    </w:p>
    <w:p w:rsidR="003A49D3" w:rsidRPr="000E5891" w:rsidRDefault="000E5891" w:rsidP="005452A8">
      <w:pPr>
        <w:pStyle w:val="ConsPlusNormal"/>
        <w:ind w:firstLine="720"/>
        <w:jc w:val="both"/>
        <w:outlineLvl w:val="0"/>
        <w:rPr>
          <w:szCs w:val="28"/>
        </w:rPr>
      </w:pPr>
      <w:proofErr w:type="gramStart"/>
      <w:r w:rsidRPr="000E5891">
        <w:rPr>
          <w:szCs w:val="28"/>
        </w:rPr>
        <w:t xml:space="preserve">Учитывая изложенное, решение окружной избирательной комиссии по выборам депутатов </w:t>
      </w:r>
      <w:proofErr w:type="spellStart"/>
      <w:r w:rsidRPr="000E5891">
        <w:rPr>
          <w:szCs w:val="28"/>
        </w:rPr>
        <w:t>Добромысловского</w:t>
      </w:r>
      <w:proofErr w:type="spellEnd"/>
      <w:r w:rsidRPr="000E5891">
        <w:rPr>
          <w:szCs w:val="28"/>
        </w:rPr>
        <w:t xml:space="preserve"> сельского Совета депутатов </w:t>
      </w:r>
      <w:proofErr w:type="spellStart"/>
      <w:r w:rsidRPr="000E5891">
        <w:rPr>
          <w:szCs w:val="28"/>
        </w:rPr>
        <w:t>Идринского</w:t>
      </w:r>
      <w:proofErr w:type="spellEnd"/>
      <w:r w:rsidRPr="000E5891">
        <w:rPr>
          <w:szCs w:val="28"/>
        </w:rPr>
        <w:t xml:space="preserve"> </w:t>
      </w:r>
      <w:r w:rsidRPr="000E5891">
        <w:rPr>
          <w:szCs w:val="28"/>
        </w:rPr>
        <w:lastRenderedPageBreak/>
        <w:t xml:space="preserve">района Красноярского края по </w:t>
      </w:r>
      <w:proofErr w:type="spellStart"/>
      <w:r w:rsidRPr="000E5891">
        <w:rPr>
          <w:szCs w:val="28"/>
        </w:rPr>
        <w:t>многомандатному</w:t>
      </w:r>
      <w:proofErr w:type="spellEnd"/>
      <w:r w:rsidRPr="000E5891">
        <w:rPr>
          <w:szCs w:val="28"/>
        </w:rPr>
        <w:t xml:space="preserve"> избирательному округу № 1 (полномочия возложены на избирательную комиссию муниципального образования </w:t>
      </w:r>
      <w:proofErr w:type="spellStart"/>
      <w:r w:rsidRPr="000E5891">
        <w:rPr>
          <w:szCs w:val="28"/>
        </w:rPr>
        <w:t>Добромысловский</w:t>
      </w:r>
      <w:proofErr w:type="spellEnd"/>
      <w:r w:rsidRPr="000E5891">
        <w:rPr>
          <w:szCs w:val="28"/>
        </w:rPr>
        <w:t xml:space="preserve"> сельсовет)  06.11.2020 № 8/13 «Об отказе в регистрации кандидату в депутаты </w:t>
      </w:r>
      <w:proofErr w:type="spellStart"/>
      <w:r w:rsidRPr="000E5891">
        <w:rPr>
          <w:szCs w:val="28"/>
        </w:rPr>
        <w:t>Добромысловского</w:t>
      </w:r>
      <w:proofErr w:type="spellEnd"/>
      <w:r w:rsidRPr="000E5891">
        <w:rPr>
          <w:szCs w:val="28"/>
        </w:rPr>
        <w:t xml:space="preserve"> сельского Совета депутатов </w:t>
      </w:r>
      <w:proofErr w:type="spellStart"/>
      <w:r w:rsidRPr="000E5891">
        <w:rPr>
          <w:szCs w:val="28"/>
        </w:rPr>
        <w:t>Идринского</w:t>
      </w:r>
      <w:proofErr w:type="spellEnd"/>
      <w:r w:rsidRPr="000E5891">
        <w:rPr>
          <w:szCs w:val="28"/>
        </w:rPr>
        <w:t xml:space="preserve"> района Красноярского края шестого созыва по </w:t>
      </w:r>
      <w:proofErr w:type="spellStart"/>
      <w:r w:rsidRPr="000E5891">
        <w:rPr>
          <w:szCs w:val="28"/>
        </w:rPr>
        <w:t>многомандатному</w:t>
      </w:r>
      <w:proofErr w:type="spellEnd"/>
      <w:r w:rsidRPr="000E5891">
        <w:rPr>
          <w:szCs w:val="28"/>
        </w:rPr>
        <w:t xml:space="preserve"> избирательному округу № 1 </w:t>
      </w:r>
      <w:proofErr w:type="spellStart"/>
      <w:r w:rsidRPr="000E5891">
        <w:rPr>
          <w:szCs w:val="28"/>
        </w:rPr>
        <w:t>Худеевой</w:t>
      </w:r>
      <w:proofErr w:type="spellEnd"/>
      <w:r w:rsidRPr="000E5891">
        <w:rPr>
          <w:szCs w:val="28"/>
        </w:rPr>
        <w:t xml:space="preserve"> Елене </w:t>
      </w:r>
      <w:proofErr w:type="spellStart"/>
      <w:r w:rsidRPr="000E5891">
        <w:rPr>
          <w:szCs w:val="28"/>
        </w:rPr>
        <w:t>Хейновне</w:t>
      </w:r>
      <w:proofErr w:type="spellEnd"/>
      <w:r w:rsidRPr="000E5891">
        <w:rPr>
          <w:szCs w:val="28"/>
        </w:rPr>
        <w:t>» является</w:t>
      </w:r>
      <w:proofErr w:type="gramEnd"/>
      <w:r w:rsidRPr="000E5891">
        <w:rPr>
          <w:szCs w:val="28"/>
        </w:rPr>
        <w:t xml:space="preserve"> </w:t>
      </w:r>
      <w:proofErr w:type="gramStart"/>
      <w:r w:rsidRPr="000E5891">
        <w:rPr>
          <w:b/>
          <w:szCs w:val="28"/>
          <w:u w:val="single"/>
        </w:rPr>
        <w:t>незаконным</w:t>
      </w:r>
      <w:proofErr w:type="gramEnd"/>
      <w:r w:rsidRPr="000E5891">
        <w:rPr>
          <w:b/>
          <w:szCs w:val="28"/>
          <w:u w:val="single"/>
        </w:rPr>
        <w:t xml:space="preserve"> </w:t>
      </w:r>
      <w:r w:rsidRPr="000E5891">
        <w:rPr>
          <w:szCs w:val="28"/>
        </w:rPr>
        <w:t xml:space="preserve">и </w:t>
      </w:r>
      <w:r w:rsidRPr="000E5891">
        <w:rPr>
          <w:b/>
          <w:szCs w:val="28"/>
          <w:u w:val="single"/>
        </w:rPr>
        <w:t>подлежит отмене</w:t>
      </w:r>
      <w:r w:rsidRPr="000E5891">
        <w:rPr>
          <w:szCs w:val="28"/>
        </w:rPr>
        <w:t xml:space="preserve">. </w:t>
      </w:r>
    </w:p>
    <w:p w:rsidR="000E5891" w:rsidRPr="000E5891" w:rsidRDefault="000E5891" w:rsidP="005452A8">
      <w:pPr>
        <w:pStyle w:val="ConsPlusNormal"/>
        <w:ind w:firstLine="720"/>
        <w:jc w:val="both"/>
        <w:outlineLvl w:val="0"/>
        <w:rPr>
          <w:szCs w:val="28"/>
        </w:rPr>
      </w:pPr>
    </w:p>
    <w:p w:rsidR="00A01A1C" w:rsidRDefault="001F76D1" w:rsidP="00A01A1C">
      <w:pPr>
        <w:pStyle w:val="ConsPlusNormal"/>
        <w:jc w:val="both"/>
        <w:outlineLvl w:val="0"/>
        <w:rPr>
          <w:b/>
          <w:szCs w:val="28"/>
        </w:rPr>
      </w:pPr>
      <w:r w:rsidRPr="000E5891">
        <w:rPr>
          <w:szCs w:val="28"/>
        </w:rPr>
        <w:t xml:space="preserve"> </w:t>
      </w:r>
      <w:r w:rsidR="00265528" w:rsidRPr="000E5891">
        <w:rPr>
          <w:szCs w:val="28"/>
        </w:rPr>
        <w:t xml:space="preserve">  </w:t>
      </w:r>
      <w:r w:rsidR="00A01A1C" w:rsidRPr="000E5891">
        <w:rPr>
          <w:szCs w:val="28"/>
        </w:rPr>
        <w:t xml:space="preserve">    </w:t>
      </w:r>
      <w:r w:rsidR="00265528" w:rsidRPr="000E5891">
        <w:rPr>
          <w:szCs w:val="28"/>
        </w:rPr>
        <w:t xml:space="preserve"> На основании изложенного, руководствуясь подпунктом «в» пункта 6, пунктом 7 статьи 75 Федерального закона «Об основных гарантиях избирательных прав и права на участие в референдуме граждан </w:t>
      </w:r>
      <w:r w:rsidR="00481DEB">
        <w:rPr>
          <w:szCs w:val="28"/>
        </w:rPr>
        <w:t>Р</w:t>
      </w:r>
      <w:r w:rsidR="00265528" w:rsidRPr="000E5891">
        <w:rPr>
          <w:szCs w:val="28"/>
        </w:rPr>
        <w:t xml:space="preserve">оссийской Федерации» </w:t>
      </w:r>
      <w:r w:rsidR="005D2BF6" w:rsidRPr="000E5891">
        <w:rPr>
          <w:szCs w:val="28"/>
        </w:rPr>
        <w:t xml:space="preserve"> избирательная комиссия муниципального образования </w:t>
      </w:r>
      <w:proofErr w:type="spellStart"/>
      <w:r w:rsidR="005D2BF6" w:rsidRPr="000E5891">
        <w:rPr>
          <w:szCs w:val="28"/>
        </w:rPr>
        <w:t>Идринский</w:t>
      </w:r>
      <w:proofErr w:type="spellEnd"/>
      <w:r w:rsidR="005D2BF6" w:rsidRPr="000E5891">
        <w:rPr>
          <w:szCs w:val="28"/>
        </w:rPr>
        <w:t xml:space="preserve"> район Красноярского края  </w:t>
      </w:r>
      <w:r w:rsidR="005D2BF6" w:rsidRPr="000E5891">
        <w:rPr>
          <w:b/>
          <w:szCs w:val="28"/>
        </w:rPr>
        <w:t>РЕШИЛА:</w:t>
      </w:r>
    </w:p>
    <w:p w:rsidR="00CE0FA2" w:rsidRPr="000E5891" w:rsidRDefault="00CE0FA2" w:rsidP="00A01A1C">
      <w:pPr>
        <w:pStyle w:val="ConsPlusNormal"/>
        <w:jc w:val="both"/>
        <w:outlineLvl w:val="0"/>
        <w:rPr>
          <w:b/>
          <w:szCs w:val="28"/>
        </w:rPr>
      </w:pPr>
    </w:p>
    <w:p w:rsidR="005C5515" w:rsidRPr="00CE0FA2" w:rsidRDefault="00265528" w:rsidP="00705210">
      <w:pPr>
        <w:pStyle w:val="a3"/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proofErr w:type="gramStart"/>
      <w:r w:rsidRPr="00E2229C">
        <w:rPr>
          <w:b/>
          <w:sz w:val="28"/>
          <w:szCs w:val="28"/>
          <w:u w:val="single"/>
        </w:rPr>
        <w:t>Решение</w:t>
      </w:r>
      <w:r w:rsidRPr="000E5891">
        <w:rPr>
          <w:sz w:val="28"/>
          <w:szCs w:val="28"/>
        </w:rPr>
        <w:t xml:space="preserve"> окружной избирательной комиссии по выборам депутатов </w:t>
      </w:r>
      <w:proofErr w:type="spellStart"/>
      <w:r w:rsidRPr="000E5891">
        <w:rPr>
          <w:sz w:val="28"/>
          <w:szCs w:val="28"/>
        </w:rPr>
        <w:t>Добромысловского</w:t>
      </w:r>
      <w:proofErr w:type="spellEnd"/>
      <w:r w:rsidRPr="000E5891">
        <w:rPr>
          <w:sz w:val="28"/>
          <w:szCs w:val="28"/>
        </w:rPr>
        <w:t xml:space="preserve"> сельского Совета депутатов </w:t>
      </w:r>
      <w:proofErr w:type="spellStart"/>
      <w:r w:rsidRPr="000E5891">
        <w:rPr>
          <w:sz w:val="28"/>
          <w:szCs w:val="28"/>
        </w:rPr>
        <w:t>Идринского</w:t>
      </w:r>
      <w:proofErr w:type="spellEnd"/>
      <w:r w:rsidRPr="000E5891">
        <w:rPr>
          <w:sz w:val="28"/>
          <w:szCs w:val="28"/>
        </w:rPr>
        <w:t xml:space="preserve"> района Красноярского края по </w:t>
      </w:r>
      <w:proofErr w:type="spellStart"/>
      <w:r w:rsidRPr="000E5891">
        <w:rPr>
          <w:sz w:val="28"/>
          <w:szCs w:val="28"/>
        </w:rPr>
        <w:t>многомандатному</w:t>
      </w:r>
      <w:proofErr w:type="spellEnd"/>
      <w:r w:rsidRPr="000E5891">
        <w:rPr>
          <w:sz w:val="28"/>
          <w:szCs w:val="28"/>
        </w:rPr>
        <w:t xml:space="preserve"> избирательному округу № 1 </w:t>
      </w:r>
      <w:r w:rsidR="001F76D1" w:rsidRPr="000E5891">
        <w:rPr>
          <w:sz w:val="28"/>
          <w:szCs w:val="28"/>
        </w:rPr>
        <w:t xml:space="preserve">(полномочия возложены на избирательную комиссию муниципального образования </w:t>
      </w:r>
      <w:proofErr w:type="spellStart"/>
      <w:r w:rsidR="001F76D1" w:rsidRPr="000E5891">
        <w:rPr>
          <w:sz w:val="28"/>
          <w:szCs w:val="28"/>
        </w:rPr>
        <w:t>Добромысловский</w:t>
      </w:r>
      <w:proofErr w:type="spellEnd"/>
      <w:r w:rsidR="001F76D1" w:rsidRPr="000E5891">
        <w:rPr>
          <w:sz w:val="28"/>
          <w:szCs w:val="28"/>
        </w:rPr>
        <w:t xml:space="preserve"> сельсовет) </w:t>
      </w:r>
      <w:r w:rsidRPr="000E5891">
        <w:rPr>
          <w:sz w:val="28"/>
          <w:szCs w:val="28"/>
        </w:rPr>
        <w:t xml:space="preserve">от 06.11.2020 № 8/13 «Об отказе в регистрации кандидату в депутаты </w:t>
      </w:r>
      <w:proofErr w:type="spellStart"/>
      <w:r w:rsidRPr="000E5891">
        <w:rPr>
          <w:sz w:val="28"/>
          <w:szCs w:val="28"/>
        </w:rPr>
        <w:t>Добромысловского</w:t>
      </w:r>
      <w:proofErr w:type="spellEnd"/>
      <w:r w:rsidRPr="000E5891">
        <w:rPr>
          <w:sz w:val="28"/>
          <w:szCs w:val="28"/>
        </w:rPr>
        <w:t xml:space="preserve"> сельского Совета депутатов </w:t>
      </w:r>
      <w:proofErr w:type="spellStart"/>
      <w:r w:rsidRPr="000E5891">
        <w:rPr>
          <w:sz w:val="28"/>
          <w:szCs w:val="28"/>
        </w:rPr>
        <w:t>Идринского</w:t>
      </w:r>
      <w:proofErr w:type="spellEnd"/>
      <w:r w:rsidRPr="000E5891">
        <w:rPr>
          <w:sz w:val="28"/>
          <w:szCs w:val="28"/>
        </w:rPr>
        <w:t xml:space="preserve"> района Красноярского края шестого созыва по </w:t>
      </w:r>
      <w:proofErr w:type="spellStart"/>
      <w:r w:rsidRPr="000E5891">
        <w:rPr>
          <w:sz w:val="28"/>
          <w:szCs w:val="28"/>
        </w:rPr>
        <w:t>многомандатному</w:t>
      </w:r>
      <w:proofErr w:type="spellEnd"/>
      <w:r w:rsidRPr="000E5891">
        <w:rPr>
          <w:sz w:val="28"/>
          <w:szCs w:val="28"/>
        </w:rPr>
        <w:t xml:space="preserve"> избир</w:t>
      </w:r>
      <w:r w:rsidR="005C5515" w:rsidRPr="000E5891">
        <w:rPr>
          <w:sz w:val="28"/>
          <w:szCs w:val="28"/>
        </w:rPr>
        <w:t>а</w:t>
      </w:r>
      <w:r w:rsidRPr="000E5891">
        <w:rPr>
          <w:sz w:val="28"/>
          <w:szCs w:val="28"/>
        </w:rPr>
        <w:t xml:space="preserve">тельному округу № 1 </w:t>
      </w:r>
      <w:proofErr w:type="spellStart"/>
      <w:r w:rsidRPr="000E5891">
        <w:rPr>
          <w:sz w:val="28"/>
          <w:szCs w:val="28"/>
        </w:rPr>
        <w:t>Худеевой</w:t>
      </w:r>
      <w:proofErr w:type="spellEnd"/>
      <w:r w:rsidRPr="000E5891">
        <w:rPr>
          <w:sz w:val="28"/>
          <w:szCs w:val="28"/>
        </w:rPr>
        <w:t xml:space="preserve"> Елене </w:t>
      </w:r>
      <w:proofErr w:type="spellStart"/>
      <w:r w:rsidRPr="000E5891">
        <w:rPr>
          <w:sz w:val="28"/>
          <w:szCs w:val="28"/>
        </w:rPr>
        <w:t>Хейновны</w:t>
      </w:r>
      <w:proofErr w:type="spellEnd"/>
      <w:r w:rsidRPr="000E5891">
        <w:rPr>
          <w:sz w:val="28"/>
          <w:szCs w:val="28"/>
        </w:rPr>
        <w:t xml:space="preserve">» </w:t>
      </w:r>
      <w:r w:rsidR="005C5515" w:rsidRPr="00E2229C">
        <w:rPr>
          <w:b/>
          <w:sz w:val="28"/>
          <w:szCs w:val="28"/>
          <w:u w:val="single"/>
        </w:rPr>
        <w:t>отменить.</w:t>
      </w:r>
      <w:proofErr w:type="gramEnd"/>
    </w:p>
    <w:p w:rsidR="00CE0FA2" w:rsidRPr="000E5891" w:rsidRDefault="00CE0FA2" w:rsidP="00CE0FA2">
      <w:pPr>
        <w:pStyle w:val="a3"/>
        <w:ind w:left="426"/>
        <w:jc w:val="both"/>
        <w:rPr>
          <w:sz w:val="28"/>
          <w:szCs w:val="28"/>
        </w:rPr>
      </w:pPr>
    </w:p>
    <w:p w:rsidR="00705210" w:rsidRDefault="005C5515" w:rsidP="00705210">
      <w:pPr>
        <w:pStyle w:val="a3"/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proofErr w:type="gramStart"/>
      <w:r w:rsidRPr="00E2229C">
        <w:rPr>
          <w:b/>
          <w:sz w:val="28"/>
          <w:szCs w:val="28"/>
          <w:u w:val="single"/>
        </w:rPr>
        <w:t>Обязать</w:t>
      </w:r>
      <w:r w:rsidRPr="000E5891">
        <w:rPr>
          <w:sz w:val="28"/>
          <w:szCs w:val="28"/>
        </w:rPr>
        <w:t xml:space="preserve"> окружную избирательную комиссию по выборам депутатов </w:t>
      </w:r>
      <w:proofErr w:type="spellStart"/>
      <w:r w:rsidRPr="000E5891">
        <w:rPr>
          <w:sz w:val="28"/>
          <w:szCs w:val="28"/>
        </w:rPr>
        <w:t>Добромысловского</w:t>
      </w:r>
      <w:proofErr w:type="spellEnd"/>
      <w:r w:rsidRPr="000E5891">
        <w:rPr>
          <w:sz w:val="28"/>
          <w:szCs w:val="28"/>
        </w:rPr>
        <w:t xml:space="preserve"> сельского Совета депутатов </w:t>
      </w:r>
      <w:proofErr w:type="spellStart"/>
      <w:r w:rsidRPr="000E5891">
        <w:rPr>
          <w:sz w:val="28"/>
          <w:szCs w:val="28"/>
        </w:rPr>
        <w:t>Идринского</w:t>
      </w:r>
      <w:proofErr w:type="spellEnd"/>
      <w:r w:rsidRPr="000E5891">
        <w:rPr>
          <w:sz w:val="28"/>
          <w:szCs w:val="28"/>
        </w:rPr>
        <w:t xml:space="preserve"> района Красноярского края по </w:t>
      </w:r>
      <w:proofErr w:type="spellStart"/>
      <w:r w:rsidRPr="000E5891">
        <w:rPr>
          <w:sz w:val="28"/>
          <w:szCs w:val="28"/>
        </w:rPr>
        <w:t>многомандатному</w:t>
      </w:r>
      <w:proofErr w:type="spellEnd"/>
      <w:r w:rsidRPr="000E5891">
        <w:rPr>
          <w:sz w:val="28"/>
          <w:szCs w:val="28"/>
        </w:rPr>
        <w:t xml:space="preserve"> избирательному округу № 1 </w:t>
      </w:r>
      <w:r w:rsidR="00265528" w:rsidRPr="000E5891">
        <w:rPr>
          <w:sz w:val="28"/>
          <w:szCs w:val="28"/>
        </w:rPr>
        <w:t xml:space="preserve"> </w:t>
      </w:r>
      <w:r w:rsidR="00705210" w:rsidRPr="00E2229C">
        <w:rPr>
          <w:b/>
          <w:sz w:val="28"/>
          <w:szCs w:val="28"/>
          <w:u w:val="single"/>
        </w:rPr>
        <w:t>повторно</w:t>
      </w:r>
      <w:r w:rsidR="005452A8" w:rsidRPr="000E5891">
        <w:rPr>
          <w:sz w:val="28"/>
          <w:szCs w:val="28"/>
        </w:rPr>
        <w:t xml:space="preserve">, </w:t>
      </w:r>
      <w:r w:rsidR="005452A8" w:rsidRPr="008C70A2">
        <w:rPr>
          <w:sz w:val="28"/>
          <w:szCs w:val="28"/>
        </w:rPr>
        <w:t>с соблюдением требований, установленных статьей 38 Федерального закона «Об основных гарантиях избирательных</w:t>
      </w:r>
      <w:r w:rsidR="005452A8" w:rsidRPr="00E2229C">
        <w:rPr>
          <w:sz w:val="28"/>
          <w:szCs w:val="28"/>
          <w:u w:val="single"/>
        </w:rPr>
        <w:t xml:space="preserve"> прав и права на участие в референдуме граждан Российской Федерации»,</w:t>
      </w:r>
      <w:r w:rsidR="008C70A2">
        <w:rPr>
          <w:sz w:val="28"/>
          <w:szCs w:val="28"/>
          <w:u w:val="single"/>
        </w:rPr>
        <w:t xml:space="preserve"> </w:t>
      </w:r>
      <w:r w:rsidR="00705210" w:rsidRPr="008C70A2">
        <w:rPr>
          <w:b/>
          <w:sz w:val="28"/>
          <w:szCs w:val="28"/>
          <w:u w:val="single"/>
        </w:rPr>
        <w:t xml:space="preserve">рассмотреть вопрос о регистрации кандидата в депутаты </w:t>
      </w:r>
      <w:proofErr w:type="spellStart"/>
      <w:r w:rsidR="00705210" w:rsidRPr="008C70A2">
        <w:rPr>
          <w:b/>
          <w:sz w:val="28"/>
          <w:szCs w:val="28"/>
          <w:u w:val="single"/>
        </w:rPr>
        <w:t>Добромысловского</w:t>
      </w:r>
      <w:proofErr w:type="spellEnd"/>
      <w:r w:rsidR="00705210" w:rsidRPr="008C70A2">
        <w:rPr>
          <w:b/>
          <w:sz w:val="28"/>
          <w:szCs w:val="28"/>
          <w:u w:val="single"/>
        </w:rPr>
        <w:t xml:space="preserve"> сельского Совета депутатов шестого созыва </w:t>
      </w:r>
      <w:proofErr w:type="spellStart"/>
      <w:r w:rsidR="00705210" w:rsidRPr="008C70A2">
        <w:rPr>
          <w:b/>
          <w:sz w:val="28"/>
          <w:szCs w:val="28"/>
          <w:u w:val="single"/>
        </w:rPr>
        <w:t>Идринского</w:t>
      </w:r>
      <w:proofErr w:type="spellEnd"/>
      <w:r w:rsidR="00705210" w:rsidRPr="008C70A2">
        <w:rPr>
          <w:b/>
          <w:sz w:val="28"/>
          <w:szCs w:val="28"/>
          <w:u w:val="single"/>
        </w:rPr>
        <w:t xml:space="preserve"> района Красноярского края</w:t>
      </w:r>
      <w:proofErr w:type="gramEnd"/>
      <w:r w:rsidR="00705210" w:rsidRPr="008C70A2">
        <w:rPr>
          <w:b/>
          <w:sz w:val="28"/>
          <w:szCs w:val="28"/>
          <w:u w:val="single"/>
        </w:rPr>
        <w:t xml:space="preserve"> </w:t>
      </w:r>
      <w:proofErr w:type="spellStart"/>
      <w:r w:rsidR="00705210" w:rsidRPr="008C70A2">
        <w:rPr>
          <w:b/>
          <w:sz w:val="28"/>
          <w:szCs w:val="28"/>
          <w:u w:val="single"/>
        </w:rPr>
        <w:t>Худеевой</w:t>
      </w:r>
      <w:proofErr w:type="spellEnd"/>
      <w:r w:rsidR="00705210" w:rsidRPr="008C70A2">
        <w:rPr>
          <w:b/>
          <w:sz w:val="28"/>
          <w:szCs w:val="28"/>
          <w:u w:val="single"/>
        </w:rPr>
        <w:t xml:space="preserve"> Елены </w:t>
      </w:r>
      <w:proofErr w:type="spellStart"/>
      <w:r w:rsidR="00705210" w:rsidRPr="008C70A2">
        <w:rPr>
          <w:b/>
          <w:sz w:val="28"/>
          <w:szCs w:val="28"/>
          <w:u w:val="single"/>
        </w:rPr>
        <w:t>Хейновны</w:t>
      </w:r>
      <w:proofErr w:type="spellEnd"/>
      <w:r w:rsidR="00705210" w:rsidRPr="000E5891">
        <w:rPr>
          <w:sz w:val="28"/>
          <w:szCs w:val="28"/>
        </w:rPr>
        <w:t xml:space="preserve"> </w:t>
      </w:r>
      <w:r w:rsidR="00705210" w:rsidRPr="00E2229C">
        <w:rPr>
          <w:b/>
          <w:sz w:val="28"/>
          <w:szCs w:val="28"/>
          <w:u w:val="single"/>
        </w:rPr>
        <w:t xml:space="preserve">не позднее, </w:t>
      </w:r>
      <w:r w:rsidR="0027509D" w:rsidRPr="00E2229C">
        <w:rPr>
          <w:b/>
          <w:sz w:val="28"/>
          <w:szCs w:val="28"/>
          <w:u w:val="single"/>
        </w:rPr>
        <w:t xml:space="preserve">чем в пятидневный </w:t>
      </w:r>
      <w:r w:rsidR="0027509D" w:rsidRPr="008C70A2">
        <w:rPr>
          <w:b/>
          <w:sz w:val="28"/>
          <w:szCs w:val="28"/>
          <w:u w:val="single"/>
        </w:rPr>
        <w:t>срок</w:t>
      </w:r>
      <w:r w:rsidR="0027509D" w:rsidRPr="000E5891">
        <w:rPr>
          <w:sz w:val="28"/>
          <w:szCs w:val="28"/>
        </w:rPr>
        <w:t xml:space="preserve"> </w:t>
      </w:r>
      <w:r w:rsidR="00705210" w:rsidRPr="000E5891">
        <w:rPr>
          <w:sz w:val="28"/>
          <w:szCs w:val="28"/>
        </w:rPr>
        <w:t>после принятия настоящего решения.</w:t>
      </w:r>
    </w:p>
    <w:p w:rsidR="00265528" w:rsidRPr="000E5891" w:rsidRDefault="00922318" w:rsidP="0055460C">
      <w:pPr>
        <w:pStyle w:val="a3"/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05210" w:rsidRPr="000E5891">
        <w:rPr>
          <w:sz w:val="28"/>
          <w:szCs w:val="28"/>
        </w:rPr>
        <w:t xml:space="preserve">аправить копию настоящего решения заявителю, в   </w:t>
      </w:r>
      <w:r w:rsidR="001B0370" w:rsidRPr="000E5891">
        <w:rPr>
          <w:sz w:val="28"/>
          <w:szCs w:val="28"/>
        </w:rPr>
        <w:t xml:space="preserve">Окружную избирательную комиссию по выборам депутатов </w:t>
      </w:r>
      <w:proofErr w:type="spellStart"/>
      <w:r w:rsidR="001B0370" w:rsidRPr="000E5891">
        <w:rPr>
          <w:sz w:val="28"/>
          <w:szCs w:val="28"/>
        </w:rPr>
        <w:t>Добромысловского</w:t>
      </w:r>
      <w:proofErr w:type="spellEnd"/>
      <w:r w:rsidR="001B0370" w:rsidRPr="000E5891">
        <w:rPr>
          <w:sz w:val="28"/>
          <w:szCs w:val="28"/>
        </w:rPr>
        <w:t xml:space="preserve"> сельского Совета депутатов </w:t>
      </w:r>
      <w:proofErr w:type="spellStart"/>
      <w:r w:rsidR="001B0370" w:rsidRPr="000E5891">
        <w:rPr>
          <w:sz w:val="28"/>
          <w:szCs w:val="28"/>
        </w:rPr>
        <w:t>Идринского</w:t>
      </w:r>
      <w:proofErr w:type="spellEnd"/>
      <w:r w:rsidR="001B0370" w:rsidRPr="000E5891">
        <w:rPr>
          <w:sz w:val="28"/>
          <w:szCs w:val="28"/>
        </w:rPr>
        <w:t xml:space="preserve"> района Красноярского края по </w:t>
      </w:r>
      <w:proofErr w:type="spellStart"/>
      <w:r w:rsidR="001B0370" w:rsidRPr="000E5891">
        <w:rPr>
          <w:sz w:val="28"/>
          <w:szCs w:val="28"/>
        </w:rPr>
        <w:t>многомандатному</w:t>
      </w:r>
      <w:proofErr w:type="spellEnd"/>
      <w:r w:rsidR="001B0370" w:rsidRPr="000E5891">
        <w:rPr>
          <w:sz w:val="28"/>
          <w:szCs w:val="28"/>
        </w:rPr>
        <w:t xml:space="preserve"> избирательному</w:t>
      </w:r>
      <w:r w:rsidR="0055460C" w:rsidRPr="000E5891">
        <w:rPr>
          <w:sz w:val="28"/>
          <w:szCs w:val="28"/>
        </w:rPr>
        <w:t xml:space="preserve"> </w:t>
      </w:r>
      <w:r w:rsidR="004642E2">
        <w:rPr>
          <w:sz w:val="28"/>
          <w:szCs w:val="28"/>
        </w:rPr>
        <w:t>о</w:t>
      </w:r>
      <w:r w:rsidR="001B0370" w:rsidRPr="000E5891">
        <w:rPr>
          <w:sz w:val="28"/>
          <w:szCs w:val="28"/>
        </w:rPr>
        <w:t>кругу</w:t>
      </w:r>
      <w:r w:rsidR="0055460C" w:rsidRPr="000E5891">
        <w:rPr>
          <w:sz w:val="28"/>
          <w:szCs w:val="28"/>
        </w:rPr>
        <w:t xml:space="preserve"> </w:t>
      </w:r>
      <w:r w:rsidR="001B0370" w:rsidRPr="000E5891">
        <w:rPr>
          <w:sz w:val="28"/>
          <w:szCs w:val="28"/>
        </w:rPr>
        <w:t>№ 1</w:t>
      </w:r>
      <w:r w:rsidR="0030426F" w:rsidRPr="000E5891">
        <w:rPr>
          <w:sz w:val="28"/>
          <w:szCs w:val="28"/>
        </w:rPr>
        <w:t xml:space="preserve"> (полномочия возложены  на избирательную комиссию муниципального образования </w:t>
      </w:r>
      <w:proofErr w:type="spellStart"/>
      <w:r w:rsidR="0030426F" w:rsidRPr="000E5891">
        <w:rPr>
          <w:sz w:val="28"/>
          <w:szCs w:val="28"/>
        </w:rPr>
        <w:t>Добромысловский</w:t>
      </w:r>
      <w:proofErr w:type="spellEnd"/>
      <w:r w:rsidR="0030426F" w:rsidRPr="000E5891">
        <w:rPr>
          <w:sz w:val="28"/>
          <w:szCs w:val="28"/>
        </w:rPr>
        <w:t xml:space="preserve"> сельсовет)</w:t>
      </w:r>
      <w:r w:rsidR="001B0370" w:rsidRPr="000E5891">
        <w:rPr>
          <w:sz w:val="28"/>
          <w:szCs w:val="28"/>
        </w:rPr>
        <w:t>.</w:t>
      </w:r>
    </w:p>
    <w:p w:rsidR="001B0370" w:rsidRPr="000E5891" w:rsidRDefault="001B0370" w:rsidP="00705210">
      <w:pPr>
        <w:pStyle w:val="a3"/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0E5891">
        <w:rPr>
          <w:sz w:val="28"/>
          <w:szCs w:val="28"/>
        </w:rPr>
        <w:t>Настоящее решение опубликовать в районной газете «</w:t>
      </w:r>
      <w:proofErr w:type="spellStart"/>
      <w:r w:rsidRPr="000E5891">
        <w:rPr>
          <w:sz w:val="28"/>
          <w:szCs w:val="28"/>
        </w:rPr>
        <w:t>Идринский</w:t>
      </w:r>
      <w:proofErr w:type="spellEnd"/>
      <w:r w:rsidRPr="000E5891">
        <w:rPr>
          <w:sz w:val="28"/>
          <w:szCs w:val="28"/>
        </w:rPr>
        <w:t xml:space="preserve"> вестник».</w:t>
      </w:r>
    </w:p>
    <w:p w:rsidR="001B0370" w:rsidRPr="000E5891" w:rsidRDefault="001B0370" w:rsidP="00705210">
      <w:pPr>
        <w:pStyle w:val="a3"/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proofErr w:type="gramStart"/>
      <w:r w:rsidRPr="000E5891">
        <w:rPr>
          <w:sz w:val="28"/>
          <w:szCs w:val="28"/>
        </w:rPr>
        <w:lastRenderedPageBreak/>
        <w:t>Контроль за</w:t>
      </w:r>
      <w:proofErr w:type="gramEnd"/>
      <w:r w:rsidRPr="000E5891">
        <w:rPr>
          <w:sz w:val="28"/>
          <w:szCs w:val="28"/>
        </w:rPr>
        <w:t xml:space="preserve"> исполнением настоящего решения возложить на заместителя председателя избирательной комиссии муниципального образования </w:t>
      </w:r>
      <w:proofErr w:type="spellStart"/>
      <w:r w:rsidRPr="000E5891">
        <w:rPr>
          <w:sz w:val="28"/>
          <w:szCs w:val="28"/>
        </w:rPr>
        <w:t>Идринский</w:t>
      </w:r>
      <w:proofErr w:type="spellEnd"/>
      <w:r w:rsidRPr="000E5891">
        <w:rPr>
          <w:sz w:val="28"/>
          <w:szCs w:val="28"/>
        </w:rPr>
        <w:t xml:space="preserve"> район Красноярского края</w:t>
      </w:r>
      <w:r w:rsidR="0030426F" w:rsidRPr="000E5891">
        <w:rPr>
          <w:sz w:val="28"/>
          <w:szCs w:val="28"/>
        </w:rPr>
        <w:t xml:space="preserve"> Юсупову Викторию Александровну</w:t>
      </w:r>
      <w:r w:rsidRPr="000E5891">
        <w:rPr>
          <w:sz w:val="28"/>
          <w:szCs w:val="28"/>
        </w:rPr>
        <w:t>.</w:t>
      </w:r>
    </w:p>
    <w:p w:rsidR="00A01A1C" w:rsidRPr="000E5891" w:rsidRDefault="00A01A1C" w:rsidP="00A01A1C">
      <w:pPr>
        <w:pStyle w:val="a3"/>
        <w:ind w:left="426"/>
        <w:jc w:val="both"/>
        <w:rPr>
          <w:sz w:val="28"/>
          <w:szCs w:val="28"/>
        </w:rPr>
      </w:pPr>
    </w:p>
    <w:tbl>
      <w:tblPr>
        <w:tblW w:w="9570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36"/>
        <w:gridCol w:w="3187"/>
        <w:gridCol w:w="2447"/>
      </w:tblGrid>
      <w:tr w:rsidR="0069759B" w:rsidRPr="000E5891" w:rsidTr="00D375C9">
        <w:trPr>
          <w:trHeight w:val="20"/>
        </w:trPr>
        <w:tc>
          <w:tcPr>
            <w:tcW w:w="3936" w:type="dxa"/>
            <w:vAlign w:val="center"/>
            <w:hideMark/>
          </w:tcPr>
          <w:p w:rsidR="0069759B" w:rsidRPr="000E5891" w:rsidRDefault="0069759B" w:rsidP="00D375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5891">
              <w:rPr>
                <w:sz w:val="28"/>
                <w:szCs w:val="28"/>
              </w:rPr>
              <w:t xml:space="preserve">Председатель </w:t>
            </w:r>
          </w:p>
          <w:p w:rsidR="0069759B" w:rsidRPr="000E5891" w:rsidRDefault="0069759B" w:rsidP="00D375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5891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7" w:type="dxa"/>
            <w:vAlign w:val="center"/>
          </w:tcPr>
          <w:p w:rsidR="0069759B" w:rsidRPr="000E5891" w:rsidRDefault="0069759B" w:rsidP="00D375C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47" w:type="dxa"/>
            <w:vAlign w:val="bottom"/>
            <w:hideMark/>
          </w:tcPr>
          <w:p w:rsidR="0069759B" w:rsidRPr="000E5891" w:rsidRDefault="0069759B" w:rsidP="00D375C9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proofErr w:type="spellStart"/>
            <w:r w:rsidRPr="000E5891">
              <w:rPr>
                <w:sz w:val="28"/>
                <w:szCs w:val="28"/>
              </w:rPr>
              <w:t>Н.Н.Крашникова</w:t>
            </w:r>
            <w:proofErr w:type="spellEnd"/>
          </w:p>
        </w:tc>
      </w:tr>
      <w:tr w:rsidR="0069759B" w:rsidRPr="000E5891" w:rsidTr="00D375C9">
        <w:trPr>
          <w:trHeight w:val="20"/>
        </w:trPr>
        <w:tc>
          <w:tcPr>
            <w:tcW w:w="3936" w:type="dxa"/>
          </w:tcPr>
          <w:p w:rsidR="0069759B" w:rsidRPr="000E5891" w:rsidRDefault="0069759B" w:rsidP="00D375C9">
            <w:pPr>
              <w:spacing w:line="276" w:lineRule="auto"/>
              <w:ind w:firstLine="426"/>
              <w:rPr>
                <w:sz w:val="28"/>
                <w:szCs w:val="28"/>
              </w:rPr>
            </w:pPr>
          </w:p>
          <w:p w:rsidR="0069759B" w:rsidRPr="000E5891" w:rsidRDefault="0069759B" w:rsidP="00D375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5891">
              <w:rPr>
                <w:sz w:val="28"/>
                <w:szCs w:val="28"/>
              </w:rPr>
              <w:t xml:space="preserve">Секретарь </w:t>
            </w:r>
          </w:p>
          <w:p w:rsidR="0069759B" w:rsidRPr="000E5891" w:rsidRDefault="0069759B" w:rsidP="00D375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5891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7" w:type="dxa"/>
          </w:tcPr>
          <w:p w:rsidR="0069759B" w:rsidRPr="000E5891" w:rsidRDefault="0069759B" w:rsidP="00D375C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47" w:type="dxa"/>
            <w:vAlign w:val="bottom"/>
          </w:tcPr>
          <w:p w:rsidR="0069759B" w:rsidRPr="000E5891" w:rsidRDefault="0069759B" w:rsidP="00D375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9759B" w:rsidRPr="000E5891" w:rsidRDefault="0069759B" w:rsidP="00D375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9759B" w:rsidRPr="000E5891" w:rsidRDefault="0069759B" w:rsidP="00D375C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0E5891">
              <w:rPr>
                <w:sz w:val="28"/>
                <w:szCs w:val="28"/>
              </w:rPr>
              <w:t>Т.В.Грасмик</w:t>
            </w:r>
            <w:proofErr w:type="spellEnd"/>
          </w:p>
        </w:tc>
      </w:tr>
    </w:tbl>
    <w:p w:rsidR="0069759B" w:rsidRPr="000E5891" w:rsidRDefault="0069759B" w:rsidP="0069759B">
      <w:pPr>
        <w:jc w:val="both"/>
        <w:rPr>
          <w:sz w:val="28"/>
          <w:szCs w:val="28"/>
        </w:rPr>
      </w:pPr>
    </w:p>
    <w:p w:rsidR="0069759B" w:rsidRDefault="0069759B" w:rsidP="00015935">
      <w:pPr>
        <w:ind w:firstLine="709"/>
        <w:jc w:val="both"/>
        <w:rPr>
          <w:sz w:val="28"/>
          <w:szCs w:val="28"/>
        </w:rPr>
      </w:pPr>
    </w:p>
    <w:p w:rsidR="00015935" w:rsidRPr="006A3260" w:rsidRDefault="005D2BF6" w:rsidP="00015935">
      <w:pPr>
        <w:jc w:val="both"/>
        <w:rPr>
          <w:i/>
        </w:rPr>
      </w:pPr>
      <w:r>
        <w:rPr>
          <w:i/>
        </w:rPr>
        <w:t xml:space="preserve"> </w:t>
      </w:r>
      <w:r w:rsidR="006D22DD">
        <w:t xml:space="preserve"> </w:t>
      </w:r>
    </w:p>
    <w:sectPr w:rsidR="00015935" w:rsidRPr="006A3260" w:rsidSect="0055460C">
      <w:pgSz w:w="12240" w:h="15840"/>
      <w:pgMar w:top="851" w:right="758" w:bottom="709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935" w:rsidRDefault="00015935" w:rsidP="00015935">
      <w:r>
        <w:separator/>
      </w:r>
    </w:p>
  </w:endnote>
  <w:endnote w:type="continuationSeparator" w:id="0">
    <w:p w:rsidR="00015935" w:rsidRDefault="00015935" w:rsidP="00015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935" w:rsidRDefault="00015935" w:rsidP="00015935">
      <w:r>
        <w:separator/>
      </w:r>
    </w:p>
  </w:footnote>
  <w:footnote w:type="continuationSeparator" w:id="0">
    <w:p w:rsidR="00015935" w:rsidRDefault="00015935" w:rsidP="000159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FE45D90"/>
    <w:multiLevelType w:val="hybridMultilevel"/>
    <w:tmpl w:val="5D5649B8"/>
    <w:lvl w:ilvl="0" w:tplc="FE80FB5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D4DD8"/>
    <w:multiLevelType w:val="hybridMultilevel"/>
    <w:tmpl w:val="A704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0587D"/>
    <w:multiLevelType w:val="hybridMultilevel"/>
    <w:tmpl w:val="ACA840EE"/>
    <w:lvl w:ilvl="0" w:tplc="67CC9C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B563617"/>
    <w:multiLevelType w:val="hybridMultilevel"/>
    <w:tmpl w:val="C0B444D6"/>
    <w:lvl w:ilvl="0" w:tplc="FE80FB5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1057B"/>
    <w:multiLevelType w:val="multilevel"/>
    <w:tmpl w:val="3391057B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7">
    <w:nsid w:val="3E3D64A7"/>
    <w:multiLevelType w:val="hybridMultilevel"/>
    <w:tmpl w:val="F85C91EE"/>
    <w:lvl w:ilvl="0" w:tplc="FE80FB5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67D6B"/>
    <w:multiLevelType w:val="hybridMultilevel"/>
    <w:tmpl w:val="AD262A68"/>
    <w:lvl w:ilvl="0" w:tplc="FE80FB5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A6C59"/>
    <w:multiLevelType w:val="hybridMultilevel"/>
    <w:tmpl w:val="38DA7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30589"/>
    <w:multiLevelType w:val="hybridMultilevel"/>
    <w:tmpl w:val="2FB8FB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17F4AE7"/>
    <w:multiLevelType w:val="hybridMultilevel"/>
    <w:tmpl w:val="516AC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6D339C"/>
    <w:multiLevelType w:val="hybridMultilevel"/>
    <w:tmpl w:val="8E2488AA"/>
    <w:lvl w:ilvl="0" w:tplc="5A607C6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E341178"/>
    <w:multiLevelType w:val="multilevel"/>
    <w:tmpl w:val="6E341178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4">
    <w:nsid w:val="700D7225"/>
    <w:multiLevelType w:val="multilevel"/>
    <w:tmpl w:val="E94223DA"/>
    <w:lvl w:ilvl="0">
      <w:start w:val="1"/>
      <w:numFmt w:val="decimal"/>
      <w:lvlText w:val="%1."/>
      <w:lvlJc w:val="left"/>
      <w:pPr>
        <w:ind w:left="1353" w:hanging="360"/>
      </w:pPr>
      <w:rPr>
        <w:b/>
        <w:vertAlign w:val="baseline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9"/>
  </w:num>
  <w:num w:numId="12">
    <w:abstractNumId w:val="4"/>
  </w:num>
  <w:num w:numId="13">
    <w:abstractNumId w:val="12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784"/>
    <w:rsid w:val="00006746"/>
    <w:rsid w:val="00015935"/>
    <w:rsid w:val="00045940"/>
    <w:rsid w:val="00075F7A"/>
    <w:rsid w:val="000B307E"/>
    <w:rsid w:val="000D0864"/>
    <w:rsid w:val="000E5891"/>
    <w:rsid w:val="000F5DEB"/>
    <w:rsid w:val="0014373A"/>
    <w:rsid w:val="00161C66"/>
    <w:rsid w:val="001627F4"/>
    <w:rsid w:val="001653FA"/>
    <w:rsid w:val="001B0370"/>
    <w:rsid w:val="001C5F15"/>
    <w:rsid w:val="001F76D1"/>
    <w:rsid w:val="00223649"/>
    <w:rsid w:val="00245641"/>
    <w:rsid w:val="00265528"/>
    <w:rsid w:val="0027509D"/>
    <w:rsid w:val="00275FF1"/>
    <w:rsid w:val="0027746E"/>
    <w:rsid w:val="00291F2B"/>
    <w:rsid w:val="002B09F2"/>
    <w:rsid w:val="0030426F"/>
    <w:rsid w:val="00336306"/>
    <w:rsid w:val="00367775"/>
    <w:rsid w:val="00374169"/>
    <w:rsid w:val="003A49D3"/>
    <w:rsid w:val="003A4C31"/>
    <w:rsid w:val="003A5085"/>
    <w:rsid w:val="003B4E2C"/>
    <w:rsid w:val="003B4F27"/>
    <w:rsid w:val="003D349B"/>
    <w:rsid w:val="003D495A"/>
    <w:rsid w:val="00400191"/>
    <w:rsid w:val="004118CD"/>
    <w:rsid w:val="004465C4"/>
    <w:rsid w:val="004642E2"/>
    <w:rsid w:val="00466E74"/>
    <w:rsid w:val="00481DEB"/>
    <w:rsid w:val="0048255A"/>
    <w:rsid w:val="004B5276"/>
    <w:rsid w:val="004C6836"/>
    <w:rsid w:val="004E5EBA"/>
    <w:rsid w:val="005374A6"/>
    <w:rsid w:val="005452A8"/>
    <w:rsid w:val="0055460C"/>
    <w:rsid w:val="0055576C"/>
    <w:rsid w:val="00577E99"/>
    <w:rsid w:val="00585640"/>
    <w:rsid w:val="00597DE4"/>
    <w:rsid w:val="005C5515"/>
    <w:rsid w:val="005D2BF6"/>
    <w:rsid w:val="00603CC4"/>
    <w:rsid w:val="00614CDC"/>
    <w:rsid w:val="00620540"/>
    <w:rsid w:val="00623D4F"/>
    <w:rsid w:val="00665064"/>
    <w:rsid w:val="00696CEB"/>
    <w:rsid w:val="0069759B"/>
    <w:rsid w:val="006A2AF5"/>
    <w:rsid w:val="006A59CA"/>
    <w:rsid w:val="006A707F"/>
    <w:rsid w:val="006D22DD"/>
    <w:rsid w:val="00701F36"/>
    <w:rsid w:val="007045F5"/>
    <w:rsid w:val="00705210"/>
    <w:rsid w:val="00710E53"/>
    <w:rsid w:val="007637DE"/>
    <w:rsid w:val="007E4121"/>
    <w:rsid w:val="007E7B4F"/>
    <w:rsid w:val="007E7F46"/>
    <w:rsid w:val="0080553D"/>
    <w:rsid w:val="00827A66"/>
    <w:rsid w:val="008304B0"/>
    <w:rsid w:val="00841ABF"/>
    <w:rsid w:val="008640D6"/>
    <w:rsid w:val="0087727A"/>
    <w:rsid w:val="008819AE"/>
    <w:rsid w:val="008838F3"/>
    <w:rsid w:val="008A1FBE"/>
    <w:rsid w:val="008A5FD3"/>
    <w:rsid w:val="008A6D3B"/>
    <w:rsid w:val="008C14B4"/>
    <w:rsid w:val="008C6E9D"/>
    <w:rsid w:val="008C70A2"/>
    <w:rsid w:val="008D2FD4"/>
    <w:rsid w:val="008E287A"/>
    <w:rsid w:val="008F6285"/>
    <w:rsid w:val="00916D76"/>
    <w:rsid w:val="00922318"/>
    <w:rsid w:val="00987C06"/>
    <w:rsid w:val="009D6268"/>
    <w:rsid w:val="00A01A1C"/>
    <w:rsid w:val="00A045A9"/>
    <w:rsid w:val="00A66C65"/>
    <w:rsid w:val="00A73D57"/>
    <w:rsid w:val="00AB0E61"/>
    <w:rsid w:val="00AE56C2"/>
    <w:rsid w:val="00AE59F8"/>
    <w:rsid w:val="00AF43E6"/>
    <w:rsid w:val="00B16D4F"/>
    <w:rsid w:val="00B420F3"/>
    <w:rsid w:val="00B56136"/>
    <w:rsid w:val="00B71184"/>
    <w:rsid w:val="00B87B0D"/>
    <w:rsid w:val="00BB3AF9"/>
    <w:rsid w:val="00BF5C58"/>
    <w:rsid w:val="00C56DD6"/>
    <w:rsid w:val="00C93069"/>
    <w:rsid w:val="00CE0FA2"/>
    <w:rsid w:val="00D07936"/>
    <w:rsid w:val="00D16784"/>
    <w:rsid w:val="00D65725"/>
    <w:rsid w:val="00D76D03"/>
    <w:rsid w:val="00D82DE7"/>
    <w:rsid w:val="00D93C57"/>
    <w:rsid w:val="00DD73B6"/>
    <w:rsid w:val="00DF57CB"/>
    <w:rsid w:val="00E011B5"/>
    <w:rsid w:val="00E11902"/>
    <w:rsid w:val="00E2229C"/>
    <w:rsid w:val="00E5023B"/>
    <w:rsid w:val="00E5346E"/>
    <w:rsid w:val="00E907AC"/>
    <w:rsid w:val="00EA7CBB"/>
    <w:rsid w:val="00EC7506"/>
    <w:rsid w:val="00EC7A6D"/>
    <w:rsid w:val="00EF4F76"/>
    <w:rsid w:val="00F13791"/>
    <w:rsid w:val="00F148C0"/>
    <w:rsid w:val="00F43CD6"/>
    <w:rsid w:val="00F50B79"/>
    <w:rsid w:val="00F53086"/>
    <w:rsid w:val="00F94C64"/>
    <w:rsid w:val="00FB3BD4"/>
    <w:rsid w:val="00FB3FAD"/>
    <w:rsid w:val="00FC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6784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74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1F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7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D1678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16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167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167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D16784"/>
    <w:rPr>
      <w:b/>
      <w:bCs/>
    </w:rPr>
  </w:style>
  <w:style w:type="character" w:styleId="a6">
    <w:name w:val="Hyperlink"/>
    <w:basedOn w:val="a0"/>
    <w:uiPriority w:val="99"/>
    <w:semiHidden/>
    <w:unhideWhenUsed/>
    <w:rsid w:val="00D16784"/>
    <w:rPr>
      <w:color w:val="0000FF"/>
      <w:u w:val="single"/>
    </w:rPr>
  </w:style>
  <w:style w:type="paragraph" w:customStyle="1" w:styleId="11">
    <w:name w:val="Обычный1"/>
    <w:rsid w:val="00D82D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7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BF5C5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91F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4">
    <w:name w:val="14"/>
    <w:basedOn w:val="a"/>
    <w:rsid w:val="00291F2B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unhideWhenUsed/>
    <w:rsid w:val="0001593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015935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nhideWhenUsed/>
    <w:rsid w:val="00015935"/>
    <w:rPr>
      <w:vertAlign w:val="superscript"/>
    </w:rPr>
  </w:style>
  <w:style w:type="paragraph" w:customStyle="1" w:styleId="14-1">
    <w:name w:val="Текст 14-1"/>
    <w:aliases w:val="5,Стиль12-1,Т-1,Текст14-1,14х1,текст14-1,Т-14"/>
    <w:basedOn w:val="a"/>
    <w:rsid w:val="005D2BF6"/>
    <w:pPr>
      <w:spacing w:line="360" w:lineRule="auto"/>
      <w:ind w:firstLine="709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8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DC40716A3D96AB819A98D4AB5DEBDF2A&amp;req=doc&amp;base=RZR&amp;n=353370&amp;dst=101155&amp;fld=134&amp;date=17.11.2020" TargetMode="External"/><Relationship Id="rId13" Type="http://schemas.openxmlformats.org/officeDocument/2006/relationships/hyperlink" Target="consultantplus://offline/ref=509E7B3AA1E6E66C65D2AECC1FB733E31D2D3847A892FD3E436EBB0F17AC5A39F47FEFCC9C50D751C60730B9F3rBLBD" TargetMode="External"/><Relationship Id="rId18" Type="http://schemas.openxmlformats.org/officeDocument/2006/relationships/hyperlink" Target="consultantplus://offline/ref=509E7B3AA1E6E66C65D2AECC1FB733E31D2D3847A892FD3E436EBB0F17AC5A39E67FB7C09D51C856C51266E8B5EE9806D28AC15AA761EA76r0L2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9E7B3AA1E6E66C65D2AECC1FB733E31D2D3847A892FD3E436EBB0F17AC5A39E67FB7C09D51C856C51266E8B5EE9806D28AC15AA761EA76r0L2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9E7B3AA1E6E66C65D2AECC1FB733E31D2D3847A892FD3E436EBB0F17AC5A39E67FB7C09D51CF58C71266E8B5EE9806D28AC15AA761EA76r0L2D" TargetMode="External"/><Relationship Id="rId17" Type="http://schemas.openxmlformats.org/officeDocument/2006/relationships/hyperlink" Target="consultantplus://offline/ref=509E7B3AA1E6E66C65D2AECC1FB733E31D2D3847A892FD3E436EBB0F17AC5A39E67FB7C09D51CF58C71266E8B5EE9806D28AC15AA761EA76r0L2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9E7B3AA1E6E66C65D2AECC1FB733E31D2D3847A892FD3E436EBB0F17AC5A39E67FB7C09D51CF51C31266E8B5EE9806D28AC15AA761EA76r0L2D" TargetMode="External"/><Relationship Id="rId20" Type="http://schemas.openxmlformats.org/officeDocument/2006/relationships/hyperlink" Target="consultantplus://offline/ref=509E7B3AA1E6E66C65D2AECC1FB733E31D2D3847A892FD3E436EBB0F17AC5A39E67FB7C09D51CF51C31266E8B5EE9806D28AC15AA761EA76r0L2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BBBFF730BD7B0A1072170EC92A2CB784AF5652F9020EB19FC5AB6CD5F6627DDFDB27178EB717FC8CE4270C32F76713DB211F072A1F7EEFM3G7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9E7B3AA1E6E66C65D2AECC1FB733E31D2D3847A892FD3E436EBB0F17AC5A39E67FB7C09D51CF51C51266E8B5EE9806D28AC15AA761EA76r0L2D" TargetMode="External"/><Relationship Id="rId23" Type="http://schemas.openxmlformats.org/officeDocument/2006/relationships/hyperlink" Target="consultantplus://offline/ref=509E7B3AA1E6E66C65D2AECC1FB733E31D2D3847A892FD3E436EBB0F17AC5A39E67FB7C09D51CF51C31266E8B5EE9806D28AC15AA761EA76r0L2D" TargetMode="External"/><Relationship Id="rId10" Type="http://schemas.openxmlformats.org/officeDocument/2006/relationships/hyperlink" Target="consultantplus://offline/ref=B19B860484D758DEDA35EC5E6B8E976C79D4D68EEA1BE69530A937C8C6B04C54F04712CAF808AEE79F41B028CD0C7C7B234080B96278TFL" TargetMode="External"/><Relationship Id="rId19" Type="http://schemas.openxmlformats.org/officeDocument/2006/relationships/hyperlink" Target="consultantplus://offline/ref=509E7B3AA1E6E66C65D2AECC1FB733E31D2D3847A892FD3E436EBB0F17AC5A39E67FB7C09D51CF51C51266E8B5EE9806D28AC15AA761EA76r0L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9B860484D758DEDA35EC5E6B8E976C79D4D68EEA1BE69530A937C8C6B04C54F04712C9F90DA3B7CE0EB17488586F7B234083B87E8D6B0577TBL" TargetMode="External"/><Relationship Id="rId14" Type="http://schemas.openxmlformats.org/officeDocument/2006/relationships/hyperlink" Target="consultantplus://offline/ref=509E7B3AA1E6E66C65D2AECC1FB733E31D2D3847A892FD3E436EBB0F17AC5A39E67FB7C09D51C856C51266E8B5EE9806D28AC15AA761EA76r0L2D" TargetMode="External"/><Relationship Id="rId22" Type="http://schemas.openxmlformats.org/officeDocument/2006/relationships/hyperlink" Target="consultantplus://offline/ref=509E7B3AA1E6E66C65D2AECC1FB733E31D2D3847A892FD3E436EBB0F17AC5A39E67FB7C09D51CF51C51266E8B5EE9806D28AC15AA761EA76r0L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CAEF0-4BA4-41AD-84C1-032617A3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11</Pages>
  <Words>4227</Words>
  <Characters>24099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2020-11-22T02:28:00Z</cp:lastPrinted>
  <dcterms:created xsi:type="dcterms:W3CDTF">2020-11-19T03:27:00Z</dcterms:created>
  <dcterms:modified xsi:type="dcterms:W3CDTF">2020-11-22T02:30:00Z</dcterms:modified>
</cp:coreProperties>
</file>