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71" w:rsidRDefault="00AB0671" w:rsidP="00AB0671">
      <w:pPr>
        <w:ind w:firstLine="708"/>
        <w:jc w:val="right"/>
        <w:rPr>
          <w:rFonts w:ascii="Times New Roman" w:hAnsi="Times New Roman" w:cs="Times New Roman"/>
          <w:b/>
          <w:sz w:val="28"/>
        </w:rPr>
      </w:pPr>
      <w:r w:rsidRPr="00AB0671">
        <w:rPr>
          <w:rFonts w:ascii="Times New Roman" w:hAnsi="Times New Roman" w:cs="Times New Roman"/>
          <w:b/>
          <w:sz w:val="28"/>
        </w:rPr>
        <w:t>Приложение 3</w:t>
      </w:r>
    </w:p>
    <w:p w:rsidR="00AB0671" w:rsidRDefault="00AB0671" w:rsidP="00AB067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мире роботов.</w:t>
      </w:r>
    </w:p>
    <w:p w:rsidR="00AB0671" w:rsidRPr="00AB0671" w:rsidRDefault="00AB0671" w:rsidP="00AB067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Функция «захват» в технических устройствах</w:t>
      </w:r>
    </w:p>
    <w:p w:rsidR="00AB0671" w:rsidRDefault="00AB0671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641E3" w:rsidRPr="00AB0671">
        <w:rPr>
          <w:rFonts w:ascii="Times New Roman" w:hAnsi="Times New Roman" w:cs="Times New Roman"/>
          <w:sz w:val="28"/>
        </w:rPr>
        <w:t>оботы – сапёры. Эти маленькие чудеса техники, не раз спасали жизнь людей, выполняя нелёгкую задачу: найти и обезвредить взрывное устройство. Если человек может лишиться жизни, совершив маленькую ошибку, то робота можно потом пересобрать. Поэтому очень часто роботы используются в опасной для человека профессии.</w:t>
      </w:r>
    </w:p>
    <w:p w:rsidR="00AB0671" w:rsidRDefault="004641E3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Кстати о </w:t>
      </w:r>
      <w:hyperlink r:id="rId4" w:tooltip="Как выбрать профессию" w:history="1">
        <w:r w:rsidRPr="00AB0671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профессиях</w:t>
        </w:r>
      </w:hyperlink>
      <w:r w:rsidRPr="00AB0671">
        <w:rPr>
          <w:rFonts w:ascii="Times New Roman" w:hAnsi="Times New Roman" w:cs="Times New Roman"/>
          <w:sz w:val="28"/>
        </w:rPr>
        <w:t xml:space="preserve">, одна из крупнейших американских корпораций уже занялась заменой менеджеров на робототехнику, в результате которой было уволено 4000 сотрудников! Менеджеров, </w:t>
      </w:r>
      <w:proofErr w:type="gramStart"/>
      <w:r w:rsidRPr="00AB0671">
        <w:rPr>
          <w:rFonts w:ascii="Times New Roman" w:hAnsi="Times New Roman" w:cs="Times New Roman"/>
          <w:sz w:val="28"/>
        </w:rPr>
        <w:t>и</w:t>
      </w:r>
      <w:proofErr w:type="gramEnd"/>
      <w:r w:rsidRPr="00AB0671">
        <w:rPr>
          <w:rFonts w:ascii="Times New Roman" w:hAnsi="Times New Roman" w:cs="Times New Roman"/>
          <w:sz w:val="28"/>
        </w:rPr>
        <w:t xml:space="preserve"> кстати очень эффективных, сокращают не из желания сэкономить, а лишь потому, что они просто не справляются с объёмом работы. Роботы не знают усталости и могут работать хоть круглые сутки, главное, что бы хватило заряда батареек. А про эффективность роботов не следует и говорить – то, что у людей может занять год работы, робот выполнит за месяц.</w:t>
      </w:r>
    </w:p>
    <w:p w:rsidR="00AB0671" w:rsidRDefault="00AB0671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такое захваты? </w:t>
      </w:r>
      <w:r w:rsidR="00FB17A5" w:rsidRPr="00AB0671">
        <w:rPr>
          <w:rFonts w:ascii="Times New Roman" w:hAnsi="Times New Roman" w:cs="Times New Roman"/>
          <w:sz w:val="28"/>
        </w:rPr>
        <w:t>Они навешиваются на грузовые крюки грузоподъемных машин (как правило, кранов), предназначены для работы со штучными грузами различной формы и массы и длинномерными грузами и являются наиболее распространенными.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Стропы предназначены для подъема, опускания и перемещения различных штучных грузов. Их изготавливают, как правило, из стального каната (троса) или цепей одно-, двух-, четыре</w:t>
      </w:r>
      <w:proofErr w:type="gramStart"/>
      <w:r w:rsidRPr="00AB0671">
        <w:rPr>
          <w:rFonts w:ascii="Times New Roman" w:hAnsi="Times New Roman" w:cs="Times New Roman"/>
          <w:sz w:val="28"/>
        </w:rPr>
        <w:t>х-</w:t>
      </w:r>
      <w:proofErr w:type="gramEnd"/>
      <w:r w:rsidRPr="00AB067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B0671">
        <w:rPr>
          <w:rFonts w:ascii="Times New Roman" w:hAnsi="Times New Roman" w:cs="Times New Roman"/>
          <w:sz w:val="28"/>
        </w:rPr>
        <w:t>шестивет</w:t>
      </w:r>
      <w:r w:rsidRPr="00AB0671">
        <w:rPr>
          <w:rFonts w:ascii="Times New Roman" w:hAnsi="Times New Roman" w:cs="Times New Roman"/>
          <w:sz w:val="28"/>
        </w:rPr>
        <w:softHyphen/>
        <w:t>вевыми</w:t>
      </w:r>
      <w:proofErr w:type="spellEnd"/>
      <w:r w:rsidRPr="00AB0671">
        <w:rPr>
          <w:rFonts w:ascii="Times New Roman" w:hAnsi="Times New Roman" w:cs="Times New Roman"/>
          <w:sz w:val="28"/>
        </w:rPr>
        <w:t xml:space="preserve"> с крюками на конце каждой ветви и коушем, скрепляющим другие концы ветвей в один узел с кольцом для навешивания на крюк крана или </w:t>
      </w:r>
      <w:proofErr w:type="spellStart"/>
      <w:r w:rsidRPr="00AB0671">
        <w:rPr>
          <w:rFonts w:ascii="Times New Roman" w:hAnsi="Times New Roman" w:cs="Times New Roman"/>
          <w:sz w:val="28"/>
        </w:rPr>
        <w:t>безблочной</w:t>
      </w:r>
      <w:proofErr w:type="spellEnd"/>
      <w:r w:rsidRPr="00AB0671">
        <w:rPr>
          <w:rFonts w:ascii="Times New Roman" w:hAnsi="Times New Roman" w:cs="Times New Roman"/>
          <w:sz w:val="28"/>
        </w:rPr>
        <w:t xml:space="preserve"> стрелы автопогрузчика.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Подвески – деревянные или металлические площадки, лотки, захваты с лапами, подвесные вилочные захваты (а), под</w:t>
      </w:r>
      <w:r w:rsidRPr="00AB0671">
        <w:rPr>
          <w:rFonts w:ascii="Times New Roman" w:hAnsi="Times New Roman" w:cs="Times New Roman"/>
          <w:sz w:val="28"/>
        </w:rPr>
        <w:softHyphen/>
        <w:t>вески (б), траверсы (в) и др.</w:t>
      </w:r>
      <w:r w:rsidRPr="00AB0671">
        <w:rPr>
          <w:rFonts w:ascii="Times New Roman" w:hAnsi="Times New Roman" w:cs="Times New Roman"/>
          <w:sz w:val="28"/>
        </w:rPr>
        <w:br/>
        <w:t>Клещевые захваты работают по принципу затягивания груза двумя рычагами при его подъеме. Они явля</w:t>
      </w:r>
      <w:r w:rsidRPr="00AB0671">
        <w:rPr>
          <w:rFonts w:ascii="Times New Roman" w:hAnsi="Times New Roman" w:cs="Times New Roman"/>
          <w:sz w:val="28"/>
        </w:rPr>
        <w:softHyphen/>
        <w:t>ются сменными грузозахватными устройст</w:t>
      </w:r>
      <w:r w:rsidRPr="00AB0671">
        <w:rPr>
          <w:rFonts w:ascii="Times New Roman" w:hAnsi="Times New Roman" w:cs="Times New Roman"/>
          <w:sz w:val="28"/>
        </w:rPr>
        <w:softHyphen/>
        <w:t>вами, специализированными, как правило, для определенного вида грузов. В частности, их применяют для грузов цилиндрической формы (бочки, рулоны бумаги и др.), для грузов в ящиках. Нередко их используют и при работе с длинномерными грузами; при этом клещевые захваты подвешивают (не менее двух) на тра</w:t>
      </w:r>
      <w:r w:rsidRPr="00AB0671">
        <w:rPr>
          <w:rFonts w:ascii="Times New Roman" w:hAnsi="Times New Roman" w:cs="Times New Roman"/>
          <w:sz w:val="28"/>
        </w:rPr>
        <w:softHyphen/>
        <w:t>версах.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lastRenderedPageBreak/>
        <w:t>Приводные захваты действуют от установленного на грузоподъемной машине источ</w:t>
      </w:r>
      <w:r w:rsidRPr="00AB0671">
        <w:rPr>
          <w:rFonts w:ascii="Times New Roman" w:hAnsi="Times New Roman" w:cs="Times New Roman"/>
          <w:sz w:val="28"/>
        </w:rPr>
        <w:softHyphen/>
        <w:t>ника энергии и являются либо: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- сменными устройствами (электромагниты, грейферы), либо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- </w:t>
      </w:r>
      <w:proofErr w:type="gramStart"/>
      <w:r w:rsidRPr="00AB0671">
        <w:rPr>
          <w:rFonts w:ascii="Times New Roman" w:hAnsi="Times New Roman" w:cs="Times New Roman"/>
          <w:sz w:val="28"/>
        </w:rPr>
        <w:t>встроенными</w:t>
      </w:r>
      <w:proofErr w:type="gramEnd"/>
      <w:r w:rsidRPr="00AB0671">
        <w:rPr>
          <w:rFonts w:ascii="Times New Roman" w:hAnsi="Times New Roman" w:cs="Times New Roman"/>
          <w:sz w:val="28"/>
        </w:rPr>
        <w:t> в РО машины (ковши для навалочных гру</w:t>
      </w:r>
      <w:r w:rsidRPr="00AB0671">
        <w:rPr>
          <w:rFonts w:ascii="Times New Roman" w:hAnsi="Times New Roman" w:cs="Times New Roman"/>
          <w:sz w:val="28"/>
        </w:rPr>
        <w:softHyphen/>
        <w:t>зов, клещевые захваты для леса и т.д.).</w:t>
      </w:r>
    </w:p>
    <w:p w:rsid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Применение приводных захватов позволяет ликвидировать ручной труд и обеспечить комплексную механизацию ПРР.</w:t>
      </w:r>
    </w:p>
    <w:p w:rsidR="00FB17A5" w:rsidRPr="00AB0671" w:rsidRDefault="00FB17A5" w:rsidP="00AB067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B0671">
        <w:rPr>
          <w:rFonts w:ascii="Times New Roman" w:hAnsi="Times New Roman" w:cs="Times New Roman"/>
          <w:sz w:val="28"/>
        </w:rPr>
        <w:t>Некоторые приводные захваты отно</w:t>
      </w:r>
      <w:r w:rsidRPr="00AB0671">
        <w:rPr>
          <w:rFonts w:ascii="Times New Roman" w:hAnsi="Times New Roman" w:cs="Times New Roman"/>
          <w:sz w:val="28"/>
        </w:rPr>
        <w:softHyphen/>
        <w:t>сятся к категории автоматических стро</w:t>
      </w:r>
      <w:r w:rsidRPr="00AB0671">
        <w:rPr>
          <w:rFonts w:ascii="Times New Roman" w:hAnsi="Times New Roman" w:cs="Times New Roman"/>
          <w:sz w:val="28"/>
        </w:rPr>
        <w:softHyphen/>
        <w:t>пов и применяются главным образом при работе с контейнерами.</w:t>
      </w:r>
    </w:p>
    <w:p w:rsidR="00FB17A5" w:rsidRDefault="00FB17A5" w:rsidP="00FB17A5">
      <w:pPr>
        <w:jc w:val="both"/>
      </w:pPr>
    </w:p>
    <w:sectPr w:rsidR="00FB17A5" w:rsidSect="0084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406A"/>
    <w:rsid w:val="0002406A"/>
    <w:rsid w:val="004641E3"/>
    <w:rsid w:val="00794627"/>
    <w:rsid w:val="008458FB"/>
    <w:rsid w:val="00AB0671"/>
    <w:rsid w:val="00FB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06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B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r-happy-life.com/kak-pravilno-vyibrat-svoyu-rabot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Сонька</dc:creator>
  <cp:lastModifiedBy>Дом Творчества</cp:lastModifiedBy>
  <cp:revision>3</cp:revision>
  <dcterms:created xsi:type="dcterms:W3CDTF">2018-04-03T07:01:00Z</dcterms:created>
  <dcterms:modified xsi:type="dcterms:W3CDTF">2018-04-04T08:08:00Z</dcterms:modified>
</cp:coreProperties>
</file>