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2A" w:rsidRPr="00655895" w:rsidRDefault="003D332A" w:rsidP="00655895">
      <w:pPr>
        <w:shd w:val="clear" w:color="auto" w:fill="FFFFFF"/>
        <w:spacing w:after="173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5895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Беседа на тему: «Проявляйте бдительность!»</w:t>
      </w:r>
    </w:p>
    <w:p w:rsidR="003D332A" w:rsidRPr="00655895" w:rsidRDefault="003D332A" w:rsidP="00655895">
      <w:pPr>
        <w:shd w:val="clear" w:color="auto" w:fill="FFFFFF"/>
        <w:spacing w:after="173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5895">
        <w:rPr>
          <w:rFonts w:ascii="Times New Roman" w:hAnsi="Times New Roman"/>
          <w:b/>
          <w:color w:val="000000"/>
          <w:sz w:val="28"/>
          <w:szCs w:val="28"/>
          <w:lang w:eastAsia="ru-RU"/>
        </w:rPr>
        <w:t>(антитеррористическая безопасность)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совершенствование у школьников знаний о терроризме; рассказать детям как не стать жертвой преступления, о правилах поведения при встрече с незнакомыми людьми или предметами.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Задача: </w:t>
      </w: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>изучить правила поведения при терракте.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58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6558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беседы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Педагог.</w:t>
      </w: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Терроризм - это тяжкое преступление, когда организованная группа людей стремиться достичь своей цели при помощи насилия.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>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>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>- Сегодня мы собрались для обсуждения проблемы, которая заявлена следующим образом: “Терроризм-угроза обществу”.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>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Педагог</w:t>
      </w: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>. Как же не стать жертвой терракта?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БЕСЕДА: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>- Ребята, как же не стать жертвой теракта? (Ответы: следует избегать посещение регионов, городов, мест и мероприятий, где возможно проведение терактов, Такой регион, например, Северный Кавказ. Места массового скопления людей - это многолюдные мероприятия. Здесь следует проявлять осмотрительность и гражданскую бдительность.)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>- Что такое гражданская бдительность? (Ответы: например оставленный кем-то подозрительный предмет (пакет, коробка, чемодан и т. д.))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>- 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>- 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>- 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>- 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3D332A" w:rsidRPr="00655895" w:rsidRDefault="003D332A" w:rsidP="006558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895">
        <w:rPr>
          <w:rFonts w:ascii="Times New Roman" w:hAnsi="Times New Roman"/>
          <w:color w:val="000000"/>
          <w:sz w:val="24"/>
          <w:szCs w:val="24"/>
        </w:rPr>
        <w:t>- Если вы оказались в числе заложников? (Ответы: помнить главное-цель остаться в живых, не допускать истерик, не пытаться оказать сопротивление. Ничего не предпринимать без разрешения, помнить - спецслужбы начали действовать).</w:t>
      </w:r>
    </w:p>
    <w:p w:rsidR="003D332A" w:rsidRPr="00655895" w:rsidRDefault="003D332A" w:rsidP="006558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</w:p>
    <w:p w:rsidR="003D332A" w:rsidRPr="00655895" w:rsidRDefault="003D332A" w:rsidP="006558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58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Общие правила безопасности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32A" w:rsidRPr="00655895" w:rsidRDefault="003D332A" w:rsidP="006558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8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55895">
        <w:rPr>
          <w:rFonts w:ascii="Times New Roman" w:hAnsi="Times New Roman"/>
          <w:sz w:val="24"/>
          <w:szCs w:val="24"/>
        </w:rPr>
        <w:t>Будьте всегда готовыми к неожиданным опасным ситуациям!</w:t>
      </w:r>
    </w:p>
    <w:p w:rsidR="003D332A" w:rsidRPr="00655895" w:rsidRDefault="003D332A" w:rsidP="006558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895">
        <w:rPr>
          <w:rFonts w:ascii="Times New Roman" w:hAnsi="Times New Roman"/>
          <w:sz w:val="24"/>
          <w:szCs w:val="24"/>
        </w:rPr>
        <w:t xml:space="preserve">  Вы никогда не должны бояться, и это - главное. </w:t>
      </w:r>
      <w:r w:rsidRPr="00655895">
        <w:rPr>
          <w:rFonts w:ascii="Times New Roman" w:hAnsi="Times New Roman"/>
          <w:sz w:val="24"/>
          <w:szCs w:val="24"/>
        </w:rPr>
        <w:br/>
        <w:t xml:space="preserve">Но вы всегда должны быть настороже. Нужно быть внимательным к тому, что происходит  вокруг, замечать, все ли нормально. </w:t>
      </w:r>
    </w:p>
    <w:p w:rsidR="003D332A" w:rsidRPr="00655895" w:rsidRDefault="003D332A" w:rsidP="006558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895">
        <w:rPr>
          <w:rFonts w:ascii="Times New Roman" w:hAnsi="Times New Roman"/>
          <w:sz w:val="24"/>
          <w:szCs w:val="24"/>
        </w:rPr>
        <w:t>Надо знать, где находятся выходы из здания, в котором вы находитесь.</w:t>
      </w:r>
    </w:p>
    <w:p w:rsidR="003D332A" w:rsidRPr="00655895" w:rsidRDefault="003D332A" w:rsidP="006558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895">
        <w:rPr>
          <w:rFonts w:ascii="Times New Roman" w:hAnsi="Times New Roman"/>
          <w:sz w:val="24"/>
          <w:szCs w:val="24"/>
        </w:rPr>
        <w:t xml:space="preserve"> Нельзя принимать пакеты, сумки, коробки и ДАЖЕ ПОДАРКИ! от посторонних людей.</w:t>
      </w:r>
    </w:p>
    <w:p w:rsidR="003D332A" w:rsidRPr="00655895" w:rsidRDefault="003D332A" w:rsidP="006558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895">
        <w:rPr>
          <w:rFonts w:ascii="Times New Roman" w:hAnsi="Times New Roman"/>
          <w:sz w:val="24"/>
          <w:szCs w:val="24"/>
        </w:rPr>
        <w:t xml:space="preserve">  Ни в коем случае нельзя трогать никаких предметов, оставленных на улице, в транспорте, в магазинах и общественных местах, даже если это игрушки, мобильные телефоны. </w:t>
      </w:r>
    </w:p>
    <w:p w:rsidR="003D332A" w:rsidRPr="00655895" w:rsidRDefault="003D332A" w:rsidP="006558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895">
        <w:rPr>
          <w:rFonts w:ascii="Times New Roman" w:hAnsi="Times New Roman"/>
          <w:sz w:val="24"/>
          <w:szCs w:val="24"/>
        </w:rPr>
        <w:t xml:space="preserve"> Надо знать, где находятся ближайшие травмпункт и поликлиника, на случай, если вы или кто-то из ваших родных или знакомых получил ранение или травму. </w:t>
      </w:r>
    </w:p>
    <w:p w:rsidR="003D332A" w:rsidRPr="00655895" w:rsidRDefault="003D332A" w:rsidP="006558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895">
        <w:rPr>
          <w:rFonts w:ascii="Times New Roman" w:hAnsi="Times New Roman"/>
          <w:sz w:val="24"/>
          <w:szCs w:val="24"/>
        </w:rPr>
        <w:t xml:space="preserve">Всегда относитесь серьезно к просьбам покинуть здание (эвакуироваться), даже если вам говорят, что это – учения. Такие просьбы надо выполнять обязательно! </w:t>
      </w:r>
    </w:p>
    <w:p w:rsidR="003D332A" w:rsidRPr="00655895" w:rsidRDefault="003D332A" w:rsidP="006558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895">
        <w:rPr>
          <w:rFonts w:ascii="Times New Roman" w:hAnsi="Times New Roman"/>
          <w:sz w:val="24"/>
          <w:szCs w:val="24"/>
        </w:rPr>
        <w:t>Если объявили эвакуацию, помните, что надо держаться подальше от окон, стеклянных дверей.</w:t>
      </w:r>
    </w:p>
    <w:p w:rsidR="003D332A" w:rsidRPr="00655895" w:rsidRDefault="003D332A" w:rsidP="006558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895">
        <w:rPr>
          <w:rFonts w:ascii="Times New Roman" w:hAnsi="Times New Roman"/>
          <w:sz w:val="24"/>
          <w:szCs w:val="24"/>
        </w:rPr>
        <w:t xml:space="preserve">  В чрезвычайных ситуациях следуйте указаниям родителей и старших.</w:t>
      </w:r>
    </w:p>
    <w:p w:rsidR="003D332A" w:rsidRPr="00655895" w:rsidRDefault="003D332A" w:rsidP="006558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895">
        <w:rPr>
          <w:rFonts w:ascii="Times New Roman" w:hAnsi="Times New Roman"/>
          <w:sz w:val="24"/>
          <w:szCs w:val="24"/>
        </w:rPr>
        <w:t xml:space="preserve">  Если все же бедствие произошло, не мешайте работе спасателей, милиционеров, врачей, пожарных.  </w:t>
      </w: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32A" w:rsidRPr="00655895" w:rsidRDefault="003D332A" w:rsidP="00655895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655895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3D332A" w:rsidRPr="00655895" w:rsidRDefault="003D332A" w:rsidP="006558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55895">
        <w:rPr>
          <w:rFonts w:ascii="Times New Roman" w:hAnsi="Times New Roman"/>
          <w:color w:val="000000"/>
          <w:sz w:val="24"/>
          <w:szCs w:val="24"/>
          <w:u w:val="single"/>
        </w:rPr>
        <w:t>Педагог.</w:t>
      </w:r>
      <w:r w:rsidRPr="00655895">
        <w:rPr>
          <w:rFonts w:ascii="Times New Roman" w:hAnsi="Times New Roman"/>
          <w:color w:val="000000"/>
          <w:sz w:val="24"/>
          <w:szCs w:val="24"/>
        </w:rPr>
        <w:t xml:space="preserve"> Какой вывод можно сделать из состоявшейся беседы?</w:t>
      </w:r>
    </w:p>
    <w:p w:rsidR="003D332A" w:rsidRPr="00655895" w:rsidRDefault="003D332A" w:rsidP="00D72A38">
      <w:pPr>
        <w:shd w:val="clear" w:color="auto" w:fill="FFFFFF"/>
        <w:spacing w:after="173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8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Таким образом, можно сделать вывод, что эффективной борьбой с терроризмом наряду с мерами правоохранительных органов спецслужб, является умение граждан противостоять терактам, правильно себя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вести в условиях этой опасности.</w:t>
      </w:r>
    </w:p>
    <w:p w:rsidR="003D332A" w:rsidRPr="00655895" w:rsidRDefault="003D332A" w:rsidP="006558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32A" w:rsidRDefault="003D332A">
      <w:bookmarkStart w:id="0" w:name="_GoBack"/>
      <w:bookmarkEnd w:id="0"/>
    </w:p>
    <w:sectPr w:rsidR="003D332A" w:rsidSect="0009326A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6E07"/>
    <w:multiLevelType w:val="hybridMultilevel"/>
    <w:tmpl w:val="D644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FAC"/>
    <w:rsid w:val="0009326A"/>
    <w:rsid w:val="003D332A"/>
    <w:rsid w:val="004964AE"/>
    <w:rsid w:val="00655895"/>
    <w:rsid w:val="00D72A38"/>
    <w:rsid w:val="00DD3FAC"/>
    <w:rsid w:val="00F0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4A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717</Words>
  <Characters>4087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Сакова</dc:creator>
  <cp:keywords/>
  <dc:description/>
  <cp:lastModifiedBy>viktor</cp:lastModifiedBy>
  <cp:revision>3</cp:revision>
  <dcterms:created xsi:type="dcterms:W3CDTF">2018-10-29T20:19:00Z</dcterms:created>
  <dcterms:modified xsi:type="dcterms:W3CDTF">2018-11-02T11:12:00Z</dcterms:modified>
</cp:coreProperties>
</file>