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32" w:rsidRDefault="00EC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A32" w:rsidRDefault="00334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A32" w:rsidRDefault="00334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711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221" w:rsidRDefault="00EC0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88710" cy="8747888"/>
            <wp:effectExtent l="19050" t="0" r="2540" b="0"/>
            <wp:docPr id="1" name="Рисунок 1" descr="C:\Users\Директор ДДТ\Desktop\персональные данные\Scan_20171017_13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 ДДТ\Desktop\персональные данные\Scan_20171017_132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E89" w:rsidRDefault="00A37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E89" w:rsidRDefault="00A37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91" w:rsidRDefault="00EC03BE" w:rsidP="002E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E7F91" w:rsidRDefault="002E7F91" w:rsidP="002E7F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F91" w:rsidRPr="00A52512" w:rsidRDefault="002E7F91" w:rsidP="00A52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1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E7F91" w:rsidRPr="00A52512" w:rsidRDefault="002E7F91" w:rsidP="00A5251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12">
        <w:rPr>
          <w:rFonts w:ascii="Times New Roman" w:hAnsi="Times New Roman" w:cs="Times New Roman"/>
          <w:sz w:val="28"/>
          <w:szCs w:val="28"/>
        </w:rPr>
        <w:t>Учебно-тематический план первого года обучения</w:t>
      </w:r>
    </w:p>
    <w:p w:rsidR="002E7F91" w:rsidRPr="00A52512" w:rsidRDefault="002E7F91" w:rsidP="00A5251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12">
        <w:rPr>
          <w:rFonts w:ascii="Times New Roman" w:hAnsi="Times New Roman" w:cs="Times New Roman"/>
          <w:sz w:val="28"/>
          <w:szCs w:val="28"/>
        </w:rPr>
        <w:t>Содержание программы первого года обучения</w:t>
      </w:r>
    </w:p>
    <w:p w:rsidR="002E7F91" w:rsidRPr="00A52512" w:rsidRDefault="004053C5" w:rsidP="00A5251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второго</w:t>
      </w:r>
      <w:r w:rsidR="002E7F91" w:rsidRPr="00A52512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2E7F91" w:rsidRPr="00A52512" w:rsidRDefault="004053C5" w:rsidP="00A5251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второго</w:t>
      </w:r>
      <w:r w:rsidR="002E7F91" w:rsidRPr="00A52512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2E7F91" w:rsidRPr="00A52512" w:rsidRDefault="004053C5" w:rsidP="00A5251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третьего</w:t>
      </w:r>
      <w:r w:rsidR="002E7F91" w:rsidRPr="00A52512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2E7F91" w:rsidRPr="00A52512" w:rsidRDefault="004053C5" w:rsidP="00A5251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программытретьего</w:t>
      </w:r>
      <w:r w:rsidR="002E7F91" w:rsidRPr="00A52512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2E7F91" w:rsidRPr="00A52512" w:rsidRDefault="00711EB8" w:rsidP="00A52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12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3742EB" w:rsidRPr="00A52512" w:rsidRDefault="003742EB" w:rsidP="00A52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12">
        <w:rPr>
          <w:rFonts w:ascii="Times New Roman" w:hAnsi="Times New Roman" w:cs="Times New Roman"/>
          <w:sz w:val="28"/>
          <w:szCs w:val="28"/>
        </w:rPr>
        <w:t>Приложение</w:t>
      </w: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91" w:rsidRDefault="002E7F91" w:rsidP="003742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42EB" w:rsidRDefault="003742EB" w:rsidP="003742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49B9" w:rsidRDefault="009749B9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B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4BE5" w:rsidRDefault="00264BE5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33" w:rsidRDefault="00E94EE3" w:rsidP="00EB24FF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Серьё</w:t>
      </w:r>
      <w:r w:rsidR="009749B9"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зной проблемой современного российского образования  является существенное ослабление естественнонаучной и технической составляющей 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 Среди молодё</w:t>
      </w:r>
      <w:r w:rsidR="009749B9"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жи популярность инженерных профессий падает с каждым годом. Усилия, которые предпринимает государство, дают неплохой результат на ступенях среднего и высшего образования. Для эффективной работ</w:t>
      </w:r>
      <w:r w:rsidR="00A37E89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ы в данном направлении</w:t>
      </w:r>
      <w:r w:rsidR="009749B9"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 необходима популяризация и углубленное изучение естественно-технических дисц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иплин начиная с начальной школы</w:t>
      </w:r>
      <w:r w:rsidR="009749B9"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. К сожалению, совре</w:t>
      </w:r>
      <w:r w:rsidR="00A37E89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менное школьное образование с большим перечнем учебных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 дисциплин и жесткими нормативами не всегда способно в полном объё</w:t>
      </w:r>
      <w:r w:rsidR="009749B9"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ме осуществлять полноценную работу по формированию </w:t>
      </w:r>
      <w:r w:rsidR="004F37DC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инженерного мышления и развитию детского технического творчества</w:t>
      </w:r>
      <w:r w:rsidR="000A7900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. Сегодня </w:t>
      </w:r>
      <w:r w:rsidR="009749B9"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 реализовать </w:t>
      </w:r>
      <w:r w:rsidR="00346C3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данную </w:t>
      </w:r>
      <w:r w:rsidR="009749B9"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задачу крайне затруднительно. Гораздо больше возможностей в этом направлении </w:t>
      </w:r>
      <w:r w:rsidR="00346C3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имеет дополнительное образование</w:t>
      </w:r>
      <w:r w:rsidR="009749B9"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. Современные дети с трудом проникаются интересом к центрам технического творчества дополнительного образования с оборудованием прошлого века. Необходимо создавать новые условия в сети образовательных учреждений субъектов Российской Федерации, которые позволяет внедрять новые образовательные технологии. </w:t>
      </w:r>
    </w:p>
    <w:p w:rsidR="00EB24FF" w:rsidRDefault="009749B9" w:rsidP="00EB24FF">
      <w:pPr>
        <w:pStyle w:val="normal"/>
        <w:spacing w:line="360" w:lineRule="auto"/>
        <w:ind w:left="-3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Одним из таких перспективных направлений является </w:t>
      </w:r>
      <w:r w:rsidR="00346C3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легоконструирование и </w:t>
      </w:r>
      <w:r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образовательная робототехника.</w:t>
      </w:r>
      <w:r w:rsidR="00E94EE3" w:rsidRPr="00E94EE3">
        <w:rPr>
          <w:rFonts w:ascii="Times New Roman" w:eastAsia="Times New Roman" w:hAnsi="Times New Roman" w:cs="Times New Roman"/>
          <w:sz w:val="28"/>
          <w:szCs w:val="28"/>
        </w:rPr>
        <w:t xml:space="preserve"> 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  <w:r w:rsidR="00EB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C33">
        <w:rPr>
          <w:rFonts w:ascii="Times New Roman" w:eastAsia="Times New Roman" w:hAnsi="Times New Roman" w:cs="Times New Roman"/>
          <w:sz w:val="28"/>
          <w:szCs w:val="28"/>
        </w:rPr>
        <w:t>В совокупности всё э</w:t>
      </w:r>
      <w:r w:rsidR="00EB24FF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EB24FF">
        <w:rPr>
          <w:rFonts w:ascii="Times New Roman" w:hAnsi="Times New Roman" w:cs="Times New Roman"/>
          <w:sz w:val="28"/>
          <w:szCs w:val="28"/>
        </w:rPr>
        <w:t xml:space="preserve">способствует интегрированию преподавания таких наук как информатика, математика физика, черчение, естественные науки. Техническое творчество - мощный инструмент синтеза знаний, закладывающий прочные основы </w:t>
      </w:r>
      <w:r w:rsidR="00EB24FF">
        <w:rPr>
          <w:rFonts w:ascii="Times New Roman" w:hAnsi="Times New Roman" w:cs="Times New Roman"/>
          <w:sz w:val="28"/>
          <w:szCs w:val="28"/>
        </w:rPr>
        <w:lastRenderedPageBreak/>
        <w:t>системного мышления. Таким образом, инженерное творчество – это многогранная деятельность, которая должна стать составной частью повседневной жизни каждого обучающегося.</w:t>
      </w:r>
    </w:p>
    <w:p w:rsidR="002942C9" w:rsidRPr="002942C9" w:rsidRDefault="002942C9" w:rsidP="002942C9">
      <w:pPr>
        <w:pStyle w:val="normal"/>
        <w:spacing w:line="360" w:lineRule="auto"/>
        <w:ind w:firstLine="540"/>
        <w:jc w:val="both"/>
      </w:pPr>
      <w:r w:rsidRPr="003742E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Актуальность </w:t>
      </w:r>
      <w:r w:rsidR="003065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и новизна </w:t>
      </w:r>
      <w:r w:rsidRPr="003742E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данной программы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состоит в том, что робототехника и легоконструирование предст</w:t>
      </w:r>
      <w:r w:rsidR="00A37E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авляет обучающимся технологии </w:t>
      </w:r>
      <w:r w:rsidR="00A37E89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века, они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Обучающиеся лучше понимают, когда они что-либо самостоятельно создают или изобретают. При проведении занятий по робототехнике и легоконструированию этот факт не просто учитывается, а используется на каждом занятии. </w:t>
      </w:r>
    </w:p>
    <w:p w:rsidR="00EB24FF" w:rsidRDefault="00EB24FF" w:rsidP="00EB24FF">
      <w:pPr>
        <w:pStyle w:val="normal"/>
        <w:spacing w:line="360" w:lineRule="auto"/>
        <w:ind w:left="-3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3742E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C9">
        <w:rPr>
          <w:rFonts w:ascii="Times New Roman" w:hAnsi="Times New Roman" w:cs="Times New Roman"/>
          <w:sz w:val="28"/>
          <w:szCs w:val="28"/>
        </w:rPr>
        <w:t>заключается в том, что она является целостной и непрерывной в течени</w:t>
      </w:r>
      <w:r w:rsidR="003742EB">
        <w:rPr>
          <w:rFonts w:ascii="Times New Roman" w:hAnsi="Times New Roman" w:cs="Times New Roman"/>
          <w:sz w:val="28"/>
          <w:szCs w:val="28"/>
        </w:rPr>
        <w:t>е</w:t>
      </w:r>
      <w:r w:rsidR="002942C9">
        <w:rPr>
          <w:rFonts w:ascii="Times New Roman" w:hAnsi="Times New Roman" w:cs="Times New Roman"/>
          <w:sz w:val="28"/>
          <w:szCs w:val="28"/>
        </w:rPr>
        <w:t xml:space="preserve"> всего процесса обучения. Программа  «</w:t>
      </w:r>
      <w:r w:rsidR="00C64BF9">
        <w:rPr>
          <w:rFonts w:ascii="Times New Roman" w:hAnsi="Times New Roman" w:cs="Times New Roman"/>
          <w:sz w:val="28"/>
          <w:szCs w:val="28"/>
        </w:rPr>
        <w:t>Р</w:t>
      </w:r>
      <w:r w:rsidR="002942C9">
        <w:rPr>
          <w:rFonts w:ascii="Times New Roman" w:hAnsi="Times New Roman" w:cs="Times New Roman"/>
          <w:sz w:val="28"/>
          <w:szCs w:val="28"/>
        </w:rPr>
        <w:t xml:space="preserve">обототехника» позволит </w:t>
      </w:r>
      <w:r w:rsidR="00AB3ECD">
        <w:rPr>
          <w:rFonts w:ascii="Times New Roman" w:hAnsi="Times New Roman" w:cs="Times New Roman"/>
          <w:sz w:val="28"/>
          <w:szCs w:val="28"/>
        </w:rPr>
        <w:t xml:space="preserve">обучающему  </w:t>
      </w:r>
      <w:r w:rsidR="002942C9">
        <w:rPr>
          <w:rFonts w:ascii="Times New Roman" w:hAnsi="Times New Roman" w:cs="Times New Roman"/>
          <w:sz w:val="28"/>
          <w:szCs w:val="28"/>
        </w:rPr>
        <w:t xml:space="preserve"> шаг за шагом раскрывать в себе творческие способности и самореализоваться в современном мире. В процессе конструирования и программирования обучающиеся получат дополнительное образование в области физики, механики, электроники и информатики.</w:t>
      </w:r>
    </w:p>
    <w:p w:rsidR="002942C9" w:rsidRDefault="002942C9" w:rsidP="002942C9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</w:t>
      </w:r>
      <w:r w:rsidR="003742EB">
        <w:rPr>
          <w:rFonts w:ascii="Times New Roman" w:eastAsia="Times New Roman" w:hAnsi="Times New Roman" w:cs="Times New Roman"/>
          <w:sz w:val="28"/>
          <w:szCs w:val="28"/>
          <w:highlight w:val="white"/>
        </w:rPr>
        <w:t>ние условий для формирования у обу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ча</w:t>
      </w:r>
      <w:r w:rsidR="003742EB">
        <w:rPr>
          <w:rFonts w:ascii="Times New Roman" w:eastAsia="Times New Roman" w:hAnsi="Times New Roman" w:cs="Times New Roman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щихся теоретических знаний и практических навыков в области начального технического конструирования и основ программирования, развитие научно-технического и творческого потенциала личности ребенка, формирование ранней профориентации.</w:t>
      </w:r>
    </w:p>
    <w:p w:rsidR="002942C9" w:rsidRDefault="002942C9" w:rsidP="002942C9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2942C9" w:rsidRDefault="002942C9" w:rsidP="002942C9">
      <w:pPr>
        <w:pStyle w:val="normal"/>
        <w:spacing w:line="36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Познавательная задача</w:t>
      </w:r>
      <w:r>
        <w:rPr>
          <w:rFonts w:ascii="Times New Roman" w:eastAsia="Times New Roman" w:hAnsi="Times New Roman" w:cs="Times New Roman"/>
          <w:sz w:val="28"/>
          <w:szCs w:val="28"/>
        </w:rPr>
        <w:t>: развитие познавательного интереса к образовательной робототехнике и предметам естественнонаучного цикла - физика, технология, информатика.</w:t>
      </w:r>
    </w:p>
    <w:p w:rsidR="002942C9" w:rsidRPr="002942C9" w:rsidRDefault="002942C9" w:rsidP="002942C9">
      <w:pPr>
        <w:pStyle w:val="normal"/>
        <w:spacing w:line="360" w:lineRule="auto"/>
        <w:ind w:left="420" w:right="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умений и навыков конструирования, приобретение первого опыта при решении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конструкторских задач, знакомство и освоение программирования в компьютерной среде моделирования </w:t>
      </w:r>
      <w:r w:rsidR="003742EB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3742EB" w:rsidRPr="00374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2EB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3742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LEGO</w:t>
      </w:r>
      <w:r w:rsidR="00374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Mindstorms</w:t>
      </w:r>
      <w:r w:rsidR="00374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942C9" w:rsidRDefault="002942C9" w:rsidP="002942C9">
      <w:pPr>
        <w:pStyle w:val="normal"/>
        <w:spacing w:line="36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Развивающая задача</w:t>
      </w:r>
      <w:r>
        <w:rPr>
          <w:rFonts w:ascii="Times New Roman" w:eastAsia="Times New Roman" w:hAnsi="Times New Roman" w:cs="Times New Roman"/>
          <w:sz w:val="28"/>
          <w:szCs w:val="28"/>
        </w:rPr>
        <w:t>: развитие 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 (логического, комбинаторного, творческого).</w:t>
      </w:r>
    </w:p>
    <w:p w:rsidR="002942C9" w:rsidRDefault="002942C9" w:rsidP="002942C9">
      <w:pPr>
        <w:pStyle w:val="normal"/>
        <w:spacing w:line="36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1A25">
        <w:rPr>
          <w:rFonts w:ascii="Times New Roman" w:eastAsia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задача</w:t>
      </w:r>
      <w:r>
        <w:rPr>
          <w:rFonts w:ascii="Times New Roman" w:eastAsia="Times New Roman" w:hAnsi="Times New Roman" w:cs="Times New Roman"/>
          <w:sz w:val="28"/>
          <w:szCs w:val="28"/>
        </w:rPr>
        <w:t>: воспитание ответственности, высокой культуры, дисциплины, коммуникативных способностей.</w:t>
      </w:r>
    </w:p>
    <w:p w:rsidR="00D57E1E" w:rsidRDefault="00D57E1E" w:rsidP="003065F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EE3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BF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обототехника» </w:t>
      </w:r>
      <w:r w:rsidRPr="00E94EE3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обучающихся </w:t>
      </w:r>
      <w:r w:rsidR="003742EB">
        <w:rPr>
          <w:rFonts w:ascii="Times New Roman" w:eastAsia="Times New Roman" w:hAnsi="Times New Roman" w:cs="Times New Roman"/>
          <w:sz w:val="28"/>
          <w:szCs w:val="28"/>
        </w:rPr>
        <w:t>7-18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E94E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r w:rsidR="001500C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группах – до 16 человек. </w:t>
      </w:r>
      <w:r w:rsidRPr="00E94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E89">
        <w:rPr>
          <w:rFonts w:ascii="Times New Roman" w:eastAsia="Times New Roman" w:hAnsi="Times New Roman" w:cs="Times New Roman"/>
          <w:sz w:val="28"/>
          <w:szCs w:val="28"/>
        </w:rPr>
        <w:t xml:space="preserve">Набор детей в группы осуществляется на добровольной основе. </w:t>
      </w:r>
      <w:r w:rsidR="001065D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огут формироваться </w:t>
      </w:r>
      <w:r w:rsidR="001500C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2784">
        <w:rPr>
          <w:rFonts w:ascii="Times New Roman" w:eastAsia="Times New Roman" w:hAnsi="Times New Roman" w:cs="Times New Roman"/>
          <w:sz w:val="28"/>
          <w:szCs w:val="28"/>
        </w:rPr>
        <w:t>азновозрастные группы</w:t>
      </w:r>
      <w:r w:rsidR="00CF23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784">
        <w:rPr>
          <w:rFonts w:ascii="Times New Roman" w:eastAsia="Times New Roman" w:hAnsi="Times New Roman" w:cs="Times New Roman"/>
          <w:sz w:val="28"/>
          <w:szCs w:val="28"/>
        </w:rPr>
        <w:t xml:space="preserve"> согласно У</w:t>
      </w:r>
      <w:r w:rsidR="00CF2341">
        <w:rPr>
          <w:rFonts w:ascii="Times New Roman" w:eastAsia="Times New Roman" w:hAnsi="Times New Roman" w:cs="Times New Roman"/>
          <w:sz w:val="28"/>
          <w:szCs w:val="28"/>
        </w:rPr>
        <w:t>ставу</w:t>
      </w:r>
      <w:r w:rsidR="001500CD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7C76EB" w:rsidRDefault="00A37E89" w:rsidP="00A37E89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три года обучения. </w:t>
      </w:r>
      <w:r w:rsidR="003065F7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проводятся  2 раза в неделю по 2 часа (всего  </w:t>
      </w:r>
      <w:r w:rsidR="00AB3ECD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1F2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1F23A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51A25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1F23A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51A25">
        <w:rPr>
          <w:rFonts w:ascii="Times New Roman" w:eastAsia="Times New Roman" w:hAnsi="Times New Roman" w:cs="Times New Roman"/>
          <w:sz w:val="28"/>
          <w:szCs w:val="28"/>
        </w:rPr>
        <w:t xml:space="preserve"> обучения; 1</w:t>
      </w:r>
      <w:r w:rsidR="00AB3ECD">
        <w:rPr>
          <w:rFonts w:ascii="Times New Roman" w:eastAsia="Times New Roman" w:hAnsi="Times New Roman" w:cs="Times New Roman"/>
          <w:sz w:val="28"/>
          <w:szCs w:val="28"/>
        </w:rPr>
        <w:t>44</w:t>
      </w:r>
      <w:r w:rsidR="00E51A25">
        <w:rPr>
          <w:rFonts w:ascii="Times New Roman" w:eastAsia="Times New Roman" w:hAnsi="Times New Roman" w:cs="Times New Roman"/>
          <w:sz w:val="28"/>
          <w:szCs w:val="28"/>
        </w:rPr>
        <w:t xml:space="preserve"> часов во второй год обучения и </w:t>
      </w:r>
      <w:r w:rsidR="00AB3ECD">
        <w:rPr>
          <w:rFonts w:ascii="Times New Roman" w:eastAsia="Times New Roman" w:hAnsi="Times New Roman" w:cs="Times New Roman"/>
          <w:sz w:val="28"/>
          <w:szCs w:val="28"/>
        </w:rPr>
        <w:t xml:space="preserve">144 </w:t>
      </w:r>
      <w:r w:rsidR="00E51A25">
        <w:rPr>
          <w:rFonts w:ascii="Times New Roman" w:eastAsia="Times New Roman" w:hAnsi="Times New Roman" w:cs="Times New Roman"/>
          <w:sz w:val="28"/>
          <w:szCs w:val="28"/>
        </w:rPr>
        <w:t xml:space="preserve"> часа в третий год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C76EB" w:rsidRDefault="007C76EB" w:rsidP="007C76EB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занятий необходимо учитывать правила работы с конструктором, рекомендации при работе за ПК, для обучающихся </w:t>
      </w:r>
      <w:r w:rsidR="00AB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</w:t>
      </w:r>
      <w:r w:rsidR="00AB3ECD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физ.минутки. Большинство предлагаемых заданий рассчитаны на работу группах и индивидуально.</w:t>
      </w:r>
      <w:r w:rsidR="001500CD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проводятся с соблюдением требований СаНПиН</w:t>
      </w:r>
      <w:r w:rsidR="001065D3">
        <w:rPr>
          <w:rFonts w:ascii="Times New Roman" w:eastAsia="Times New Roman" w:hAnsi="Times New Roman" w:cs="Times New Roman"/>
          <w:sz w:val="28"/>
          <w:szCs w:val="28"/>
        </w:rPr>
        <w:t>, требований по</w:t>
      </w:r>
      <w:r w:rsidR="001500CD">
        <w:rPr>
          <w:rFonts w:ascii="Times New Roman" w:eastAsia="Times New Roman" w:hAnsi="Times New Roman" w:cs="Times New Roman"/>
          <w:sz w:val="28"/>
          <w:szCs w:val="28"/>
        </w:rPr>
        <w:t>, охран</w:t>
      </w:r>
      <w:r w:rsidR="001065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00CD">
        <w:rPr>
          <w:rFonts w:ascii="Times New Roman" w:eastAsia="Times New Roman" w:hAnsi="Times New Roman" w:cs="Times New Roman"/>
          <w:sz w:val="28"/>
          <w:szCs w:val="28"/>
        </w:rPr>
        <w:t xml:space="preserve"> труда, техники безопасности, пожарной безопасности.</w:t>
      </w:r>
    </w:p>
    <w:p w:rsidR="00A37E89" w:rsidRDefault="00A37E89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9" w:rsidRDefault="00A37E89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9" w:rsidRDefault="00A37E89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9" w:rsidRDefault="00A37E89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9" w:rsidRDefault="00A37E89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89" w:rsidRDefault="00A37E89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E51A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4C15" w:rsidRDefault="008D4C15" w:rsidP="00E51A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34F" w:rsidRDefault="007B734F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курса</w:t>
      </w:r>
    </w:p>
    <w:p w:rsidR="007B734F" w:rsidRDefault="007B734F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34F" w:rsidRDefault="007B734F" w:rsidP="007B734F">
      <w:pPr>
        <w:pStyle w:val="normal"/>
        <w:spacing w:after="160" w:line="360" w:lineRule="auto"/>
        <w:ind w:left="284" w:firstLine="567"/>
        <w:jc w:val="both"/>
      </w:pPr>
      <w:r w:rsidRPr="003E3628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Личностными результатами изучения курса «Робототехника» является формирование следующих умений:</w:t>
      </w:r>
    </w:p>
    <w:p w:rsidR="007B734F" w:rsidRDefault="007B734F" w:rsidP="007B734F">
      <w:pPr>
        <w:pStyle w:val="normal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7B734F" w:rsidRDefault="007B734F" w:rsidP="007B734F">
      <w:pPr>
        <w:pStyle w:val="normal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7B734F" w:rsidRDefault="007B734F" w:rsidP="007B734F">
      <w:pPr>
        <w:pStyle w:val="normal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и творчески реализовывать собственные замыслы.</w:t>
      </w:r>
    </w:p>
    <w:p w:rsidR="007B734F" w:rsidRDefault="007B734F" w:rsidP="007B734F">
      <w:pPr>
        <w:pStyle w:val="normal"/>
        <w:spacing w:line="360" w:lineRule="auto"/>
        <w:jc w:val="both"/>
      </w:pPr>
    </w:p>
    <w:p w:rsidR="007B734F" w:rsidRPr="003E3628" w:rsidRDefault="007B734F" w:rsidP="007B734F">
      <w:pPr>
        <w:pStyle w:val="normal"/>
        <w:spacing w:line="360" w:lineRule="auto"/>
        <w:ind w:firstLine="567"/>
        <w:jc w:val="both"/>
        <w:rPr>
          <w:i/>
        </w:rPr>
      </w:pPr>
      <w:r w:rsidRPr="003E3628">
        <w:rPr>
          <w:rFonts w:ascii="Times New Roman" w:eastAsia="Times New Roman" w:hAnsi="Times New Roman" w:cs="Times New Roman"/>
          <w:i/>
          <w:sz w:val="28"/>
          <w:szCs w:val="28"/>
        </w:rPr>
        <w:t>Ме</w:t>
      </w:r>
      <w:r w:rsidR="00AB3ECD">
        <w:rPr>
          <w:rFonts w:ascii="Times New Roman" w:eastAsia="Times New Roman" w:hAnsi="Times New Roman" w:cs="Times New Roman"/>
          <w:i/>
          <w:sz w:val="28"/>
          <w:szCs w:val="28"/>
        </w:rPr>
        <w:t>ж</w:t>
      </w:r>
      <w:r w:rsidRPr="003E3628"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:rsidR="007B734F" w:rsidRDefault="007B734F" w:rsidP="007B734F">
      <w:pPr>
        <w:pStyle w:val="normal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142"/>
        <w:contextualSpacing/>
        <w:jc w:val="both"/>
        <w:rPr>
          <w:b/>
          <w:sz w:val="28"/>
          <w:szCs w:val="28"/>
        </w:rPr>
      </w:pPr>
      <w:r w:rsidRPr="00270686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</w:t>
      </w:r>
    </w:p>
    <w:p w:rsidR="007B734F" w:rsidRDefault="007B734F" w:rsidP="007B734F">
      <w:pPr>
        <w:pStyle w:val="normal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 w:rsidRPr="00270686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работать по предложенным инструкциям;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7B734F" w:rsidRDefault="007B734F" w:rsidP="007B734F">
      <w:pPr>
        <w:pStyle w:val="normal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142"/>
        <w:contextualSpacing/>
        <w:jc w:val="both"/>
        <w:rPr>
          <w:b/>
          <w:sz w:val="28"/>
          <w:szCs w:val="28"/>
        </w:rPr>
      </w:pPr>
      <w:r w:rsidRPr="00270686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</w:p>
    <w:p w:rsidR="007B734F" w:rsidRPr="00270686" w:rsidRDefault="007B734F" w:rsidP="007B734F">
      <w:pPr>
        <w:pStyle w:val="normal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 w:rsidRPr="0027068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Предметные: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определять, различать и называть детали конструктора, конструировать по условиям, заданным педагогом, по образцу, по чертежу, по заданной схеме и самостоятельно строить схему. ориентироваться в своей системе знаний: отличать новое от уже известного. Перерабатывать полученную информацию: делать выводы в результате совместной работы всей группы, сравнивать и группировать предметы и их образы.</w:t>
      </w:r>
    </w:p>
    <w:p w:rsidR="007B734F" w:rsidRPr="00270686" w:rsidRDefault="007B734F" w:rsidP="007B734F">
      <w:pPr>
        <w:pStyle w:val="normal"/>
        <w:spacing w:line="360" w:lineRule="auto"/>
        <w:ind w:left="284" w:firstLine="567"/>
        <w:jc w:val="both"/>
        <w:rPr>
          <w:i/>
        </w:rPr>
      </w:pPr>
      <w:r w:rsidRPr="00270686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Предметные: </w:t>
      </w:r>
    </w:p>
    <w:p w:rsidR="007B734F" w:rsidRPr="00270686" w:rsidRDefault="007B734F" w:rsidP="004053C5">
      <w:pPr>
        <w:pStyle w:val="normal"/>
        <w:spacing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Предметными результатами изучения курса «Робототехника» является формирование следующих знаний и умений:</w:t>
      </w:r>
    </w:p>
    <w:p w:rsidR="007B734F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  <w:rPr>
          <w:rFonts w:ascii="Times New Roman" w:hAnsi="Times New Roman" w:cs="Times New Roman"/>
          <w:sz w:val="28"/>
        </w:rPr>
      </w:pPr>
      <w:r w:rsidRPr="00270686">
        <w:rPr>
          <w:rFonts w:ascii="Times New Roman" w:hAnsi="Times New Roman" w:cs="Times New Roman"/>
          <w:sz w:val="28"/>
        </w:rPr>
        <w:t>знание правил безопасной работы;</w:t>
      </w:r>
    </w:p>
    <w:p w:rsidR="007B734F" w:rsidRPr="00270686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знание основных компонентов и деталей конструктора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662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eastAsia="Times New Roman" w:hAnsi="Times New Roman" w:cs="Times New Roman"/>
          <w:sz w:val="28"/>
          <w:szCs w:val="28"/>
        </w:rPr>
        <w:t>, LEGO</w:t>
      </w:r>
      <w:r w:rsidRPr="0027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Mindstorms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734F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знание основных принципов конструирования и робототехники;</w:t>
      </w:r>
    </w:p>
    <w:p w:rsidR="007B734F" w:rsidRPr="00602597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основ программирования в компьютерной среде, моделирования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662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eastAsia="Times New Roman" w:hAnsi="Times New Roman" w:cs="Times New Roman"/>
          <w:sz w:val="28"/>
          <w:szCs w:val="28"/>
        </w:rPr>
        <w:t>, LEGO</w:t>
      </w:r>
      <w:r w:rsidRPr="0027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Mindstorms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734F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умение работать с научной литературой (изучать и обрабатывать информацию);</w:t>
      </w:r>
    </w:p>
    <w:p w:rsidR="007B734F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умение работать по предложенным инструкциям.</w:t>
      </w:r>
    </w:p>
    <w:p w:rsidR="007B734F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умения творчески подходить к решению задачи.</w:t>
      </w:r>
    </w:p>
    <w:p w:rsidR="007B734F" w:rsidRPr="00602597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умения довести решение задачи до работающей модели.</w:t>
      </w:r>
    </w:p>
    <w:p w:rsidR="007B734F" w:rsidRPr="00602597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созданную программу;</w:t>
      </w:r>
    </w:p>
    <w:p w:rsidR="007B734F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7B734F" w:rsidRPr="00DD069E" w:rsidRDefault="007B734F" w:rsidP="007B734F">
      <w:pPr>
        <w:pStyle w:val="normal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425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умение работать над проектом в команде, эффективно распределять обязанности.</w:t>
      </w:r>
    </w:p>
    <w:p w:rsidR="00DD069E" w:rsidRDefault="00DD069E" w:rsidP="00DD069E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69E" w:rsidRDefault="00DD069E" w:rsidP="00DD069E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992"/>
        <w:contextualSpacing/>
        <w:jc w:val="both"/>
      </w:pPr>
    </w:p>
    <w:p w:rsidR="00A37E89" w:rsidRDefault="00A37E89" w:rsidP="00DD069E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992"/>
        <w:contextualSpacing/>
        <w:jc w:val="both"/>
      </w:pPr>
    </w:p>
    <w:p w:rsidR="00A37E89" w:rsidRDefault="00A37E89" w:rsidP="00DD069E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992"/>
        <w:contextualSpacing/>
        <w:jc w:val="both"/>
      </w:pPr>
    </w:p>
    <w:p w:rsidR="00A37E89" w:rsidRDefault="00A37E89" w:rsidP="00DD069E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992"/>
        <w:contextualSpacing/>
        <w:jc w:val="both"/>
      </w:pPr>
    </w:p>
    <w:p w:rsidR="00346C33" w:rsidRPr="007C76EB" w:rsidRDefault="006F2784" w:rsidP="00DC7BF1">
      <w:pPr>
        <w:pStyle w:val="normal"/>
        <w:spacing w:line="360" w:lineRule="auto"/>
        <w:ind w:firstLine="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  </w:t>
      </w:r>
      <w:r w:rsidRPr="00681412">
        <w:rPr>
          <w:rFonts w:ascii="Times New Roman" w:eastAsia="TimesNewRoman" w:hAnsi="Times New Roman" w:cs="Times New Roman"/>
          <w:b/>
          <w:sz w:val="28"/>
          <w:szCs w:val="28"/>
        </w:rPr>
        <w:t>Формы организации занятий</w:t>
      </w:r>
    </w:p>
    <w:p w:rsidR="00DC7BF1" w:rsidRDefault="00DC7BF1" w:rsidP="00DC7BF1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B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Беседа с элементами игры.</w:t>
      </w:r>
    </w:p>
    <w:p w:rsidR="00DC7BF1" w:rsidRDefault="00DC7BF1" w:rsidP="00DC7BF1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Практические занятия в группах.</w:t>
      </w:r>
    </w:p>
    <w:p w:rsidR="00DC7BF1" w:rsidRDefault="00DC7BF1" w:rsidP="00DC7BF1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Соревнования.</w:t>
      </w:r>
    </w:p>
    <w:p w:rsidR="004F37DC" w:rsidRDefault="004F37DC" w:rsidP="00DC7BF1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Конкурсные программы.</w:t>
      </w:r>
    </w:p>
    <w:p w:rsidR="00DC7BF1" w:rsidRDefault="004F37DC" w:rsidP="00DC7BF1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E3628">
        <w:rPr>
          <w:rFonts w:ascii="Times New Roman" w:eastAsia="Times New Roman" w:hAnsi="Times New Roman" w:cs="Times New Roman"/>
          <w:sz w:val="28"/>
          <w:szCs w:val="28"/>
        </w:rPr>
        <w:t>. Выставка.</w:t>
      </w:r>
    </w:p>
    <w:p w:rsidR="003E3628" w:rsidRDefault="004F37DC" w:rsidP="00DC7BF1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E3628">
        <w:rPr>
          <w:rFonts w:ascii="Times New Roman" w:eastAsia="Times New Roman" w:hAnsi="Times New Roman" w:cs="Times New Roman"/>
          <w:sz w:val="28"/>
          <w:szCs w:val="28"/>
        </w:rPr>
        <w:t>. Круглый стол.</w:t>
      </w:r>
    </w:p>
    <w:p w:rsidR="003E3628" w:rsidRDefault="004F37DC" w:rsidP="00DC7BF1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E36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7E89">
        <w:rPr>
          <w:rFonts w:ascii="Times New Roman" w:eastAsia="Times New Roman" w:hAnsi="Times New Roman" w:cs="Times New Roman"/>
          <w:sz w:val="28"/>
          <w:szCs w:val="28"/>
        </w:rPr>
        <w:t>Экскурсия \ в</w:t>
      </w:r>
      <w:r w:rsidR="003E3628">
        <w:rPr>
          <w:rFonts w:ascii="Times New Roman" w:eastAsia="Times New Roman" w:hAnsi="Times New Roman" w:cs="Times New Roman"/>
          <w:sz w:val="28"/>
          <w:szCs w:val="28"/>
        </w:rPr>
        <w:t>иртуальная экскурсия.</w:t>
      </w:r>
    </w:p>
    <w:p w:rsidR="007D1B4E" w:rsidRPr="007C76EB" w:rsidRDefault="007D1B4E" w:rsidP="00DC7BF1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597" w:rsidRPr="007C76EB" w:rsidRDefault="00602597" w:rsidP="00602597">
      <w:pPr>
        <w:pStyle w:val="normal"/>
        <w:spacing w:line="360" w:lineRule="auto"/>
        <w:ind w:firstLine="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6E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организации </w:t>
      </w:r>
      <w:r w:rsidR="007D1B4E" w:rsidRPr="007C76EB">
        <w:rPr>
          <w:rFonts w:ascii="Times New Roman" w:eastAsia="Times New Roman" w:hAnsi="Times New Roman" w:cs="Times New Roman"/>
          <w:b/>
          <w:sz w:val="28"/>
          <w:szCs w:val="28"/>
        </w:rPr>
        <w:t xml:space="preserve">и осуществления </w:t>
      </w:r>
      <w:r w:rsidRPr="007C76EB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</w:p>
    <w:p w:rsidR="00703936" w:rsidRDefault="007D1B4E" w:rsidP="0060259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="00703936">
        <w:rPr>
          <w:rFonts w:ascii="Times New Roman" w:eastAsia="Times New Roman" w:hAnsi="Times New Roman" w:cs="Times New Roman"/>
          <w:sz w:val="28"/>
          <w:szCs w:val="28"/>
        </w:rPr>
        <w:t>ловесный метод (рассказ, беседа, инструктаж, чтение справочной литературы);</w:t>
      </w:r>
    </w:p>
    <w:p w:rsidR="00703936" w:rsidRDefault="007D1B4E" w:rsidP="0060259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03936">
        <w:rPr>
          <w:rFonts w:ascii="Times New Roman" w:eastAsia="Times New Roman" w:hAnsi="Times New Roman" w:cs="Times New Roman"/>
          <w:sz w:val="28"/>
          <w:szCs w:val="28"/>
        </w:rPr>
        <w:t>наглядный метод (демонстрация мультимедийных презентаций, фотографий, моделей);</w:t>
      </w:r>
    </w:p>
    <w:p w:rsidR="00703936" w:rsidRDefault="007D1B4E" w:rsidP="0060259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03936">
        <w:rPr>
          <w:rFonts w:ascii="Times New Roman" w:eastAsia="Times New Roman" w:hAnsi="Times New Roman" w:cs="Times New Roman"/>
          <w:sz w:val="28"/>
          <w:szCs w:val="28"/>
        </w:rPr>
        <w:t>иллюстративно – объяснительный метод;</w:t>
      </w:r>
    </w:p>
    <w:p w:rsidR="007D1B4E" w:rsidRPr="007D1B4E" w:rsidRDefault="007D1B4E" w:rsidP="0060259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видеометод</w:t>
      </w:r>
      <w:r w:rsidRPr="007D1B4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аудиометод;</w:t>
      </w:r>
    </w:p>
    <w:p w:rsidR="00703936" w:rsidRDefault="007D1B4E" w:rsidP="0060259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0393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 метод (конструирование, программирование и испытание моделей</w:t>
      </w:r>
      <w:r w:rsidR="00AB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936">
        <w:rPr>
          <w:rFonts w:ascii="Times New Roman" w:eastAsia="Times New Roman" w:hAnsi="Times New Roman" w:cs="Times New Roman"/>
          <w:sz w:val="28"/>
          <w:szCs w:val="28"/>
        </w:rPr>
        <w:t xml:space="preserve"> LEGO</w:t>
      </w:r>
      <w:r w:rsidR="00AB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936">
        <w:rPr>
          <w:rFonts w:ascii="Times New Roman" w:eastAsia="Times New Roman" w:hAnsi="Times New Roman" w:cs="Times New Roman"/>
          <w:sz w:val="28"/>
          <w:szCs w:val="28"/>
        </w:rPr>
        <w:t>Mindstorms</w:t>
      </w:r>
      <w:r w:rsidR="00AB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936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="00703936"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39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03936" w:rsidRDefault="007D1B4E" w:rsidP="0060259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703936">
        <w:rPr>
          <w:rFonts w:ascii="Times New Roman" w:eastAsia="Times New Roman" w:hAnsi="Times New Roman" w:cs="Times New Roman"/>
          <w:sz w:val="28"/>
          <w:szCs w:val="28"/>
        </w:rPr>
        <w:t xml:space="preserve"> проблемный метод (воспитанникам предлагается только часть готового знания)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1B4E" w:rsidRDefault="007D1B4E" w:rsidP="0060259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исследовательский метод (воспитанники сами открывают знания);</w:t>
      </w:r>
    </w:p>
    <w:p w:rsidR="007D1B4E" w:rsidRDefault="007D1B4E" w:rsidP="00602597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конкретные и абстрактные методы, синтез и анализ, сравнение, обобщение, классификация, методы как мыслительная операция.</w:t>
      </w:r>
    </w:p>
    <w:p w:rsidR="007D1B4E" w:rsidRDefault="007D1B4E" w:rsidP="007D1B4E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 метод стимулирования и мотивации деятельности.</w:t>
      </w:r>
    </w:p>
    <w:p w:rsidR="007D1B4E" w:rsidRPr="00703936" w:rsidRDefault="007D1B4E" w:rsidP="007D1B4E">
      <w:pPr>
        <w:pStyle w:val="normal"/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A11" w:rsidRPr="007C76EB" w:rsidRDefault="00346A11" w:rsidP="00346A11">
      <w:pPr>
        <w:pStyle w:val="normal"/>
        <w:spacing w:line="360" w:lineRule="auto"/>
        <w:ind w:firstLine="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6EB">
        <w:rPr>
          <w:rFonts w:ascii="Times New Roman" w:eastAsia="Times New Roman" w:hAnsi="Times New Roman" w:cs="Times New Roman"/>
          <w:b/>
          <w:sz w:val="28"/>
          <w:szCs w:val="28"/>
        </w:rPr>
        <w:t>Материальные ресурсы</w:t>
      </w:r>
    </w:p>
    <w:p w:rsidR="007C76EB" w:rsidRDefault="00346A11" w:rsidP="009749B9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7C76EB">
        <w:rPr>
          <w:rFonts w:ascii="Times New Roman" w:eastAsia="Times New Roman" w:hAnsi="Times New Roman" w:cs="Times New Roman"/>
          <w:sz w:val="28"/>
          <w:szCs w:val="28"/>
        </w:rPr>
        <w:t>Учебный кабинет.</w:t>
      </w:r>
    </w:p>
    <w:p w:rsidR="007C76EB" w:rsidRDefault="00FC68F8" w:rsidP="007C76EB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7C76EB">
        <w:rPr>
          <w:rFonts w:ascii="Times New Roman" w:eastAsia="Times New Roman" w:hAnsi="Times New Roman" w:cs="Times New Roman"/>
          <w:sz w:val="28"/>
          <w:szCs w:val="28"/>
        </w:rPr>
        <w:t xml:space="preserve">борудование кабинета: ученические столы, стулья, ноутбуки для обучающихся, </w:t>
      </w:r>
      <w:r w:rsidR="007C76EB" w:rsidRPr="007C7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6EB">
        <w:rPr>
          <w:rFonts w:ascii="Times New Roman" w:eastAsia="Times New Roman" w:hAnsi="Times New Roman" w:cs="Times New Roman"/>
          <w:sz w:val="28"/>
          <w:szCs w:val="28"/>
        </w:rPr>
        <w:t>ТСО учителя (ноутбук, проектор, интерактивная доска).</w:t>
      </w:r>
    </w:p>
    <w:p w:rsidR="009749B9" w:rsidRDefault="007C76EB" w:rsidP="009749B9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46A11">
        <w:rPr>
          <w:rFonts w:ascii="Times New Roman" w:eastAsia="Times New Roman" w:hAnsi="Times New Roman" w:cs="Times New Roman"/>
          <w:sz w:val="28"/>
          <w:szCs w:val="28"/>
        </w:rPr>
        <w:t>Наборы Лего-конструкторов:</w:t>
      </w:r>
    </w:p>
    <w:p w:rsidR="007C76EB" w:rsidRPr="00711EB8" w:rsidRDefault="007C76EB" w:rsidP="009749B9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711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711EB8">
        <w:rPr>
          <w:rFonts w:ascii="Times New Roman" w:eastAsia="Times New Roman" w:hAnsi="Times New Roman" w:cs="Times New Roman"/>
          <w:sz w:val="28"/>
          <w:szCs w:val="28"/>
        </w:rPr>
        <w:t xml:space="preserve"> (4 </w:t>
      </w:r>
      <w:r>
        <w:rPr>
          <w:rFonts w:ascii="Times New Roman" w:eastAsia="Times New Roman" w:hAnsi="Times New Roman" w:cs="Times New Roman"/>
          <w:sz w:val="28"/>
          <w:szCs w:val="28"/>
        </w:rPr>
        <w:t>набора</w:t>
      </w:r>
      <w:r w:rsidRPr="00711E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6A11" w:rsidRDefault="00346A11" w:rsidP="009749B9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LEGOMindstorms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 набора)</w:t>
      </w:r>
      <w:r w:rsidR="00DC7B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6A11" w:rsidRDefault="00346A11" w:rsidP="009749B9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ресурсный набор LEGOMindstorms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BF1">
        <w:rPr>
          <w:rFonts w:ascii="Times New Roman" w:eastAsia="Times New Roman" w:hAnsi="Times New Roman" w:cs="Times New Roman"/>
          <w:sz w:val="28"/>
          <w:szCs w:val="28"/>
        </w:rPr>
        <w:t>(4 набора)</w:t>
      </w:r>
      <w:r w:rsidR="00DC7B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047A" w:rsidRPr="002D047A" w:rsidRDefault="002D047A" w:rsidP="002D047A">
      <w:pPr>
        <w:pStyle w:val="normal"/>
        <w:spacing w:line="360" w:lineRule="auto"/>
        <w:ind w:left="-30" w:firstLine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47A" w:rsidRDefault="002D047A" w:rsidP="002D047A">
      <w:pPr>
        <w:pStyle w:val="normal"/>
        <w:spacing w:line="360" w:lineRule="auto"/>
        <w:ind w:left="-30" w:firstLine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47A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образовательной программы</w:t>
      </w:r>
    </w:p>
    <w:p w:rsidR="002D047A" w:rsidRDefault="002D047A" w:rsidP="00566579">
      <w:pPr>
        <w:pStyle w:val="normal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47A">
        <w:rPr>
          <w:rFonts w:ascii="Times New Roman" w:eastAsia="Times New Roman" w:hAnsi="Times New Roman" w:cs="Times New Roman"/>
          <w:sz w:val="28"/>
          <w:szCs w:val="28"/>
        </w:rPr>
        <w:t>1. Познавательные презентации.</w:t>
      </w:r>
    </w:p>
    <w:p w:rsidR="00566579" w:rsidRPr="002D047A" w:rsidRDefault="00566579" w:rsidP="00566579">
      <w:pPr>
        <w:pStyle w:val="normal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Книга для учителя по работе с конструктором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BC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BC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r w:rsidRPr="00BC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Перворобот.</w:t>
      </w:r>
    </w:p>
    <w:p w:rsidR="002D047A" w:rsidRDefault="00566579" w:rsidP="00566579">
      <w:pPr>
        <w:pStyle w:val="normal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D047A" w:rsidRPr="002D04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5435">
        <w:rPr>
          <w:rFonts w:ascii="Times New Roman" w:eastAsia="Times New Roman" w:hAnsi="Times New Roman" w:cs="Times New Roman"/>
          <w:sz w:val="28"/>
          <w:szCs w:val="28"/>
        </w:rPr>
        <w:t xml:space="preserve">Программное обеспечение </w:t>
      </w:r>
      <w:r w:rsidR="00BC5435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BC5435" w:rsidRPr="00BC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435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BC5435" w:rsidRPr="00BC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435"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r w:rsidR="00BC5435" w:rsidRPr="00BC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435">
        <w:rPr>
          <w:rFonts w:ascii="Times New Roman" w:eastAsia="Times New Roman" w:hAnsi="Times New Roman" w:cs="Times New Roman"/>
          <w:sz w:val="28"/>
          <w:szCs w:val="28"/>
        </w:rPr>
        <w:t>Перворобот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579" w:rsidRPr="00BC5435" w:rsidRDefault="00566579" w:rsidP="00566579">
      <w:pPr>
        <w:pStyle w:val="normal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Рабочие листы по теме занятия, инструкции и другой раздаточный дидактический материал.</w:t>
      </w:r>
    </w:p>
    <w:p w:rsidR="007D1B4E" w:rsidRDefault="007D1B4E" w:rsidP="009749B9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0CD" w:rsidRDefault="00DC7BF1" w:rsidP="002D047A">
      <w:pPr>
        <w:pStyle w:val="aa"/>
        <w:jc w:val="center"/>
        <w:rPr>
          <w:rFonts w:ascii="Times New Roman" w:hAnsi="Times New Roman" w:cs="Times New Roman"/>
          <w:b/>
        </w:rPr>
      </w:pPr>
      <w:r w:rsidRPr="00264BE5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</w:t>
      </w:r>
    </w:p>
    <w:p w:rsidR="00DC7BF1" w:rsidRPr="00264BE5" w:rsidRDefault="00DC7BF1" w:rsidP="00DC7BF1">
      <w:pPr>
        <w:pStyle w:val="normal"/>
        <w:spacing w:line="360" w:lineRule="auto"/>
        <w:ind w:left="-30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BF1" w:rsidRPr="00DC7BF1" w:rsidRDefault="00DC7BF1" w:rsidP="00DC7BF1">
      <w:pPr>
        <w:pStyle w:val="normal"/>
        <w:spacing w:line="360" w:lineRule="auto"/>
        <w:ind w:left="-30" w:firstLine="855"/>
        <w:rPr>
          <w:rFonts w:ascii="Times New Roman" w:eastAsia="Times New Roman" w:hAnsi="Times New Roman" w:cs="Times New Roman"/>
          <w:sz w:val="28"/>
          <w:szCs w:val="28"/>
        </w:rPr>
      </w:pPr>
      <w:r w:rsidRPr="00DC7BF1">
        <w:rPr>
          <w:rFonts w:ascii="Times New Roman" w:eastAsia="Times New Roman" w:hAnsi="Times New Roman" w:cs="Times New Roman"/>
          <w:sz w:val="28"/>
          <w:szCs w:val="28"/>
        </w:rPr>
        <w:t>1. Составление методических разработок.</w:t>
      </w:r>
    </w:p>
    <w:p w:rsidR="00DC7BF1" w:rsidRPr="00DC7BF1" w:rsidRDefault="00DC7BF1" w:rsidP="00DC7BF1">
      <w:pPr>
        <w:pStyle w:val="normal"/>
        <w:spacing w:line="360" w:lineRule="auto"/>
        <w:ind w:left="-30" w:firstLine="855"/>
        <w:rPr>
          <w:rFonts w:ascii="Times New Roman" w:eastAsia="Times New Roman" w:hAnsi="Times New Roman" w:cs="Times New Roman"/>
          <w:sz w:val="28"/>
          <w:szCs w:val="28"/>
        </w:rPr>
      </w:pPr>
      <w:r w:rsidRPr="00DC7BF1">
        <w:rPr>
          <w:rFonts w:ascii="Times New Roman" w:eastAsia="Times New Roman" w:hAnsi="Times New Roman" w:cs="Times New Roman"/>
          <w:sz w:val="28"/>
          <w:szCs w:val="28"/>
        </w:rPr>
        <w:t>2. Проведение мониторинга образовательного процесса.</w:t>
      </w:r>
    </w:p>
    <w:p w:rsidR="00DC7BF1" w:rsidRDefault="00DC7BF1" w:rsidP="00DC7BF1">
      <w:pPr>
        <w:pStyle w:val="normal"/>
        <w:spacing w:line="360" w:lineRule="auto"/>
        <w:ind w:left="-30" w:firstLine="855"/>
        <w:rPr>
          <w:rFonts w:ascii="Times New Roman" w:eastAsia="Times New Roman" w:hAnsi="Times New Roman" w:cs="Times New Roman"/>
          <w:sz w:val="28"/>
          <w:szCs w:val="28"/>
        </w:rPr>
      </w:pPr>
      <w:r w:rsidRPr="00DC7BF1">
        <w:rPr>
          <w:rFonts w:ascii="Times New Roman" w:eastAsia="Times New Roman" w:hAnsi="Times New Roman" w:cs="Times New Roman"/>
          <w:sz w:val="28"/>
          <w:szCs w:val="28"/>
        </w:rPr>
        <w:t>3. Посещение занятий педагогов других объединений с целью обмена опыта.</w:t>
      </w:r>
    </w:p>
    <w:p w:rsidR="0021242A" w:rsidRDefault="0021242A" w:rsidP="00DC7BF1">
      <w:pPr>
        <w:pStyle w:val="normal"/>
        <w:spacing w:line="360" w:lineRule="auto"/>
        <w:ind w:left="-30" w:firstLine="855"/>
        <w:rPr>
          <w:rFonts w:ascii="Times New Roman" w:eastAsia="Times New Roman" w:hAnsi="Times New Roman" w:cs="Times New Roman"/>
          <w:sz w:val="28"/>
          <w:szCs w:val="28"/>
        </w:rPr>
      </w:pPr>
    </w:p>
    <w:p w:rsidR="0021242A" w:rsidRDefault="00876F26" w:rsidP="0021242A">
      <w:pPr>
        <w:pStyle w:val="normal"/>
        <w:spacing w:line="360" w:lineRule="auto"/>
        <w:ind w:left="-30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1242A" w:rsidRPr="0021242A">
        <w:rPr>
          <w:rFonts w:ascii="Times New Roman" w:eastAsia="Times New Roman" w:hAnsi="Times New Roman" w:cs="Times New Roman"/>
          <w:b/>
          <w:sz w:val="28"/>
          <w:szCs w:val="28"/>
        </w:rPr>
        <w:t>пределения результативности</w:t>
      </w:r>
    </w:p>
    <w:p w:rsidR="00876F26" w:rsidRDefault="00876F26" w:rsidP="0021242A">
      <w:pPr>
        <w:pStyle w:val="normal"/>
        <w:spacing w:line="360" w:lineRule="auto"/>
        <w:ind w:left="-30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F26" w:rsidRPr="00876F26" w:rsidRDefault="00876F26" w:rsidP="00876F26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Способами определения результативности освоения программы «РОБОТОТЕХНИКА» является </w:t>
      </w:r>
      <w:r w:rsidRPr="00876F26">
        <w:rPr>
          <w:rFonts w:ascii="Times New Roman" w:eastAsia="Times New Roman" w:hAnsi="Times New Roman" w:cs="Times New Roman"/>
          <w:i/>
          <w:sz w:val="28"/>
          <w:szCs w:val="28"/>
        </w:rPr>
        <w:t>входящий, текущий, промежуточный и итоговый контроль.</w:t>
      </w:r>
    </w:p>
    <w:p w:rsidR="00876F26" w:rsidRPr="00876F26" w:rsidRDefault="00876F26" w:rsidP="00876F26">
      <w:pPr>
        <w:pStyle w:val="normal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F26" w:rsidRPr="0021242A" w:rsidRDefault="00876F26" w:rsidP="0021242A">
      <w:pPr>
        <w:pStyle w:val="normal"/>
        <w:spacing w:line="360" w:lineRule="auto"/>
        <w:ind w:left="-30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контроля</w:t>
      </w:r>
    </w:p>
    <w:p w:rsidR="0021242A" w:rsidRDefault="0021242A" w:rsidP="002124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A76F4">
        <w:rPr>
          <w:rFonts w:ascii="Times New Roman" w:hAnsi="Times New Roman" w:cs="Times New Roman"/>
          <w:i/>
          <w:sz w:val="28"/>
          <w:szCs w:val="28"/>
        </w:rPr>
        <w:t>входящего контроля</w:t>
      </w:r>
      <w:r w:rsidRPr="00F45B93">
        <w:rPr>
          <w:rFonts w:ascii="Times New Roman" w:hAnsi="Times New Roman" w:cs="Times New Roman"/>
          <w:sz w:val="28"/>
          <w:szCs w:val="28"/>
        </w:rPr>
        <w:t xml:space="preserve"> теоретических знаний у обучающихся используются анкеты, тесты, опросники,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42A" w:rsidRPr="000A76F4" w:rsidRDefault="0021242A" w:rsidP="002124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6F4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освоения теоретических знаний осуществляется с использованием тестов, опросников, творческих заданий: кроссворд, загадки, составление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-словаря, заполнением рабочего листа, участие в конкурсах и выставках.</w:t>
      </w:r>
    </w:p>
    <w:p w:rsidR="0021242A" w:rsidRDefault="0021242A" w:rsidP="002124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6F4">
        <w:rPr>
          <w:rFonts w:ascii="Times New Roman" w:hAnsi="Times New Roman" w:cs="Times New Roman"/>
          <w:i/>
          <w:sz w:val="28"/>
          <w:szCs w:val="28"/>
        </w:rPr>
        <w:t>Контроль за выполнением практического задания</w:t>
      </w:r>
      <w:r>
        <w:rPr>
          <w:rFonts w:ascii="Times New Roman" w:hAnsi="Times New Roman" w:cs="Times New Roman"/>
          <w:sz w:val="28"/>
          <w:szCs w:val="28"/>
        </w:rPr>
        <w:t xml:space="preserve"> ведется на каждом занятии путём наблюдения и беседы.</w:t>
      </w:r>
    </w:p>
    <w:p w:rsidR="0021242A" w:rsidRDefault="0021242A" w:rsidP="002124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6F4">
        <w:rPr>
          <w:rFonts w:ascii="Times New Roman" w:hAnsi="Times New Roman" w:cs="Times New Roman"/>
          <w:i/>
          <w:sz w:val="28"/>
          <w:szCs w:val="28"/>
        </w:rPr>
        <w:t>В качестве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соревнования по робототехнике, а также анализируется текущая работа и посещаемость воспитанников, проводятся диагностические исследования.</w:t>
      </w:r>
    </w:p>
    <w:p w:rsidR="0021242A" w:rsidRPr="00DC7BF1" w:rsidRDefault="0021242A" w:rsidP="00DC7BF1">
      <w:pPr>
        <w:pStyle w:val="normal"/>
        <w:spacing w:line="360" w:lineRule="auto"/>
        <w:ind w:left="-30" w:firstLine="855"/>
        <w:rPr>
          <w:rFonts w:ascii="Times New Roman" w:eastAsia="Times New Roman" w:hAnsi="Times New Roman" w:cs="Times New Roman"/>
          <w:sz w:val="28"/>
          <w:szCs w:val="28"/>
        </w:rPr>
      </w:pPr>
    </w:p>
    <w:p w:rsidR="00876F26" w:rsidRPr="00876F26" w:rsidRDefault="001500CD" w:rsidP="009749B9">
      <w:pPr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4"/>
        </w:rPr>
      </w:pPr>
      <w:r w:rsidRPr="00876F26">
        <w:rPr>
          <w:rFonts w:ascii="Times New Roman" w:eastAsia="TimesNewRoman" w:hAnsi="Times New Roman" w:cs="Times New Roman"/>
          <w:b/>
          <w:bCs/>
          <w:iCs/>
          <w:sz w:val="28"/>
          <w:szCs w:val="24"/>
        </w:rPr>
        <w:t xml:space="preserve">Оценка деятельности </w:t>
      </w:r>
      <w:r w:rsidRPr="00876F26">
        <w:rPr>
          <w:rFonts w:ascii="Times New Roman" w:eastAsia="TimesNewRoman" w:hAnsi="Times New Roman" w:cs="Times New Roman"/>
          <w:sz w:val="28"/>
          <w:szCs w:val="24"/>
        </w:rPr>
        <w:t xml:space="preserve">    </w:t>
      </w:r>
    </w:p>
    <w:p w:rsidR="00A52512" w:rsidRPr="005609CA" w:rsidRDefault="00A52512" w:rsidP="00A52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воспитанников данного объединения осуществляется через: </w:t>
      </w:r>
      <w:r w:rsidRPr="00A52512">
        <w:rPr>
          <w:rFonts w:ascii="Times New Roman" w:hAnsi="Times New Roman" w:cs="Times New Roman"/>
          <w:i/>
          <w:sz w:val="28"/>
          <w:szCs w:val="28"/>
        </w:rPr>
        <w:t>участие в местных, региональных, областных и всероссийских соревнованиях, конкурсах, фестивалях и других мероприятиях ДДТ и посёлка.</w:t>
      </w:r>
    </w:p>
    <w:p w:rsidR="007D1B4E" w:rsidRDefault="00A52512" w:rsidP="00A525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4F37DC" w:rsidRDefault="006F2784" w:rsidP="00DB33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</w:t>
      </w:r>
    </w:p>
    <w:p w:rsidR="0021242A" w:rsidRPr="0021242A" w:rsidRDefault="0021242A" w:rsidP="0021242A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242A">
        <w:rPr>
          <w:rFonts w:ascii="Times New Roman" w:hAnsi="Times New Roman" w:cs="Times New Roman"/>
          <w:i/>
          <w:sz w:val="28"/>
          <w:szCs w:val="28"/>
        </w:rPr>
        <w:t>Групповая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  <w:r w:rsidRPr="0021242A">
        <w:rPr>
          <w:rFonts w:ascii="Times New Roman" w:hAnsi="Times New Roman" w:cs="Times New Roman"/>
          <w:i/>
          <w:sz w:val="28"/>
          <w:szCs w:val="28"/>
        </w:rPr>
        <w:t>:</w:t>
      </w:r>
    </w:p>
    <w:p w:rsidR="00566579" w:rsidRPr="0021242A" w:rsidRDefault="0021242A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1. День открытых дверей.</w:t>
      </w:r>
    </w:p>
    <w:p w:rsidR="0021242A" w:rsidRPr="0021242A" w:rsidRDefault="0021242A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2. Родительские собрания.</w:t>
      </w:r>
    </w:p>
    <w:p w:rsidR="0021242A" w:rsidRPr="0021242A" w:rsidRDefault="0021242A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3. Мастер-классы.</w:t>
      </w:r>
    </w:p>
    <w:p w:rsidR="0021242A" w:rsidRDefault="0021242A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3. Совместная досуговая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(соревнования, праздники, фестивали)</w:t>
      </w:r>
      <w:r w:rsidRPr="0021242A">
        <w:rPr>
          <w:rFonts w:ascii="Times New Roman" w:hAnsi="Times New Roman" w:cs="Times New Roman"/>
          <w:sz w:val="28"/>
          <w:szCs w:val="28"/>
        </w:rPr>
        <w:t>.</w:t>
      </w:r>
    </w:p>
    <w:p w:rsidR="0021242A" w:rsidRDefault="0021242A" w:rsidP="0021242A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242A"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21242A" w:rsidRPr="0021242A" w:rsidRDefault="0021242A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1.Анкетирование.</w:t>
      </w:r>
    </w:p>
    <w:p w:rsidR="0021242A" w:rsidRDefault="0021242A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2. Индивидуальные консультации (беседы).</w:t>
      </w:r>
    </w:p>
    <w:p w:rsidR="00876F26" w:rsidRDefault="00876F26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6F26" w:rsidRDefault="00876F26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6F26" w:rsidRDefault="00876F26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52512" w:rsidRDefault="00A52512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52512" w:rsidRDefault="00A52512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52512" w:rsidRDefault="00A52512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6F26" w:rsidRPr="0021242A" w:rsidRDefault="00876F26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E3628" w:rsidRPr="00C0276C" w:rsidRDefault="00264BE5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первого года обучения</w:t>
      </w:r>
    </w:p>
    <w:p w:rsidR="003E3628" w:rsidRDefault="003E3628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710"/>
        <w:gridCol w:w="4536"/>
        <w:gridCol w:w="1134"/>
        <w:gridCol w:w="1134"/>
        <w:gridCol w:w="1275"/>
        <w:gridCol w:w="1985"/>
      </w:tblGrid>
      <w:tr w:rsidR="00264BE5" w:rsidTr="00662DF4">
        <w:trPr>
          <w:trHeight w:val="302"/>
        </w:trPr>
        <w:tc>
          <w:tcPr>
            <w:tcW w:w="710" w:type="dxa"/>
            <w:vMerge w:val="restart"/>
          </w:tcPr>
          <w:p w:rsidR="00264BE5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  <w:p w:rsidR="00264BE5" w:rsidRPr="00C0276C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п\п</w:t>
            </w:r>
          </w:p>
        </w:tc>
        <w:tc>
          <w:tcPr>
            <w:tcW w:w="4536" w:type="dxa"/>
            <w:vMerge w:val="restart"/>
          </w:tcPr>
          <w:p w:rsidR="00264BE5" w:rsidRPr="00264BE5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264BE5" w:rsidRPr="00C0276C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264BE5" w:rsidRPr="00C0276C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</w:t>
            </w:r>
          </w:p>
        </w:tc>
      </w:tr>
      <w:tr w:rsidR="00264BE5" w:rsidTr="00662DF4">
        <w:trPr>
          <w:trHeight w:val="184"/>
        </w:trPr>
        <w:tc>
          <w:tcPr>
            <w:tcW w:w="710" w:type="dxa"/>
            <w:vMerge/>
          </w:tcPr>
          <w:p w:rsidR="00264BE5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64BE5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4BE5" w:rsidRPr="00C0276C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E5" w:rsidRPr="00C0276C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64BE5" w:rsidRPr="00C0276C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264BE5" w:rsidRPr="00C0276C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264BE5" w:rsidTr="00662DF4">
        <w:tc>
          <w:tcPr>
            <w:tcW w:w="710" w:type="dxa"/>
          </w:tcPr>
          <w:p w:rsidR="00264BE5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64BE5" w:rsidRPr="00C0276C" w:rsidRDefault="00264BE5" w:rsidP="008F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РОБОТОТЕХНИК</w:t>
            </w:r>
            <w:r w:rsidR="007B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C0276C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</w:t>
            </w:r>
            <w:r w:rsidRPr="00C0276C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работы кружка. </w:t>
            </w:r>
            <w:r w:rsidR="008F0BEB" w:rsidRPr="00C0276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и </w:t>
            </w:r>
            <w:r w:rsidR="008F0B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с конструктором. </w:t>
            </w:r>
            <w:r w:rsidRPr="00884F6E">
              <w:rPr>
                <w:rFonts w:ascii="Times New Roman" w:hAnsi="Times New Roman" w:cs="Times New Roman"/>
                <w:sz w:val="28"/>
                <w:szCs w:val="28"/>
              </w:rPr>
              <w:t>История робототехники.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4BE5" w:rsidRPr="00884F6E" w:rsidRDefault="00DB3352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BE5" w:rsidRPr="00884F6E" w:rsidRDefault="00DB3352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4BE5" w:rsidRPr="00884F6E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64BE5" w:rsidRPr="00884F6E" w:rsidRDefault="00264BE5" w:rsidP="00264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Входящий контроль: тестирование, анкетирование</w:t>
            </w:r>
          </w:p>
        </w:tc>
      </w:tr>
      <w:tr w:rsidR="00264BE5" w:rsidTr="00662DF4">
        <w:tc>
          <w:tcPr>
            <w:tcW w:w="710" w:type="dxa"/>
          </w:tcPr>
          <w:p w:rsidR="00264BE5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64BE5" w:rsidRPr="00FE0729" w:rsidRDefault="00264BE5" w:rsidP="00FE0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РОБОТОТЕХНИКУ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DF4"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ПО </w:t>
            </w:r>
            <w:r w:rsidR="00662DF4"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="00662DF4"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662DF4"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662DF4"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тране</w:t>
            </w:r>
            <w:r w:rsidR="00662D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FE072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LEGO</w:t>
            </w:r>
            <w:r w:rsidR="00FE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07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="00FE0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8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деталей и способы их крепления.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4BE5" w:rsidRPr="00884F6E" w:rsidRDefault="00A52512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BE5" w:rsidRPr="00884F6E" w:rsidRDefault="00A52512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4BE5" w:rsidRPr="00884F6E" w:rsidRDefault="00741F23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F0BEB" w:rsidRDefault="008F0BEB" w:rsidP="008F0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контроль:</w:t>
            </w:r>
          </w:p>
          <w:p w:rsidR="00264BE5" w:rsidRPr="00884F6E" w:rsidRDefault="00264BE5" w:rsidP="008F0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64BE5" w:rsidTr="00662DF4">
        <w:tc>
          <w:tcPr>
            <w:tcW w:w="710" w:type="dxa"/>
          </w:tcPr>
          <w:p w:rsidR="00264BE5" w:rsidRDefault="00264BE5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64BE5" w:rsidRPr="00884F6E" w:rsidRDefault="00662DF4" w:rsidP="00662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EDUCATION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729"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ТРУИРУЮ. Я ПРОГРАММИРУЮ. Я СОЗДАЮ.</w:t>
            </w:r>
            <w:r w:rsidR="00FE0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4BE5" w:rsidRPr="00884F6E" w:rsidRDefault="00A52512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F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BE5" w:rsidRPr="00884F6E" w:rsidRDefault="00A52512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4BE5" w:rsidRPr="00884F6E" w:rsidRDefault="00741F23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64BE5" w:rsidRPr="00884F6E" w:rsidRDefault="00FE0729" w:rsidP="00FE0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творческие задания</w:t>
            </w:r>
          </w:p>
        </w:tc>
      </w:tr>
      <w:tr w:rsidR="00264BE5" w:rsidTr="00662DF4">
        <w:tc>
          <w:tcPr>
            <w:tcW w:w="710" w:type="dxa"/>
          </w:tcPr>
          <w:p w:rsidR="00264BE5" w:rsidRDefault="00C82CA3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64BE5" w:rsidRPr="00C82CA3" w:rsidRDefault="00C82CA3" w:rsidP="00FC68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FC68F8">
              <w:rPr>
                <w:rFonts w:ascii="Times New Roman" w:hAnsi="Times New Roman" w:cs="Times New Roman"/>
                <w:b/>
                <w:sz w:val="28"/>
                <w:szCs w:val="28"/>
              </w:rPr>
              <w:t>НСТРУИРОВАНИЕ И ПРОГРАММИРОВАНИЕ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СРЕДЕ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MINDSTORMS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Изучение деталей и способы их крепления. Участие в соревнованиях. Творческая работа, создание собственных моделей. </w:t>
            </w:r>
            <w:r w:rsidR="00FC6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 – представлении одной из моделей.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FC6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4BE5" w:rsidRPr="00884F6E" w:rsidRDefault="00A52512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1F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4BE5" w:rsidRPr="00884F6E" w:rsidRDefault="00FC68F8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4BE5" w:rsidRPr="00884F6E" w:rsidRDefault="00741F23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64BE5" w:rsidRDefault="00C82CA3" w:rsidP="00C8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контроль:</w:t>
            </w:r>
          </w:p>
          <w:p w:rsidR="00C82CA3" w:rsidRPr="00884F6E" w:rsidRDefault="00C82CA3" w:rsidP="00C8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8F0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творческие работы</w:t>
            </w:r>
          </w:p>
        </w:tc>
      </w:tr>
      <w:tr w:rsidR="00A52512" w:rsidTr="00662DF4">
        <w:tc>
          <w:tcPr>
            <w:tcW w:w="710" w:type="dxa"/>
          </w:tcPr>
          <w:p w:rsidR="00A52512" w:rsidRDefault="007D00AA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52512" w:rsidRDefault="00A52512" w:rsidP="00FC68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ЕРОПРИЯТИЯ ОБЪЕДИНЕНИЯ И УЧАСТИЕ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МЕРОПРИЯТИЯХ ДОМА ТВОРЧЕСТВА.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2512" w:rsidRDefault="00741F23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525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2512" w:rsidRDefault="00A52512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2512" w:rsidRDefault="00741F23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512" w:rsidRDefault="00A52512" w:rsidP="00C8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3B" w:rsidTr="00662DF4">
        <w:tc>
          <w:tcPr>
            <w:tcW w:w="710" w:type="dxa"/>
          </w:tcPr>
          <w:p w:rsidR="003F443B" w:rsidRDefault="003F443B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F443B" w:rsidRDefault="003F443B" w:rsidP="00C82C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443B" w:rsidRDefault="00AB3ECD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443B" w:rsidRDefault="00741F23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443B" w:rsidRDefault="00741F23" w:rsidP="00974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443B" w:rsidRDefault="003F443B" w:rsidP="00C8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69E" w:rsidRDefault="00DD069E" w:rsidP="00741F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34F" w:rsidRDefault="007B734F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первого года обучения</w:t>
      </w:r>
    </w:p>
    <w:p w:rsidR="00F90B02" w:rsidRDefault="00F90B02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1"/>
        <w:gridCol w:w="4981"/>
      </w:tblGrid>
      <w:tr w:rsidR="007B734F" w:rsidTr="007B734F">
        <w:tc>
          <w:tcPr>
            <w:tcW w:w="4981" w:type="dxa"/>
          </w:tcPr>
          <w:p w:rsidR="007B734F" w:rsidRDefault="000E58D4" w:rsidP="007B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РОБОТОТЕХНИКУ.</w:t>
            </w:r>
            <w:r w:rsidR="007B7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41F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7B73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7B734F" w:rsidRPr="000E58D4" w:rsidRDefault="000E58D4" w:rsidP="000E58D4">
            <w:pPr>
              <w:pStyle w:val="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безопасности. История робототехники от глубокой древности до наших дней. Применение роботов в современном мире: от детских игрушек, до серьезных научных исследовательских разработок. Определение понятия «робота». Классификация роботов по назначению. Соревнования роботов. </w:t>
            </w:r>
          </w:p>
        </w:tc>
      </w:tr>
      <w:tr w:rsidR="007B734F" w:rsidTr="000E58D4">
        <w:trPr>
          <w:trHeight w:val="7220"/>
        </w:trPr>
        <w:tc>
          <w:tcPr>
            <w:tcW w:w="4981" w:type="dxa"/>
          </w:tcPr>
          <w:p w:rsidR="007B734F" w:rsidRDefault="007B734F" w:rsidP="007B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РОБОТОТЕХНИКУ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ПО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тране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E5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D1D9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F90B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  <w:r w:rsidR="000E58D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81" w:type="dxa"/>
          </w:tcPr>
          <w:p w:rsidR="007B734F" w:rsidRPr="000E58D4" w:rsidRDefault="000E58D4" w:rsidP="00E918ED">
            <w:pPr>
              <w:pStyle w:val="normal"/>
              <w:spacing w:after="16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конструктором ЛЕГО-WEDO. Знакомство с основными составляющими частями среды конструктора, с ЛЕГО-деталями, с цветом ЛЕГО-элементов.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детей с формой ЛЕГО-деталей, которые похожи на кирпичики, и вариантами их скреплений. Начало составления ЛЕГО-словаря. Знакомство с мотором. Знакомство детей с панелью инструментов, функциональными командами; составление программ в режиме Конструирования. Знакомство с зубчатыми колесами. Знакомство с понижающей и повышающей зубчатыми передачами. Понятие ведомого колеса. Структура и ход программы. Датчики и их параметры: Датчик поворота; Датчик наклона. Знакомство с перекрёстной и ременной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передачей Знакомство со способами снижения и увеличения скорости. «Ременная передача» и «Перекрёстная ременная передача».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коронными зубчатыми колесами. Знакомство с червячной зубчатой передачей Построение модели, показанной на картинке. Сравнение вращения зубчатых колёс в данном занятии с тем, как они вращались в предыдущих занятиях: «Зубчатые колёса», «Промежуточное зубчатое колесо», «Повышающая зубчатая передача», «Понижающая зубчатая передача» и «Коронное зубчатое колесо». Кулачок. Рычаг как простейший механизм, состоящий из перекладины, вращающейся вокруг опоры. Понятие «плечо груза». Построение модели, показанной на картинке.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понятием «Цикл». Изображение команд в программе и на схеме</w:t>
            </w:r>
            <w:r w:rsidR="001F23A7">
              <w:rPr>
                <w:rFonts w:ascii="Times New Roman" w:eastAsia="Times New Roman" w:hAnsi="Times New Roman" w:cs="Times New Roman"/>
                <w:sz w:val="28"/>
                <w:szCs w:val="28"/>
              </w:rPr>
              <w:t>. Сравнение работы Блока Цикл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Входом и без него?</w:t>
            </w:r>
          </w:p>
        </w:tc>
      </w:tr>
      <w:tr w:rsidR="007B734F" w:rsidTr="007B734F">
        <w:tc>
          <w:tcPr>
            <w:tcW w:w="4981" w:type="dxa"/>
          </w:tcPr>
          <w:p w:rsidR="007B734F" w:rsidRDefault="000E58D4" w:rsidP="000E5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LEGO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EDUCATION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ТРУИРУЮ. Я ПРОГРАММИРУЮ. Я СОЗДАЮ. (</w:t>
            </w:r>
            <w:r w:rsidR="00741F2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F90B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90B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7B734F" w:rsidRDefault="00F90B02" w:rsidP="00F90B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>Создание и анализ моделей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>«Танцующие птицы», «Умная вертушка», «Обезьянка-бараба</w:t>
            </w:r>
            <w:r w:rsidR="001F23A7">
              <w:rPr>
                <w:rFonts w:ascii="Times New Roman" w:hAnsi="Times New Roman" w:cs="Times New Roman"/>
                <w:sz w:val="28"/>
                <w:szCs w:val="28"/>
              </w:rPr>
              <w:t>нщица», «Голодный аллигатор», «Р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>ычащий лев», «Порхающая птица», «Нападающий», «Вратарь», «Ликующие болельщики», «Спасение самолёта», «Спасение от великана», «Непотопляемый парусник».</w:t>
            </w:r>
            <w:r w:rsidR="00FC68F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сборке моделей </w:t>
            </w:r>
            <w:r w:rsidR="001F23A7">
              <w:rPr>
                <w:rFonts w:ascii="Times New Roman" w:hAnsi="Times New Roman" w:cs="Times New Roman"/>
                <w:sz w:val="28"/>
                <w:szCs w:val="28"/>
              </w:rPr>
              <w:t xml:space="preserve">«Танцующие птицы», «Умная вертушка», «Голодный аллигатор». </w:t>
            </w:r>
            <w:r w:rsidR="007D0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соревнований. </w:t>
            </w:r>
            <w:r w:rsidR="001F23A7">
              <w:rPr>
                <w:rFonts w:ascii="Times New Roman" w:hAnsi="Times New Roman" w:cs="Times New Roman"/>
                <w:sz w:val="28"/>
                <w:szCs w:val="28"/>
              </w:rPr>
              <w:t>Творческая работа: создание собственной модели.</w:t>
            </w:r>
            <w:r w:rsidR="007D00A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модели</w:t>
            </w:r>
          </w:p>
          <w:p w:rsidR="00F90B02" w:rsidRDefault="00F90B02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34F" w:rsidTr="007B734F">
        <w:tc>
          <w:tcPr>
            <w:tcW w:w="4981" w:type="dxa"/>
          </w:tcPr>
          <w:p w:rsidR="007B734F" w:rsidRDefault="000E58D4" w:rsidP="000E5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КОНСТРУИРОВАНИЕ И ПРОГРАММИРОВАНИЯ В СРЕДЕ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MINDSTORMS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741F2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="00E91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91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81" w:type="dxa"/>
          </w:tcPr>
          <w:p w:rsidR="007B734F" w:rsidRPr="00E918ED" w:rsidRDefault="00E918ED" w:rsidP="00E918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MINDSTORMS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 основными составляющими частями среды конструктора, с деталями, с цветом элементов.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вычислительными возможностями робота.</w:t>
            </w:r>
            <w:r w:rsidRPr="00E91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датчика касания. Датчик цвета. Изучение  ультразвукового датчика. Знакомство с инфракрасным датчиком. Изучение гироскопического датчика. Соревнования: кегельринг, сумо. </w:t>
            </w:r>
          </w:p>
        </w:tc>
      </w:tr>
      <w:tr w:rsidR="00741F23" w:rsidTr="007B734F">
        <w:tc>
          <w:tcPr>
            <w:tcW w:w="4981" w:type="dxa"/>
          </w:tcPr>
          <w:p w:rsidR="00741F23" w:rsidRDefault="00B70957" w:rsidP="000E5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</w:t>
            </w:r>
          </w:p>
        </w:tc>
        <w:tc>
          <w:tcPr>
            <w:tcW w:w="4981" w:type="dxa"/>
          </w:tcPr>
          <w:p w:rsidR="00741F23" w:rsidRPr="00B70957" w:rsidRDefault="00B70957" w:rsidP="00E918E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957"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родительские собрания, экскурсии.</w:t>
            </w:r>
          </w:p>
        </w:tc>
      </w:tr>
      <w:tr w:rsidR="00711EB8" w:rsidTr="007B734F">
        <w:tc>
          <w:tcPr>
            <w:tcW w:w="4981" w:type="dxa"/>
          </w:tcPr>
          <w:p w:rsidR="00711EB8" w:rsidRDefault="00711EB8" w:rsidP="000E5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741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</w:t>
            </w:r>
            <w:r w:rsidR="001D1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981" w:type="dxa"/>
          </w:tcPr>
          <w:p w:rsidR="00711EB8" w:rsidRPr="00711EB8" w:rsidRDefault="00711EB8" w:rsidP="00E918E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="0074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1D1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="00B70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          </w:t>
            </w:r>
            <w:r w:rsidRPr="00711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 w:rsidR="00741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B70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1D1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7B734F" w:rsidRDefault="007B734F" w:rsidP="00E918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34F" w:rsidRDefault="007B734F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B734F" w:rsidRPr="00B427D0" w:rsidRDefault="007B734F" w:rsidP="007B734F">
      <w:pPr>
        <w:pStyle w:val="normal"/>
        <w:spacing w:after="160" w:line="259" w:lineRule="auto"/>
        <w:ind w:left="284"/>
        <w:jc w:val="both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>Обучающиеся должны знать: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безопасной работы в кабинете робототехники, с конструктором;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компоненты конструктора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662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eastAsia="Times New Roman" w:hAnsi="Times New Roman" w:cs="Times New Roman"/>
          <w:sz w:val="28"/>
          <w:szCs w:val="28"/>
        </w:rPr>
        <w:t>, LEGOMindstorms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подвижных и неподвижных соединений в конструкторе;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7B734F" w:rsidRDefault="007B734F" w:rsidP="007B734F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851"/>
        <w:jc w:val="both"/>
      </w:pPr>
    </w:p>
    <w:p w:rsidR="007B734F" w:rsidRPr="00B427D0" w:rsidRDefault="007B734F" w:rsidP="007B734F">
      <w:pPr>
        <w:pStyle w:val="normal"/>
        <w:spacing w:after="160" w:line="259" w:lineRule="auto"/>
        <w:jc w:val="both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Обучающиеся должны уметь: </w:t>
      </w:r>
    </w:p>
    <w:p w:rsidR="007B734F" w:rsidRDefault="007B734F" w:rsidP="007B734F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работать с литературой, с журналами, с каталогами, в интернете (изучать и обрабатывать информацию); </w:t>
      </w:r>
    </w:p>
    <w:p w:rsidR="007B734F" w:rsidRDefault="007B734F" w:rsidP="007B734F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 </w:t>
      </w:r>
    </w:p>
    <w:p w:rsidR="007B734F" w:rsidRDefault="007B734F" w:rsidP="00711EB8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различных в лего - конкурсах и олимпиадах по робототехнике.</w:t>
      </w:r>
    </w:p>
    <w:p w:rsidR="007B734F" w:rsidRPr="00B427D0" w:rsidRDefault="007B734F" w:rsidP="007B734F">
      <w:pPr>
        <w:pStyle w:val="normal"/>
        <w:spacing w:after="160" w:line="259" w:lineRule="auto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>Обучающиеся должны иметь практический опыт: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конструирование моделей с помощью конструктора;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программ;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работы в коллективе;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роботов;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 w:rsidRPr="00B427D0">
        <w:rPr>
          <w:rFonts w:ascii="Times New Roman" w:eastAsia="Times New Roman" w:hAnsi="Times New Roman" w:cs="Times New Roman"/>
          <w:sz w:val="28"/>
          <w:szCs w:val="28"/>
        </w:rPr>
        <w:t>получить опыт при нахождении ошибок в программе, выполнение отладки программы;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 w:rsidRPr="00B427D0">
        <w:rPr>
          <w:rFonts w:ascii="Times New Roman" w:eastAsia="Times New Roman" w:hAnsi="Times New Roman" w:cs="Times New Roman"/>
          <w:sz w:val="28"/>
          <w:szCs w:val="28"/>
        </w:rPr>
        <w:t>получить опыт при написании программы для творческих заданий;</w:t>
      </w:r>
    </w:p>
    <w:p w:rsidR="007B734F" w:rsidRPr="00B427D0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 w:rsidRPr="00B427D0">
        <w:rPr>
          <w:rFonts w:ascii="Times New Roman" w:eastAsia="Times New Roman" w:hAnsi="Times New Roman" w:cs="Times New Roman"/>
          <w:sz w:val="28"/>
          <w:szCs w:val="28"/>
        </w:rPr>
        <w:t>опыт при изучении основ программирования.</w:t>
      </w:r>
    </w:p>
    <w:p w:rsidR="00662DF4" w:rsidRDefault="00662DF4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34F" w:rsidRDefault="007B734F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1D91" w:rsidRDefault="001D1D91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23A7" w:rsidRDefault="001F23A7" w:rsidP="008F0B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0BEB" w:rsidRDefault="008F0BEB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второго года обучения</w:t>
      </w:r>
    </w:p>
    <w:p w:rsidR="008F0BEB" w:rsidRDefault="008F0BEB" w:rsidP="00264B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710"/>
        <w:gridCol w:w="4536"/>
        <w:gridCol w:w="1134"/>
        <w:gridCol w:w="1134"/>
        <w:gridCol w:w="1275"/>
        <w:gridCol w:w="1985"/>
      </w:tblGrid>
      <w:tr w:rsidR="00662DF4" w:rsidTr="00662DF4">
        <w:trPr>
          <w:trHeight w:val="302"/>
        </w:trPr>
        <w:tc>
          <w:tcPr>
            <w:tcW w:w="710" w:type="dxa"/>
            <w:vMerge w:val="restart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п\п</w:t>
            </w:r>
          </w:p>
        </w:tc>
        <w:tc>
          <w:tcPr>
            <w:tcW w:w="4536" w:type="dxa"/>
            <w:vMerge w:val="restart"/>
          </w:tcPr>
          <w:p w:rsidR="00662DF4" w:rsidRPr="00264BE5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</w:t>
            </w:r>
          </w:p>
        </w:tc>
      </w:tr>
      <w:tr w:rsidR="00662DF4" w:rsidTr="00662DF4">
        <w:trPr>
          <w:trHeight w:val="184"/>
        </w:trPr>
        <w:tc>
          <w:tcPr>
            <w:tcW w:w="710" w:type="dxa"/>
            <w:vMerge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62DF4" w:rsidTr="00662DF4">
        <w:tc>
          <w:tcPr>
            <w:tcW w:w="710" w:type="dxa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62DF4" w:rsidRPr="00C0276C" w:rsidRDefault="00662DF4" w:rsidP="00662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РОБОТОТЕХНИКУ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76C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76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с конструктором. </w:t>
            </w:r>
            <w:r w:rsidRPr="00884F6E">
              <w:rPr>
                <w:rFonts w:ascii="Times New Roman" w:hAnsi="Times New Roman" w:cs="Times New Roman"/>
                <w:sz w:val="28"/>
                <w:szCs w:val="28"/>
              </w:rPr>
              <w:t>История робототехники.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2DF4" w:rsidRPr="00884F6E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2DF4" w:rsidRPr="00884F6E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Входящий контроль: тестирование, анкетирование</w:t>
            </w:r>
          </w:p>
        </w:tc>
      </w:tr>
      <w:tr w:rsidR="00662DF4" w:rsidTr="00662DF4">
        <w:tc>
          <w:tcPr>
            <w:tcW w:w="710" w:type="dxa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62DF4" w:rsidRPr="00FE0729" w:rsidRDefault="00662DF4" w:rsidP="007B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РОБОТОТЕХНИКУ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ПО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тране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Изучение деталей и способы их крепления.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2DF4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контроль:</w:t>
            </w:r>
          </w:p>
          <w:p w:rsidR="00662DF4" w:rsidRPr="00884F6E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62DF4" w:rsidTr="00662DF4">
        <w:tc>
          <w:tcPr>
            <w:tcW w:w="710" w:type="dxa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62DF4" w:rsidRPr="00884F6E" w:rsidRDefault="00662DF4" w:rsidP="007B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EDUCATION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ТРУИРУЮ. Я ПРОГРАММИРУЮ. Я СОЗДАЮ.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DF4" w:rsidRPr="00884F6E" w:rsidRDefault="001F23A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09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DF4" w:rsidRPr="00884F6E" w:rsidRDefault="001F23A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2DF4" w:rsidRPr="00884F6E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творческие задания</w:t>
            </w:r>
          </w:p>
        </w:tc>
      </w:tr>
      <w:tr w:rsidR="00662DF4" w:rsidTr="00662DF4">
        <w:tc>
          <w:tcPr>
            <w:tcW w:w="710" w:type="dxa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62DF4" w:rsidRPr="00C82CA3" w:rsidRDefault="00662DF4" w:rsidP="007B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 ПРОГРАММИРОВАНИЯ В СРЕДЕ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MINDSTORMS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Изучение деталей и способы их крепления. Участие в соревнованиях. Конструирование усложнённых моделей, созданных фанатами. Творческая работа, создание собственных моделей. Подведение итогов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DF4" w:rsidRPr="00884F6E" w:rsidRDefault="001F23A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2DF4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контроль:</w:t>
            </w:r>
          </w:p>
          <w:p w:rsidR="00662DF4" w:rsidRPr="00884F6E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соревнования, творческие работы</w:t>
            </w:r>
          </w:p>
        </w:tc>
      </w:tr>
      <w:tr w:rsidR="00B70957" w:rsidTr="00662DF4">
        <w:tc>
          <w:tcPr>
            <w:tcW w:w="710" w:type="dxa"/>
          </w:tcPr>
          <w:p w:rsidR="00B70957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70957" w:rsidRDefault="00B70957" w:rsidP="007B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957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0957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0957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957" w:rsidRDefault="00B70957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EB8" w:rsidTr="00662DF4">
        <w:tc>
          <w:tcPr>
            <w:tcW w:w="710" w:type="dxa"/>
          </w:tcPr>
          <w:p w:rsidR="00711EB8" w:rsidRDefault="00711EB8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11EB8" w:rsidRDefault="00711EB8" w:rsidP="007B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1EB8" w:rsidRDefault="00AB3ECD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1EB8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11EB8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1EB8" w:rsidRDefault="00711EB8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43B" w:rsidRDefault="003F443B" w:rsidP="00711E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3B" w:rsidRDefault="003F443B" w:rsidP="00264B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второго года обучения</w:t>
      </w:r>
    </w:p>
    <w:p w:rsidR="003F443B" w:rsidRDefault="003F443B" w:rsidP="00264B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1"/>
        <w:gridCol w:w="4981"/>
      </w:tblGrid>
      <w:tr w:rsidR="003F443B" w:rsidTr="00B46BDF">
        <w:tc>
          <w:tcPr>
            <w:tcW w:w="4981" w:type="dxa"/>
          </w:tcPr>
          <w:p w:rsidR="003F443B" w:rsidRDefault="00B70957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РОБОТОТЕХНИКУ. (2</w:t>
            </w:r>
            <w:r w:rsidR="003F4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ч).</w:t>
            </w:r>
          </w:p>
        </w:tc>
        <w:tc>
          <w:tcPr>
            <w:tcW w:w="4981" w:type="dxa"/>
          </w:tcPr>
          <w:p w:rsidR="003F443B" w:rsidRPr="000E58D4" w:rsidRDefault="003F443B" w:rsidP="00B46BDF">
            <w:pPr>
              <w:pStyle w:val="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безопасности. История робототехники от глубокой древности до наших дней.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Определение понятия «робота». Классификация роботов по назначению. Соревнования роботов. </w:t>
            </w:r>
          </w:p>
        </w:tc>
      </w:tr>
      <w:tr w:rsidR="003F443B" w:rsidTr="004D1830">
        <w:trPr>
          <w:trHeight w:val="1833"/>
        </w:trPr>
        <w:tc>
          <w:tcPr>
            <w:tcW w:w="4981" w:type="dxa"/>
          </w:tcPr>
          <w:p w:rsidR="003F443B" w:rsidRDefault="003F443B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РОБОТОТЕХНИКУ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ПО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тране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B7095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4981" w:type="dxa"/>
          </w:tcPr>
          <w:p w:rsidR="004D1830" w:rsidRPr="004D1830" w:rsidRDefault="004D1830" w:rsidP="004D1830">
            <w:pPr>
              <w:pStyle w:val="normal"/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знакомства детей с конструктором ЛЕГО, с формой ЛЕГО-деталей, которые похожи на формочки, и вариантами их скреплений.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Продолжение составление ЛЕГО-словаря. Продолжение знакомства с мотором. Построение модели, показанной на картинке. Выработка навыка поворота изображений и подсоединения мотора к ЛЕГО- коммутатору. Знакомство детей с панелью инструментов, функциональными командами; составление программ в режиме Конструирования. Продолжение знакомства с зубчатыми колесами. Построение модели, показанной на картинке. Выработка навыка запуска и остановки выполнения программы.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Понижающая и повышающая зубчатые передачи. Построение модели, показанной на картинке. Выработка навыка запуска и остановки выполнения. Понятие ведомого колеса.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и ход программы. Датчики и их параметры: Датчик поворота; Датчик наклона.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Перекрёстная и ременная передачи. Построение модели, показанной на картинке. Сравнение данных видов передачи.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способами снижения и увеличения скорости. Построение модели, показанной на картинке. Сравнение поведения шкивов в данном занятии и в занятиях.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«Ременная передача» и «Перекрёстная ременная передача».</w:t>
            </w:r>
            <w:r>
              <w:t xml:space="preserve"> </w:t>
            </w:r>
            <w:r w:rsidRPr="004D1830">
              <w:rPr>
                <w:rFonts w:ascii="Times New Roman" w:hAnsi="Times New Roman" w:cs="Times New Roman"/>
                <w:sz w:val="28"/>
              </w:rPr>
              <w:t>Продолжение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знакомства с коронными зубчатыми колесами. Построение модели, показанной на картинке. Выработка навыка запуска и остановки выполнения программы. Сравнение вращения зубчатых колес в данном занятии с тем, как они вращались в предыдущих занятиях: «Повышающая зубчатая передача» и «Понижающая зубчатая передача». Червячная зубчатая передача. Построение модели, показанной на картинке. Сравнение вращения зубчатых колёс в данном занятии с тем, как они вращались в предыдущих занятиях: «Зубчатые колёса», «Промежуточное зубчатое колесо», «Повышающая зубчатая передача», «Понижающая зубчатая передача» и «Коронное зубчатое колесо». данных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видов передачи. Кулачок. Рычаг как простейший механизм, состоящий из перекладины, вращающейся вокруг опоры. Понятие «плечо груза». Построение модели, показанной на картинке. «Цикл». Изображение команд в программе и на схеме. </w:t>
            </w:r>
          </w:p>
        </w:tc>
      </w:tr>
      <w:tr w:rsidR="003F443B" w:rsidTr="00B46BDF">
        <w:tc>
          <w:tcPr>
            <w:tcW w:w="4981" w:type="dxa"/>
          </w:tcPr>
          <w:p w:rsidR="003F443B" w:rsidRDefault="003F443B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LEGO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EDUCATION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ТРУИРУ</w:t>
            </w:r>
            <w:r w:rsidR="001F2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Ю. Я ПРОГРАММИРУЮ. Я </w:t>
            </w:r>
            <w:r w:rsidR="00B70957">
              <w:rPr>
                <w:rFonts w:ascii="Times New Roman" w:hAnsi="Times New Roman" w:cs="Times New Roman"/>
                <w:b/>
                <w:sz w:val="28"/>
                <w:szCs w:val="28"/>
              </w:rPr>
              <w:t>СОЗДАЮ. (46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ч).</w:t>
            </w:r>
          </w:p>
        </w:tc>
        <w:tc>
          <w:tcPr>
            <w:tcW w:w="4981" w:type="dxa"/>
          </w:tcPr>
          <w:p w:rsidR="003F443B" w:rsidRDefault="003F443B" w:rsidP="00B46B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оздание, 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коррект</w:t>
            </w:r>
            <w:r w:rsidR="001F23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 xml:space="preserve"> моделей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>«Танцующие птицы», «Умная вертушка», «Обезьянка-барабанщица», «Голодный аллигатор», «рычащий лев», «Порхающая птица», «Нападающий», «Вратарь», «Ликующие болельщики», «Спасение самолёта», «Спасение от великана», «Непотопляемый парусник».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0A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соревнований.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задание: создание собственной модели.</w:t>
            </w:r>
            <w:r w:rsidR="007D00A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модели.</w:t>
            </w:r>
          </w:p>
          <w:p w:rsidR="003F443B" w:rsidRDefault="003F443B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43B" w:rsidTr="00B46BDF">
        <w:tc>
          <w:tcPr>
            <w:tcW w:w="4981" w:type="dxa"/>
          </w:tcPr>
          <w:p w:rsidR="003F443B" w:rsidRDefault="003F443B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 ПРОГРАММИРОВАНИЯ В СРЕДЕ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MINDSTORMS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70957">
              <w:rPr>
                <w:rFonts w:ascii="Times New Roman" w:hAnsi="Times New Roman" w:cs="Times New Roman"/>
                <w:b/>
                <w:sz w:val="28"/>
                <w:szCs w:val="28"/>
              </w:rPr>
              <w:t>. (70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ч).</w:t>
            </w:r>
          </w:p>
        </w:tc>
        <w:tc>
          <w:tcPr>
            <w:tcW w:w="4981" w:type="dxa"/>
          </w:tcPr>
          <w:p w:rsidR="003F443B" w:rsidRDefault="003F443B" w:rsidP="003F44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Продолжение знакомства с 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MINDSTORMS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 основными составляющими частями среды конструктора, с деталями, с цветом элементов.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вычислительных возможностей робота.</w:t>
            </w:r>
            <w:r w:rsidRPr="00E91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датчика касания. Датчик цвета. Изучение  ультразвукового датчика.  Инфракрасным датчиком. Изучение гироскопического датчика. Соревнования: кегельринг, сумо. </w:t>
            </w:r>
          </w:p>
          <w:p w:rsidR="003F443B" w:rsidRPr="00E918ED" w:rsidRDefault="003F443B" w:rsidP="003F44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KRAZ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DINOR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BOBB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ROBODOZ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Программирование.</w:t>
            </w:r>
          </w:p>
        </w:tc>
      </w:tr>
      <w:tr w:rsidR="00B70957" w:rsidTr="00B46BDF">
        <w:tc>
          <w:tcPr>
            <w:tcW w:w="4981" w:type="dxa"/>
          </w:tcPr>
          <w:p w:rsidR="00B70957" w:rsidRDefault="00B70957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</w:t>
            </w:r>
          </w:p>
        </w:tc>
        <w:tc>
          <w:tcPr>
            <w:tcW w:w="4981" w:type="dxa"/>
          </w:tcPr>
          <w:p w:rsidR="00B70957" w:rsidRPr="00633C34" w:rsidRDefault="00B70957" w:rsidP="003F44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957"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родительские собрания, экскурсии.</w:t>
            </w:r>
          </w:p>
        </w:tc>
      </w:tr>
      <w:tr w:rsidR="00711EB8" w:rsidTr="00B46BDF">
        <w:tc>
          <w:tcPr>
            <w:tcW w:w="4981" w:type="dxa"/>
          </w:tcPr>
          <w:p w:rsidR="00711EB8" w:rsidRDefault="00711EB8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B70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</w:t>
            </w:r>
            <w:r w:rsidR="001D1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981" w:type="dxa"/>
          </w:tcPr>
          <w:p w:rsidR="00711EB8" w:rsidRPr="00633C34" w:rsidRDefault="00633C34" w:rsidP="003F44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</w:t>
            </w:r>
            <w:r w:rsidR="00B70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рия:    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1D1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 w:rsidR="00B70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1F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1D1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D1830" w:rsidRDefault="004D1830" w:rsidP="004D18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34F" w:rsidRDefault="007B734F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B734F" w:rsidRPr="00B427D0" w:rsidRDefault="007B734F" w:rsidP="007B734F">
      <w:pPr>
        <w:pStyle w:val="normal"/>
        <w:spacing w:after="160" w:line="259" w:lineRule="auto"/>
        <w:ind w:left="284"/>
        <w:jc w:val="both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>Обучающиеся должны знать: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безопасной работы в кабинете робототехники, с конструктором;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компоненты конструктора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662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eastAsia="Times New Roman" w:hAnsi="Times New Roman" w:cs="Times New Roman"/>
          <w:sz w:val="28"/>
          <w:szCs w:val="28"/>
        </w:rPr>
        <w:t>, LEGOMindstorms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подвижных и неподвижных соединений в конструкторе;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7B734F" w:rsidRPr="00B427D0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модели при помощи специальных элементов по разработанной схеме, по собственному замыслу. </w:t>
      </w:r>
    </w:p>
    <w:p w:rsidR="007B734F" w:rsidRDefault="007B734F" w:rsidP="007B734F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851"/>
        <w:jc w:val="both"/>
      </w:pPr>
    </w:p>
    <w:p w:rsidR="007B734F" w:rsidRPr="00B427D0" w:rsidRDefault="007B734F" w:rsidP="007B734F">
      <w:pPr>
        <w:pStyle w:val="normal"/>
        <w:spacing w:after="160" w:line="259" w:lineRule="auto"/>
        <w:jc w:val="both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Обучающиеся должны уметь: </w:t>
      </w:r>
    </w:p>
    <w:p w:rsidR="007B734F" w:rsidRDefault="007B734F" w:rsidP="007B734F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7B734F" w:rsidRDefault="007B734F" w:rsidP="007B734F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 </w:t>
      </w:r>
    </w:p>
    <w:p w:rsidR="007B734F" w:rsidRDefault="007B734F" w:rsidP="007B734F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участвовать в различных в лего - конкурсах и олимпиадах по робототехнике. </w:t>
      </w:r>
    </w:p>
    <w:p w:rsidR="007B734F" w:rsidRDefault="007B734F" w:rsidP="007B734F">
      <w:pPr>
        <w:pStyle w:val="normal"/>
        <w:spacing w:after="160" w:line="259" w:lineRule="auto"/>
      </w:pPr>
    </w:p>
    <w:p w:rsidR="007B734F" w:rsidRPr="00B427D0" w:rsidRDefault="007B734F" w:rsidP="007B734F">
      <w:pPr>
        <w:pStyle w:val="normal"/>
        <w:spacing w:after="160" w:line="259" w:lineRule="auto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>Обучающиеся должны иметь практический опыт: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конструирование моделей с помощью конструктора;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программ;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работы в коллективе;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роботов;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 w:rsidRPr="00B427D0">
        <w:rPr>
          <w:rFonts w:ascii="Times New Roman" w:eastAsia="Times New Roman" w:hAnsi="Times New Roman" w:cs="Times New Roman"/>
          <w:sz w:val="28"/>
          <w:szCs w:val="28"/>
        </w:rPr>
        <w:t>получить опыт при нахождении ошибок в программе, выполнение отладки программы;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 w:rsidRPr="00B427D0">
        <w:rPr>
          <w:rFonts w:ascii="Times New Roman" w:eastAsia="Times New Roman" w:hAnsi="Times New Roman" w:cs="Times New Roman"/>
          <w:sz w:val="28"/>
          <w:szCs w:val="28"/>
        </w:rPr>
        <w:t>получить опыт при написании программы для творческих заданий;</w:t>
      </w:r>
    </w:p>
    <w:p w:rsidR="008F0BEB" w:rsidRDefault="007B734F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7D0">
        <w:rPr>
          <w:rFonts w:ascii="Times New Roman" w:eastAsia="Times New Roman" w:hAnsi="Times New Roman" w:cs="Times New Roman"/>
          <w:sz w:val="28"/>
          <w:szCs w:val="28"/>
        </w:rPr>
        <w:t>опыт при изучении основ программирования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830" w:rsidRDefault="004D1830" w:rsidP="004D18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D91" w:rsidRDefault="001D1D91" w:rsidP="001D1D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957" w:rsidRDefault="00B70957" w:rsidP="001D1D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0BEB" w:rsidRDefault="00662DF4" w:rsidP="001D1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третьего года обучения</w:t>
      </w:r>
    </w:p>
    <w:p w:rsidR="008F0BEB" w:rsidRDefault="008F0BEB" w:rsidP="00264B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710"/>
        <w:gridCol w:w="4536"/>
        <w:gridCol w:w="1134"/>
        <w:gridCol w:w="1134"/>
        <w:gridCol w:w="1275"/>
        <w:gridCol w:w="1985"/>
      </w:tblGrid>
      <w:tr w:rsidR="00662DF4" w:rsidTr="007B734F">
        <w:trPr>
          <w:trHeight w:val="302"/>
        </w:trPr>
        <w:tc>
          <w:tcPr>
            <w:tcW w:w="710" w:type="dxa"/>
            <w:vMerge w:val="restart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п\п</w:t>
            </w:r>
          </w:p>
        </w:tc>
        <w:tc>
          <w:tcPr>
            <w:tcW w:w="4536" w:type="dxa"/>
            <w:vMerge w:val="restart"/>
          </w:tcPr>
          <w:p w:rsidR="00662DF4" w:rsidRPr="00264BE5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</w:t>
            </w:r>
          </w:p>
        </w:tc>
      </w:tr>
      <w:tr w:rsidR="00662DF4" w:rsidTr="007B734F">
        <w:trPr>
          <w:trHeight w:val="184"/>
        </w:trPr>
        <w:tc>
          <w:tcPr>
            <w:tcW w:w="710" w:type="dxa"/>
            <w:vMerge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276C">
              <w:rPr>
                <w:rFonts w:ascii="Times New Roman" w:hAnsi="Times New Roman" w:cs="Times New Roman"/>
                <w:i/>
                <w:sz w:val="24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662DF4" w:rsidRPr="00C0276C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662DF4" w:rsidTr="007B734F">
        <w:tc>
          <w:tcPr>
            <w:tcW w:w="710" w:type="dxa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62DF4" w:rsidRPr="00C0276C" w:rsidRDefault="00662DF4" w:rsidP="007B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РОБОТОТЕХНИКУ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76C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276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с конструктором. </w:t>
            </w:r>
            <w:r w:rsidRPr="00884F6E">
              <w:rPr>
                <w:rFonts w:ascii="Times New Roman" w:hAnsi="Times New Roman" w:cs="Times New Roman"/>
                <w:sz w:val="28"/>
                <w:szCs w:val="28"/>
              </w:rPr>
              <w:t>История робототехники.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DF4" w:rsidRPr="00884F6E" w:rsidRDefault="00633C3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2DF4" w:rsidRPr="00884F6E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2DF4" w:rsidRPr="00884F6E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Входящий контроль: тестирование, анкетирование</w:t>
            </w:r>
          </w:p>
        </w:tc>
      </w:tr>
      <w:tr w:rsidR="00662DF4" w:rsidTr="007B734F">
        <w:tc>
          <w:tcPr>
            <w:tcW w:w="710" w:type="dxa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62DF4" w:rsidRPr="00FE0729" w:rsidRDefault="00662DF4" w:rsidP="007B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РОБОТОТЕХНИКУ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ПО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тране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Изучение деталей и способы их крепления.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DF4" w:rsidRPr="00884F6E" w:rsidRDefault="00633C3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2DF4" w:rsidRPr="00884F6E" w:rsidRDefault="00B70957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2DF4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контроль:</w:t>
            </w:r>
          </w:p>
          <w:p w:rsidR="00662DF4" w:rsidRPr="00884F6E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62DF4" w:rsidTr="007B734F">
        <w:tc>
          <w:tcPr>
            <w:tcW w:w="710" w:type="dxa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62DF4" w:rsidRPr="00884F6E" w:rsidRDefault="00662DF4" w:rsidP="007B7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EDUCATION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ТРУИРУЮ. Я ПРОГРАММИРУЮ. Я СОЗДАЮ.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DF4" w:rsidRPr="00884F6E" w:rsidRDefault="00E51A25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0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DF4" w:rsidRPr="00884F6E" w:rsidRDefault="00E51A25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2DF4" w:rsidRPr="00884F6E" w:rsidRDefault="007D00AA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2DF4" w:rsidRPr="00884F6E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творческие задания</w:t>
            </w:r>
          </w:p>
        </w:tc>
      </w:tr>
      <w:tr w:rsidR="00662DF4" w:rsidTr="007B734F">
        <w:tc>
          <w:tcPr>
            <w:tcW w:w="710" w:type="dxa"/>
          </w:tcPr>
          <w:p w:rsidR="00662DF4" w:rsidRDefault="00662DF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62DF4" w:rsidRPr="00C82CA3" w:rsidRDefault="00662DF4" w:rsidP="007B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 ПРОГРАММИРОВАНИЯ В СРЕДЕ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MINDSTORMS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Изучение деталей и способы их крепления. Участие в соревнованиях. Конструирование усложнённых моделей, созданных фанатами. Творческая работа, создание собственных моделей. Подведение итогов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DF4" w:rsidRPr="00884F6E" w:rsidRDefault="00E51A25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2DF4" w:rsidRPr="00884F6E" w:rsidRDefault="00E51A25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2DF4" w:rsidRPr="00884F6E" w:rsidRDefault="00E51A25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62DF4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контроль:</w:t>
            </w:r>
          </w:p>
          <w:p w:rsidR="00662DF4" w:rsidRPr="00884F6E" w:rsidRDefault="00662DF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соревнования, творческие работы</w:t>
            </w:r>
          </w:p>
        </w:tc>
      </w:tr>
      <w:tr w:rsidR="007D00AA" w:rsidTr="007B734F">
        <w:tc>
          <w:tcPr>
            <w:tcW w:w="710" w:type="dxa"/>
          </w:tcPr>
          <w:p w:rsidR="007D00AA" w:rsidRDefault="007D00AA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D00AA" w:rsidRDefault="007D00AA" w:rsidP="007B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0AA" w:rsidRDefault="007D00AA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00AA" w:rsidRDefault="007D00AA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D00AA" w:rsidRDefault="007D00AA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00AA" w:rsidRDefault="007D00AA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34" w:rsidTr="007B734F">
        <w:tc>
          <w:tcPr>
            <w:tcW w:w="710" w:type="dxa"/>
          </w:tcPr>
          <w:p w:rsidR="00633C34" w:rsidRDefault="00633C34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33C34" w:rsidRDefault="00633C34" w:rsidP="007B73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3C34" w:rsidRDefault="007D00AA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3C34" w:rsidRDefault="007D00AA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33C34" w:rsidRDefault="00E51A25" w:rsidP="007B7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0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3C34" w:rsidRDefault="00633C34" w:rsidP="007B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08E" w:rsidRDefault="00CE508E" w:rsidP="007B73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1830" w:rsidRDefault="004D1830" w:rsidP="004D1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третьего года обучения</w:t>
      </w:r>
    </w:p>
    <w:p w:rsidR="004D1830" w:rsidRDefault="004D1830" w:rsidP="007B73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1"/>
        <w:gridCol w:w="4981"/>
      </w:tblGrid>
      <w:tr w:rsidR="004D1830" w:rsidTr="00B46BDF">
        <w:tc>
          <w:tcPr>
            <w:tcW w:w="4981" w:type="dxa"/>
          </w:tcPr>
          <w:p w:rsidR="004D1830" w:rsidRDefault="004D1830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РОБОТОТЕХНИКУ. </w:t>
            </w:r>
            <w:r w:rsidR="007D00A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ч).</w:t>
            </w:r>
          </w:p>
        </w:tc>
        <w:tc>
          <w:tcPr>
            <w:tcW w:w="4981" w:type="dxa"/>
          </w:tcPr>
          <w:p w:rsidR="004D1830" w:rsidRPr="000E58D4" w:rsidRDefault="004D1830" w:rsidP="004D1830">
            <w:pPr>
              <w:pStyle w:val="normal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безопасности. История робототехники от глубокой древности до наших дней. Идея создания роботов. Применение роботов в современном мире. Демонстрация передовых технологических разработок, представляемых в Токио на Международной выставке роботов. Определение понятия «робота». Классификация роботов по назначению. Соревнования роботов. </w:t>
            </w:r>
          </w:p>
        </w:tc>
      </w:tr>
      <w:tr w:rsidR="004D1830" w:rsidTr="00B46BDF">
        <w:trPr>
          <w:trHeight w:val="1833"/>
        </w:trPr>
        <w:tc>
          <w:tcPr>
            <w:tcW w:w="4981" w:type="dxa"/>
          </w:tcPr>
          <w:p w:rsidR="004D1830" w:rsidRDefault="004D1830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E5"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РОБОТОТЕХНИКУ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ПО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тране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E51A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4981" w:type="dxa"/>
          </w:tcPr>
          <w:p w:rsidR="004D1830" w:rsidRPr="004D1830" w:rsidRDefault="004D1830" w:rsidP="00E51A25">
            <w:pPr>
              <w:pStyle w:val="normal"/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Продолжение знакомства с мотором. Построение модели, показанной на картинке. Выработка навыка поворота изображений и подсоединения мотора к ЛЕГО- коммутатору. Продолжение знакомства с зубчатыми колесами. Построение модели, показанной на картинке. Выработка навыка запуска и остановки выполнения программы. Понижающая и повышающая зубчатые передачи. Построение модели, показанной на картинке. Выработка навыка запуска и остановки выполнения. Понятие ведомого колеса.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и ход программы. Датчики и их параметры: Датчик поворота; Датчик наклона.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Перекрёстная и ременная передачи. Построение модели, показанной на картинке. Сравнение данных видов передачи.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со способами снижения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увеличения скорости. Построение модели, показанной на картинке. Сравнение поведения шкивов в данном занятии и в занятиях.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«Ременная передача» и «Перекрёстная ременная передача».</w:t>
            </w:r>
            <w:r>
              <w:t xml:space="preserve"> </w:t>
            </w:r>
            <w:r w:rsidRPr="004D1830">
              <w:rPr>
                <w:rFonts w:ascii="Times New Roman" w:hAnsi="Times New Roman" w:cs="Times New Roman"/>
                <w:sz w:val="28"/>
              </w:rPr>
              <w:t>Продолжение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знакомства с коронными зубчатыми колесами. Построение модели, показанной на картинке. Выработка навыка запуска и остановки выполнения программы. Сравнение вращения зубчатых колес в данном занятии с тем, как они вращались в предыдущих занятиях: «Повышающая зубчатая передача» и «Понижающая зубчатая передача». Червячная зубчатая передача. Построение модели, показанной на картинке. Сравнение вращения зубчатых колёс в данном занятии с тем, как они вращались в предыдущих занятиях: «Зубчатые колёса», «Промежуточное зубчатое колесо», «Повышающая зубчатая передача», «Понижающая зубчатая передача» и «Коронное зубчатое колесо». данных видов передачи. Кулачок. Рычаг как простейший механизм, состоящий из перекладины, вращающейся вокруг опоры. Понятие «плечо груза». Построение модели, показанной на картинке. «Цикл». Изображение команд в программе и на схеме. </w:t>
            </w:r>
          </w:p>
        </w:tc>
      </w:tr>
      <w:tr w:rsidR="004D1830" w:rsidTr="00B46BDF">
        <w:tc>
          <w:tcPr>
            <w:tcW w:w="4981" w:type="dxa"/>
          </w:tcPr>
          <w:p w:rsidR="004D1830" w:rsidRDefault="004D1830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LEGO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EDUCATION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DF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729">
              <w:rPr>
                <w:rFonts w:ascii="Times New Roman" w:hAnsi="Times New Roman" w:cs="Times New Roman"/>
                <w:b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ТРУИРУЮ</w:t>
            </w:r>
            <w:r w:rsidR="00E51A25">
              <w:rPr>
                <w:rFonts w:ascii="Times New Roman" w:hAnsi="Times New Roman" w:cs="Times New Roman"/>
                <w:b/>
                <w:sz w:val="28"/>
                <w:szCs w:val="28"/>
              </w:rPr>
              <w:t>. Я ПРОГРАММИРУЮ</w:t>
            </w:r>
            <w:r w:rsidR="007D00AA">
              <w:rPr>
                <w:rFonts w:ascii="Times New Roman" w:hAnsi="Times New Roman" w:cs="Times New Roman"/>
                <w:b/>
                <w:sz w:val="28"/>
                <w:szCs w:val="28"/>
              </w:rPr>
              <w:t>. Я СОЗДАЮ. (46</w:t>
            </w:r>
            <w:r w:rsidR="00E51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ч).</w:t>
            </w:r>
          </w:p>
        </w:tc>
        <w:tc>
          <w:tcPr>
            <w:tcW w:w="4981" w:type="dxa"/>
          </w:tcPr>
          <w:p w:rsidR="004D1830" w:rsidRDefault="004D1830" w:rsidP="007D00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оздание, 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коррект</w:t>
            </w:r>
            <w:r w:rsidR="000454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 xml:space="preserve"> моделей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t xml:space="preserve">«Танцующие птицы», «Умная вертушка», «Обезьянка-барабанщица», «Голодный аллигатор», «рычащий лев», «Порхающая птица», </w:t>
            </w:r>
            <w:r w:rsidRPr="00F9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«Нападающий», «Вратарь», «Ликующие болельщики», «Спасение самолёта», «Спасение от великана», «Непотопляемый парусник».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0A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соревнований.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задание: создание собственной модели.</w:t>
            </w:r>
            <w:r w:rsidR="007D00A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модели.</w:t>
            </w:r>
          </w:p>
        </w:tc>
      </w:tr>
      <w:tr w:rsidR="004D1830" w:rsidTr="00B46BDF">
        <w:tc>
          <w:tcPr>
            <w:tcW w:w="4981" w:type="dxa"/>
          </w:tcPr>
          <w:p w:rsidR="004D1830" w:rsidRDefault="004D1830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КОНСТРУИРОВАНИЕ И ПРОГРАММИРОВАНИЯ В СРЕДЕ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MINDSTORMS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</w:t>
            </w:r>
            <w:r w:rsidRPr="00C82C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E51A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ч).</w:t>
            </w:r>
          </w:p>
        </w:tc>
        <w:tc>
          <w:tcPr>
            <w:tcW w:w="4981" w:type="dxa"/>
          </w:tcPr>
          <w:p w:rsidR="004D1830" w:rsidRDefault="004D1830" w:rsidP="00B46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Продолжение знакомства с конструктором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MINDSTORMS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 основными составляющими частями среды конструктора, с деталями, с цветом элементов.</w:t>
            </w:r>
            <w:r w:rsidRPr="00E91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вычислительных возможностей робота.</w:t>
            </w:r>
            <w:r w:rsidRPr="00E91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датчика касания. Датчик цвета. Изучение  ультразвукового датчика.  Инфракрасным датчиком. Изучение гироскопического датчика. Соревнования: кегельринг, сумо. </w:t>
            </w:r>
          </w:p>
          <w:p w:rsidR="004D1830" w:rsidRDefault="004D1830" w:rsidP="00B46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MEG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KRAZ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DINOR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BOBB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Программирование. Конструирование робота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ROBODOZ</w:t>
            </w:r>
            <w:r w:rsidRPr="00AA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Программирование.</w:t>
            </w:r>
          </w:p>
          <w:p w:rsidR="00045459" w:rsidRDefault="00045459" w:rsidP="00B46B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собственных моделей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04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</w:t>
            </w:r>
            <w:r w:rsidRPr="0004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045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A25" w:rsidRPr="00045459" w:rsidRDefault="00E51A25" w:rsidP="00E51A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роботов, сконструированных обучающимися самостоятельно.</w:t>
            </w:r>
          </w:p>
        </w:tc>
      </w:tr>
      <w:tr w:rsidR="007D00AA" w:rsidTr="00B46BDF">
        <w:tc>
          <w:tcPr>
            <w:tcW w:w="4981" w:type="dxa"/>
          </w:tcPr>
          <w:p w:rsidR="007D00AA" w:rsidRDefault="007D00AA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ЕРОПРИЯТИЯ ОБЪЕДИНЕНИЯ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УЧАСТИЕ В МЕРОПРИЯТИЯХ ДОМА ТВОРЧЕСТВА</w:t>
            </w:r>
          </w:p>
        </w:tc>
        <w:tc>
          <w:tcPr>
            <w:tcW w:w="4981" w:type="dxa"/>
          </w:tcPr>
          <w:p w:rsidR="007D00AA" w:rsidRPr="007D00AA" w:rsidRDefault="007D00AA" w:rsidP="00B46B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0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Совместные праздники, родительские </w:t>
            </w:r>
            <w:r w:rsidRPr="007D0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собрания, экскурсии.</w:t>
            </w:r>
          </w:p>
        </w:tc>
      </w:tr>
      <w:tr w:rsidR="00045459" w:rsidTr="00B46BDF">
        <w:tc>
          <w:tcPr>
            <w:tcW w:w="4981" w:type="dxa"/>
          </w:tcPr>
          <w:p w:rsidR="00045459" w:rsidRDefault="00045459" w:rsidP="00B46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  <w:r w:rsidR="007D0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</w:t>
            </w:r>
            <w:r w:rsidR="00E51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08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981" w:type="dxa"/>
          </w:tcPr>
          <w:p w:rsidR="00045459" w:rsidRPr="00045459" w:rsidRDefault="00045459" w:rsidP="00B46B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  </w:t>
            </w:r>
            <w:r w:rsidR="007D0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633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CE5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33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 w:rsidR="007D0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122</w:t>
            </w:r>
            <w:r w:rsidR="00633C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CE50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7D00AA" w:rsidRDefault="007D00AA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34F" w:rsidRDefault="007B734F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B734F" w:rsidRPr="00B427D0" w:rsidRDefault="007B734F" w:rsidP="007B734F">
      <w:pPr>
        <w:pStyle w:val="normal"/>
        <w:spacing w:after="160" w:line="259" w:lineRule="auto"/>
        <w:ind w:left="284"/>
        <w:jc w:val="both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>Обучающиеся должны знать: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безопасной работы в кабинете робототехники, с конструктором;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компоненты конструктора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662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eastAsia="Times New Roman" w:hAnsi="Times New Roman" w:cs="Times New Roman"/>
          <w:sz w:val="28"/>
          <w:szCs w:val="28"/>
        </w:rPr>
        <w:t>, LEGOMindstorms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подвижных и неподвижных соединений в конструкторе; </w:t>
      </w:r>
    </w:p>
    <w:p w:rsidR="007B734F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7B734F" w:rsidRPr="00B427D0" w:rsidRDefault="007B734F" w:rsidP="007B734F">
      <w:pPr>
        <w:pStyle w:val="normal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модели при помощи специальных элементов по разработанной схеме, по собственному замыслу. </w:t>
      </w:r>
    </w:p>
    <w:p w:rsidR="007B734F" w:rsidRDefault="007B734F" w:rsidP="007B734F">
      <w:pPr>
        <w:pStyle w:val="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851"/>
        <w:jc w:val="both"/>
      </w:pPr>
    </w:p>
    <w:p w:rsidR="007B734F" w:rsidRPr="00B427D0" w:rsidRDefault="007B734F" w:rsidP="007B734F">
      <w:pPr>
        <w:pStyle w:val="normal"/>
        <w:spacing w:after="160" w:line="259" w:lineRule="auto"/>
        <w:jc w:val="both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Обучающиеся должны уметь: </w:t>
      </w:r>
    </w:p>
    <w:p w:rsidR="007B734F" w:rsidRDefault="007B734F" w:rsidP="007B734F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7B734F" w:rsidRDefault="007B734F" w:rsidP="007B734F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 </w:t>
      </w:r>
    </w:p>
    <w:p w:rsidR="007B734F" w:rsidRDefault="007B734F" w:rsidP="007B734F">
      <w:pPr>
        <w:pStyle w:val="normal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различных в лего - конкурсах и олимпиадах по робототехнике. </w:t>
      </w:r>
    </w:p>
    <w:p w:rsidR="007B734F" w:rsidRDefault="007B734F" w:rsidP="007B734F">
      <w:pPr>
        <w:pStyle w:val="normal"/>
        <w:spacing w:after="160" w:line="259" w:lineRule="auto"/>
      </w:pPr>
    </w:p>
    <w:p w:rsidR="007B734F" w:rsidRPr="00B427D0" w:rsidRDefault="007B734F" w:rsidP="007B734F">
      <w:pPr>
        <w:pStyle w:val="normal"/>
        <w:spacing w:after="160" w:line="259" w:lineRule="auto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>Обучающиеся должны иметь практический опыт: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конструирование моделей с помощью конструктора;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программ;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работы в коллективе;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моделирование роботов;</w:t>
      </w:r>
    </w:p>
    <w:p w:rsidR="007B734F" w:rsidRDefault="007B734F" w:rsidP="007B734F">
      <w:pPr>
        <w:pStyle w:val="normal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 w:rsidRPr="00B427D0">
        <w:rPr>
          <w:rFonts w:ascii="Times New Roman" w:eastAsia="Times New Roman" w:hAnsi="Times New Roman" w:cs="Times New Roman"/>
          <w:sz w:val="28"/>
          <w:szCs w:val="28"/>
        </w:rPr>
        <w:t>получить опыт при нахождении ошибок в программе, выполнение отладки программы;</w:t>
      </w:r>
      <w:r w:rsidR="00E51A25" w:rsidRPr="00E51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A25" w:rsidRPr="00B427D0">
        <w:rPr>
          <w:rFonts w:ascii="Times New Roman" w:eastAsia="Times New Roman" w:hAnsi="Times New Roman" w:cs="Times New Roman"/>
          <w:sz w:val="28"/>
          <w:szCs w:val="28"/>
        </w:rPr>
        <w:t>при написании программы для творческих задан</w:t>
      </w:r>
      <w:r w:rsidR="00E51A25"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B427D0" w:rsidRDefault="00B427D0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215121" w:rsidRDefault="0021512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EC3" w:rsidRPr="008F3EC3" w:rsidRDefault="00215121" w:rsidP="00215121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EC3">
        <w:rPr>
          <w:rFonts w:ascii="Times New Roman" w:hAnsi="Times New Roman" w:cs="Times New Roman"/>
          <w:sz w:val="28"/>
          <w:szCs w:val="28"/>
        </w:rPr>
        <w:t xml:space="preserve">Козлова В.А. Робототехника в образовании. </w:t>
      </w:r>
      <w:r w:rsidR="008F3EC3" w:rsidRPr="00215121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8F3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C3" w:rsidRPr="00EE3F60">
        <w:rPr>
          <w:rFonts w:ascii="Times New Roman" w:hAnsi="Times New Roman" w:cs="Times New Roman"/>
          <w:sz w:val="28"/>
          <w:lang w:val="en-US"/>
        </w:rPr>
        <w:t>URL</w:t>
      </w:r>
      <w:r w:rsidR="008F3EC3" w:rsidRPr="00EE3F60">
        <w:rPr>
          <w:rFonts w:ascii="Times New Roman" w:hAnsi="Times New Roman" w:cs="Times New Roman"/>
          <w:sz w:val="28"/>
        </w:rPr>
        <w:t>.:</w:t>
      </w:r>
      <w:r w:rsidR="008F3EC3">
        <w:rPr>
          <w:rFonts w:ascii="Times New Roman" w:hAnsi="Times New Roman" w:cs="Times New Roman"/>
          <w:sz w:val="28"/>
        </w:rPr>
        <w:t xml:space="preserve"> </w:t>
      </w:r>
      <w:r w:rsidR="008F3EC3" w:rsidRPr="008F3EC3">
        <w:rPr>
          <w:rFonts w:ascii="Times New Roman" w:hAnsi="Times New Roman" w:cs="Times New Roman"/>
          <w:sz w:val="28"/>
        </w:rPr>
        <w:t>http://lego.rkc- 74.ru/index.php/</w:t>
      </w:r>
    </w:p>
    <w:p w:rsidR="008F3EC3" w:rsidRPr="008F3EC3" w:rsidRDefault="008F3EC3" w:rsidP="00215121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Руководство пользователя </w:t>
      </w:r>
      <w:r>
        <w:rPr>
          <w:rFonts w:ascii="Times New Roman" w:hAnsi="Times New Roman" w:cs="Times New Roman"/>
          <w:sz w:val="28"/>
          <w:lang w:val="en-US"/>
        </w:rPr>
        <w:t>Lego</w:t>
      </w:r>
      <w:r w:rsidRPr="008F3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Mindstorn</w:t>
      </w:r>
      <w:r w:rsidRPr="008F3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EV</w:t>
      </w:r>
      <w:r w:rsidRPr="008F3EC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8F3EC3">
        <w:rPr>
          <w:rFonts w:ascii="Times New Roman" w:hAnsi="Times New Roman" w:cs="Times New Roman"/>
          <w:sz w:val="28"/>
        </w:rPr>
        <w:t xml:space="preserve"> </w:t>
      </w:r>
      <w:r w:rsidRPr="00215121"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F60">
        <w:rPr>
          <w:rFonts w:ascii="Times New Roman" w:hAnsi="Times New Roman" w:cs="Times New Roman"/>
          <w:sz w:val="28"/>
          <w:lang w:val="en-US"/>
        </w:rPr>
        <w:t>URL</w:t>
      </w:r>
      <w:r w:rsidRPr="00EE3F60">
        <w:rPr>
          <w:rFonts w:ascii="Times New Roman" w:hAnsi="Times New Roman" w:cs="Times New Roman"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r w:rsidR="00C64BF9" w:rsidRPr="00C64BF9">
        <w:rPr>
          <w:rFonts w:ascii="Times New Roman" w:hAnsi="Times New Roman" w:cs="Times New Roman"/>
          <w:sz w:val="28"/>
        </w:rPr>
        <w:t>https://robot-help.ru/images/lego-mindstorms-ev3/instructions/ev3_user_guide_education.pdf</w:t>
      </w:r>
    </w:p>
    <w:p w:rsidR="00215121" w:rsidRPr="008A17D8" w:rsidRDefault="00215121" w:rsidP="00215121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1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21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215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Официальный сайт. </w:t>
      </w:r>
      <w:r w:rsidRPr="00215121"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F60">
        <w:rPr>
          <w:rFonts w:ascii="Times New Roman" w:hAnsi="Times New Roman" w:cs="Times New Roman"/>
          <w:sz w:val="28"/>
          <w:lang w:val="en-US"/>
        </w:rPr>
        <w:t>URL</w:t>
      </w:r>
      <w:r w:rsidRPr="008A17D8">
        <w:rPr>
          <w:rFonts w:ascii="Times New Roman" w:hAnsi="Times New Roman" w:cs="Times New Roman"/>
          <w:sz w:val="28"/>
          <w:lang w:val="en-US"/>
        </w:rPr>
        <w:t>.: https://www.lego.com/ru-ru/mindstorms/fan-robots</w:t>
      </w:r>
    </w:p>
    <w:p w:rsidR="00215121" w:rsidRPr="00215121" w:rsidRDefault="00215121" w:rsidP="00215121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21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215121">
        <w:rPr>
          <w:rFonts w:ascii="Times New Roman" w:hAnsi="Times New Roman" w:cs="Times New Roman"/>
          <w:sz w:val="28"/>
          <w:szCs w:val="28"/>
        </w:rPr>
        <w:t>-</w:t>
      </w:r>
      <w:r w:rsidRPr="00215121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215121">
        <w:rPr>
          <w:rFonts w:ascii="Times New Roman" w:hAnsi="Times New Roman" w:cs="Times New Roman"/>
          <w:sz w:val="28"/>
          <w:szCs w:val="28"/>
        </w:rPr>
        <w:t>.</w:t>
      </w:r>
      <w:r w:rsidRPr="002151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15121">
        <w:rPr>
          <w:rFonts w:ascii="Times New Roman" w:hAnsi="Times New Roman" w:cs="Times New Roman"/>
          <w:sz w:val="28"/>
          <w:szCs w:val="28"/>
        </w:rPr>
        <w:t>. Помощь начинающим робототехникам. Официальный сайт. [Электронный ресурс].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F60">
        <w:rPr>
          <w:rFonts w:ascii="Times New Roman" w:hAnsi="Times New Roman" w:cs="Times New Roman"/>
          <w:sz w:val="28"/>
          <w:lang w:val="en-US"/>
        </w:rPr>
        <w:t>URL</w:t>
      </w:r>
      <w:r w:rsidRPr="00EE3F60">
        <w:rPr>
          <w:rFonts w:ascii="Times New Roman" w:hAnsi="Times New Roman" w:cs="Times New Roman"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215121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https://robot-help.ru/</w:t>
        </w:r>
      </w:hyperlink>
    </w:p>
    <w:p w:rsidR="00215121" w:rsidRDefault="00215121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</w:p>
    <w:p w:rsidR="00E51A25" w:rsidRDefault="00E51A25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</w:p>
    <w:p w:rsidR="00E51A25" w:rsidRDefault="00E51A25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</w:p>
    <w:p w:rsidR="00E51A25" w:rsidRPr="007D00AA" w:rsidRDefault="00E51A25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D00AA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p w:rsidR="00AB3ECD" w:rsidRDefault="00AB3ECD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7D00AA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D00AA">
        <w:rPr>
          <w:rFonts w:ascii="Times New Roman" w:hAnsi="Times New Roman" w:cs="Times New Roman"/>
          <w:b/>
          <w:sz w:val="28"/>
          <w:szCs w:val="24"/>
        </w:rPr>
        <w:t>Приложение 1</w:t>
      </w:r>
    </w:p>
    <w:p w:rsidR="007D00AA" w:rsidRDefault="007D00AA" w:rsidP="007D00A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на определение мотивации к учению</w:t>
      </w:r>
    </w:p>
    <w:p w:rsidR="007D00AA" w:rsidRDefault="007D00AA" w:rsidP="007D00A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Инструкция: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каждому обучающемуся предлагается бланк с вопросами,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каждый вопрос предлагается три варианта ответов,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детям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необходимо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(подчеркнуть)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один, с которым они согласны.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Вопросы: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Тебе нравится в Доме творчества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? (да, не очень, нет)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ром ты всегда с радостью идешь на занятия в ДДТ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, или тебе часто хочется остаться дома? (иду с радостью, бывает по-разному, чаще хочется остаться дома)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Если бы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педагог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сказал, что завтра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 занятия не обязательно приходить всем ребятам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ты пошел бы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ДДТ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или остался дома? (пошел бы в школу, не знаю, остался дома)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Тебе нравится, когда отменяются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занятия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? (не нравится, бывает по-разному, нравится)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Ты хотел бы, чтобы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Дом творчества приходили бы просто общаться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? (нет, не знаю, хотел бы)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Ты часто рассказываешь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занятиях на кружках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своим родителям и друзьям? (часто, редко, не рассказываю)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Ты хот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ел бы, чтобы у тебя был другой педагог, который ведет твой кружок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? (мне нравится наш учитель, точно не знаю, хотел бы)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 тебя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группе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много друзей? (много, мало, нет друзей)</w:t>
      </w:r>
    </w:p>
    <w:p w:rsidR="007D00AA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D00AA" w:rsidRDefault="007D00AA" w:rsidP="007D0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973C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Интерпретация результатов</w:t>
      </w:r>
    </w:p>
    <w:p w:rsidR="007D00AA" w:rsidRPr="008973CF" w:rsidRDefault="007D00AA" w:rsidP="007D0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а каждый первый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обучающихся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3 балла, промежуточный – 1 балл, последний – 0 баллов.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Результаты</w:t>
      </w: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25-30 баллов – сформировано отношение к себе как к школьнику, высокая учебная активность.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20-24 балла – отношение к себе как к школьнику практически сформировано.</w:t>
      </w:r>
    </w:p>
    <w:p w:rsidR="007D00AA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15-19 баллов – положительное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ДДТ.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10-14 баллов – негативное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ДДТ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7D00AA" w:rsidRDefault="007D00AA" w:rsidP="007D00AA">
      <w:pPr>
        <w:tabs>
          <w:tab w:val="left" w:pos="2512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7D00AA" w:rsidRDefault="007D00AA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00AA" w:rsidRDefault="007D00AA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00AA" w:rsidRDefault="007D00AA" w:rsidP="007D00AA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2</w:t>
      </w:r>
    </w:p>
    <w:p w:rsidR="007D00AA" w:rsidRDefault="007D00AA" w:rsidP="007D00AA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7D00AA" w:rsidRDefault="007D00AA" w:rsidP="007D00AA">
      <w:pPr>
        <w:tabs>
          <w:tab w:val="left" w:pos="945"/>
          <w:tab w:val="center" w:pos="4677"/>
          <w:tab w:val="left" w:pos="7185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Диагностика знаний, умений  и навыков, обучающихся </w:t>
      </w:r>
    </w:p>
    <w:p w:rsidR="007D00AA" w:rsidRDefault="007D00AA" w:rsidP="007D00AA">
      <w:pPr>
        <w:tabs>
          <w:tab w:val="left" w:pos="945"/>
          <w:tab w:val="center" w:pos="4677"/>
          <w:tab w:val="left" w:pos="7185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творческого объединения «РОБОТОТЕХНИКА»</w:t>
      </w:r>
    </w:p>
    <w:p w:rsidR="007D00AA" w:rsidRDefault="007D00AA" w:rsidP="007D00AA">
      <w:pPr>
        <w:tabs>
          <w:tab w:val="left" w:pos="945"/>
          <w:tab w:val="center" w:pos="4677"/>
          <w:tab w:val="left" w:pos="7185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D00AA" w:rsidRDefault="007D00AA" w:rsidP="007D00AA">
      <w:pPr>
        <w:tabs>
          <w:tab w:val="left" w:pos="945"/>
          <w:tab w:val="center" w:pos="4677"/>
          <w:tab w:val="left" w:pos="7185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Style w:val="a3"/>
        <w:tblW w:w="10207" w:type="dxa"/>
        <w:tblLayout w:type="fixed"/>
        <w:tblLook w:val="04A0"/>
      </w:tblPr>
      <w:tblGrid>
        <w:gridCol w:w="709"/>
        <w:gridCol w:w="2660"/>
        <w:gridCol w:w="1984"/>
        <w:gridCol w:w="1735"/>
        <w:gridCol w:w="1843"/>
        <w:gridCol w:w="1276"/>
      </w:tblGrid>
      <w:tr w:rsidR="007D00AA" w:rsidTr="00B46BDF">
        <w:trPr>
          <w:trHeight w:val="405"/>
        </w:trPr>
        <w:tc>
          <w:tcPr>
            <w:tcW w:w="709" w:type="dxa"/>
            <w:vMerge w:val="restart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п\п</w:t>
            </w:r>
          </w:p>
        </w:tc>
        <w:tc>
          <w:tcPr>
            <w:tcW w:w="2660" w:type="dxa"/>
            <w:vMerge w:val="restart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</w:t>
            </w:r>
          </w:p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</w:t>
            </w:r>
            <w:r w:rsidRPr="00AF1F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</w:t>
            </w:r>
          </w:p>
        </w:tc>
        <w:tc>
          <w:tcPr>
            <w:tcW w:w="1735" w:type="dxa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</w:t>
            </w:r>
          </w:p>
        </w:tc>
        <w:tc>
          <w:tcPr>
            <w:tcW w:w="1843" w:type="dxa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Навыки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7D00AA" w:rsidRPr="00B46BDF" w:rsidRDefault="007D00AA" w:rsidP="00B46B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Общий уровень освоения образовательной программы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="00B46BDF" w:rsidRPr="00B46BDF">
              <w:rPr>
                <w:rFonts w:ascii="Times New Roman" w:hAnsi="Times New Roman" w:cs="Times New Roman"/>
                <w:b/>
                <w:sz w:val="20"/>
                <w:szCs w:val="28"/>
              </w:rPr>
              <w:t>%</w:t>
            </w:r>
          </w:p>
        </w:tc>
      </w:tr>
      <w:tr w:rsidR="007D00AA" w:rsidTr="00B46BDF">
        <w:trPr>
          <w:cantSplit/>
          <w:trHeight w:val="2885"/>
        </w:trPr>
        <w:tc>
          <w:tcPr>
            <w:tcW w:w="709" w:type="dxa"/>
            <w:vMerge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extDirection w:val="btLr"/>
          </w:tcPr>
          <w:p w:rsidR="007D00AA" w:rsidRPr="0063106D" w:rsidRDefault="00B46BDF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основные компоненты конструктора </w:t>
            </w:r>
            <w:r>
              <w:rPr>
                <w:rFonts w:ascii="Times New Roman" w:hAnsi="Times New Roman" w:cs="Times New Roman"/>
                <w:b/>
                <w:lang w:val="en-US"/>
              </w:rPr>
              <w:t>Lego</w:t>
            </w:r>
            <w:r w:rsidRPr="00B46B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Wedo</w:t>
            </w:r>
            <w:r w:rsidRPr="00B46BD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Lego</w:t>
            </w:r>
            <w:r w:rsidRPr="00B46B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Mindsorm</w:t>
            </w:r>
            <w:r w:rsidRPr="00B46B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EV</w:t>
            </w:r>
            <w:r w:rsidRPr="00B46BDF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, виды подвижных и неподвижных соединений в конструкторе</w:t>
            </w:r>
            <w:r w:rsidR="007D00AA" w:rsidRPr="008E186E">
              <w:rPr>
                <w:rFonts w:ascii="Times New Roman" w:hAnsi="Times New Roman" w:cs="Times New Roman"/>
                <w:b/>
                <w:sz w:val="20"/>
                <w:szCs w:val="28"/>
              </w:rPr>
              <w:t>%</w:t>
            </w:r>
          </w:p>
        </w:tc>
        <w:tc>
          <w:tcPr>
            <w:tcW w:w="1735" w:type="dxa"/>
            <w:textDirection w:val="btLr"/>
          </w:tcPr>
          <w:p w:rsidR="007D00AA" w:rsidRPr="00F66304" w:rsidRDefault="00B46BDF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Конструировать,  программировать и испытывать модели, роботов</w:t>
            </w:r>
            <w:r w:rsidR="007D00AA">
              <w:rPr>
                <w:rFonts w:ascii="Times New Roman" w:hAnsi="Times New Roman" w:cs="Times New Roman"/>
                <w:b/>
              </w:rPr>
              <w:t>%</w:t>
            </w:r>
            <w:r w:rsidR="007D00AA" w:rsidRPr="00F663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0AA" w:rsidRPr="0063106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00AA" w:rsidRPr="00DD7D5E" w:rsidRDefault="00B46BDF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Иметь навыки программирования в среде  </w:t>
            </w:r>
            <w:r w:rsidRPr="00B46B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Lego</w:t>
            </w:r>
            <w:r w:rsidRPr="00B46B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Education</w:t>
            </w:r>
            <w:r w:rsidRPr="00B46BDF">
              <w:rPr>
                <w:rFonts w:ascii="Times New Roman" w:hAnsi="Times New Roman" w:cs="Times New Roman"/>
                <w:b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lang w:val="en-US"/>
              </w:rPr>
              <w:t>lego</w:t>
            </w:r>
            <w:r w:rsidRPr="00B46B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Mindstorm</w:t>
            </w:r>
            <w:r w:rsidRPr="00B46B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EV</w:t>
            </w:r>
            <w:r w:rsidRPr="00B46BDF">
              <w:rPr>
                <w:rFonts w:ascii="Times New Roman" w:hAnsi="Times New Roman" w:cs="Times New Roman"/>
                <w:b/>
              </w:rPr>
              <w:t xml:space="preserve">3 </w:t>
            </w:r>
            <w:r w:rsidR="007D00A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</w:tcPr>
          <w:p w:rsidR="007D00AA" w:rsidRDefault="007D00AA" w:rsidP="00B4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AA" w:rsidTr="00B46BDF">
        <w:trPr>
          <w:trHeight w:val="70"/>
        </w:trPr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rPr>
          <w:trHeight w:val="300"/>
        </w:trPr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rPr>
          <w:trHeight w:val="30"/>
        </w:trPr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rPr>
          <w:trHeight w:val="30"/>
        </w:trPr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0AA" w:rsidRDefault="007D00AA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0% – 30% -низкий уровень освоения программы</w:t>
      </w:r>
    </w:p>
    <w:p w:rsidR="00B46BDF" w:rsidRDefault="00B46BDF" w:rsidP="00B46BDF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30% - 75% - средний уровень освоения программы</w:t>
      </w:r>
    </w:p>
    <w:p w:rsidR="00B46BDF" w:rsidRDefault="00B46BDF" w:rsidP="00B46BDF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75% - 100% - высокий уровень освоения программы  </w:t>
      </w:r>
    </w:p>
    <w:p w:rsidR="00B46BDF" w:rsidRPr="0060623F" w:rsidRDefault="00B46BDF" w:rsidP="00B46BDF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Знания, умения и навыки  каждого обучающегося оцениваются  в процентном соотношении в каждом столбике от 0-30%. В последнем столбике подводиться общий итог освоения обучающимся  образовательной программы, при суммировании каждого столбика таблицы.</w:t>
      </w:r>
    </w:p>
    <w:p w:rsidR="00B46BDF" w:rsidRPr="000A7900" w:rsidRDefault="00B46BDF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Pr="000A7900" w:rsidRDefault="00B46BDF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Pr="000A7900" w:rsidRDefault="00B46BDF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3</w:t>
      </w:r>
    </w:p>
    <w:p w:rsidR="00B46BDF" w:rsidRDefault="00B46BDF" w:rsidP="00B46BDF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0">
        <w:rPr>
          <w:rFonts w:ascii="Times New Roman" w:hAnsi="Times New Roman" w:cs="Times New Roman"/>
          <w:b/>
          <w:sz w:val="28"/>
          <w:szCs w:val="28"/>
        </w:rPr>
        <w:t xml:space="preserve">Диагностика образовательных результатов обучающихся </w:t>
      </w:r>
    </w:p>
    <w:p w:rsidR="00B46BDF" w:rsidRPr="00543EC0" w:rsidRDefault="00B46BDF" w:rsidP="00B46BDF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0">
        <w:rPr>
          <w:rFonts w:ascii="Times New Roman" w:hAnsi="Times New Roman" w:cs="Times New Roman"/>
          <w:b/>
          <w:sz w:val="28"/>
          <w:szCs w:val="28"/>
        </w:rPr>
        <w:t>творческого объединения «</w:t>
      </w:r>
      <w:r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54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B46BDF" w:rsidRDefault="00B46BDF" w:rsidP="00B46BD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172" w:type="dxa"/>
        <w:tblLook w:val="04A0"/>
      </w:tblPr>
      <w:tblGrid>
        <w:gridCol w:w="1835"/>
        <w:gridCol w:w="1499"/>
        <w:gridCol w:w="1366"/>
        <w:gridCol w:w="1141"/>
        <w:gridCol w:w="1103"/>
        <w:gridCol w:w="1039"/>
        <w:gridCol w:w="1295"/>
        <w:gridCol w:w="894"/>
      </w:tblGrid>
      <w:tr w:rsidR="00B46BDF" w:rsidTr="00B46BDF">
        <w:tc>
          <w:tcPr>
            <w:tcW w:w="1835" w:type="dxa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Фамилия, имя </w:t>
            </w:r>
          </w:p>
          <w:p w:rsidR="00B46BDF" w:rsidRPr="00543EC0" w:rsidRDefault="00B46BDF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9" w:type="dxa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Творческое </w:t>
            </w:r>
          </w:p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объединение</w:t>
            </w:r>
          </w:p>
          <w:p w:rsidR="00B46BDF" w:rsidRPr="00543EC0" w:rsidRDefault="00B46BDF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6" w:type="dxa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Посещение занятий (2балла) </w:t>
            </w:r>
          </w:p>
          <w:p w:rsidR="00B46BDF" w:rsidRPr="00543EC0" w:rsidRDefault="00B46BDF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41" w:type="dxa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Заметка</w:t>
            </w:r>
            <w:r w:rsidRPr="00543EC0">
              <w:rPr>
                <w:b/>
                <w:i/>
                <w:sz w:val="23"/>
                <w:szCs w:val="23"/>
              </w:rPr>
              <w:t xml:space="preserve"> (5 баллов) </w:t>
            </w:r>
          </w:p>
          <w:p w:rsidR="00B46BDF" w:rsidRPr="00543EC0" w:rsidRDefault="00B46BDF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Статья</w:t>
            </w:r>
            <w:r w:rsidRPr="00543EC0">
              <w:rPr>
                <w:b/>
                <w:i/>
                <w:sz w:val="23"/>
                <w:szCs w:val="23"/>
              </w:rPr>
              <w:t xml:space="preserve"> (10 баллов) </w:t>
            </w:r>
          </w:p>
          <w:p w:rsidR="00B46BDF" w:rsidRPr="00543EC0" w:rsidRDefault="00B46BDF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9" w:type="dxa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Газета (15 баллов) </w:t>
            </w:r>
          </w:p>
          <w:p w:rsidR="00B46BDF" w:rsidRPr="00543EC0" w:rsidRDefault="00B46BDF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5" w:type="dxa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Интервью (10 баллов) </w:t>
            </w:r>
          </w:p>
          <w:p w:rsidR="00B46BDF" w:rsidRPr="00543EC0" w:rsidRDefault="00B46BDF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4" w:type="dxa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Всего </w:t>
            </w:r>
          </w:p>
          <w:p w:rsidR="00B46BDF" w:rsidRPr="00543EC0" w:rsidRDefault="00B46BDF" w:rsidP="00B46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6BDF" w:rsidTr="00B46BDF">
        <w:tc>
          <w:tcPr>
            <w:tcW w:w="1835" w:type="dxa"/>
          </w:tcPr>
          <w:p w:rsidR="00B46BDF" w:rsidRDefault="00B46BDF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B46BDF" w:rsidRDefault="00B46BDF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66" w:type="dxa"/>
          </w:tcPr>
          <w:p w:rsidR="00B46BDF" w:rsidRDefault="00B46BDF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41" w:type="dxa"/>
          </w:tcPr>
          <w:p w:rsidR="00B46BDF" w:rsidRDefault="00B46BDF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03" w:type="dxa"/>
          </w:tcPr>
          <w:p w:rsidR="00B46BDF" w:rsidRDefault="00B46BDF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39" w:type="dxa"/>
          </w:tcPr>
          <w:p w:rsidR="00B46BDF" w:rsidRDefault="00B46BDF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95" w:type="dxa"/>
          </w:tcPr>
          <w:p w:rsidR="00B46BDF" w:rsidRDefault="00B46BDF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94" w:type="dxa"/>
          </w:tcPr>
          <w:p w:rsidR="00B46BDF" w:rsidRDefault="00B46BDF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B46BDF" w:rsidRDefault="00B46BDF" w:rsidP="00B46BD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Pr="00DD5267" w:rsidRDefault="00B46BDF" w:rsidP="00B46BDF">
      <w:pPr>
        <w:pStyle w:val="Default"/>
        <w:ind w:firstLine="708"/>
        <w:jc w:val="both"/>
        <w:rPr>
          <w:sz w:val="28"/>
          <w:szCs w:val="28"/>
        </w:rPr>
      </w:pPr>
      <w:r w:rsidRPr="00DD5267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обучающий набирает определё</w:t>
      </w:r>
      <w:r w:rsidRPr="00DD5267">
        <w:rPr>
          <w:sz w:val="28"/>
          <w:szCs w:val="28"/>
        </w:rPr>
        <w:t>нную сумму баллов за различные виды работы</w:t>
      </w:r>
      <w:r>
        <w:rPr>
          <w:sz w:val="28"/>
          <w:szCs w:val="28"/>
        </w:rPr>
        <w:t>.</w:t>
      </w:r>
      <w:r w:rsidRPr="00DD5267">
        <w:rPr>
          <w:sz w:val="28"/>
          <w:szCs w:val="28"/>
        </w:rPr>
        <w:t xml:space="preserve"> </w:t>
      </w:r>
    </w:p>
    <w:p w:rsidR="00B46BDF" w:rsidRPr="00DD5267" w:rsidRDefault="00B46BDF" w:rsidP="00B46BDF">
      <w:pPr>
        <w:pStyle w:val="Default"/>
        <w:jc w:val="both"/>
        <w:rPr>
          <w:b/>
          <w:sz w:val="28"/>
          <w:szCs w:val="28"/>
        </w:rPr>
      </w:pPr>
    </w:p>
    <w:p w:rsidR="00B46BDF" w:rsidRPr="00DD5267" w:rsidRDefault="00B46BDF" w:rsidP="00B46BD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267">
        <w:rPr>
          <w:rFonts w:ascii="Times New Roman" w:hAnsi="Times New Roman" w:cs="Times New Roman"/>
          <w:b/>
          <w:sz w:val="28"/>
          <w:szCs w:val="28"/>
        </w:rPr>
        <w:t>Критериями уровня освоения знаний являются:</w:t>
      </w:r>
    </w:p>
    <w:p w:rsidR="00B46BDF" w:rsidRDefault="00B46BDF" w:rsidP="00B46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5267">
        <w:rPr>
          <w:rFonts w:ascii="Times New Roman" w:hAnsi="Times New Roman" w:cs="Times New Roman"/>
          <w:sz w:val="28"/>
          <w:szCs w:val="28"/>
        </w:rPr>
        <w:t xml:space="preserve"> правильность выполнения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BDF" w:rsidRDefault="00794F9E" w:rsidP="00B46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уверенное владение терминами робототехники</w:t>
      </w:r>
      <w:r w:rsidR="00B46BDF">
        <w:rPr>
          <w:rFonts w:ascii="Times New Roman" w:hAnsi="Times New Roman" w:cs="Times New Roman"/>
          <w:sz w:val="28"/>
          <w:szCs w:val="28"/>
        </w:rPr>
        <w:t>;</w:t>
      </w:r>
    </w:p>
    <w:p w:rsidR="00794F9E" w:rsidRDefault="00B46BDF" w:rsidP="00B46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5267">
        <w:rPr>
          <w:rFonts w:ascii="Times New Roman" w:hAnsi="Times New Roman" w:cs="Times New Roman"/>
          <w:sz w:val="28"/>
          <w:szCs w:val="28"/>
        </w:rPr>
        <w:t xml:space="preserve"> умение использовать учебные понятия в практической деятельности. Практические навыки проверяются в процессе </w:t>
      </w:r>
      <w:r w:rsidR="00794F9E">
        <w:rPr>
          <w:rFonts w:ascii="Times New Roman" w:hAnsi="Times New Roman" w:cs="Times New Roman"/>
          <w:sz w:val="28"/>
          <w:szCs w:val="28"/>
        </w:rPr>
        <w:t>сборки модели, во время соревнований разного уровня.</w:t>
      </w:r>
    </w:p>
    <w:p w:rsidR="00B46BDF" w:rsidRDefault="00B46BDF" w:rsidP="00B46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A6">
        <w:rPr>
          <w:rFonts w:ascii="Times New Roman" w:hAnsi="Times New Roman" w:cs="Times New Roman"/>
          <w:sz w:val="28"/>
          <w:szCs w:val="28"/>
        </w:rPr>
        <w:t>Ежемесячно выставляется сумма баллов, а в конце года подводится итог мониторинга результативности образовательного процесса.</w:t>
      </w:r>
    </w:p>
    <w:tbl>
      <w:tblPr>
        <w:tblStyle w:val="a3"/>
        <w:tblW w:w="10030" w:type="dxa"/>
        <w:tblLook w:val="04A0"/>
      </w:tblPr>
      <w:tblGrid>
        <w:gridCol w:w="709"/>
        <w:gridCol w:w="2317"/>
        <w:gridCol w:w="1181"/>
        <w:gridCol w:w="967"/>
        <w:gridCol w:w="999"/>
        <w:gridCol w:w="1039"/>
        <w:gridCol w:w="964"/>
        <w:gridCol w:w="897"/>
        <w:gridCol w:w="957"/>
      </w:tblGrid>
      <w:tr w:rsidR="00B46BDF" w:rsidTr="00B46BDF">
        <w:trPr>
          <w:trHeight w:val="440"/>
        </w:trPr>
        <w:tc>
          <w:tcPr>
            <w:tcW w:w="709" w:type="dxa"/>
            <w:vMerge w:val="restart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№ п\п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Ф.И. обучающегося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7004" w:type="dxa"/>
            <w:gridSpan w:val="7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Рейтинг</w:t>
            </w:r>
          </w:p>
        </w:tc>
      </w:tr>
      <w:tr w:rsidR="00B46BDF" w:rsidTr="00B46BDF">
        <w:trPr>
          <w:trHeight w:val="500"/>
        </w:trPr>
        <w:tc>
          <w:tcPr>
            <w:tcW w:w="709" w:type="dxa"/>
            <w:vMerge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317" w:type="dxa"/>
            <w:vMerge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81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сентябрь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7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ноябрь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99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декабрь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039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февраль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4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апрель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897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май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57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Итого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B46BDF" w:rsidRDefault="00B46BDF" w:rsidP="00B46BD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</w:t>
      </w:r>
    </w:p>
    <w:p w:rsidR="00B46BDF" w:rsidRDefault="00B46BDF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1135">
        <w:rPr>
          <w:rFonts w:ascii="Times New Roman" w:hAnsi="Times New Roman" w:cs="Times New Roman"/>
          <w:sz w:val="28"/>
          <w:szCs w:val="28"/>
        </w:rPr>
        <w:t>«2» –активно участвовал в</w:t>
      </w:r>
      <w:r w:rsidR="00794F9E">
        <w:rPr>
          <w:rFonts w:ascii="Times New Roman" w:hAnsi="Times New Roman" w:cs="Times New Roman"/>
          <w:sz w:val="28"/>
          <w:szCs w:val="28"/>
        </w:rPr>
        <w:t xml:space="preserve"> работе кружка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BDF" w:rsidRDefault="00B46BDF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1135">
        <w:rPr>
          <w:rFonts w:ascii="Times New Roman" w:hAnsi="Times New Roman" w:cs="Times New Roman"/>
          <w:sz w:val="28"/>
          <w:szCs w:val="28"/>
        </w:rPr>
        <w:t xml:space="preserve">1» – участвовал, но периодически. </w:t>
      </w:r>
    </w:p>
    <w:p w:rsidR="00B46BDF" w:rsidRDefault="00B46BDF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sz w:val="28"/>
          <w:szCs w:val="28"/>
        </w:rPr>
        <w:t>«0» – не участвовал в</w:t>
      </w:r>
      <w:r w:rsidR="00794F9E">
        <w:rPr>
          <w:rFonts w:ascii="Times New Roman" w:hAnsi="Times New Roman" w:cs="Times New Roman"/>
          <w:sz w:val="28"/>
          <w:szCs w:val="28"/>
        </w:rPr>
        <w:t xml:space="preserve"> работе кружка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BDF" w:rsidRDefault="00B46BDF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Показателями степени творческой активности детей является уровень поисковой, изобретательской, творческой деятельности детей их настроение и позиция </w:t>
      </w:r>
      <w:r>
        <w:rPr>
          <w:rFonts w:ascii="Times New Roman" w:hAnsi="Times New Roman" w:cs="Times New Roman"/>
          <w:sz w:val="28"/>
          <w:szCs w:val="28"/>
        </w:rPr>
        <w:t>при выполнении какого-либо дела.</w:t>
      </w:r>
    </w:p>
    <w:p w:rsidR="00794F9E" w:rsidRPr="00B34ED4" w:rsidRDefault="00794F9E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BDF" w:rsidRDefault="00B46BDF" w:rsidP="00B46BDF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4</w:t>
      </w:r>
    </w:p>
    <w:p w:rsidR="00B46BDF" w:rsidRDefault="00B46BDF" w:rsidP="00B46BDF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изучения памяти</w:t>
      </w:r>
    </w:p>
    <w:p w:rsidR="00B46BDF" w:rsidRDefault="00B46BDF" w:rsidP="00B46BD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BDF" w:rsidRPr="00FD0738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FD0738">
        <w:rPr>
          <w:rStyle w:val="c3"/>
          <w:bCs/>
          <w:i/>
          <w:color w:val="000000"/>
          <w:sz w:val="28"/>
          <w:szCs w:val="28"/>
        </w:rPr>
        <w:t>а) Логическая память.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0738">
        <w:rPr>
          <w:bCs/>
          <w:i/>
          <w:color w:val="000000"/>
          <w:sz w:val="28"/>
          <w:szCs w:val="28"/>
        </w:rPr>
        <w:t>Необходимо для проведения</w:t>
      </w:r>
      <w:r w:rsidRPr="00FD0738">
        <w:rPr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FD0738">
        <w:rPr>
          <w:bCs/>
          <w:color w:val="000000"/>
          <w:sz w:val="28"/>
          <w:szCs w:val="28"/>
        </w:rPr>
        <w:t>листы бумаги, ручки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br/>
      </w:r>
      <w:r w:rsidRPr="00FD0738">
        <w:rPr>
          <w:rStyle w:val="c3"/>
          <w:bCs/>
          <w:i/>
          <w:color w:val="000000"/>
          <w:sz w:val="28"/>
          <w:szCs w:val="28"/>
        </w:rPr>
        <w:t>Инструкция для обучающихся:</w:t>
      </w:r>
      <w:r w:rsidRPr="008973CF">
        <w:rPr>
          <w:rStyle w:val="c3"/>
          <w:color w:val="000000"/>
          <w:sz w:val="28"/>
          <w:szCs w:val="28"/>
        </w:rPr>
        <w:t xml:space="preserve"> «Послушайте внимательно пары слов и </w:t>
      </w:r>
      <w:r>
        <w:rPr>
          <w:rStyle w:val="c3"/>
          <w:color w:val="000000"/>
          <w:sz w:val="28"/>
          <w:szCs w:val="28"/>
        </w:rPr>
        <w:t xml:space="preserve">запишите </w:t>
      </w:r>
      <w:r w:rsidRPr="008973CF">
        <w:rPr>
          <w:rStyle w:val="c3"/>
          <w:color w:val="000000"/>
          <w:sz w:val="28"/>
          <w:szCs w:val="28"/>
        </w:rPr>
        <w:t>слова, которые стояли вторыми в паре в течение 2 минут».</w:t>
      </w:r>
      <w:r w:rsidRPr="008973CF">
        <w:rPr>
          <w:color w:val="000000"/>
          <w:sz w:val="28"/>
          <w:szCs w:val="28"/>
        </w:rPr>
        <w:br/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Корова - молоко              Петух – кричать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Щетка - зубы                   Чернила - тетрадь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Бабочка - муха                 Снег - зима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Паровоз - ехать                Музыка – играет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 xml:space="preserve">Лампа – вечер                  Груша </w:t>
      </w:r>
      <w:r>
        <w:rPr>
          <w:rStyle w:val="c3"/>
          <w:color w:val="000000"/>
          <w:sz w:val="28"/>
          <w:szCs w:val="28"/>
        </w:rPr>
        <w:t>–</w:t>
      </w:r>
      <w:r w:rsidRPr="008973CF">
        <w:rPr>
          <w:rStyle w:val="c3"/>
          <w:color w:val="000000"/>
          <w:sz w:val="28"/>
          <w:szCs w:val="28"/>
        </w:rPr>
        <w:t xml:space="preserve"> компот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46BDF" w:rsidRPr="00FD0738" w:rsidRDefault="00B46BDF" w:rsidP="00B46B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FD0738">
        <w:rPr>
          <w:rStyle w:val="c3"/>
          <w:b/>
          <w:color w:val="000000"/>
          <w:sz w:val="28"/>
          <w:szCs w:val="28"/>
        </w:rPr>
        <w:t>Интерпретация результатов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973CF">
        <w:rPr>
          <w:rStyle w:val="c3"/>
          <w:color w:val="000000"/>
          <w:sz w:val="28"/>
          <w:szCs w:val="28"/>
        </w:rPr>
        <w:t xml:space="preserve">за каждый правильный ответ </w:t>
      </w:r>
      <w:r>
        <w:rPr>
          <w:rStyle w:val="c3"/>
          <w:color w:val="000000"/>
          <w:sz w:val="28"/>
          <w:szCs w:val="28"/>
        </w:rPr>
        <w:t xml:space="preserve"> обучающиеся получают </w:t>
      </w:r>
      <w:r w:rsidRPr="008973CF">
        <w:rPr>
          <w:rStyle w:val="c3"/>
          <w:color w:val="000000"/>
          <w:sz w:val="28"/>
          <w:szCs w:val="28"/>
        </w:rPr>
        <w:t>1 балл.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Результаты</w:t>
      </w:r>
      <w:r w:rsidRPr="008973CF">
        <w:rPr>
          <w:rStyle w:val="c3"/>
          <w:b/>
          <w:bCs/>
          <w:color w:val="000000"/>
          <w:sz w:val="28"/>
          <w:szCs w:val="28"/>
        </w:rPr>
        <w:t>: </w:t>
      </w:r>
      <w:r w:rsidRPr="008973CF">
        <w:rPr>
          <w:b/>
          <w:bCs/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8-10 баллов – высокий уровень развития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6-7 баллов – средний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5 и менее  баллов - низкий</w:t>
      </w:r>
      <w:r w:rsidRPr="008973CF">
        <w:rPr>
          <w:b/>
          <w:bCs/>
          <w:color w:val="000000"/>
          <w:sz w:val="28"/>
          <w:szCs w:val="28"/>
        </w:rPr>
        <w:br/>
      </w:r>
      <w:r w:rsidRPr="008973CF">
        <w:rPr>
          <w:b/>
          <w:bCs/>
          <w:color w:val="000000"/>
          <w:sz w:val="28"/>
          <w:szCs w:val="28"/>
        </w:rPr>
        <w:br/>
      </w:r>
      <w:r w:rsidRPr="00FD0738">
        <w:rPr>
          <w:rStyle w:val="c3"/>
          <w:bCs/>
          <w:i/>
          <w:color w:val="000000"/>
          <w:sz w:val="28"/>
          <w:szCs w:val="28"/>
        </w:rPr>
        <w:t>б) Зрительная память.</w:t>
      </w:r>
      <w:r w:rsidRPr="008973CF">
        <w:rPr>
          <w:color w:val="000000"/>
          <w:sz w:val="28"/>
          <w:szCs w:val="28"/>
        </w:rPr>
        <w:br/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Обучающимся предоставляется рассмотреть 20 различных изображений. Затем в течение 2минут им необходимо последовательно воспроизвести на слух данные изображения. 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br/>
      </w:r>
      <w:r w:rsidRPr="008973CF">
        <w:rPr>
          <w:rStyle w:val="c3"/>
          <w:b/>
          <w:bCs/>
          <w:color w:val="000000"/>
          <w:sz w:val="28"/>
          <w:szCs w:val="28"/>
        </w:rPr>
        <w:t>Интерпретация</w:t>
      </w:r>
      <w:r>
        <w:rPr>
          <w:rStyle w:val="c3"/>
          <w:b/>
          <w:bCs/>
          <w:color w:val="000000"/>
          <w:sz w:val="28"/>
          <w:szCs w:val="28"/>
        </w:rPr>
        <w:t xml:space="preserve"> результатов </w:t>
      </w:r>
    </w:p>
    <w:p w:rsidR="00B46BDF" w:rsidRPr="008973CF" w:rsidRDefault="00B46BDF" w:rsidP="00B46B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c3"/>
          <w:color w:val="000000"/>
          <w:sz w:val="28"/>
          <w:szCs w:val="28"/>
        </w:rPr>
        <w:t xml:space="preserve">(18-20изображений) </w:t>
      </w:r>
      <w:r w:rsidRPr="008973CF">
        <w:rPr>
          <w:rStyle w:val="c3"/>
          <w:color w:val="000000"/>
          <w:sz w:val="28"/>
          <w:szCs w:val="28"/>
        </w:rPr>
        <w:t>80-100% - высокий уровень</w:t>
      </w:r>
      <w:r w:rsidRPr="008973CF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(16-17 изображений) </w:t>
      </w:r>
      <w:r w:rsidRPr="008973CF">
        <w:rPr>
          <w:rStyle w:val="c3"/>
          <w:color w:val="000000"/>
          <w:sz w:val="28"/>
          <w:szCs w:val="28"/>
        </w:rPr>
        <w:t>60-70% - средний уровень</w:t>
      </w:r>
      <w:r w:rsidRPr="008973CF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(15 картинок и менее) </w:t>
      </w:r>
      <w:r w:rsidRPr="008973CF">
        <w:rPr>
          <w:rStyle w:val="c3"/>
          <w:color w:val="000000"/>
          <w:sz w:val="28"/>
          <w:szCs w:val="28"/>
        </w:rPr>
        <w:t>50%  и менее – низкий уровень</w:t>
      </w:r>
    </w:p>
    <w:p w:rsidR="00B46BDF" w:rsidRDefault="00B46BDF" w:rsidP="00B46BDF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F58">
        <w:rPr>
          <w:rFonts w:ascii="Times New Roman" w:hAnsi="Times New Roman" w:cs="Times New Roman"/>
          <w:i/>
          <w:sz w:val="28"/>
          <w:szCs w:val="28"/>
        </w:rPr>
        <w:t>Данную методику можно апробировать как с младшими школьниками, так и с обучающимися среднего и основного звена в зависимости от сложности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728" w:rsidRDefault="00077728" w:rsidP="00077728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728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077728" w:rsidRDefault="00077728" w:rsidP="00077728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Социометрия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EE101B">
        <w:rPr>
          <w:rFonts w:ascii="Times New Roman" w:hAnsi="Times New Roman" w:cs="Times New Roman"/>
          <w:sz w:val="28"/>
          <w:szCs w:val="28"/>
        </w:rPr>
        <w:t>изучить состояние эмоционально-психологических отноше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ний в детской общност</w:t>
      </w:r>
      <w:r>
        <w:rPr>
          <w:rFonts w:ascii="Times New Roman" w:hAnsi="Times New Roman" w:cs="Times New Roman"/>
          <w:sz w:val="28"/>
          <w:szCs w:val="28"/>
        </w:rPr>
        <w:t>и и положение в них каждого ребё</w:t>
      </w:r>
      <w:r w:rsidRPr="00EE101B">
        <w:rPr>
          <w:rFonts w:ascii="Times New Roman" w:hAnsi="Times New Roman" w:cs="Times New Roman"/>
          <w:sz w:val="28"/>
          <w:szCs w:val="28"/>
        </w:rPr>
        <w:t>нка.</w:t>
      </w:r>
    </w:p>
    <w:p w:rsidR="00077728" w:rsidRPr="00B34ED4" w:rsidRDefault="00077728" w:rsidP="0007772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Необходимо для проведения:</w:t>
      </w:r>
      <w:r w:rsidRPr="00EE10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101B">
        <w:rPr>
          <w:rFonts w:ascii="Times New Roman" w:hAnsi="Times New Roman" w:cs="Times New Roman"/>
          <w:sz w:val="28"/>
          <w:szCs w:val="28"/>
        </w:rPr>
        <w:t>аждый учащийся должен иметь бланк со следующим текстом:</w:t>
      </w:r>
    </w:p>
    <w:p w:rsidR="00077728" w:rsidRPr="008973CF" w:rsidRDefault="00077728" w:rsidP="00077728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73CF">
        <w:rPr>
          <w:rFonts w:ascii="Times New Roman" w:hAnsi="Times New Roman" w:cs="Times New Roman"/>
          <w:i/>
          <w:sz w:val="28"/>
          <w:szCs w:val="28"/>
        </w:rPr>
        <w:t>Ответь, пожалуйста, на следующие вопросы: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1.  </w:t>
      </w:r>
      <w:r w:rsidRPr="00EE101B">
        <w:rPr>
          <w:rFonts w:ascii="Times New Roman" w:hAnsi="Times New Roman" w:cs="Times New Roman"/>
          <w:sz w:val="28"/>
          <w:szCs w:val="28"/>
        </w:rPr>
        <w:t>Если бы у тебя была возможность пригласи</w:t>
      </w:r>
      <w:r>
        <w:rPr>
          <w:rFonts w:ascii="Times New Roman" w:hAnsi="Times New Roman" w:cs="Times New Roman"/>
          <w:sz w:val="28"/>
          <w:szCs w:val="28"/>
        </w:rPr>
        <w:t xml:space="preserve">ть кого-либо из учащихся своей группы </w:t>
      </w:r>
      <w:r w:rsidRPr="00EE101B">
        <w:rPr>
          <w:rFonts w:ascii="Times New Roman" w:hAnsi="Times New Roman" w:cs="Times New Roman"/>
          <w:sz w:val="28"/>
          <w:szCs w:val="28"/>
        </w:rPr>
        <w:t>к себе на день рождения, то кого ты пригласил(а) бы? (Укажи фамилию и имя этого человека).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2.  </w:t>
      </w:r>
      <w:r w:rsidRPr="00EE101B">
        <w:rPr>
          <w:rFonts w:ascii="Times New Roman" w:hAnsi="Times New Roman" w:cs="Times New Roman"/>
          <w:sz w:val="28"/>
          <w:szCs w:val="28"/>
        </w:rPr>
        <w:t>А кого пригласил(а) бы на день рождения в последнюю очередь? (Укажи  фамилию и имя этого человека).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Кого бы ты выбрал капитаном вашей команды на соревнования</w:t>
      </w:r>
      <w:r w:rsidRPr="00EE101B">
        <w:rPr>
          <w:rFonts w:ascii="Times New Roman" w:hAnsi="Times New Roman" w:cs="Times New Roman"/>
          <w:sz w:val="28"/>
          <w:szCs w:val="28"/>
        </w:rPr>
        <w:t>? (Укажи фамилию и имя этого человека).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4.  </w:t>
      </w:r>
      <w:r w:rsidRPr="006569D0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ты никогда не выбрал капитаном вашей команды на соревнования</w:t>
      </w:r>
      <w:r w:rsidRPr="00EE101B">
        <w:rPr>
          <w:rFonts w:ascii="Times New Roman" w:hAnsi="Times New Roman" w:cs="Times New Roman"/>
          <w:sz w:val="28"/>
          <w:szCs w:val="28"/>
        </w:rPr>
        <w:t>? (Укажи фамилию и имя этого</w:t>
      </w:r>
    </w:p>
    <w:p w:rsidR="00077728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человека).   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Ход проведения. </w:t>
      </w:r>
      <w:r w:rsidRPr="00EE101B">
        <w:rPr>
          <w:rFonts w:ascii="Times New Roman" w:hAnsi="Times New Roman" w:cs="Times New Roman"/>
          <w:sz w:val="28"/>
          <w:szCs w:val="28"/>
        </w:rPr>
        <w:t>Исследователь задает поочередно 4 вопроса, ко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торые являются критериями выбора (2 положительных и 2 отрицательных выбора). Каждый из испытуемых, отвечая на них, записывает на бланке ни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же предлагаемого вопроса фамилии трех человек, которым он отдаст свои выборы. При этом первым указывается тот учащийся, кому испытуемый от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дает свои наибольшие симпатии (антипатии - при отрицательных критериях-вопросах), затем записываются фамилии тех, кому отдается предпочтение во вторую и третью очередь. При ответе на разные вопросы фамилии выбран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ных учащихся могут повторяться (об этом следует сказать испытуемым). После выполнения задания исследователь и испытуемые должны проверить, названы ли после каждого вопроса фамилии трех человек. Правильное вы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полнение задания облегчает обработку результатов эксперимента.</w:t>
      </w:r>
    </w:p>
    <w:p w:rsidR="00077728" w:rsidRDefault="00077728" w:rsidP="0007772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Обработка и интерпретация полученных данных. 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569D0">
        <w:rPr>
          <w:rFonts w:ascii="Times New Roman" w:hAnsi="Times New Roman" w:cs="Times New Roman"/>
          <w:b/>
          <w:sz w:val="28"/>
          <w:szCs w:val="28"/>
        </w:rPr>
        <w:lastRenderedPageBreak/>
        <w:t>На основании полученных результатов составляется социометрическая матрица</w:t>
      </w:r>
      <w:r w:rsidRPr="00EE101B">
        <w:rPr>
          <w:rFonts w:ascii="Times New Roman" w:hAnsi="Times New Roman" w:cs="Times New Roman"/>
          <w:sz w:val="28"/>
          <w:szCs w:val="28"/>
        </w:rPr>
        <w:t>.</w:t>
      </w: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018"/>
        <w:gridCol w:w="732"/>
        <w:gridCol w:w="284"/>
        <w:gridCol w:w="11"/>
        <w:gridCol w:w="394"/>
        <w:gridCol w:w="29"/>
        <w:gridCol w:w="8"/>
        <w:gridCol w:w="347"/>
        <w:gridCol w:w="29"/>
        <w:gridCol w:w="365"/>
        <w:gridCol w:w="19"/>
        <w:gridCol w:w="357"/>
        <w:gridCol w:w="8"/>
        <w:gridCol w:w="394"/>
        <w:gridCol w:w="29"/>
        <w:gridCol w:w="365"/>
        <w:gridCol w:w="19"/>
        <w:gridCol w:w="319"/>
        <w:gridCol w:w="46"/>
        <w:gridCol w:w="365"/>
        <w:gridCol w:w="14"/>
        <w:gridCol w:w="408"/>
        <w:gridCol w:w="18"/>
      </w:tblGrid>
      <w:tr w:rsidR="00077728" w:rsidRPr="00EE101B" w:rsidTr="004053C5">
        <w:trPr>
          <w:gridAfter w:val="1"/>
          <w:wAfter w:w="18" w:type="dxa"/>
          <w:trHeight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ий выбора</w:t>
            </w:r>
          </w:p>
        </w:tc>
        <w:tc>
          <w:tcPr>
            <w:tcW w:w="381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выбирают</w:t>
            </w:r>
          </w:p>
        </w:tc>
      </w:tr>
      <w:tr w:rsidR="00077728" w:rsidRPr="00EE101B" w:rsidTr="004053C5">
        <w:trPr>
          <w:gridAfter w:val="1"/>
          <w:wAfter w:w="18" w:type="dxa"/>
          <w:trHeight w:val="16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7728" w:rsidRPr="00EE101B" w:rsidTr="004053C5">
        <w:trPr>
          <w:gridAfter w:val="1"/>
          <w:wAfter w:w="18" w:type="dxa"/>
          <w:trHeight w:val="38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trHeight w:val="163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Получено выборов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trHeight w:val="326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взаимных выбо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ров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728" w:rsidRP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DF" w:rsidRDefault="00B46BDF" w:rsidP="00B46BDF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Default="00077728" w:rsidP="00B46BD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7728" w:rsidRPr="00077728" w:rsidRDefault="00077728" w:rsidP="00077728"/>
    <w:p w:rsidR="00077728" w:rsidRPr="00077728" w:rsidRDefault="00077728" w:rsidP="00077728"/>
    <w:p w:rsidR="00077728" w:rsidRPr="00077728" w:rsidRDefault="00077728" w:rsidP="00077728"/>
    <w:p w:rsidR="00077728" w:rsidRPr="00077728" w:rsidRDefault="00077728" w:rsidP="00077728"/>
    <w:p w:rsidR="00077728" w:rsidRPr="00077728" w:rsidRDefault="00077728" w:rsidP="00077728"/>
    <w:p w:rsidR="00077728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Она состоит: по вертикали - из списка фамилий учащихся, располо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женных в алфавитном порядке и сгруппированных по половому признаку; по горизонтали из номеров, под которыми испытуемые обозначены в списке.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Напротив фамилии каждого испытуемого заносятся данные о сде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ланных им выборах. Например, если Александров П. отдал свой первый выбор в эксперименте по первому критерию Иванову С, то цифра 1 ста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вится на пересечении первой строки и второго столбца. Второй выбор Александров отдал Петрову Д., поэтому цифра 2 записывается в квадрате на пересечении первой строки и третьего столбца. Если испытуемые сде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лали взаимные выборы, то соответствующие цифры этих выборов обво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дятся кружочками. Внизу матрицы подсчитывается количество выборов, полученных каждым испытуемым (по вертикали сверху вниз), в том чис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ле и взаимных выборов. Таким же образом составляется матрица отрица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тельных социометрических выборов.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01B">
        <w:rPr>
          <w:rFonts w:ascii="Times New Roman" w:hAnsi="Times New Roman" w:cs="Times New Roman"/>
          <w:sz w:val="28"/>
          <w:szCs w:val="28"/>
        </w:rPr>
        <w:t>Далее можно вычислить социометрический статус каждого учаще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гося, вычисляется по формуле: С =</w:t>
      </w:r>
      <w:r w:rsidRPr="00EE101B">
        <w:rPr>
          <w:rFonts w:ascii="Times New Roman" w:hAnsi="Times New Roman" w:cs="Times New Roman"/>
          <w:sz w:val="28"/>
          <w:szCs w:val="28"/>
          <w:u w:val="single"/>
        </w:rPr>
        <w:t xml:space="preserve">        М____  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п -1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где:    С - социометрический статус учащегося;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М - общее число полученных испытуемым положительных выбо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ров (если учитывать отрицательные выборы, то их сумма вычитается от суммы положительных);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п - число испытуемых.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lastRenderedPageBreak/>
        <w:t>В зависимости от количества полученных социометрических по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ложительных выборов можно классифицировать испытуемых на 5 ста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тусных групп.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Классификация испытуемых по итогам социометрического экспе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римента: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224"/>
      </w:tblGrid>
      <w:tr w:rsidR="00077728" w:rsidRPr="00EE101B" w:rsidTr="004053C5">
        <w:trPr>
          <w:trHeight w:val="2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Статусная группа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полученных выборов</w:t>
            </w:r>
          </w:p>
        </w:tc>
      </w:tr>
      <w:tr w:rsidR="00077728" w:rsidRPr="00EE101B" w:rsidTr="004053C5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«Звезды»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два раза больше, чем среднее число полученных одним испытуемым выборов</w:t>
            </w:r>
          </w:p>
        </w:tc>
      </w:tr>
      <w:tr w:rsidR="00077728" w:rsidRPr="00EE101B" w:rsidTr="004053C5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«Предпочитае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мые»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полтора раза больше, чем среднее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  <w:tr w:rsidR="00077728" w:rsidRPr="00EE101B" w:rsidTr="004053C5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Равно или несколько больше (меньше) среднего числа полученных одним испытуемым выборов</w:t>
            </w:r>
          </w:p>
        </w:tc>
      </w:tr>
      <w:tr w:rsidR="00077728" w:rsidRPr="00EE101B" w:rsidTr="004053C5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полтора раза меньше, чем среднее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  <w:tr w:rsidR="00077728" w:rsidRPr="00EE101B" w:rsidTr="004053C5">
        <w:trPr>
          <w:trHeight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«Отвергнутые»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Равно нулю или в два раза меньше, чем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</w:tbl>
    <w:p w:rsidR="00077728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Среднее число полученных одним испытуемым выборов (К) вы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числяется по формуле: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Общее число сделанных положительных выборов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01B">
        <w:rPr>
          <w:rFonts w:ascii="Times New Roman" w:hAnsi="Times New Roman" w:cs="Times New Roman"/>
          <w:b/>
          <w:bCs/>
          <w:sz w:val="28"/>
          <w:szCs w:val="28"/>
        </w:rPr>
        <w:t xml:space="preserve">К    =      </w:t>
      </w:r>
      <w:r w:rsidRPr="00EE101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общее количество положительных выборов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Общее количество испытуемых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.    Общее количество испытуемых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Одним из показателей благополучия складывающихся отношений является коэффициент взаимности выборов. Он показывает, насколько взаимны симпатии в детской общности. Коэффициент взаимности (КВ) вычисляется по формуле: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Количество взаимных выборов  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К.В=   </w:t>
      </w:r>
      <w:r w:rsidRPr="00EE101B">
        <w:rPr>
          <w:rFonts w:ascii="Times New Roman" w:hAnsi="Times New Roman" w:cs="Times New Roman"/>
          <w:sz w:val="28"/>
          <w:szCs w:val="28"/>
          <w:u w:val="single"/>
        </w:rPr>
        <w:t>количество взаимных выборов %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общее число выборов</w:t>
      </w: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28" w:rsidRDefault="00077728" w:rsidP="00077728"/>
    <w:p w:rsidR="00B46BDF" w:rsidRDefault="00B46BDF" w:rsidP="00077728"/>
    <w:p w:rsidR="00077728" w:rsidRDefault="00077728" w:rsidP="00077728"/>
    <w:p w:rsidR="00077728" w:rsidRDefault="00077728" w:rsidP="00077728"/>
    <w:p w:rsidR="00077728" w:rsidRDefault="00077728" w:rsidP="00077728"/>
    <w:p w:rsidR="00077728" w:rsidRDefault="00077728" w:rsidP="00077728"/>
    <w:p w:rsidR="00077728" w:rsidRDefault="00077728" w:rsidP="00077728"/>
    <w:p w:rsidR="00077728" w:rsidRDefault="00077728" w:rsidP="00077728">
      <w:pPr>
        <w:jc w:val="right"/>
        <w:rPr>
          <w:rFonts w:ascii="Times New Roman" w:hAnsi="Times New Roman" w:cs="Times New Roman"/>
          <w:b/>
          <w:sz w:val="28"/>
        </w:rPr>
      </w:pPr>
      <w:r w:rsidRPr="00077728">
        <w:rPr>
          <w:rFonts w:ascii="Times New Roman" w:hAnsi="Times New Roman" w:cs="Times New Roman"/>
          <w:b/>
          <w:sz w:val="28"/>
        </w:rPr>
        <w:t>Приложение 6</w:t>
      </w:r>
    </w:p>
    <w:p w:rsidR="00077728" w:rsidRDefault="00077728" w:rsidP="00077728">
      <w:pPr>
        <w:tabs>
          <w:tab w:val="left" w:pos="251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 w:rsidRPr="00574041"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Исследование уровня сформированности нравственного воспитания</w:t>
      </w:r>
    </w:p>
    <w:p w:rsidR="00077728" w:rsidRDefault="00077728" w:rsidP="00077728">
      <w:pPr>
        <w:tabs>
          <w:tab w:val="left" w:pos="251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Анкета «Как определить уровень воспитанности?»</w:t>
      </w: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Инструкция для обучающихся: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 w:rsidRPr="00322E0F">
        <w:rPr>
          <w:color w:val="000000"/>
          <w:sz w:val="26"/>
          <w:szCs w:val="26"/>
        </w:rPr>
        <w:t>Прочитайте вопросы анкеты и пос</w:t>
      </w:r>
      <w:r>
        <w:rPr>
          <w:color w:val="000000"/>
          <w:sz w:val="26"/>
          <w:szCs w:val="26"/>
        </w:rPr>
        <w:t xml:space="preserve">тарайтесь долго не задумываясь,  ответить </w:t>
      </w:r>
      <w:r w:rsidRPr="00322E0F">
        <w:rPr>
          <w:color w:val="000000"/>
          <w:sz w:val="26"/>
          <w:szCs w:val="26"/>
        </w:rPr>
        <w:t xml:space="preserve"> на них, оц</w:t>
      </w:r>
      <w:r>
        <w:rPr>
          <w:color w:val="000000"/>
          <w:sz w:val="26"/>
          <w:szCs w:val="26"/>
        </w:rPr>
        <w:t>енивая себя по 5-балльной шкале: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«4»</w:t>
      </w:r>
      <w:r w:rsidRPr="00322E0F">
        <w:rPr>
          <w:color w:val="000000"/>
          <w:sz w:val="26"/>
          <w:szCs w:val="26"/>
        </w:rPr>
        <w:t>- всегда да, постоянно.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«3»</w:t>
      </w:r>
      <w:r w:rsidRPr="00322E0F">
        <w:rPr>
          <w:color w:val="000000"/>
          <w:sz w:val="26"/>
          <w:szCs w:val="26"/>
        </w:rPr>
        <w:t>- чаще да, чем нет, иногда забываю.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«2»</w:t>
      </w:r>
      <w:r w:rsidRPr="00322E0F">
        <w:rPr>
          <w:color w:val="000000"/>
          <w:sz w:val="26"/>
          <w:szCs w:val="26"/>
        </w:rPr>
        <w:t>- чаще нет, чем да, иногда вспоминаю.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«1»</w:t>
      </w:r>
      <w:r w:rsidRPr="00322E0F">
        <w:rPr>
          <w:color w:val="000000"/>
          <w:sz w:val="26"/>
          <w:szCs w:val="26"/>
        </w:rPr>
        <w:t xml:space="preserve"> - очень редко, чаще случайно.</w:t>
      </w:r>
    </w:p>
    <w:p w:rsidR="00077728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«0»</w:t>
      </w:r>
      <w:r w:rsidRPr="00322E0F">
        <w:rPr>
          <w:color w:val="000000"/>
          <w:sz w:val="26"/>
          <w:szCs w:val="26"/>
        </w:rPr>
        <w:t xml:space="preserve"> - всегда нет или никогда.</w:t>
      </w:r>
    </w:p>
    <w:p w:rsidR="004053C5" w:rsidRPr="00322E0F" w:rsidRDefault="004053C5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4041">
              <w:rPr>
                <w:rFonts w:ascii="Times New Roman" w:hAnsi="Times New Roman" w:cs="Times New Roman"/>
                <w:b/>
                <w:sz w:val="24"/>
                <w:szCs w:val="28"/>
              </w:rPr>
              <w:t>Долг и ответственность</w:t>
            </w:r>
          </w:p>
        </w:tc>
      </w:tr>
      <w:tr w:rsidR="00077728" w:rsidTr="004053C5">
        <w:trPr>
          <w:trHeight w:val="217"/>
        </w:trPr>
        <w:tc>
          <w:tcPr>
            <w:tcW w:w="7479" w:type="dxa"/>
            <w:vMerge w:val="restart"/>
            <w:vAlign w:val="center"/>
          </w:tcPr>
          <w:p w:rsidR="00077728" w:rsidRPr="00574041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74041">
              <w:rPr>
                <w:rFonts w:ascii="Times New Roman" w:hAnsi="Times New Roman" w:cs="Times New Roman"/>
                <w:sz w:val="24"/>
                <w:szCs w:val="28"/>
              </w:rPr>
              <w:t>Считаю для себя важным добиваться, чтобы коллектив моего творческого объединения работал лучше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rPr>
          <w:trHeight w:val="201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rPr>
          <w:trHeight w:val="117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rPr>
          <w:trHeight w:val="167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 w:val="restart"/>
            <w:vAlign w:val="center"/>
          </w:tcPr>
          <w:p w:rsidR="00077728" w:rsidRPr="00574041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Вношу предложения по совершенствованию работы творческого объединения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Самостоятельно организую отдельные мероприятия кружка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53C">
              <w:rPr>
                <w:rFonts w:ascii="Times New Roman" w:hAnsi="Times New Roman" w:cs="Times New Roman"/>
                <w:b/>
                <w:sz w:val="24"/>
                <w:szCs w:val="28"/>
              </w:rPr>
              <w:t>Бережливость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Аккуратно пользуюсь библиотечными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другими </w:t>
            </w: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 xml:space="preserve"> книгами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Бережно отношусь к мебели Дома творчества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Бережно использую компьютер и другие предметы Дома творчества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53C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Дисциплинированность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Знаю и соблюдаю правила, написанные в Уставе Дома детского творчества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Всегда внимателен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(а)</w:t>
            </w: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 xml:space="preserve"> на занятиях, не мешаю другим слушать объяснение педагога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Участвую во всех мероприятиях творческого объединения и мероприятиях ДДТ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Осознаю свою ответственность за результаты работы в коллективе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65562">
              <w:rPr>
                <w:rFonts w:ascii="Times New Roman" w:hAnsi="Times New Roman" w:cs="Times New Roman"/>
                <w:b/>
                <w:sz w:val="24"/>
                <w:szCs w:val="28"/>
              </w:rPr>
              <w:t>Отношение к общественному труду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Своевременно и точно выполняю порученные мне задания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Принимаю участие в трудовых рейдах (уборка кабинета, ДДТ и др субботниках)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Выполняю трудовые поручения родителей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A3967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Коллективизм, чувство товарищества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FA3967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A3967">
              <w:rPr>
                <w:rFonts w:ascii="Times New Roman" w:hAnsi="Times New Roman" w:cs="Times New Roman"/>
                <w:sz w:val="24"/>
                <w:szCs w:val="28"/>
              </w:rPr>
              <w:t>Удовлетворён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(а)</w:t>
            </w:r>
            <w:r w:rsidRPr="00FA3967">
              <w:rPr>
                <w:rFonts w:ascii="Times New Roman" w:hAnsi="Times New Roman" w:cs="Times New Roman"/>
                <w:sz w:val="24"/>
                <w:szCs w:val="28"/>
              </w:rPr>
              <w:t xml:space="preserve"> отношением моих товарищей к другим в группе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Готов отстаивать интересы всего коллектива ДДТ в других </w:t>
            </w:r>
            <w:r w:rsidRPr="00E631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коллективах и общественных организациях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Готов (а) </w:t>
            </w: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помочь своим товарищам при выполнении </w:t>
            </w:r>
          </w:p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сложного поручения взрослых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Готов (а) ответить за результат своей работы </w:t>
            </w:r>
          </w:p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и за результаты работы своих товарищей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b/>
                <w:sz w:val="24"/>
                <w:szCs w:val="28"/>
              </w:rPr>
              <w:t>Доброта и отзывчивость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Стремлюсь помочь другим ребятам  в разрешении трудностей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</w:t>
            </w: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озникающих перед ними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Вежлив (а) со взрослыми, уступаю место страшим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Ко мне всегда можно обратиться за помощью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b/>
                <w:sz w:val="24"/>
                <w:szCs w:val="28"/>
              </w:rPr>
              <w:t>Честность и справедливость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Считаю, что необходимо отвечать за свои поступки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Честно сознаюсь, если что-то натворил (а)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Открыто и смело высказываю свое мнение перед любым коллективом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b/>
                <w:sz w:val="24"/>
                <w:szCs w:val="28"/>
              </w:rPr>
              <w:t>Простота и скромность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Говоря о своих успехах, не забываю  и об успехах товарищей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Иногда люблю похвастаться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Понимаю, что человека уважают не за скромность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318"/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Культурный уровень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Среди телевизионных передач смотрю учебные, познавательные фильмы (из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Слежу за своей речью, не допускаю, чтобы при моем присутствии говорили грубо, некорректно, нецензурно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Соблюдаю правила поведения в общественных местах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</w:tbl>
    <w:p w:rsidR="00077728" w:rsidRDefault="00077728" w:rsidP="00077728">
      <w:pPr>
        <w:jc w:val="both"/>
        <w:rPr>
          <w:rFonts w:ascii="Times New Roman" w:hAnsi="Times New Roman" w:cs="Times New Roman"/>
          <w:sz w:val="28"/>
        </w:rPr>
      </w:pP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0F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Результаты одного пун</w:t>
      </w:r>
      <w:r>
        <w:rPr>
          <w:color w:val="000000"/>
          <w:sz w:val="28"/>
          <w:szCs w:val="27"/>
        </w:rPr>
        <w:t>кта складываются и делятся на 12</w:t>
      </w:r>
      <w:r w:rsidRPr="00322E0F">
        <w:rPr>
          <w:color w:val="000000"/>
          <w:sz w:val="28"/>
          <w:szCs w:val="27"/>
        </w:rPr>
        <w:t xml:space="preserve"> (максимальное кол-во баллов) (3+4+3+4)/1</w:t>
      </w:r>
      <w:r>
        <w:rPr>
          <w:color w:val="000000"/>
          <w:sz w:val="28"/>
          <w:szCs w:val="27"/>
        </w:rPr>
        <w:t>2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Затем складываются показатели по всем пунктам и делятся на 9</w:t>
      </w:r>
      <w:r>
        <w:rPr>
          <w:color w:val="000000"/>
          <w:sz w:val="28"/>
          <w:szCs w:val="27"/>
        </w:rPr>
        <w:t xml:space="preserve"> (кол-во пунктов)</w:t>
      </w:r>
      <w:r w:rsidRPr="00322E0F">
        <w:rPr>
          <w:color w:val="000000"/>
          <w:sz w:val="28"/>
          <w:szCs w:val="27"/>
        </w:rPr>
        <w:t>. (1+0,9+0,7+0,6+0,5+1+1+1+0,2)/9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b/>
          <w:bCs/>
          <w:color w:val="000000"/>
          <w:sz w:val="28"/>
          <w:szCs w:val="27"/>
        </w:rPr>
        <w:t>Результаты: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До 0,5 – низкий уровень воспитанности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0,6- уровень воспитанности ниже среднего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0,7 -0,8 средний уровень воспитанности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До 0,9 уровень воспитанности выше среднего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1- высокий уровень воспитанности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077728" w:rsidRDefault="00077728" w:rsidP="00077728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22E0F">
        <w:rPr>
          <w:color w:val="000000"/>
          <w:sz w:val="28"/>
          <w:szCs w:val="27"/>
        </w:rPr>
        <w:t>Затем складыв</w:t>
      </w:r>
      <w:r>
        <w:rPr>
          <w:color w:val="000000"/>
          <w:sz w:val="28"/>
          <w:szCs w:val="27"/>
        </w:rPr>
        <w:t>аются показатели каждого ребёнка и делятся на количество обуч</w:t>
      </w:r>
      <w:r w:rsidRPr="00322E0F">
        <w:rPr>
          <w:color w:val="000000"/>
          <w:sz w:val="28"/>
          <w:szCs w:val="27"/>
        </w:rPr>
        <w:t>а</w:t>
      </w:r>
      <w:r>
        <w:rPr>
          <w:color w:val="000000"/>
          <w:sz w:val="28"/>
          <w:szCs w:val="27"/>
        </w:rPr>
        <w:t>ю</w:t>
      </w:r>
      <w:r w:rsidRPr="00322E0F">
        <w:rPr>
          <w:color w:val="000000"/>
          <w:sz w:val="28"/>
          <w:szCs w:val="27"/>
        </w:rPr>
        <w:t>щихся, получ</w:t>
      </w:r>
      <w:r>
        <w:rPr>
          <w:color w:val="000000"/>
          <w:sz w:val="28"/>
          <w:szCs w:val="27"/>
        </w:rPr>
        <w:t>аем уровень воспитанности группы (от воспитанников</w:t>
      </w:r>
      <w:r w:rsidRPr="00322E0F">
        <w:rPr>
          <w:color w:val="000000"/>
          <w:sz w:val="28"/>
          <w:szCs w:val="27"/>
        </w:rPr>
        <w:t>)</w:t>
      </w:r>
      <w:r>
        <w:rPr>
          <w:color w:val="000000"/>
          <w:sz w:val="28"/>
          <w:szCs w:val="27"/>
        </w:rPr>
        <w:t>: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077728" w:rsidRDefault="00077728" w:rsidP="00077728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t>Низкий уровень:</w:t>
      </w:r>
      <w:r w:rsidRPr="00322E0F">
        <w:rPr>
          <w:color w:val="000000"/>
          <w:sz w:val="28"/>
          <w:szCs w:val="27"/>
        </w:rPr>
        <w:t xml:space="preserve">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саморегуляцииситуативны.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077728" w:rsidRDefault="00077728" w:rsidP="00077728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lastRenderedPageBreak/>
        <w:t>Средний уровень:</w:t>
      </w:r>
      <w:r w:rsidRPr="00322E0F">
        <w:rPr>
          <w:color w:val="000000"/>
          <w:sz w:val="28"/>
          <w:szCs w:val="27"/>
        </w:rPr>
        <w:t xml:space="preserve"> свойственна самостоятельность, проявление самоорганизации и саморегуляции, отсутствует общественная позиция.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077728" w:rsidRPr="00077728" w:rsidRDefault="00077728" w:rsidP="00077728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t>Хороший уровень:</w:t>
      </w:r>
      <w:r w:rsidRPr="00322E0F">
        <w:rPr>
          <w:color w:val="000000"/>
          <w:sz w:val="28"/>
          <w:szCs w:val="27"/>
        </w:rPr>
        <w:t xml:space="preserve"> положительная самостоятельность в деятельности и поведении, общественная позиция ситуативна.</w:t>
      </w:r>
      <w:r>
        <w:rPr>
          <w:color w:val="000000"/>
          <w:sz w:val="28"/>
          <w:szCs w:val="27"/>
        </w:rPr>
        <w:t xml:space="preserve"> </w:t>
      </w:r>
      <w:r w:rsidRPr="00337966">
        <w:rPr>
          <w:i/>
          <w:color w:val="000000"/>
          <w:sz w:val="28"/>
          <w:szCs w:val="27"/>
        </w:rPr>
        <w:t>Высокий уровень:</w:t>
      </w:r>
      <w:r w:rsidRPr="00322E0F">
        <w:rPr>
          <w:color w:val="000000"/>
          <w:sz w:val="28"/>
          <w:szCs w:val="27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sectPr w:rsidR="00077728" w:rsidRPr="00077728" w:rsidSect="00334A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0E" w:rsidRDefault="00BE180E" w:rsidP="00662DF4">
      <w:pPr>
        <w:spacing w:after="0" w:line="240" w:lineRule="auto"/>
      </w:pPr>
      <w:r>
        <w:separator/>
      </w:r>
    </w:p>
  </w:endnote>
  <w:endnote w:type="continuationSeparator" w:id="0">
    <w:p w:rsidR="00BE180E" w:rsidRDefault="00BE180E" w:rsidP="0066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0E" w:rsidRDefault="00BE180E" w:rsidP="00662DF4">
      <w:pPr>
        <w:spacing w:after="0" w:line="240" w:lineRule="auto"/>
      </w:pPr>
      <w:r>
        <w:separator/>
      </w:r>
    </w:p>
  </w:footnote>
  <w:footnote w:type="continuationSeparator" w:id="0">
    <w:p w:rsidR="00BE180E" w:rsidRDefault="00BE180E" w:rsidP="0066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071"/>
    <w:multiLevelType w:val="multilevel"/>
    <w:tmpl w:val="5904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2A3D"/>
    <w:multiLevelType w:val="multilevel"/>
    <w:tmpl w:val="236E9484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12CD03A8"/>
    <w:multiLevelType w:val="multilevel"/>
    <w:tmpl w:val="E49AA5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34CB1B45"/>
    <w:multiLevelType w:val="multilevel"/>
    <w:tmpl w:val="B4C6AD9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396170AA"/>
    <w:multiLevelType w:val="multilevel"/>
    <w:tmpl w:val="F0FA678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5">
    <w:nsid w:val="3AD667C8"/>
    <w:multiLevelType w:val="multilevel"/>
    <w:tmpl w:val="85FEFAD6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>
    <w:nsid w:val="3EB84C20"/>
    <w:multiLevelType w:val="multilevel"/>
    <w:tmpl w:val="5B6A7A4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38330CE"/>
    <w:multiLevelType w:val="multilevel"/>
    <w:tmpl w:val="09F2EE0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961341B"/>
    <w:multiLevelType w:val="multilevel"/>
    <w:tmpl w:val="7990F3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A9B3618"/>
    <w:multiLevelType w:val="multilevel"/>
    <w:tmpl w:val="0D3E63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0531FA2"/>
    <w:multiLevelType w:val="multilevel"/>
    <w:tmpl w:val="970C127A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6BC5322C"/>
    <w:multiLevelType w:val="multilevel"/>
    <w:tmpl w:val="0F78D38A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6DA10215"/>
    <w:multiLevelType w:val="hybridMultilevel"/>
    <w:tmpl w:val="2F24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D60DC"/>
    <w:multiLevelType w:val="multilevel"/>
    <w:tmpl w:val="49361A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7FFC2F7C"/>
    <w:multiLevelType w:val="hybridMultilevel"/>
    <w:tmpl w:val="05168244"/>
    <w:lvl w:ilvl="0" w:tplc="E36C23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4A32"/>
    <w:rsid w:val="00024C7D"/>
    <w:rsid w:val="00033332"/>
    <w:rsid w:val="00045459"/>
    <w:rsid w:val="00077728"/>
    <w:rsid w:val="000A7900"/>
    <w:rsid w:val="000E58D4"/>
    <w:rsid w:val="001065D3"/>
    <w:rsid w:val="001500CD"/>
    <w:rsid w:val="00163226"/>
    <w:rsid w:val="001D1D91"/>
    <w:rsid w:val="001F23A7"/>
    <w:rsid w:val="0021242A"/>
    <w:rsid w:val="00215121"/>
    <w:rsid w:val="002216BA"/>
    <w:rsid w:val="002638E1"/>
    <w:rsid w:val="00264BE5"/>
    <w:rsid w:val="00270686"/>
    <w:rsid w:val="002720FF"/>
    <w:rsid w:val="002942C9"/>
    <w:rsid w:val="002A2688"/>
    <w:rsid w:val="002D047A"/>
    <w:rsid w:val="002E7F91"/>
    <w:rsid w:val="003065F7"/>
    <w:rsid w:val="00316533"/>
    <w:rsid w:val="00334A32"/>
    <w:rsid w:val="00346A11"/>
    <w:rsid w:val="00346C33"/>
    <w:rsid w:val="003742EB"/>
    <w:rsid w:val="003D4E38"/>
    <w:rsid w:val="003E3628"/>
    <w:rsid w:val="003F443B"/>
    <w:rsid w:val="004053C5"/>
    <w:rsid w:val="004D1830"/>
    <w:rsid w:val="004F37DC"/>
    <w:rsid w:val="00566579"/>
    <w:rsid w:val="0059678F"/>
    <w:rsid w:val="00602597"/>
    <w:rsid w:val="00625F82"/>
    <w:rsid w:val="00633C34"/>
    <w:rsid w:val="006409ED"/>
    <w:rsid w:val="0065092E"/>
    <w:rsid w:val="006576C5"/>
    <w:rsid w:val="00662DF4"/>
    <w:rsid w:val="00664F3C"/>
    <w:rsid w:val="006D28B4"/>
    <w:rsid w:val="006E5307"/>
    <w:rsid w:val="006F2784"/>
    <w:rsid w:val="00703936"/>
    <w:rsid w:val="00705BAC"/>
    <w:rsid w:val="00711EB8"/>
    <w:rsid w:val="00736146"/>
    <w:rsid w:val="00741F23"/>
    <w:rsid w:val="0074451E"/>
    <w:rsid w:val="007657DD"/>
    <w:rsid w:val="00794F9E"/>
    <w:rsid w:val="007B734F"/>
    <w:rsid w:val="007C76EB"/>
    <w:rsid w:val="007D00AA"/>
    <w:rsid w:val="007D1B4E"/>
    <w:rsid w:val="0087582A"/>
    <w:rsid w:val="00876F26"/>
    <w:rsid w:val="00884F6E"/>
    <w:rsid w:val="008A17D8"/>
    <w:rsid w:val="008D27F1"/>
    <w:rsid w:val="008D4C15"/>
    <w:rsid w:val="008F0BEB"/>
    <w:rsid w:val="008F3EC3"/>
    <w:rsid w:val="00952770"/>
    <w:rsid w:val="009749B9"/>
    <w:rsid w:val="009C22DA"/>
    <w:rsid w:val="00A36C98"/>
    <w:rsid w:val="00A37E89"/>
    <w:rsid w:val="00A52512"/>
    <w:rsid w:val="00A63806"/>
    <w:rsid w:val="00A7445A"/>
    <w:rsid w:val="00AA1C61"/>
    <w:rsid w:val="00AB3ECD"/>
    <w:rsid w:val="00B427D0"/>
    <w:rsid w:val="00B4515E"/>
    <w:rsid w:val="00B46BDF"/>
    <w:rsid w:val="00B574A2"/>
    <w:rsid w:val="00B70957"/>
    <w:rsid w:val="00BB0CC1"/>
    <w:rsid w:val="00BC5435"/>
    <w:rsid w:val="00BE180E"/>
    <w:rsid w:val="00BE425A"/>
    <w:rsid w:val="00BF2A47"/>
    <w:rsid w:val="00C0276C"/>
    <w:rsid w:val="00C17A1D"/>
    <w:rsid w:val="00C32ED3"/>
    <w:rsid w:val="00C64BF9"/>
    <w:rsid w:val="00C67701"/>
    <w:rsid w:val="00C82CA3"/>
    <w:rsid w:val="00C84166"/>
    <w:rsid w:val="00CD2BAC"/>
    <w:rsid w:val="00CE508E"/>
    <w:rsid w:val="00CF2341"/>
    <w:rsid w:val="00D30D3F"/>
    <w:rsid w:val="00D57E1E"/>
    <w:rsid w:val="00DB3352"/>
    <w:rsid w:val="00DC7BF1"/>
    <w:rsid w:val="00DD069E"/>
    <w:rsid w:val="00E51A25"/>
    <w:rsid w:val="00E54A3E"/>
    <w:rsid w:val="00E72D3D"/>
    <w:rsid w:val="00E918ED"/>
    <w:rsid w:val="00E94EE3"/>
    <w:rsid w:val="00EB24FF"/>
    <w:rsid w:val="00EC03BE"/>
    <w:rsid w:val="00EE2C46"/>
    <w:rsid w:val="00F32A97"/>
    <w:rsid w:val="00F85221"/>
    <w:rsid w:val="00F90B02"/>
    <w:rsid w:val="00FC68F8"/>
    <w:rsid w:val="00FE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34A3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table" w:styleId="a3">
    <w:name w:val="Table Grid"/>
    <w:basedOn w:val="a1"/>
    <w:uiPriority w:val="59"/>
    <w:rsid w:val="00974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1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1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6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2DF4"/>
  </w:style>
  <w:style w:type="paragraph" w:styleId="a8">
    <w:name w:val="footer"/>
    <w:basedOn w:val="a"/>
    <w:link w:val="a9"/>
    <w:uiPriority w:val="99"/>
    <w:semiHidden/>
    <w:unhideWhenUsed/>
    <w:rsid w:val="0066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2DF4"/>
  </w:style>
  <w:style w:type="paragraph" w:styleId="aa">
    <w:name w:val="No Spacing"/>
    <w:uiPriority w:val="1"/>
    <w:qFormat/>
    <w:rsid w:val="001500C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B46B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B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6BDF"/>
  </w:style>
  <w:style w:type="paragraph" w:styleId="ab">
    <w:name w:val="Normal (Web)"/>
    <w:basedOn w:val="a"/>
    <w:uiPriority w:val="99"/>
    <w:unhideWhenUsed/>
    <w:rsid w:val="0007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bot-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A0C1-CDE5-46A7-AA5E-85E3FC40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6379</Words>
  <Characters>36364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Сонька</dc:creator>
  <cp:keywords/>
  <dc:description/>
  <cp:lastModifiedBy>Директор ДДТ</cp:lastModifiedBy>
  <cp:revision>37</cp:revision>
  <cp:lastPrinted>2017-10-14T12:16:00Z</cp:lastPrinted>
  <dcterms:created xsi:type="dcterms:W3CDTF">2017-08-07T11:36:00Z</dcterms:created>
  <dcterms:modified xsi:type="dcterms:W3CDTF">2017-10-17T10:29:00Z</dcterms:modified>
</cp:coreProperties>
</file>