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7F42" w:rsidRDefault="00AF12B9" w:rsidP="002B29F0">
      <w:pPr>
        <w:jc w:val="center"/>
      </w:pPr>
      <w:r>
        <w:rPr>
          <w:noProof/>
        </w:rPr>
        <w:drawing>
          <wp:anchor distT="0" distB="0" distL="114300" distR="114300" simplePos="0" relativeHeight="251653631" behindDoc="1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-60960</wp:posOffset>
            </wp:positionV>
            <wp:extent cx="7139940" cy="10001250"/>
            <wp:effectExtent l="19050" t="0" r="3810" b="0"/>
            <wp:wrapNone/>
            <wp:docPr id="34" name="Рисунок 2" descr="C:\Users\Галина\Desktop\960x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960x5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940" cy="1000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01395F">
        <w:rPr>
          <w:noProof/>
        </w:rPr>
        <w:drawing>
          <wp:anchor distT="0" distB="0" distL="114300" distR="114300" simplePos="0" relativeHeight="251692543" behindDoc="0" locked="0" layoutInCell="1" allowOverlap="1">
            <wp:simplePos x="0" y="0"/>
            <wp:positionH relativeFrom="column">
              <wp:posOffset>3056255</wp:posOffset>
            </wp:positionH>
            <wp:positionV relativeFrom="paragraph">
              <wp:posOffset>81915</wp:posOffset>
            </wp:positionV>
            <wp:extent cx="952500" cy="1476375"/>
            <wp:effectExtent l="19050" t="0" r="0" b="0"/>
            <wp:wrapSquare wrapText="bothSides"/>
            <wp:docPr id="2" name="Рисунок 1" descr="gari-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ari-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A693E" w:rsidRDefault="00A97944" w:rsidP="0001395F">
      <w:r>
        <w:br w:type="textWrapping" w:clear="all"/>
      </w:r>
    </w:p>
    <w:p w:rsidR="00CA693E" w:rsidRDefault="00CA693E" w:rsidP="002B29F0">
      <w:pPr>
        <w:jc w:val="center"/>
      </w:pPr>
    </w:p>
    <w:p w:rsidR="00CA693E" w:rsidRDefault="00CA693E" w:rsidP="00CA693E"/>
    <w:p w:rsidR="00AF12B9" w:rsidRDefault="00AF12B9" w:rsidP="00142129">
      <w:pPr>
        <w:jc w:val="center"/>
        <w:rPr>
          <w:b/>
          <w:i/>
          <w:color w:val="000000" w:themeColor="text1"/>
          <w:sz w:val="72"/>
          <w:szCs w:val="72"/>
        </w:rPr>
      </w:pPr>
    </w:p>
    <w:p w:rsidR="00AF12B9" w:rsidRDefault="00AF12B9" w:rsidP="00142129">
      <w:pPr>
        <w:jc w:val="center"/>
        <w:rPr>
          <w:b/>
          <w:i/>
          <w:color w:val="000000" w:themeColor="text1"/>
          <w:sz w:val="72"/>
          <w:szCs w:val="72"/>
        </w:rPr>
      </w:pPr>
    </w:p>
    <w:p w:rsidR="00CA693E" w:rsidRPr="000D3BCE" w:rsidRDefault="00AF12B9" w:rsidP="00142129">
      <w:pPr>
        <w:jc w:val="center"/>
        <w:rPr>
          <w:b/>
          <w:i/>
          <w:color w:val="000000" w:themeColor="text1"/>
          <w:sz w:val="72"/>
          <w:szCs w:val="72"/>
        </w:rPr>
      </w:pPr>
      <w:r>
        <w:rPr>
          <w:b/>
          <w:i/>
          <w:color w:val="000000" w:themeColor="text1"/>
          <w:sz w:val="72"/>
          <w:szCs w:val="72"/>
        </w:rPr>
        <w:t xml:space="preserve">  </w:t>
      </w:r>
      <w:proofErr w:type="spellStart"/>
      <w:r w:rsidR="00137F42" w:rsidRPr="000D3BCE">
        <w:rPr>
          <w:b/>
          <w:i/>
          <w:color w:val="000000" w:themeColor="text1"/>
          <w:sz w:val="72"/>
          <w:szCs w:val="72"/>
        </w:rPr>
        <w:t>Гаринский</w:t>
      </w:r>
      <w:proofErr w:type="spellEnd"/>
      <w:r w:rsidR="00137F42" w:rsidRPr="000D3BCE">
        <w:rPr>
          <w:b/>
          <w:i/>
          <w:color w:val="000000" w:themeColor="text1"/>
          <w:sz w:val="72"/>
          <w:szCs w:val="72"/>
        </w:rPr>
        <w:t xml:space="preserve"> городской</w:t>
      </w:r>
    </w:p>
    <w:p w:rsidR="00CA693E" w:rsidRPr="00611558" w:rsidRDefault="00142129" w:rsidP="00142129">
      <w:pPr>
        <w:jc w:val="center"/>
        <w:rPr>
          <w:b/>
          <w:i/>
          <w:color w:val="FF0000"/>
          <w:sz w:val="72"/>
          <w:szCs w:val="72"/>
        </w:rPr>
      </w:pPr>
      <w:r w:rsidRPr="000D3BCE">
        <w:rPr>
          <w:b/>
          <w:i/>
          <w:color w:val="000000" w:themeColor="text1"/>
          <w:sz w:val="72"/>
          <w:szCs w:val="72"/>
        </w:rPr>
        <w:t>о</w:t>
      </w:r>
      <w:r w:rsidR="00CA693E" w:rsidRPr="000D3BCE">
        <w:rPr>
          <w:b/>
          <w:i/>
          <w:color w:val="000000" w:themeColor="text1"/>
          <w:sz w:val="72"/>
          <w:szCs w:val="72"/>
        </w:rPr>
        <w:t>круг</w:t>
      </w:r>
      <w:r w:rsidRPr="00611558">
        <w:rPr>
          <w:b/>
          <w:i/>
          <w:color w:val="FF0000"/>
          <w:sz w:val="72"/>
          <w:szCs w:val="72"/>
        </w:rPr>
        <w:t xml:space="preserve"> </w:t>
      </w:r>
    </w:p>
    <w:p w:rsidR="00CA693E" w:rsidRPr="0014299E" w:rsidRDefault="00CA693E" w:rsidP="00CA693E">
      <w:pPr>
        <w:jc w:val="center"/>
        <w:rPr>
          <w:i/>
        </w:rPr>
      </w:pPr>
    </w:p>
    <w:p w:rsidR="00CA693E" w:rsidRDefault="00CA693E" w:rsidP="00142129">
      <w:pPr>
        <w:rPr>
          <w:i/>
        </w:rPr>
      </w:pPr>
    </w:p>
    <w:p w:rsidR="0001395F" w:rsidRDefault="0001395F" w:rsidP="00142129">
      <w:pPr>
        <w:rPr>
          <w:i/>
        </w:rPr>
      </w:pPr>
    </w:p>
    <w:p w:rsidR="0001395F" w:rsidRDefault="0001395F" w:rsidP="00142129">
      <w:pPr>
        <w:rPr>
          <w:i/>
        </w:rPr>
      </w:pPr>
    </w:p>
    <w:p w:rsidR="0001395F" w:rsidRDefault="0001395F" w:rsidP="00142129">
      <w:pPr>
        <w:rPr>
          <w:i/>
        </w:rPr>
      </w:pPr>
    </w:p>
    <w:p w:rsidR="0001395F" w:rsidRDefault="0001395F" w:rsidP="00142129">
      <w:pPr>
        <w:rPr>
          <w:i/>
        </w:rPr>
      </w:pPr>
    </w:p>
    <w:p w:rsidR="0001395F" w:rsidRDefault="0001395F" w:rsidP="00142129">
      <w:pPr>
        <w:rPr>
          <w:i/>
        </w:rPr>
      </w:pPr>
    </w:p>
    <w:p w:rsidR="0001395F" w:rsidRDefault="0001395F" w:rsidP="00142129">
      <w:pPr>
        <w:rPr>
          <w:i/>
        </w:rPr>
      </w:pPr>
    </w:p>
    <w:p w:rsidR="0001395F" w:rsidRDefault="0001395F" w:rsidP="00142129">
      <w:pPr>
        <w:rPr>
          <w:i/>
        </w:rPr>
      </w:pPr>
    </w:p>
    <w:p w:rsidR="0001395F" w:rsidRDefault="0001395F" w:rsidP="00142129">
      <w:pPr>
        <w:rPr>
          <w:i/>
        </w:rPr>
      </w:pPr>
    </w:p>
    <w:p w:rsidR="0001395F" w:rsidRDefault="0001395F" w:rsidP="00142129">
      <w:pPr>
        <w:rPr>
          <w:i/>
        </w:rPr>
      </w:pPr>
    </w:p>
    <w:p w:rsidR="0001395F" w:rsidRDefault="0001395F" w:rsidP="00142129">
      <w:pPr>
        <w:rPr>
          <w:i/>
        </w:rPr>
      </w:pPr>
    </w:p>
    <w:p w:rsidR="0001395F" w:rsidRDefault="0001395F" w:rsidP="0001395F">
      <w:pPr>
        <w:jc w:val="center"/>
        <w:rPr>
          <w:i/>
        </w:rPr>
      </w:pPr>
    </w:p>
    <w:p w:rsidR="0001395F" w:rsidRDefault="0001395F" w:rsidP="0001395F">
      <w:pPr>
        <w:jc w:val="center"/>
        <w:rPr>
          <w:i/>
        </w:rPr>
      </w:pPr>
    </w:p>
    <w:p w:rsidR="0001395F" w:rsidRDefault="0001395F" w:rsidP="0001395F">
      <w:pPr>
        <w:jc w:val="center"/>
        <w:rPr>
          <w:i/>
        </w:rPr>
      </w:pPr>
    </w:p>
    <w:p w:rsidR="0001395F" w:rsidRDefault="0001395F" w:rsidP="0001395F">
      <w:pPr>
        <w:jc w:val="center"/>
        <w:rPr>
          <w:i/>
        </w:rPr>
      </w:pPr>
    </w:p>
    <w:p w:rsidR="0001395F" w:rsidRDefault="0001395F" w:rsidP="0001395F">
      <w:pPr>
        <w:jc w:val="center"/>
        <w:rPr>
          <w:i/>
        </w:rPr>
      </w:pPr>
    </w:p>
    <w:p w:rsidR="0001395F" w:rsidRDefault="0001395F" w:rsidP="0001395F">
      <w:pPr>
        <w:jc w:val="center"/>
        <w:rPr>
          <w:i/>
        </w:rPr>
      </w:pPr>
    </w:p>
    <w:p w:rsidR="0001395F" w:rsidRDefault="0001395F" w:rsidP="0001395F">
      <w:pPr>
        <w:jc w:val="center"/>
        <w:rPr>
          <w:i/>
        </w:rPr>
      </w:pPr>
    </w:p>
    <w:p w:rsidR="0001395F" w:rsidRDefault="0001395F" w:rsidP="0001395F">
      <w:pPr>
        <w:jc w:val="center"/>
        <w:rPr>
          <w:i/>
        </w:rPr>
      </w:pPr>
    </w:p>
    <w:p w:rsidR="0001395F" w:rsidRPr="0014299E" w:rsidRDefault="0001395F" w:rsidP="0001395F">
      <w:pPr>
        <w:jc w:val="center"/>
        <w:rPr>
          <w:i/>
        </w:rPr>
      </w:pPr>
    </w:p>
    <w:p w:rsidR="00CA693E" w:rsidRPr="0014299E" w:rsidRDefault="00CA693E" w:rsidP="0001395F">
      <w:pPr>
        <w:jc w:val="center"/>
        <w:rPr>
          <w:i/>
        </w:rPr>
      </w:pPr>
    </w:p>
    <w:p w:rsidR="00CA693E" w:rsidRDefault="00CA693E" w:rsidP="0001395F">
      <w:pPr>
        <w:jc w:val="center"/>
        <w:rPr>
          <w:i/>
        </w:rPr>
      </w:pPr>
    </w:p>
    <w:p w:rsidR="0014299E" w:rsidRDefault="0014299E" w:rsidP="0001395F">
      <w:pPr>
        <w:jc w:val="center"/>
        <w:rPr>
          <w:i/>
        </w:rPr>
      </w:pPr>
    </w:p>
    <w:p w:rsidR="0014299E" w:rsidRDefault="0014299E" w:rsidP="0001395F">
      <w:pPr>
        <w:jc w:val="center"/>
        <w:rPr>
          <w:i/>
        </w:rPr>
      </w:pPr>
    </w:p>
    <w:p w:rsidR="0014299E" w:rsidRDefault="0014299E" w:rsidP="0001395F">
      <w:pPr>
        <w:jc w:val="center"/>
        <w:rPr>
          <w:i/>
        </w:rPr>
      </w:pPr>
    </w:p>
    <w:p w:rsidR="0014299E" w:rsidRDefault="0014299E" w:rsidP="0001395F">
      <w:pPr>
        <w:jc w:val="center"/>
        <w:rPr>
          <w:i/>
        </w:rPr>
      </w:pPr>
    </w:p>
    <w:p w:rsidR="0014299E" w:rsidRDefault="0014299E" w:rsidP="0001395F">
      <w:pPr>
        <w:jc w:val="center"/>
        <w:rPr>
          <w:i/>
        </w:rPr>
      </w:pPr>
    </w:p>
    <w:p w:rsidR="001F1BD6" w:rsidRDefault="00CA693E" w:rsidP="00137F42">
      <w:pPr>
        <w:jc w:val="center"/>
        <w:rPr>
          <w:i/>
          <w:color w:val="000000" w:themeColor="text1"/>
          <w:sz w:val="72"/>
          <w:szCs w:val="72"/>
        </w:rPr>
      </w:pPr>
      <w:r w:rsidRPr="000D3BCE">
        <w:rPr>
          <w:i/>
          <w:color w:val="000000" w:themeColor="text1"/>
          <w:sz w:val="72"/>
          <w:szCs w:val="72"/>
        </w:rPr>
        <w:t>201</w:t>
      </w:r>
      <w:r w:rsidR="00AF12B9">
        <w:rPr>
          <w:i/>
          <w:color w:val="000000" w:themeColor="text1"/>
          <w:sz w:val="72"/>
          <w:szCs w:val="72"/>
        </w:rPr>
        <w:t>6</w:t>
      </w:r>
      <w:r w:rsidRPr="000D3BCE">
        <w:rPr>
          <w:i/>
          <w:color w:val="000000" w:themeColor="text1"/>
          <w:sz w:val="72"/>
          <w:szCs w:val="72"/>
        </w:rPr>
        <w:t xml:space="preserve"> год</w:t>
      </w:r>
    </w:p>
    <w:p w:rsidR="00AF12B9" w:rsidRPr="000D3BCE" w:rsidRDefault="00AF12B9" w:rsidP="00137F42">
      <w:pPr>
        <w:jc w:val="center"/>
        <w:rPr>
          <w:i/>
          <w:color w:val="000000" w:themeColor="text1"/>
          <w:sz w:val="72"/>
          <w:szCs w:val="72"/>
        </w:rPr>
      </w:pPr>
      <w:r w:rsidRPr="00AF12B9">
        <w:rPr>
          <w:i/>
          <w:noProof/>
          <w:color w:val="000000" w:themeColor="text1"/>
          <w:sz w:val="72"/>
          <w:szCs w:val="72"/>
        </w:rPr>
        <w:lastRenderedPageBreak/>
        <w:drawing>
          <wp:anchor distT="0" distB="0" distL="114300" distR="114300" simplePos="0" relativeHeight="251773439" behindDoc="1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-13335</wp:posOffset>
            </wp:positionV>
            <wp:extent cx="7139940" cy="10001250"/>
            <wp:effectExtent l="19050" t="0" r="3810" b="0"/>
            <wp:wrapNone/>
            <wp:docPr id="45" name="Рисунок 2" descr="C:\Users\Галина\Desktop\960x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960x5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940" cy="1000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7427BD" w:rsidRDefault="007427BD" w:rsidP="0029219D">
      <w:pPr>
        <w:jc w:val="center"/>
        <w:rPr>
          <w:b/>
          <w:i/>
          <w:color w:val="000000" w:themeColor="text1"/>
          <w:sz w:val="52"/>
          <w:szCs w:val="52"/>
        </w:rPr>
      </w:pPr>
    </w:p>
    <w:p w:rsidR="001F1BD6" w:rsidRPr="008F5BFE" w:rsidRDefault="00CA693E" w:rsidP="0029219D">
      <w:pPr>
        <w:jc w:val="center"/>
        <w:rPr>
          <w:b/>
          <w:i/>
          <w:color w:val="000000" w:themeColor="text1"/>
          <w:sz w:val="52"/>
          <w:szCs w:val="52"/>
        </w:rPr>
      </w:pPr>
      <w:r w:rsidRPr="008F5BFE">
        <w:rPr>
          <w:b/>
          <w:i/>
          <w:color w:val="000000" w:themeColor="text1"/>
          <w:sz w:val="52"/>
          <w:szCs w:val="52"/>
        </w:rPr>
        <w:t>Муниципальное казенное</w:t>
      </w:r>
    </w:p>
    <w:p w:rsidR="00CA693E" w:rsidRPr="008F5BFE" w:rsidRDefault="00CA693E" w:rsidP="0029219D">
      <w:pPr>
        <w:jc w:val="center"/>
        <w:rPr>
          <w:b/>
          <w:i/>
          <w:color w:val="000000" w:themeColor="text1"/>
          <w:sz w:val="52"/>
          <w:szCs w:val="52"/>
        </w:rPr>
      </w:pPr>
      <w:r w:rsidRPr="008F5BFE">
        <w:rPr>
          <w:b/>
          <w:i/>
          <w:color w:val="000000" w:themeColor="text1"/>
          <w:sz w:val="52"/>
          <w:szCs w:val="52"/>
        </w:rPr>
        <w:t>образовательное учреждение</w:t>
      </w:r>
    </w:p>
    <w:p w:rsidR="00CA693E" w:rsidRPr="008F5BFE" w:rsidRDefault="00CA693E" w:rsidP="0029219D">
      <w:pPr>
        <w:jc w:val="center"/>
        <w:rPr>
          <w:b/>
          <w:i/>
          <w:color w:val="000000" w:themeColor="text1"/>
          <w:sz w:val="52"/>
          <w:szCs w:val="52"/>
        </w:rPr>
      </w:pPr>
      <w:r w:rsidRPr="008F5BFE">
        <w:rPr>
          <w:b/>
          <w:i/>
          <w:color w:val="000000" w:themeColor="text1"/>
          <w:sz w:val="52"/>
          <w:szCs w:val="52"/>
        </w:rPr>
        <w:t>дополнительного образования детей</w:t>
      </w:r>
    </w:p>
    <w:p w:rsidR="00CA693E" w:rsidRPr="008F5BFE" w:rsidRDefault="00CA693E" w:rsidP="0029219D">
      <w:pPr>
        <w:jc w:val="center"/>
        <w:rPr>
          <w:b/>
          <w:i/>
          <w:color w:val="000000" w:themeColor="text1"/>
          <w:sz w:val="52"/>
          <w:szCs w:val="52"/>
        </w:rPr>
      </w:pPr>
      <w:r w:rsidRPr="008F5BFE">
        <w:rPr>
          <w:b/>
          <w:i/>
          <w:color w:val="000000" w:themeColor="text1"/>
          <w:sz w:val="52"/>
          <w:szCs w:val="52"/>
        </w:rPr>
        <w:t>Дом детского творчества</w:t>
      </w:r>
    </w:p>
    <w:p w:rsidR="00CA693E" w:rsidRPr="008F5BFE" w:rsidRDefault="00CA693E" w:rsidP="0029219D">
      <w:pPr>
        <w:jc w:val="center"/>
        <w:rPr>
          <w:b/>
          <w:i/>
          <w:color w:val="000000" w:themeColor="text1"/>
          <w:sz w:val="52"/>
          <w:szCs w:val="52"/>
        </w:rPr>
      </w:pPr>
      <w:r w:rsidRPr="008F5BFE">
        <w:rPr>
          <w:b/>
          <w:i/>
          <w:color w:val="000000" w:themeColor="text1"/>
          <w:sz w:val="52"/>
          <w:szCs w:val="52"/>
        </w:rPr>
        <w:t>Гаринского городского округа</w:t>
      </w:r>
    </w:p>
    <w:p w:rsidR="00CA693E" w:rsidRPr="008F5BFE" w:rsidRDefault="00CA693E" w:rsidP="002B29F0">
      <w:pPr>
        <w:jc w:val="center"/>
        <w:rPr>
          <w:b/>
          <w:i/>
          <w:color w:val="000000" w:themeColor="text1"/>
          <w:sz w:val="52"/>
          <w:szCs w:val="52"/>
        </w:rPr>
      </w:pPr>
    </w:p>
    <w:p w:rsidR="00CA693E" w:rsidRPr="008F5BFE" w:rsidRDefault="00CA693E" w:rsidP="002B29F0">
      <w:pPr>
        <w:jc w:val="center"/>
        <w:rPr>
          <w:b/>
          <w:i/>
          <w:color w:val="000000" w:themeColor="text1"/>
          <w:sz w:val="52"/>
          <w:szCs w:val="52"/>
        </w:rPr>
      </w:pPr>
    </w:p>
    <w:p w:rsidR="00CA693E" w:rsidRPr="008F5BFE" w:rsidRDefault="00CA693E" w:rsidP="002B29F0">
      <w:pPr>
        <w:jc w:val="center"/>
        <w:rPr>
          <w:b/>
          <w:color w:val="000000" w:themeColor="text1"/>
          <w:sz w:val="52"/>
          <w:szCs w:val="52"/>
        </w:rPr>
      </w:pPr>
      <w:r w:rsidRPr="008F5BFE">
        <w:rPr>
          <w:b/>
          <w:color w:val="000000" w:themeColor="text1"/>
          <w:sz w:val="52"/>
          <w:szCs w:val="52"/>
        </w:rPr>
        <w:t>ОТЧЕТ</w:t>
      </w:r>
    </w:p>
    <w:p w:rsidR="00CA693E" w:rsidRPr="008F5BFE" w:rsidRDefault="00CA693E" w:rsidP="002B29F0">
      <w:pPr>
        <w:jc w:val="center"/>
        <w:rPr>
          <w:b/>
          <w:color w:val="000000" w:themeColor="text1"/>
          <w:sz w:val="44"/>
          <w:szCs w:val="44"/>
        </w:rPr>
      </w:pPr>
      <w:r w:rsidRPr="008F5BFE">
        <w:rPr>
          <w:b/>
          <w:color w:val="000000" w:themeColor="text1"/>
          <w:sz w:val="44"/>
          <w:szCs w:val="44"/>
        </w:rPr>
        <w:t>о выполнении мероприятий</w:t>
      </w:r>
    </w:p>
    <w:p w:rsidR="00CA693E" w:rsidRPr="008F5BFE" w:rsidRDefault="00CA693E" w:rsidP="002B29F0">
      <w:pPr>
        <w:jc w:val="center"/>
        <w:rPr>
          <w:b/>
          <w:color w:val="000000" w:themeColor="text1"/>
          <w:sz w:val="44"/>
          <w:szCs w:val="44"/>
        </w:rPr>
      </w:pPr>
      <w:r w:rsidRPr="008F5BFE">
        <w:rPr>
          <w:b/>
          <w:color w:val="000000" w:themeColor="text1"/>
          <w:sz w:val="44"/>
          <w:szCs w:val="44"/>
        </w:rPr>
        <w:t>по использованию, охране и обустройству источников</w:t>
      </w:r>
    </w:p>
    <w:p w:rsidR="00CA693E" w:rsidRPr="00611558" w:rsidRDefault="00CA693E" w:rsidP="002B29F0">
      <w:pPr>
        <w:jc w:val="center"/>
        <w:rPr>
          <w:b/>
          <w:color w:val="FF0000"/>
          <w:sz w:val="44"/>
          <w:szCs w:val="44"/>
        </w:rPr>
      </w:pPr>
      <w:r w:rsidRPr="008F5BFE">
        <w:rPr>
          <w:b/>
          <w:color w:val="000000" w:themeColor="text1"/>
          <w:sz w:val="44"/>
          <w:szCs w:val="44"/>
        </w:rPr>
        <w:t>нецентрализованного водоснабжения</w:t>
      </w:r>
    </w:p>
    <w:p w:rsidR="00CA693E" w:rsidRPr="00611558" w:rsidRDefault="00CA693E" w:rsidP="002B29F0">
      <w:pPr>
        <w:jc w:val="center"/>
        <w:rPr>
          <w:b/>
          <w:color w:val="FF0000"/>
          <w:sz w:val="44"/>
          <w:szCs w:val="44"/>
        </w:rPr>
      </w:pPr>
    </w:p>
    <w:p w:rsidR="00CA693E" w:rsidRPr="00611558" w:rsidRDefault="00CA693E" w:rsidP="002B29F0">
      <w:pPr>
        <w:jc w:val="center"/>
        <w:rPr>
          <w:b/>
          <w:color w:val="FF0000"/>
          <w:sz w:val="40"/>
          <w:szCs w:val="40"/>
        </w:rPr>
      </w:pPr>
    </w:p>
    <w:p w:rsidR="00CA693E" w:rsidRPr="00611558" w:rsidRDefault="00CA693E" w:rsidP="002B29F0">
      <w:pPr>
        <w:jc w:val="center"/>
        <w:rPr>
          <w:b/>
          <w:color w:val="FF0000"/>
          <w:sz w:val="40"/>
          <w:szCs w:val="40"/>
        </w:rPr>
      </w:pPr>
    </w:p>
    <w:p w:rsidR="0029219D" w:rsidRDefault="0029219D" w:rsidP="00BB2C77">
      <w:pPr>
        <w:jc w:val="center"/>
        <w:rPr>
          <w:b/>
          <w:color w:val="000000" w:themeColor="text1"/>
          <w:sz w:val="44"/>
          <w:szCs w:val="44"/>
        </w:rPr>
      </w:pPr>
    </w:p>
    <w:p w:rsidR="0029219D" w:rsidRDefault="0029219D" w:rsidP="00BB2C77">
      <w:pPr>
        <w:jc w:val="center"/>
        <w:rPr>
          <w:b/>
          <w:color w:val="000000" w:themeColor="text1"/>
          <w:sz w:val="44"/>
          <w:szCs w:val="44"/>
        </w:rPr>
      </w:pPr>
    </w:p>
    <w:p w:rsidR="0029219D" w:rsidRDefault="0029219D" w:rsidP="00BB2C77">
      <w:pPr>
        <w:jc w:val="center"/>
        <w:rPr>
          <w:b/>
          <w:color w:val="000000" w:themeColor="text1"/>
          <w:sz w:val="44"/>
          <w:szCs w:val="44"/>
        </w:rPr>
      </w:pPr>
    </w:p>
    <w:p w:rsidR="0029219D" w:rsidRDefault="0029219D" w:rsidP="00BB2C77">
      <w:pPr>
        <w:jc w:val="center"/>
        <w:rPr>
          <w:b/>
          <w:color w:val="000000" w:themeColor="text1"/>
          <w:sz w:val="44"/>
          <w:szCs w:val="44"/>
        </w:rPr>
      </w:pPr>
    </w:p>
    <w:p w:rsidR="0029219D" w:rsidRDefault="0029219D" w:rsidP="00BB2C77">
      <w:pPr>
        <w:jc w:val="center"/>
        <w:rPr>
          <w:b/>
          <w:color w:val="000000" w:themeColor="text1"/>
          <w:sz w:val="44"/>
          <w:szCs w:val="44"/>
        </w:rPr>
      </w:pPr>
    </w:p>
    <w:p w:rsidR="0029219D" w:rsidRDefault="0029219D" w:rsidP="00BB2C77">
      <w:pPr>
        <w:jc w:val="center"/>
        <w:rPr>
          <w:b/>
          <w:color w:val="000000" w:themeColor="text1"/>
          <w:sz w:val="44"/>
          <w:szCs w:val="44"/>
        </w:rPr>
      </w:pPr>
    </w:p>
    <w:p w:rsidR="0029219D" w:rsidRDefault="0029219D" w:rsidP="00BB2C77">
      <w:pPr>
        <w:jc w:val="center"/>
        <w:rPr>
          <w:b/>
          <w:color w:val="000000" w:themeColor="text1"/>
          <w:sz w:val="44"/>
          <w:szCs w:val="44"/>
        </w:rPr>
      </w:pPr>
    </w:p>
    <w:p w:rsidR="0029219D" w:rsidRDefault="0029219D" w:rsidP="00BB2C77">
      <w:pPr>
        <w:jc w:val="center"/>
        <w:rPr>
          <w:b/>
          <w:color w:val="000000" w:themeColor="text1"/>
          <w:sz w:val="44"/>
          <w:szCs w:val="44"/>
        </w:rPr>
      </w:pPr>
    </w:p>
    <w:p w:rsidR="0029219D" w:rsidRDefault="0029219D" w:rsidP="00BB2C77">
      <w:pPr>
        <w:jc w:val="center"/>
        <w:rPr>
          <w:b/>
          <w:color w:val="000000" w:themeColor="text1"/>
          <w:sz w:val="44"/>
          <w:szCs w:val="44"/>
        </w:rPr>
      </w:pPr>
    </w:p>
    <w:p w:rsidR="0029219D" w:rsidRDefault="0029219D" w:rsidP="00BB2C77">
      <w:pPr>
        <w:jc w:val="center"/>
        <w:rPr>
          <w:b/>
          <w:color w:val="000000" w:themeColor="text1"/>
          <w:sz w:val="44"/>
          <w:szCs w:val="44"/>
        </w:rPr>
      </w:pPr>
    </w:p>
    <w:p w:rsidR="0029219D" w:rsidRDefault="0029219D" w:rsidP="00BB2C77">
      <w:pPr>
        <w:jc w:val="center"/>
        <w:rPr>
          <w:b/>
          <w:color w:val="000000" w:themeColor="text1"/>
          <w:sz w:val="44"/>
          <w:szCs w:val="44"/>
        </w:rPr>
      </w:pPr>
    </w:p>
    <w:p w:rsidR="0029219D" w:rsidRDefault="0029219D" w:rsidP="00BB2C77">
      <w:pPr>
        <w:jc w:val="center"/>
        <w:rPr>
          <w:b/>
          <w:color w:val="000000" w:themeColor="text1"/>
          <w:sz w:val="44"/>
          <w:szCs w:val="44"/>
        </w:rPr>
      </w:pPr>
    </w:p>
    <w:p w:rsidR="00871E43" w:rsidRDefault="00F869B6" w:rsidP="00BB2C77">
      <w:pPr>
        <w:jc w:val="center"/>
        <w:rPr>
          <w:b/>
          <w:color w:val="000000" w:themeColor="text1"/>
          <w:sz w:val="44"/>
          <w:szCs w:val="44"/>
        </w:rPr>
      </w:pPr>
      <w:r w:rsidRPr="000D3BCE">
        <w:rPr>
          <w:b/>
          <w:color w:val="000000" w:themeColor="text1"/>
          <w:sz w:val="44"/>
          <w:szCs w:val="44"/>
        </w:rPr>
        <w:t>2</w:t>
      </w:r>
      <w:r w:rsidR="0029219D">
        <w:rPr>
          <w:b/>
          <w:color w:val="000000" w:themeColor="text1"/>
          <w:sz w:val="44"/>
          <w:szCs w:val="44"/>
        </w:rPr>
        <w:t>016</w:t>
      </w:r>
      <w:r w:rsidR="00CA693E" w:rsidRPr="000D3BCE">
        <w:rPr>
          <w:b/>
          <w:color w:val="000000" w:themeColor="text1"/>
          <w:sz w:val="44"/>
          <w:szCs w:val="44"/>
        </w:rPr>
        <w:t xml:space="preserve"> год</w:t>
      </w:r>
    </w:p>
    <w:p w:rsidR="00587A85" w:rsidRDefault="00CA4CDA" w:rsidP="00BB2C77">
      <w:pPr>
        <w:jc w:val="center"/>
        <w:rPr>
          <w:b/>
          <w:color w:val="000000" w:themeColor="text1"/>
          <w:sz w:val="44"/>
          <w:szCs w:val="44"/>
        </w:rPr>
      </w:pPr>
      <w:r>
        <w:rPr>
          <w:b/>
          <w:noProof/>
          <w:color w:val="000000" w:themeColor="text1"/>
          <w:sz w:val="44"/>
          <w:szCs w:val="44"/>
        </w:rPr>
        <w:lastRenderedPageBreak/>
        <w:drawing>
          <wp:anchor distT="0" distB="0" distL="114300" distR="114300" simplePos="0" relativeHeight="251783679" behindDoc="1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-80010</wp:posOffset>
            </wp:positionV>
            <wp:extent cx="7137400" cy="10201275"/>
            <wp:effectExtent l="19050" t="0" r="6350" b="0"/>
            <wp:wrapNone/>
            <wp:docPr id="68" name="Рисунок 2" descr="C:\Users\Галина\Desktop\960x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960x5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1020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4CDA" w:rsidRDefault="00CA693E" w:rsidP="00CA4CDA">
      <w:pPr>
        <w:jc w:val="center"/>
        <w:rPr>
          <w:b/>
          <w:i/>
          <w:color w:val="000000" w:themeColor="text1"/>
          <w:sz w:val="36"/>
          <w:szCs w:val="36"/>
        </w:rPr>
      </w:pPr>
      <w:r w:rsidRPr="008F5BFE">
        <w:rPr>
          <w:b/>
          <w:i/>
          <w:color w:val="000000" w:themeColor="text1"/>
          <w:sz w:val="36"/>
          <w:szCs w:val="36"/>
        </w:rPr>
        <w:t>Северная</w:t>
      </w:r>
      <w:r w:rsidRPr="008F5BFE">
        <w:rPr>
          <w:rFonts w:ascii="Algerian" w:hAnsi="Algerian"/>
          <w:b/>
          <w:i/>
          <w:color w:val="000000" w:themeColor="text1"/>
          <w:sz w:val="36"/>
          <w:szCs w:val="36"/>
        </w:rPr>
        <w:t xml:space="preserve"> </w:t>
      </w:r>
      <w:r w:rsidRPr="008F5BFE">
        <w:rPr>
          <w:b/>
          <w:i/>
          <w:color w:val="000000" w:themeColor="text1"/>
          <w:sz w:val="36"/>
          <w:szCs w:val="36"/>
        </w:rPr>
        <w:t>сказка</w:t>
      </w:r>
    </w:p>
    <w:p w:rsidR="00CA4CDA" w:rsidRDefault="00CA4CDA" w:rsidP="00CA4CDA">
      <w:pPr>
        <w:jc w:val="center"/>
        <w:rPr>
          <w:b/>
          <w:i/>
          <w:color w:val="000000" w:themeColor="text1"/>
          <w:sz w:val="36"/>
          <w:szCs w:val="36"/>
        </w:rPr>
      </w:pPr>
    </w:p>
    <w:p w:rsidR="00CA693E" w:rsidRPr="00CA4CDA" w:rsidRDefault="00CA4CDA" w:rsidP="00CA4CDA">
      <w:pPr>
        <w:jc w:val="both"/>
        <w:rPr>
          <w:rStyle w:val="ab"/>
          <w:b/>
          <w:iCs w:val="0"/>
          <w:color w:val="000000" w:themeColor="text1"/>
          <w:sz w:val="32"/>
          <w:szCs w:val="32"/>
        </w:rPr>
      </w:pPr>
      <w:r>
        <w:rPr>
          <w:b/>
          <w:i/>
          <w:color w:val="000000" w:themeColor="text1"/>
          <w:sz w:val="36"/>
          <w:szCs w:val="36"/>
        </w:rPr>
        <w:t xml:space="preserve">     </w:t>
      </w:r>
      <w:r w:rsidRPr="00CA4CDA">
        <w:rPr>
          <w:b/>
          <w:i/>
          <w:color w:val="000000" w:themeColor="text1"/>
          <w:sz w:val="32"/>
          <w:szCs w:val="32"/>
        </w:rPr>
        <w:t>Родники, источники, ключи…Одни со дна выныривают и свободно струятся, другие стекают в реку с берегов. Эти слова своими корнями неразрывно связаны с такими понятиями, как «природа», «родина». В народе говорят, что родниковая вода восстанавливает силы, придаёт бодрости и приносит здоровье.</w:t>
      </w:r>
      <w:r w:rsidR="0045538C" w:rsidRPr="00CA4CDA">
        <w:rPr>
          <w:rStyle w:val="ab"/>
          <w:b/>
          <w:sz w:val="32"/>
          <w:szCs w:val="32"/>
        </w:rPr>
        <w:br/>
      </w:r>
      <w:r w:rsidRPr="00CA4CDA">
        <w:rPr>
          <w:rStyle w:val="ab"/>
          <w:b/>
          <w:sz w:val="32"/>
          <w:szCs w:val="32"/>
        </w:rPr>
        <w:t xml:space="preserve">    </w:t>
      </w:r>
      <w:r w:rsidR="0045538C" w:rsidRPr="00CA4CDA">
        <w:rPr>
          <w:rStyle w:val="ab"/>
          <w:b/>
          <w:sz w:val="32"/>
          <w:szCs w:val="32"/>
        </w:rPr>
        <w:t>В настоящее время, когда воздействие человека на природу приобрело огромный размах, мы сталкиваемся с измененной человеком природой, со следами его воздействия на окружающую природную среду. Реже всего человек изменяет подземные воды, но и здесь мы наблюдаем его вторжение в естественную природную среду.</w:t>
      </w:r>
      <w:r w:rsidR="0045538C" w:rsidRPr="00CA4CDA">
        <w:rPr>
          <w:rStyle w:val="ab"/>
          <w:b/>
          <w:sz w:val="32"/>
          <w:szCs w:val="32"/>
        </w:rPr>
        <w:br/>
      </w:r>
      <w:r w:rsidRPr="00CA4CDA">
        <w:rPr>
          <w:rStyle w:val="ab"/>
          <w:b/>
          <w:sz w:val="32"/>
          <w:szCs w:val="32"/>
        </w:rPr>
        <w:t xml:space="preserve">       </w:t>
      </w:r>
      <w:r w:rsidR="0045538C" w:rsidRPr="00CA4CDA">
        <w:rPr>
          <w:rStyle w:val="ab"/>
          <w:b/>
          <w:sz w:val="32"/>
          <w:szCs w:val="32"/>
        </w:rPr>
        <w:t>Подземные воды, хотя и скрыты от глаз, но роль их велика как в природе, так и в жизни человека. Родник, или ключ, образуется при естественном выходе подземного водоносного слоя на поверхность. Родники являются важными источниками питания рек, участвуют в формировании рельефа, снабжают растения влагой. Подземные воды в природных условиях не загрязнены. Проходя через почву, вода обогащается углекислотой и минеральными веществами, поэтому нередко обладает целебными свойствами и применяется для лечения целого ряда заболеваний человека. Родники охотно используются для местного водоснабжения, а нередко, при достаточной их мощности и для питания водопроводов. Подземные воды, по сравнению с поверхностными содержат меньше болезнетворных бактерий, менее подвержены загрязнению, зачастую не требуют специальной очистки.</w:t>
      </w:r>
    </w:p>
    <w:p w:rsidR="00CA693E" w:rsidRPr="00CA4CDA" w:rsidRDefault="00CA693E" w:rsidP="00CA4CDA">
      <w:pPr>
        <w:jc w:val="both"/>
        <w:rPr>
          <w:rStyle w:val="ab"/>
          <w:b/>
          <w:sz w:val="32"/>
          <w:szCs w:val="32"/>
        </w:rPr>
      </w:pPr>
      <w:r w:rsidRPr="00CA4CDA">
        <w:rPr>
          <w:rStyle w:val="ab"/>
          <w:b/>
          <w:sz w:val="32"/>
          <w:szCs w:val="32"/>
        </w:rPr>
        <w:t xml:space="preserve">           Наш поселок Гари, основан в 1623 году на берегу р. Сосьва. Название реки в переводе с мансийского языка означает «мутная вода». Люди, построившие поселение вдоль реки, не пользовались речной водой, для этого копали колодца и бурили скважины.</w:t>
      </w:r>
    </w:p>
    <w:p w:rsidR="00CA693E" w:rsidRPr="00CA4CDA" w:rsidRDefault="00CA693E" w:rsidP="00CA4CDA">
      <w:pPr>
        <w:jc w:val="both"/>
        <w:rPr>
          <w:rStyle w:val="ab"/>
          <w:b/>
          <w:sz w:val="32"/>
          <w:szCs w:val="32"/>
        </w:rPr>
      </w:pPr>
      <w:r w:rsidRPr="00CA4CDA">
        <w:rPr>
          <w:rStyle w:val="ab"/>
          <w:b/>
          <w:sz w:val="32"/>
          <w:szCs w:val="32"/>
        </w:rPr>
        <w:t xml:space="preserve">        Люди старшего поколения говорят, что скважину в поселке Гари на улице Северной пробурили около 50 лет назад. Вода здесь льётся круглый год, и, не смотря на название реки, течёт чистая и прозрачная, с приятным вкусом.</w:t>
      </w:r>
    </w:p>
    <w:p w:rsidR="00CA693E" w:rsidRPr="00CA4CDA" w:rsidRDefault="00CA693E" w:rsidP="00CA4CDA">
      <w:pPr>
        <w:jc w:val="both"/>
        <w:rPr>
          <w:b/>
          <w:i/>
          <w:color w:val="000000" w:themeColor="text1"/>
          <w:sz w:val="32"/>
          <w:szCs w:val="32"/>
        </w:rPr>
      </w:pPr>
      <w:r w:rsidRPr="00CA4CDA">
        <w:rPr>
          <w:b/>
          <w:i/>
          <w:color w:val="000000" w:themeColor="text1"/>
          <w:sz w:val="32"/>
          <w:szCs w:val="32"/>
        </w:rPr>
        <w:t xml:space="preserve">       Вода бьет сильной струёй, которая не ослабевает в любое время года, за один час расход воды равен 5100 литрам. Температура воды зимой обычно + 4 градуса, летом +8 + 10 градусов. Жители воду берут ведрами, бидонами, вода используется для бытовых нужд семей, для питья, а также для поливки огорода, в крещенье эту воду берут как святую.</w:t>
      </w:r>
    </w:p>
    <w:p w:rsidR="00590077" w:rsidRDefault="00CA693E" w:rsidP="00CA4CDA">
      <w:pPr>
        <w:jc w:val="both"/>
        <w:rPr>
          <w:b/>
          <w:i/>
          <w:color w:val="000000" w:themeColor="text1"/>
          <w:sz w:val="32"/>
          <w:szCs w:val="32"/>
        </w:rPr>
      </w:pPr>
      <w:r w:rsidRPr="00CA4CDA">
        <w:rPr>
          <w:b/>
          <w:i/>
          <w:color w:val="000000" w:themeColor="text1"/>
          <w:sz w:val="32"/>
          <w:szCs w:val="32"/>
        </w:rPr>
        <w:t xml:space="preserve">       В 2008 году педагоги дополнительного образования Дома детского творчества и обучающиеся ДДТ сделали из скважины сказку. Северную сказку. Самым главным участником обустройства скважины стал </w:t>
      </w:r>
    </w:p>
    <w:p w:rsidR="00590077" w:rsidRDefault="00590077" w:rsidP="00CA4CDA">
      <w:pPr>
        <w:jc w:val="both"/>
        <w:rPr>
          <w:b/>
          <w:i/>
          <w:color w:val="000000" w:themeColor="text1"/>
          <w:sz w:val="32"/>
          <w:szCs w:val="32"/>
        </w:rPr>
      </w:pPr>
      <w:r>
        <w:rPr>
          <w:b/>
          <w:i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785727" behindDoc="1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-80010</wp:posOffset>
            </wp:positionV>
            <wp:extent cx="7137400" cy="10134600"/>
            <wp:effectExtent l="19050" t="0" r="6350" b="0"/>
            <wp:wrapNone/>
            <wp:docPr id="69" name="Рисунок 2" descr="C:\Users\Галина\Desktop\960x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960x5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1013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0077" w:rsidRDefault="00590077" w:rsidP="00CA4CDA">
      <w:pPr>
        <w:jc w:val="both"/>
        <w:rPr>
          <w:b/>
          <w:i/>
          <w:color w:val="000000" w:themeColor="text1"/>
          <w:sz w:val="32"/>
          <w:szCs w:val="32"/>
        </w:rPr>
      </w:pPr>
    </w:p>
    <w:p w:rsidR="00CA693E" w:rsidRPr="00CA4CDA" w:rsidRDefault="00CA693E" w:rsidP="00CA4CDA">
      <w:pPr>
        <w:jc w:val="both"/>
        <w:rPr>
          <w:b/>
          <w:i/>
          <w:color w:val="000000" w:themeColor="text1"/>
          <w:sz w:val="32"/>
          <w:szCs w:val="32"/>
        </w:rPr>
      </w:pPr>
      <w:r w:rsidRPr="00CA4CDA">
        <w:rPr>
          <w:b/>
          <w:i/>
          <w:color w:val="000000" w:themeColor="text1"/>
          <w:sz w:val="32"/>
          <w:szCs w:val="32"/>
        </w:rPr>
        <w:t xml:space="preserve">Алевтин Александрович </w:t>
      </w:r>
      <w:proofErr w:type="spellStart"/>
      <w:r w:rsidRPr="00CA4CDA">
        <w:rPr>
          <w:b/>
          <w:i/>
          <w:color w:val="000000" w:themeColor="text1"/>
          <w:sz w:val="32"/>
          <w:szCs w:val="32"/>
        </w:rPr>
        <w:t>Албычев</w:t>
      </w:r>
      <w:proofErr w:type="spellEnd"/>
      <w:r w:rsidRPr="00CA4CDA">
        <w:rPr>
          <w:b/>
          <w:i/>
          <w:color w:val="000000" w:themeColor="text1"/>
          <w:sz w:val="32"/>
          <w:szCs w:val="32"/>
        </w:rPr>
        <w:t>, который вместе со своими ребятами, членами творческого объединения «Резьба по дереву», построил чудесную деревянную беседку с резной оградкой, фигурками животных и птиц.</w:t>
      </w:r>
    </w:p>
    <w:p w:rsidR="00CA693E" w:rsidRPr="00CA4CDA" w:rsidRDefault="00CA693E" w:rsidP="00CA4CDA">
      <w:pPr>
        <w:jc w:val="both"/>
        <w:rPr>
          <w:b/>
          <w:i/>
          <w:color w:val="000000" w:themeColor="text1"/>
          <w:sz w:val="32"/>
          <w:szCs w:val="32"/>
        </w:rPr>
      </w:pPr>
      <w:r w:rsidRPr="00CA4CDA">
        <w:rPr>
          <w:b/>
          <w:i/>
          <w:color w:val="000000" w:themeColor="text1"/>
          <w:sz w:val="32"/>
          <w:szCs w:val="32"/>
        </w:rPr>
        <w:t xml:space="preserve">     Но сначала было проделано много работы: разобрана старая будка с полом, произведена разработка грунта </w:t>
      </w:r>
      <w:proofErr w:type="gramStart"/>
      <w:r w:rsidRPr="00CA4CDA">
        <w:rPr>
          <w:b/>
          <w:i/>
          <w:color w:val="000000" w:themeColor="text1"/>
          <w:sz w:val="32"/>
          <w:szCs w:val="32"/>
        </w:rPr>
        <w:t>в ручную</w:t>
      </w:r>
      <w:proofErr w:type="gramEnd"/>
      <w:r w:rsidRPr="00CA4CDA">
        <w:rPr>
          <w:b/>
          <w:i/>
          <w:color w:val="000000" w:themeColor="text1"/>
          <w:sz w:val="32"/>
          <w:szCs w:val="32"/>
        </w:rPr>
        <w:t xml:space="preserve"> в котловане, произведены устройства подстилающего слоя из щебня, рытье ям для установки стоек и столбов, установка элементов каркаса из брусьев, устройство фронтонов, установка стропил, устройство кровли, укладка лаг, устройство дощатых покрытий, ограждение с резьбой по дереву, деревянных скамеек, изготовление деревянных скульптур животных, птиц и рыб.</w:t>
      </w:r>
    </w:p>
    <w:p w:rsidR="00CA693E" w:rsidRPr="00CA4CDA" w:rsidRDefault="00CA693E" w:rsidP="00CA4CDA">
      <w:pPr>
        <w:jc w:val="both"/>
        <w:rPr>
          <w:b/>
          <w:i/>
          <w:color w:val="000000" w:themeColor="text1"/>
          <w:sz w:val="32"/>
          <w:szCs w:val="32"/>
        </w:rPr>
      </w:pPr>
      <w:r w:rsidRPr="00CA4CDA">
        <w:rPr>
          <w:b/>
          <w:i/>
          <w:color w:val="000000" w:themeColor="text1"/>
          <w:sz w:val="32"/>
          <w:szCs w:val="32"/>
        </w:rPr>
        <w:t xml:space="preserve">      Вокруг скважины дети убрали территорию, очистили от мусора и посадили саженцы молодых деревьев черёмухи и яблони.</w:t>
      </w:r>
    </w:p>
    <w:p w:rsidR="00CA693E" w:rsidRPr="00CA4CDA" w:rsidRDefault="00CA693E" w:rsidP="00CA4CDA">
      <w:pPr>
        <w:jc w:val="both"/>
        <w:rPr>
          <w:b/>
          <w:i/>
          <w:color w:val="000000" w:themeColor="text1"/>
          <w:sz w:val="32"/>
          <w:szCs w:val="32"/>
        </w:rPr>
      </w:pPr>
      <w:r w:rsidRPr="00CA4CDA">
        <w:rPr>
          <w:b/>
          <w:i/>
          <w:color w:val="000000" w:themeColor="text1"/>
          <w:sz w:val="32"/>
          <w:szCs w:val="32"/>
        </w:rPr>
        <w:t xml:space="preserve">       Все оформлено умело и со вкусом, живо и сказочно. Чудесная беседка устроена на берегу реки, вдали виден лес, вокруг тишь и благодать. Радостно, что в поселке прибавилось красоты. Как хорошо в знойный день отдохнуть здесь, послушать тихое журчание ручья, попить чистой вкусной воды и помечтать о вечном: о красоте природы и о красоте, сделанной человеком.</w:t>
      </w:r>
    </w:p>
    <w:p w:rsidR="00CA693E" w:rsidRPr="00CA4CDA" w:rsidRDefault="00590077" w:rsidP="00CA4CDA">
      <w:pPr>
        <w:jc w:val="both"/>
        <w:rPr>
          <w:b/>
          <w:i/>
          <w:color w:val="000000" w:themeColor="text1"/>
          <w:sz w:val="32"/>
          <w:szCs w:val="32"/>
        </w:rPr>
      </w:pPr>
      <w:r>
        <w:rPr>
          <w:b/>
          <w:i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89823" behindDoc="0" locked="0" layoutInCell="1" allowOverlap="1">
            <wp:simplePos x="0" y="0"/>
            <wp:positionH relativeFrom="column">
              <wp:posOffset>46355</wp:posOffset>
            </wp:positionH>
            <wp:positionV relativeFrom="paragraph">
              <wp:posOffset>204470</wp:posOffset>
            </wp:positionV>
            <wp:extent cx="3576320" cy="2686050"/>
            <wp:effectExtent l="19050" t="0" r="5080" b="0"/>
            <wp:wrapNone/>
            <wp:docPr id="7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1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320" cy="2686050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1F1BD6" w:rsidRPr="0029219D" w:rsidRDefault="001F1BD6" w:rsidP="002B29F0">
      <w:pPr>
        <w:jc w:val="center"/>
        <w:rPr>
          <w:b/>
          <w:color w:val="000000" w:themeColor="text1"/>
          <w:sz w:val="36"/>
          <w:szCs w:val="36"/>
        </w:rPr>
      </w:pPr>
    </w:p>
    <w:p w:rsidR="001F1BD6" w:rsidRDefault="001F1BD6" w:rsidP="002B29F0">
      <w:pPr>
        <w:jc w:val="center"/>
        <w:rPr>
          <w:b/>
          <w:color w:val="000000" w:themeColor="text1"/>
          <w:sz w:val="36"/>
          <w:szCs w:val="36"/>
        </w:rPr>
      </w:pPr>
    </w:p>
    <w:p w:rsidR="00CA4CDA" w:rsidRDefault="00CA4CDA" w:rsidP="002B29F0">
      <w:pPr>
        <w:jc w:val="center"/>
        <w:rPr>
          <w:b/>
          <w:color w:val="000000" w:themeColor="text1"/>
          <w:sz w:val="36"/>
          <w:szCs w:val="36"/>
        </w:rPr>
      </w:pPr>
    </w:p>
    <w:p w:rsidR="00CA4CDA" w:rsidRDefault="00590077" w:rsidP="002B29F0">
      <w:pPr>
        <w:jc w:val="center"/>
        <w:rPr>
          <w:b/>
          <w:color w:val="000000" w:themeColor="text1"/>
          <w:sz w:val="36"/>
          <w:szCs w:val="36"/>
        </w:rPr>
      </w:pPr>
      <w:r>
        <w:rPr>
          <w:b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787775" behindDoc="0" locked="0" layoutInCell="1" allowOverlap="1">
            <wp:simplePos x="0" y="0"/>
            <wp:positionH relativeFrom="column">
              <wp:posOffset>3856355</wp:posOffset>
            </wp:positionH>
            <wp:positionV relativeFrom="paragraph">
              <wp:posOffset>58420</wp:posOffset>
            </wp:positionV>
            <wp:extent cx="3077845" cy="3333750"/>
            <wp:effectExtent l="0" t="0" r="8255" b="0"/>
            <wp:wrapNone/>
            <wp:docPr id="74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3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64" r="24987" b="14493"/>
                    <a:stretch/>
                  </pic:blipFill>
                  <pic:spPr bwMode="auto">
                    <a:xfrm>
                      <a:off x="0" y="0"/>
                      <a:ext cx="3077845" cy="3333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A4CDA" w:rsidRDefault="00CA4CDA" w:rsidP="002B29F0">
      <w:pPr>
        <w:jc w:val="center"/>
        <w:rPr>
          <w:b/>
          <w:color w:val="000000" w:themeColor="text1"/>
          <w:sz w:val="36"/>
          <w:szCs w:val="36"/>
        </w:rPr>
      </w:pPr>
    </w:p>
    <w:p w:rsidR="00CA4CDA" w:rsidRDefault="00CA4CDA" w:rsidP="002B29F0">
      <w:pPr>
        <w:jc w:val="center"/>
        <w:rPr>
          <w:b/>
          <w:color w:val="000000" w:themeColor="text1"/>
          <w:sz w:val="36"/>
          <w:szCs w:val="36"/>
        </w:rPr>
      </w:pPr>
    </w:p>
    <w:p w:rsidR="00CA4CDA" w:rsidRDefault="00CA4CDA" w:rsidP="002B29F0">
      <w:pPr>
        <w:jc w:val="center"/>
        <w:rPr>
          <w:b/>
          <w:color w:val="000000" w:themeColor="text1"/>
          <w:sz w:val="36"/>
          <w:szCs w:val="36"/>
        </w:rPr>
      </w:pPr>
    </w:p>
    <w:p w:rsidR="00CA4CDA" w:rsidRDefault="00CA4CDA" w:rsidP="002B29F0">
      <w:pPr>
        <w:jc w:val="center"/>
        <w:rPr>
          <w:b/>
          <w:color w:val="000000" w:themeColor="text1"/>
          <w:sz w:val="36"/>
          <w:szCs w:val="36"/>
        </w:rPr>
      </w:pPr>
    </w:p>
    <w:p w:rsidR="00CA4CDA" w:rsidRDefault="00CA4CDA" w:rsidP="002B29F0">
      <w:pPr>
        <w:jc w:val="center"/>
        <w:rPr>
          <w:b/>
          <w:color w:val="000000" w:themeColor="text1"/>
          <w:sz w:val="36"/>
          <w:szCs w:val="36"/>
        </w:rPr>
      </w:pPr>
    </w:p>
    <w:p w:rsidR="00CA4CDA" w:rsidRDefault="00CA4CDA" w:rsidP="002B29F0">
      <w:pPr>
        <w:jc w:val="center"/>
        <w:rPr>
          <w:b/>
          <w:color w:val="000000" w:themeColor="text1"/>
          <w:sz w:val="36"/>
          <w:szCs w:val="36"/>
        </w:rPr>
      </w:pPr>
    </w:p>
    <w:p w:rsidR="00CA4CDA" w:rsidRDefault="00CA4CDA" w:rsidP="002B29F0">
      <w:pPr>
        <w:jc w:val="center"/>
        <w:rPr>
          <w:b/>
          <w:color w:val="000000" w:themeColor="text1"/>
          <w:sz w:val="36"/>
          <w:szCs w:val="36"/>
        </w:rPr>
      </w:pPr>
    </w:p>
    <w:p w:rsidR="00CA4CDA" w:rsidRDefault="00CA4CDA" w:rsidP="002B29F0">
      <w:pPr>
        <w:jc w:val="center"/>
        <w:rPr>
          <w:b/>
          <w:color w:val="000000" w:themeColor="text1"/>
          <w:sz w:val="36"/>
          <w:szCs w:val="36"/>
        </w:rPr>
      </w:pPr>
    </w:p>
    <w:p w:rsidR="00CA4CDA" w:rsidRDefault="00CA4CDA" w:rsidP="002B29F0">
      <w:pPr>
        <w:jc w:val="center"/>
        <w:rPr>
          <w:b/>
          <w:color w:val="000000" w:themeColor="text1"/>
          <w:sz w:val="36"/>
          <w:szCs w:val="36"/>
        </w:rPr>
      </w:pPr>
    </w:p>
    <w:p w:rsidR="00CA4CDA" w:rsidRDefault="00CA4CDA" w:rsidP="002B29F0">
      <w:pPr>
        <w:jc w:val="center"/>
        <w:rPr>
          <w:b/>
          <w:color w:val="000000" w:themeColor="text1"/>
          <w:sz w:val="36"/>
          <w:szCs w:val="36"/>
        </w:rPr>
      </w:pPr>
    </w:p>
    <w:p w:rsidR="00CA4CDA" w:rsidRDefault="00CA4CDA" w:rsidP="002B29F0">
      <w:pPr>
        <w:jc w:val="center"/>
        <w:rPr>
          <w:b/>
          <w:color w:val="000000" w:themeColor="text1"/>
          <w:sz w:val="36"/>
          <w:szCs w:val="36"/>
        </w:rPr>
      </w:pPr>
    </w:p>
    <w:p w:rsidR="00CA4CDA" w:rsidRDefault="00CA4CDA" w:rsidP="002B29F0">
      <w:pPr>
        <w:jc w:val="center"/>
        <w:rPr>
          <w:b/>
          <w:color w:val="000000" w:themeColor="text1"/>
          <w:sz w:val="36"/>
          <w:szCs w:val="36"/>
        </w:rPr>
      </w:pPr>
    </w:p>
    <w:p w:rsidR="00CA4CDA" w:rsidRDefault="00CA4CDA" w:rsidP="002B29F0">
      <w:pPr>
        <w:jc w:val="center"/>
        <w:rPr>
          <w:b/>
          <w:color w:val="000000" w:themeColor="text1"/>
          <w:sz w:val="36"/>
          <w:szCs w:val="36"/>
        </w:rPr>
      </w:pPr>
    </w:p>
    <w:p w:rsidR="00CA4CDA" w:rsidRDefault="00CA4CDA" w:rsidP="002B29F0">
      <w:pPr>
        <w:jc w:val="center"/>
        <w:rPr>
          <w:b/>
          <w:color w:val="000000" w:themeColor="text1"/>
          <w:sz w:val="36"/>
          <w:szCs w:val="36"/>
        </w:rPr>
      </w:pPr>
    </w:p>
    <w:p w:rsidR="00CA4CDA" w:rsidRPr="0029219D" w:rsidRDefault="00590077" w:rsidP="002B29F0">
      <w:pPr>
        <w:jc w:val="center"/>
        <w:rPr>
          <w:b/>
          <w:color w:val="000000" w:themeColor="text1"/>
          <w:sz w:val="36"/>
          <w:szCs w:val="36"/>
        </w:rPr>
      </w:pPr>
      <w:r>
        <w:rPr>
          <w:b/>
          <w:noProof/>
          <w:color w:val="000000" w:themeColor="text1"/>
          <w:sz w:val="36"/>
          <w:szCs w:val="36"/>
        </w:rPr>
        <w:lastRenderedPageBreak/>
        <w:drawing>
          <wp:anchor distT="0" distB="0" distL="114300" distR="114300" simplePos="0" relativeHeight="251775487" behindDoc="1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-80010</wp:posOffset>
            </wp:positionV>
            <wp:extent cx="7137400" cy="9991725"/>
            <wp:effectExtent l="19050" t="0" r="6350" b="0"/>
            <wp:wrapNone/>
            <wp:docPr id="60" name="Рисунок 2" descr="C:\Users\Галина\Desktop\960x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960x5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999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1BD6" w:rsidRPr="0029219D" w:rsidRDefault="001F1BD6" w:rsidP="002B29F0">
      <w:pPr>
        <w:jc w:val="center"/>
        <w:rPr>
          <w:b/>
          <w:color w:val="000000" w:themeColor="text1"/>
          <w:sz w:val="36"/>
          <w:szCs w:val="36"/>
        </w:rPr>
      </w:pPr>
    </w:p>
    <w:p w:rsidR="001F1BD6" w:rsidRPr="008F5BFE" w:rsidRDefault="001F1BD6" w:rsidP="002B29F0">
      <w:pPr>
        <w:jc w:val="center"/>
        <w:rPr>
          <w:b/>
          <w:color w:val="000000" w:themeColor="text1"/>
          <w:sz w:val="36"/>
          <w:szCs w:val="36"/>
        </w:rPr>
      </w:pPr>
    </w:p>
    <w:p w:rsidR="001F1BD6" w:rsidRDefault="001F1BD6" w:rsidP="002B29F0">
      <w:pPr>
        <w:jc w:val="center"/>
        <w:rPr>
          <w:b/>
          <w:sz w:val="36"/>
          <w:szCs w:val="36"/>
        </w:rPr>
      </w:pPr>
    </w:p>
    <w:p w:rsidR="00D70031" w:rsidRDefault="00D70031" w:rsidP="002B29F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Внешний вид самоизливающейся скважины в начале июля</w:t>
      </w:r>
    </w:p>
    <w:p w:rsidR="00F30C30" w:rsidRDefault="00D70031" w:rsidP="002B29F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2008 года по ул. Северная, 1а до обустройства.</w:t>
      </w:r>
    </w:p>
    <w:p w:rsidR="00F30C30" w:rsidRDefault="00F30C30" w:rsidP="002B29F0">
      <w:pPr>
        <w:jc w:val="center"/>
        <w:rPr>
          <w:b/>
          <w:sz w:val="36"/>
          <w:szCs w:val="36"/>
        </w:rPr>
      </w:pPr>
    </w:p>
    <w:p w:rsidR="00D70031" w:rsidRDefault="00D70031" w:rsidP="002B29F0">
      <w:pPr>
        <w:jc w:val="center"/>
        <w:rPr>
          <w:b/>
          <w:sz w:val="36"/>
          <w:szCs w:val="36"/>
        </w:rPr>
      </w:pPr>
    </w:p>
    <w:p w:rsidR="00BB3AE8" w:rsidRDefault="00BB3AE8" w:rsidP="002B29F0">
      <w:pPr>
        <w:jc w:val="center"/>
        <w:rPr>
          <w:b/>
          <w:sz w:val="36"/>
          <w:szCs w:val="36"/>
        </w:rPr>
      </w:pPr>
    </w:p>
    <w:p w:rsidR="00BB3AE8" w:rsidRDefault="00BB3AE8" w:rsidP="002B29F0">
      <w:pPr>
        <w:jc w:val="center"/>
        <w:rPr>
          <w:b/>
          <w:sz w:val="36"/>
          <w:szCs w:val="36"/>
        </w:rPr>
      </w:pPr>
    </w:p>
    <w:p w:rsidR="00BB3AE8" w:rsidRDefault="00BB3AE8" w:rsidP="002B29F0">
      <w:pPr>
        <w:jc w:val="center"/>
        <w:rPr>
          <w:b/>
          <w:sz w:val="36"/>
          <w:szCs w:val="36"/>
        </w:rPr>
      </w:pPr>
    </w:p>
    <w:p w:rsidR="00BB3AE8" w:rsidRDefault="00BB3AE8" w:rsidP="002B29F0">
      <w:pPr>
        <w:jc w:val="center"/>
        <w:rPr>
          <w:b/>
          <w:sz w:val="36"/>
          <w:szCs w:val="36"/>
        </w:rPr>
      </w:pPr>
    </w:p>
    <w:p w:rsidR="00BB3AE8" w:rsidRDefault="00BB3AE8" w:rsidP="002B29F0">
      <w:pPr>
        <w:jc w:val="center"/>
        <w:rPr>
          <w:b/>
          <w:sz w:val="36"/>
          <w:szCs w:val="36"/>
        </w:rPr>
      </w:pPr>
    </w:p>
    <w:p w:rsidR="00F30C30" w:rsidRDefault="00D70031" w:rsidP="002B29F0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6809232" cy="6147816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йл_2014-09-29_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9232" cy="6147816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F30C30" w:rsidRDefault="00F30C30" w:rsidP="002B29F0">
      <w:pPr>
        <w:jc w:val="center"/>
        <w:rPr>
          <w:b/>
          <w:sz w:val="36"/>
          <w:szCs w:val="36"/>
        </w:rPr>
      </w:pPr>
    </w:p>
    <w:p w:rsidR="00F30C30" w:rsidRDefault="00F30C30" w:rsidP="002B29F0">
      <w:pPr>
        <w:jc w:val="center"/>
        <w:rPr>
          <w:b/>
          <w:sz w:val="36"/>
          <w:szCs w:val="36"/>
        </w:rPr>
      </w:pPr>
    </w:p>
    <w:p w:rsidR="00F30C30" w:rsidRDefault="00F30C30" w:rsidP="002B29F0">
      <w:pPr>
        <w:jc w:val="center"/>
        <w:rPr>
          <w:b/>
          <w:sz w:val="36"/>
          <w:szCs w:val="36"/>
        </w:rPr>
      </w:pPr>
    </w:p>
    <w:p w:rsidR="00F30C30" w:rsidRDefault="00BB3AE8" w:rsidP="002B29F0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777535" behindDoc="1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-146685</wp:posOffset>
            </wp:positionV>
            <wp:extent cx="7137400" cy="9991725"/>
            <wp:effectExtent l="19050" t="0" r="6350" b="0"/>
            <wp:wrapNone/>
            <wp:docPr id="61" name="Рисунок 2" descr="C:\Users\Галина\Desktop\960x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960x5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999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154B">
        <w:rPr>
          <w:b/>
          <w:noProof/>
          <w:sz w:val="36"/>
          <w:szCs w:val="36"/>
        </w:rPr>
        <w:drawing>
          <wp:inline distT="0" distB="0" distL="0" distR="0">
            <wp:extent cx="6948170" cy="9850755"/>
            <wp:effectExtent l="19050" t="0" r="508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йл_2014-09-29_0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8170" cy="9850755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F30C30" w:rsidRDefault="00BB3AE8" w:rsidP="002B29F0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drawing>
          <wp:anchor distT="0" distB="0" distL="114300" distR="114300" simplePos="0" relativeHeight="251779583" behindDoc="1" locked="0" layoutInCell="1" allowOverlap="1">
            <wp:simplePos x="0" y="0"/>
            <wp:positionH relativeFrom="column">
              <wp:posOffset>-67945</wp:posOffset>
            </wp:positionH>
            <wp:positionV relativeFrom="paragraph">
              <wp:posOffset>-60960</wp:posOffset>
            </wp:positionV>
            <wp:extent cx="7137400" cy="10086975"/>
            <wp:effectExtent l="19050" t="0" r="6350" b="0"/>
            <wp:wrapNone/>
            <wp:docPr id="64" name="Рисунок 2" descr="C:\Users\Галина\Desktop\960x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960x5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1008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154B">
        <w:rPr>
          <w:b/>
          <w:noProof/>
          <w:sz w:val="36"/>
          <w:szCs w:val="36"/>
        </w:rPr>
        <w:drawing>
          <wp:inline distT="0" distB="0" distL="0" distR="0">
            <wp:extent cx="6948170" cy="9850755"/>
            <wp:effectExtent l="19050" t="0" r="508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йл_2014-09-29_00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8170" cy="9850755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7A0C67" w:rsidRDefault="007A0C67" w:rsidP="002B29F0">
      <w:pPr>
        <w:jc w:val="center"/>
        <w:rPr>
          <w:b/>
          <w:sz w:val="36"/>
          <w:szCs w:val="36"/>
        </w:rPr>
      </w:pPr>
    </w:p>
    <w:p w:rsidR="002B29F0" w:rsidRPr="009C6C8A" w:rsidRDefault="00BB3AE8" w:rsidP="002B29F0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drawing>
          <wp:anchor distT="0" distB="0" distL="114300" distR="114300" simplePos="0" relativeHeight="251781631" behindDoc="1" locked="0" layoutInCell="1" allowOverlap="1">
            <wp:simplePos x="0" y="0"/>
            <wp:positionH relativeFrom="column">
              <wp:posOffset>-67945</wp:posOffset>
            </wp:positionH>
            <wp:positionV relativeFrom="paragraph">
              <wp:posOffset>-146685</wp:posOffset>
            </wp:positionV>
            <wp:extent cx="7137400" cy="10048875"/>
            <wp:effectExtent l="0" t="0" r="6350" b="0"/>
            <wp:wrapNone/>
            <wp:docPr id="66" name="Рисунок 2" descr="C:\Users\Галина\Desktop\960x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960x5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1004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2B29F0" w:rsidRPr="009C6C8A">
        <w:rPr>
          <w:b/>
          <w:sz w:val="36"/>
          <w:szCs w:val="36"/>
        </w:rPr>
        <w:t xml:space="preserve">ПАСПОРТ </w:t>
      </w:r>
    </w:p>
    <w:p w:rsidR="002B29F0" w:rsidRPr="009C6C8A" w:rsidRDefault="002B29F0" w:rsidP="002B29F0">
      <w:pPr>
        <w:jc w:val="center"/>
        <w:rPr>
          <w:b/>
          <w:sz w:val="28"/>
          <w:szCs w:val="28"/>
        </w:rPr>
      </w:pPr>
      <w:r w:rsidRPr="009C6C8A">
        <w:rPr>
          <w:b/>
          <w:sz w:val="28"/>
          <w:szCs w:val="28"/>
        </w:rPr>
        <w:t>нецентрализованного водоснабжения самоизливающая</w:t>
      </w:r>
    </w:p>
    <w:p w:rsidR="002B29F0" w:rsidRPr="009C6C8A" w:rsidRDefault="002B29F0" w:rsidP="002B29F0">
      <w:pPr>
        <w:jc w:val="center"/>
        <w:rPr>
          <w:b/>
          <w:sz w:val="28"/>
          <w:szCs w:val="28"/>
        </w:rPr>
      </w:pPr>
      <w:r w:rsidRPr="009C6C8A">
        <w:rPr>
          <w:b/>
          <w:sz w:val="28"/>
          <w:szCs w:val="28"/>
        </w:rPr>
        <w:t>скважина  «Северная сказка»</w:t>
      </w:r>
      <w:r w:rsidR="00BB3AE8" w:rsidRPr="00BB3AE8">
        <w:rPr>
          <w:b/>
          <w:noProof/>
          <w:color w:val="000000" w:themeColor="text1"/>
          <w:sz w:val="44"/>
          <w:szCs w:val="44"/>
        </w:rPr>
        <w:t xml:space="preserve"> </w:t>
      </w:r>
    </w:p>
    <w:p w:rsidR="00EF0DFE" w:rsidRPr="002B29F0" w:rsidRDefault="00EF0DFE" w:rsidP="00EF0DFE">
      <w:pPr>
        <w:rPr>
          <w:b/>
          <w:sz w:val="32"/>
          <w:szCs w:val="32"/>
        </w:rPr>
      </w:pPr>
    </w:p>
    <w:tbl>
      <w:tblPr>
        <w:tblStyle w:val="a3"/>
        <w:tblW w:w="0" w:type="auto"/>
        <w:jc w:val="center"/>
        <w:tblLook w:val="01E0" w:firstRow="1" w:lastRow="1" w:firstColumn="1" w:lastColumn="1" w:noHBand="0" w:noVBand="0"/>
      </w:tblPr>
      <w:tblGrid>
        <w:gridCol w:w="696"/>
        <w:gridCol w:w="5011"/>
        <w:gridCol w:w="4713"/>
      </w:tblGrid>
      <w:tr w:rsidR="00F6575A" w:rsidRPr="00EF0DFE" w:rsidTr="00137F42">
        <w:trPr>
          <w:jc w:val="center"/>
        </w:trPr>
        <w:tc>
          <w:tcPr>
            <w:tcW w:w="696" w:type="dxa"/>
          </w:tcPr>
          <w:p w:rsidR="002B29F0" w:rsidRPr="00EB0453" w:rsidRDefault="002B29F0" w:rsidP="002B29F0">
            <w:pPr>
              <w:jc w:val="center"/>
              <w:rPr>
                <w:b/>
                <w:sz w:val="32"/>
                <w:szCs w:val="32"/>
              </w:rPr>
            </w:pPr>
            <w:r w:rsidRPr="00EB0453">
              <w:rPr>
                <w:b/>
                <w:sz w:val="32"/>
                <w:szCs w:val="32"/>
              </w:rPr>
              <w:t>1.</w:t>
            </w:r>
          </w:p>
        </w:tc>
        <w:tc>
          <w:tcPr>
            <w:tcW w:w="5011" w:type="dxa"/>
          </w:tcPr>
          <w:p w:rsidR="002B29F0" w:rsidRPr="00EB0453" w:rsidRDefault="002B29F0" w:rsidP="002B29F0">
            <w:pPr>
              <w:rPr>
                <w:b/>
                <w:sz w:val="32"/>
                <w:szCs w:val="32"/>
              </w:rPr>
            </w:pPr>
            <w:r w:rsidRPr="00EB0453">
              <w:rPr>
                <w:b/>
                <w:sz w:val="32"/>
                <w:szCs w:val="32"/>
              </w:rPr>
              <w:t>Территория</w:t>
            </w:r>
          </w:p>
        </w:tc>
        <w:tc>
          <w:tcPr>
            <w:tcW w:w="4713" w:type="dxa"/>
          </w:tcPr>
          <w:p w:rsidR="002B29F0" w:rsidRPr="00EB0453" w:rsidRDefault="002B29F0" w:rsidP="002B29F0">
            <w:pPr>
              <w:rPr>
                <w:b/>
                <w:sz w:val="32"/>
                <w:szCs w:val="32"/>
              </w:rPr>
            </w:pPr>
            <w:r w:rsidRPr="00EB0453">
              <w:rPr>
                <w:b/>
                <w:sz w:val="32"/>
                <w:szCs w:val="32"/>
              </w:rPr>
              <w:t>Гаринский городской округ</w:t>
            </w:r>
          </w:p>
        </w:tc>
      </w:tr>
      <w:tr w:rsidR="00F6575A" w:rsidRPr="00EF0DFE" w:rsidTr="00137F42">
        <w:trPr>
          <w:jc w:val="center"/>
        </w:trPr>
        <w:tc>
          <w:tcPr>
            <w:tcW w:w="696" w:type="dxa"/>
          </w:tcPr>
          <w:p w:rsidR="002B29F0" w:rsidRPr="00EB0453" w:rsidRDefault="002B29F0" w:rsidP="002B29F0">
            <w:pPr>
              <w:jc w:val="center"/>
              <w:rPr>
                <w:b/>
                <w:sz w:val="32"/>
                <w:szCs w:val="32"/>
              </w:rPr>
            </w:pPr>
            <w:r w:rsidRPr="00EB0453">
              <w:rPr>
                <w:b/>
                <w:sz w:val="32"/>
                <w:szCs w:val="32"/>
              </w:rPr>
              <w:t>2.</w:t>
            </w:r>
          </w:p>
        </w:tc>
        <w:tc>
          <w:tcPr>
            <w:tcW w:w="5011" w:type="dxa"/>
          </w:tcPr>
          <w:p w:rsidR="002B29F0" w:rsidRPr="00EB0453" w:rsidRDefault="002B29F0" w:rsidP="002B29F0">
            <w:pPr>
              <w:rPr>
                <w:b/>
                <w:sz w:val="32"/>
                <w:szCs w:val="32"/>
              </w:rPr>
            </w:pPr>
            <w:r w:rsidRPr="00EB0453">
              <w:rPr>
                <w:b/>
                <w:sz w:val="32"/>
                <w:szCs w:val="32"/>
              </w:rPr>
              <w:t>Адрес</w:t>
            </w:r>
            <w:r w:rsidR="00884F16" w:rsidRPr="00EB0453">
              <w:rPr>
                <w:b/>
                <w:sz w:val="32"/>
                <w:szCs w:val="32"/>
              </w:rPr>
              <w:t>, географическое расположение</w:t>
            </w:r>
          </w:p>
        </w:tc>
        <w:tc>
          <w:tcPr>
            <w:tcW w:w="4713" w:type="dxa"/>
          </w:tcPr>
          <w:p w:rsidR="002B29F0" w:rsidRPr="00EB0453" w:rsidRDefault="00884F16" w:rsidP="002B29F0">
            <w:pPr>
              <w:rPr>
                <w:b/>
                <w:sz w:val="32"/>
                <w:szCs w:val="32"/>
              </w:rPr>
            </w:pPr>
            <w:r w:rsidRPr="00EB0453">
              <w:rPr>
                <w:b/>
                <w:sz w:val="32"/>
                <w:szCs w:val="32"/>
              </w:rPr>
              <w:t xml:space="preserve"> Гаринский район, р.п. Гари, ул. Северная, 1а. </w:t>
            </w:r>
            <w:r w:rsidR="00EF0DFE" w:rsidRPr="00EB0453">
              <w:rPr>
                <w:b/>
                <w:sz w:val="32"/>
                <w:szCs w:val="32"/>
              </w:rPr>
              <w:t>Скважина расположена в северной части поселка.</w:t>
            </w:r>
          </w:p>
        </w:tc>
      </w:tr>
      <w:tr w:rsidR="00F6575A" w:rsidRPr="00EF0DFE" w:rsidTr="00137F42">
        <w:trPr>
          <w:jc w:val="center"/>
        </w:trPr>
        <w:tc>
          <w:tcPr>
            <w:tcW w:w="696" w:type="dxa"/>
          </w:tcPr>
          <w:p w:rsidR="00884F16" w:rsidRPr="00EB0453" w:rsidRDefault="00884F16" w:rsidP="002B29F0">
            <w:pPr>
              <w:jc w:val="center"/>
              <w:rPr>
                <w:b/>
                <w:sz w:val="32"/>
                <w:szCs w:val="32"/>
              </w:rPr>
            </w:pPr>
            <w:r w:rsidRPr="00EB0453">
              <w:rPr>
                <w:b/>
                <w:sz w:val="32"/>
                <w:szCs w:val="32"/>
              </w:rPr>
              <w:t>3.</w:t>
            </w:r>
          </w:p>
        </w:tc>
        <w:tc>
          <w:tcPr>
            <w:tcW w:w="5011" w:type="dxa"/>
          </w:tcPr>
          <w:p w:rsidR="00884F16" w:rsidRPr="00EB0453" w:rsidRDefault="00884F16" w:rsidP="002B29F0">
            <w:pPr>
              <w:rPr>
                <w:b/>
                <w:sz w:val="32"/>
                <w:szCs w:val="32"/>
              </w:rPr>
            </w:pPr>
            <w:r w:rsidRPr="00EB0453">
              <w:rPr>
                <w:b/>
                <w:sz w:val="32"/>
                <w:szCs w:val="32"/>
              </w:rPr>
              <w:t>Наименование</w:t>
            </w:r>
          </w:p>
        </w:tc>
        <w:tc>
          <w:tcPr>
            <w:tcW w:w="4713" w:type="dxa"/>
          </w:tcPr>
          <w:p w:rsidR="00884F16" w:rsidRPr="00EB0453" w:rsidRDefault="00884F16" w:rsidP="002B29F0">
            <w:pPr>
              <w:rPr>
                <w:b/>
                <w:sz w:val="32"/>
                <w:szCs w:val="32"/>
              </w:rPr>
            </w:pPr>
            <w:r w:rsidRPr="00EB0453">
              <w:rPr>
                <w:b/>
                <w:sz w:val="32"/>
                <w:szCs w:val="32"/>
              </w:rPr>
              <w:t>Самоизливающая скважина «Северная сказка»</w:t>
            </w:r>
          </w:p>
        </w:tc>
      </w:tr>
      <w:tr w:rsidR="00F6575A" w:rsidRPr="00EF0DFE" w:rsidTr="00137F42">
        <w:trPr>
          <w:jc w:val="center"/>
        </w:trPr>
        <w:tc>
          <w:tcPr>
            <w:tcW w:w="696" w:type="dxa"/>
          </w:tcPr>
          <w:p w:rsidR="002B29F0" w:rsidRPr="00EB0453" w:rsidRDefault="00EF0DFE" w:rsidP="002B29F0">
            <w:pPr>
              <w:jc w:val="center"/>
              <w:rPr>
                <w:b/>
                <w:sz w:val="32"/>
                <w:szCs w:val="32"/>
              </w:rPr>
            </w:pPr>
            <w:r w:rsidRPr="00EB0453">
              <w:rPr>
                <w:b/>
                <w:sz w:val="32"/>
                <w:szCs w:val="32"/>
              </w:rPr>
              <w:t>4</w:t>
            </w:r>
            <w:r w:rsidR="002B29F0" w:rsidRPr="00EB0453">
              <w:rPr>
                <w:b/>
                <w:sz w:val="32"/>
                <w:szCs w:val="32"/>
              </w:rPr>
              <w:t>.</w:t>
            </w:r>
          </w:p>
        </w:tc>
        <w:tc>
          <w:tcPr>
            <w:tcW w:w="5011" w:type="dxa"/>
          </w:tcPr>
          <w:p w:rsidR="002B29F0" w:rsidRPr="00EB0453" w:rsidRDefault="002B29F0" w:rsidP="002B29F0">
            <w:pPr>
              <w:rPr>
                <w:b/>
                <w:sz w:val="32"/>
                <w:szCs w:val="32"/>
              </w:rPr>
            </w:pPr>
            <w:r w:rsidRPr="00EB0453">
              <w:rPr>
                <w:b/>
                <w:sz w:val="32"/>
                <w:szCs w:val="32"/>
              </w:rPr>
              <w:t>Положение в рельефе</w:t>
            </w:r>
          </w:p>
        </w:tc>
        <w:tc>
          <w:tcPr>
            <w:tcW w:w="4713" w:type="dxa"/>
          </w:tcPr>
          <w:p w:rsidR="002B29F0" w:rsidRPr="00EB0453" w:rsidRDefault="002B29F0" w:rsidP="002B29F0">
            <w:pPr>
              <w:rPr>
                <w:b/>
                <w:sz w:val="32"/>
                <w:szCs w:val="32"/>
              </w:rPr>
            </w:pPr>
            <w:r w:rsidRPr="00EB0453">
              <w:rPr>
                <w:b/>
                <w:sz w:val="32"/>
                <w:szCs w:val="32"/>
              </w:rPr>
              <w:t>Равнинная местность</w:t>
            </w:r>
          </w:p>
        </w:tc>
      </w:tr>
      <w:tr w:rsidR="00F6575A" w:rsidRPr="00EF0DFE" w:rsidTr="00137F42">
        <w:trPr>
          <w:jc w:val="center"/>
        </w:trPr>
        <w:tc>
          <w:tcPr>
            <w:tcW w:w="696" w:type="dxa"/>
          </w:tcPr>
          <w:p w:rsidR="00EF0DFE" w:rsidRPr="00EB0453" w:rsidRDefault="00EF0DFE" w:rsidP="002B29F0">
            <w:pPr>
              <w:jc w:val="center"/>
              <w:rPr>
                <w:b/>
                <w:sz w:val="32"/>
                <w:szCs w:val="32"/>
              </w:rPr>
            </w:pPr>
            <w:r w:rsidRPr="00EB0453">
              <w:rPr>
                <w:b/>
                <w:sz w:val="32"/>
                <w:szCs w:val="32"/>
              </w:rPr>
              <w:t>5.</w:t>
            </w:r>
          </w:p>
        </w:tc>
        <w:tc>
          <w:tcPr>
            <w:tcW w:w="5011" w:type="dxa"/>
          </w:tcPr>
          <w:p w:rsidR="00EF0DFE" w:rsidRPr="00EB0453" w:rsidRDefault="00EF0DFE" w:rsidP="002B29F0">
            <w:pPr>
              <w:rPr>
                <w:b/>
                <w:sz w:val="32"/>
                <w:szCs w:val="32"/>
              </w:rPr>
            </w:pPr>
            <w:r w:rsidRPr="00EB0453">
              <w:rPr>
                <w:b/>
                <w:sz w:val="32"/>
                <w:szCs w:val="32"/>
              </w:rPr>
              <w:t>Организация, за которой закреплен источник</w:t>
            </w:r>
          </w:p>
        </w:tc>
        <w:tc>
          <w:tcPr>
            <w:tcW w:w="4713" w:type="dxa"/>
          </w:tcPr>
          <w:p w:rsidR="00EF0DFE" w:rsidRPr="00EB0453" w:rsidRDefault="00EF0DFE" w:rsidP="002B29F0">
            <w:pPr>
              <w:rPr>
                <w:b/>
                <w:sz w:val="32"/>
                <w:szCs w:val="32"/>
              </w:rPr>
            </w:pPr>
            <w:r w:rsidRPr="00EB0453">
              <w:rPr>
                <w:b/>
                <w:sz w:val="32"/>
                <w:szCs w:val="32"/>
              </w:rPr>
              <w:t xml:space="preserve">МКОУ ДОД Дом детского творчества </w:t>
            </w:r>
          </w:p>
          <w:p w:rsidR="00EF0DFE" w:rsidRPr="00EB0453" w:rsidRDefault="00EF0DFE" w:rsidP="002B29F0">
            <w:pPr>
              <w:rPr>
                <w:b/>
                <w:sz w:val="32"/>
                <w:szCs w:val="32"/>
              </w:rPr>
            </w:pPr>
            <w:r w:rsidRPr="00EB0453">
              <w:rPr>
                <w:b/>
                <w:sz w:val="32"/>
                <w:szCs w:val="32"/>
              </w:rPr>
              <w:t>р.п. Гари</w:t>
            </w:r>
          </w:p>
        </w:tc>
      </w:tr>
      <w:tr w:rsidR="00F6575A" w:rsidRPr="00EF0DFE" w:rsidTr="00137F42">
        <w:trPr>
          <w:jc w:val="center"/>
        </w:trPr>
        <w:tc>
          <w:tcPr>
            <w:tcW w:w="696" w:type="dxa"/>
          </w:tcPr>
          <w:p w:rsidR="002B29F0" w:rsidRPr="00EB0453" w:rsidRDefault="00EF0DFE" w:rsidP="002B29F0">
            <w:pPr>
              <w:jc w:val="center"/>
              <w:rPr>
                <w:b/>
                <w:sz w:val="32"/>
                <w:szCs w:val="32"/>
              </w:rPr>
            </w:pPr>
            <w:r w:rsidRPr="00EB0453">
              <w:rPr>
                <w:b/>
                <w:sz w:val="32"/>
                <w:szCs w:val="32"/>
              </w:rPr>
              <w:t>6</w:t>
            </w:r>
            <w:r w:rsidR="002B29F0" w:rsidRPr="00EB0453">
              <w:rPr>
                <w:b/>
                <w:sz w:val="32"/>
                <w:szCs w:val="32"/>
              </w:rPr>
              <w:t>.</w:t>
            </w:r>
          </w:p>
        </w:tc>
        <w:tc>
          <w:tcPr>
            <w:tcW w:w="5011" w:type="dxa"/>
          </w:tcPr>
          <w:p w:rsidR="002B29F0" w:rsidRPr="00EB0453" w:rsidRDefault="002B29F0" w:rsidP="002B29F0">
            <w:pPr>
              <w:rPr>
                <w:b/>
                <w:sz w:val="32"/>
                <w:szCs w:val="32"/>
              </w:rPr>
            </w:pPr>
            <w:r w:rsidRPr="00EB0453">
              <w:rPr>
                <w:b/>
                <w:sz w:val="32"/>
                <w:szCs w:val="32"/>
              </w:rPr>
              <w:t>Возможность попадания поверхностных вод в паводок</w:t>
            </w:r>
          </w:p>
        </w:tc>
        <w:tc>
          <w:tcPr>
            <w:tcW w:w="4713" w:type="dxa"/>
          </w:tcPr>
          <w:p w:rsidR="002B29F0" w:rsidRPr="00EB0453" w:rsidRDefault="002B29F0" w:rsidP="002B29F0">
            <w:pPr>
              <w:rPr>
                <w:b/>
                <w:sz w:val="32"/>
                <w:szCs w:val="32"/>
              </w:rPr>
            </w:pPr>
            <w:r w:rsidRPr="00EB0453">
              <w:rPr>
                <w:b/>
                <w:sz w:val="32"/>
                <w:szCs w:val="32"/>
              </w:rPr>
              <w:t>Возможно</w:t>
            </w:r>
          </w:p>
        </w:tc>
      </w:tr>
      <w:tr w:rsidR="00F6575A" w:rsidRPr="00EF0DFE" w:rsidTr="00137F42">
        <w:trPr>
          <w:jc w:val="center"/>
        </w:trPr>
        <w:tc>
          <w:tcPr>
            <w:tcW w:w="696" w:type="dxa"/>
          </w:tcPr>
          <w:p w:rsidR="002B29F0" w:rsidRPr="00EB0453" w:rsidRDefault="00EF0DFE" w:rsidP="002B29F0">
            <w:pPr>
              <w:jc w:val="center"/>
              <w:rPr>
                <w:b/>
                <w:sz w:val="32"/>
                <w:szCs w:val="32"/>
              </w:rPr>
            </w:pPr>
            <w:r w:rsidRPr="00EB0453">
              <w:rPr>
                <w:b/>
                <w:sz w:val="32"/>
                <w:szCs w:val="32"/>
              </w:rPr>
              <w:t>7</w:t>
            </w:r>
            <w:r w:rsidR="002B29F0" w:rsidRPr="00EB0453">
              <w:rPr>
                <w:b/>
                <w:sz w:val="32"/>
                <w:szCs w:val="32"/>
              </w:rPr>
              <w:t>.</w:t>
            </w:r>
          </w:p>
        </w:tc>
        <w:tc>
          <w:tcPr>
            <w:tcW w:w="5011" w:type="dxa"/>
          </w:tcPr>
          <w:p w:rsidR="002B29F0" w:rsidRPr="00EB0453" w:rsidRDefault="002B29F0" w:rsidP="002B29F0">
            <w:pPr>
              <w:rPr>
                <w:b/>
                <w:sz w:val="32"/>
                <w:szCs w:val="32"/>
              </w:rPr>
            </w:pPr>
            <w:r w:rsidRPr="00EB0453">
              <w:rPr>
                <w:b/>
                <w:sz w:val="32"/>
                <w:szCs w:val="32"/>
              </w:rPr>
              <w:t>Сведения об использова</w:t>
            </w:r>
            <w:r w:rsidR="003B556A" w:rsidRPr="00EB0453">
              <w:rPr>
                <w:b/>
                <w:sz w:val="32"/>
                <w:szCs w:val="32"/>
              </w:rPr>
              <w:t>нии</w:t>
            </w:r>
          </w:p>
        </w:tc>
        <w:tc>
          <w:tcPr>
            <w:tcW w:w="4713" w:type="dxa"/>
          </w:tcPr>
          <w:p w:rsidR="002B29F0" w:rsidRPr="00EB0453" w:rsidRDefault="003B556A" w:rsidP="002B29F0">
            <w:pPr>
              <w:rPr>
                <w:b/>
                <w:sz w:val="32"/>
                <w:szCs w:val="32"/>
              </w:rPr>
            </w:pPr>
            <w:r w:rsidRPr="00EB0453">
              <w:rPr>
                <w:b/>
                <w:sz w:val="32"/>
                <w:szCs w:val="32"/>
              </w:rPr>
              <w:t>Нецентрализованное водоснабжение</w:t>
            </w:r>
          </w:p>
        </w:tc>
      </w:tr>
      <w:tr w:rsidR="00F6575A" w:rsidRPr="00EF0DFE" w:rsidTr="00137F42">
        <w:trPr>
          <w:jc w:val="center"/>
        </w:trPr>
        <w:tc>
          <w:tcPr>
            <w:tcW w:w="696" w:type="dxa"/>
          </w:tcPr>
          <w:p w:rsidR="002B29F0" w:rsidRPr="00EB0453" w:rsidRDefault="00EF0DFE" w:rsidP="002B29F0">
            <w:pPr>
              <w:jc w:val="center"/>
              <w:rPr>
                <w:b/>
                <w:sz w:val="32"/>
                <w:szCs w:val="32"/>
              </w:rPr>
            </w:pPr>
            <w:r w:rsidRPr="00EB0453">
              <w:rPr>
                <w:b/>
                <w:sz w:val="32"/>
                <w:szCs w:val="32"/>
              </w:rPr>
              <w:t>8</w:t>
            </w:r>
            <w:r w:rsidR="003B556A" w:rsidRPr="00EB0453">
              <w:rPr>
                <w:b/>
                <w:sz w:val="32"/>
                <w:szCs w:val="32"/>
              </w:rPr>
              <w:t>.</w:t>
            </w:r>
          </w:p>
        </w:tc>
        <w:tc>
          <w:tcPr>
            <w:tcW w:w="5011" w:type="dxa"/>
          </w:tcPr>
          <w:p w:rsidR="002B29F0" w:rsidRPr="00EB0453" w:rsidRDefault="003B556A" w:rsidP="002B29F0">
            <w:pPr>
              <w:rPr>
                <w:b/>
                <w:sz w:val="32"/>
                <w:szCs w:val="32"/>
              </w:rPr>
            </w:pPr>
            <w:r w:rsidRPr="00EB0453">
              <w:rPr>
                <w:b/>
                <w:sz w:val="32"/>
                <w:szCs w:val="32"/>
              </w:rPr>
              <w:t>Степень использования населением</w:t>
            </w:r>
          </w:p>
        </w:tc>
        <w:tc>
          <w:tcPr>
            <w:tcW w:w="4713" w:type="dxa"/>
          </w:tcPr>
          <w:p w:rsidR="002B29F0" w:rsidRPr="00EB0453" w:rsidRDefault="003B556A" w:rsidP="002B29F0">
            <w:pPr>
              <w:rPr>
                <w:b/>
                <w:sz w:val="32"/>
                <w:szCs w:val="32"/>
              </w:rPr>
            </w:pPr>
            <w:r w:rsidRPr="00EB0453">
              <w:rPr>
                <w:b/>
                <w:sz w:val="32"/>
                <w:szCs w:val="32"/>
              </w:rPr>
              <w:t>Используется семьями из близко расположенных домов</w:t>
            </w:r>
          </w:p>
        </w:tc>
      </w:tr>
      <w:tr w:rsidR="00F6575A" w:rsidRPr="00EF0DFE" w:rsidTr="00137F42">
        <w:trPr>
          <w:jc w:val="center"/>
        </w:trPr>
        <w:tc>
          <w:tcPr>
            <w:tcW w:w="696" w:type="dxa"/>
          </w:tcPr>
          <w:p w:rsidR="002B29F0" w:rsidRPr="00EB0453" w:rsidRDefault="00EF0DFE" w:rsidP="002B29F0">
            <w:pPr>
              <w:jc w:val="center"/>
              <w:rPr>
                <w:b/>
                <w:sz w:val="32"/>
                <w:szCs w:val="32"/>
              </w:rPr>
            </w:pPr>
            <w:r w:rsidRPr="00EB0453">
              <w:rPr>
                <w:b/>
                <w:sz w:val="32"/>
                <w:szCs w:val="32"/>
              </w:rPr>
              <w:t>9</w:t>
            </w:r>
            <w:r w:rsidR="003B556A" w:rsidRPr="00EB0453">
              <w:rPr>
                <w:b/>
                <w:sz w:val="32"/>
                <w:szCs w:val="32"/>
              </w:rPr>
              <w:t>.</w:t>
            </w:r>
          </w:p>
        </w:tc>
        <w:tc>
          <w:tcPr>
            <w:tcW w:w="5011" w:type="dxa"/>
          </w:tcPr>
          <w:p w:rsidR="002B29F0" w:rsidRPr="00EB0453" w:rsidRDefault="003B556A" w:rsidP="002B29F0">
            <w:pPr>
              <w:rPr>
                <w:b/>
                <w:sz w:val="32"/>
                <w:szCs w:val="32"/>
              </w:rPr>
            </w:pPr>
            <w:r w:rsidRPr="00EB0453">
              <w:rPr>
                <w:b/>
                <w:sz w:val="32"/>
                <w:szCs w:val="32"/>
              </w:rPr>
              <w:t>Тип источника</w:t>
            </w:r>
          </w:p>
        </w:tc>
        <w:tc>
          <w:tcPr>
            <w:tcW w:w="4713" w:type="dxa"/>
          </w:tcPr>
          <w:p w:rsidR="002B29F0" w:rsidRPr="00EB0453" w:rsidRDefault="003B556A" w:rsidP="002B29F0">
            <w:pPr>
              <w:rPr>
                <w:b/>
                <w:sz w:val="32"/>
                <w:szCs w:val="32"/>
              </w:rPr>
            </w:pPr>
            <w:r w:rsidRPr="00EB0453">
              <w:rPr>
                <w:b/>
                <w:sz w:val="32"/>
                <w:szCs w:val="32"/>
              </w:rPr>
              <w:t>Самоизливающая скважина</w:t>
            </w:r>
          </w:p>
        </w:tc>
      </w:tr>
      <w:tr w:rsidR="00F6575A" w:rsidRPr="00EF0DFE" w:rsidTr="00137F42">
        <w:trPr>
          <w:jc w:val="center"/>
        </w:trPr>
        <w:tc>
          <w:tcPr>
            <w:tcW w:w="696" w:type="dxa"/>
          </w:tcPr>
          <w:p w:rsidR="002B29F0" w:rsidRPr="00EB0453" w:rsidRDefault="009C6C8A" w:rsidP="002B29F0">
            <w:pPr>
              <w:jc w:val="center"/>
              <w:rPr>
                <w:b/>
                <w:sz w:val="32"/>
                <w:szCs w:val="32"/>
              </w:rPr>
            </w:pPr>
            <w:r w:rsidRPr="00EB0453">
              <w:rPr>
                <w:b/>
                <w:sz w:val="32"/>
                <w:szCs w:val="32"/>
              </w:rPr>
              <w:t>10</w:t>
            </w:r>
            <w:r w:rsidR="007C31D3" w:rsidRPr="00EB0453">
              <w:rPr>
                <w:b/>
                <w:sz w:val="32"/>
                <w:szCs w:val="32"/>
              </w:rPr>
              <w:t>.</w:t>
            </w:r>
          </w:p>
        </w:tc>
        <w:tc>
          <w:tcPr>
            <w:tcW w:w="5011" w:type="dxa"/>
          </w:tcPr>
          <w:p w:rsidR="002B29F0" w:rsidRPr="00EB0453" w:rsidRDefault="003B556A" w:rsidP="002B29F0">
            <w:pPr>
              <w:rPr>
                <w:b/>
                <w:sz w:val="32"/>
                <w:szCs w:val="32"/>
              </w:rPr>
            </w:pPr>
            <w:r w:rsidRPr="00EB0453">
              <w:rPr>
                <w:b/>
                <w:sz w:val="32"/>
                <w:szCs w:val="32"/>
              </w:rPr>
              <w:t>Обустройство источника</w:t>
            </w:r>
          </w:p>
        </w:tc>
        <w:tc>
          <w:tcPr>
            <w:tcW w:w="4713" w:type="dxa"/>
          </w:tcPr>
          <w:p w:rsidR="002B29F0" w:rsidRPr="00EB0453" w:rsidRDefault="003B556A" w:rsidP="002B29F0">
            <w:pPr>
              <w:rPr>
                <w:b/>
                <w:sz w:val="32"/>
                <w:szCs w:val="32"/>
              </w:rPr>
            </w:pPr>
            <w:r w:rsidRPr="00EB0453">
              <w:rPr>
                <w:b/>
                <w:sz w:val="32"/>
                <w:szCs w:val="32"/>
              </w:rPr>
              <w:t xml:space="preserve">Беседка </w:t>
            </w:r>
            <w:proofErr w:type="gramStart"/>
            <w:r w:rsidRPr="00EB0453">
              <w:rPr>
                <w:b/>
                <w:sz w:val="32"/>
                <w:szCs w:val="32"/>
              </w:rPr>
              <w:t>в декор</w:t>
            </w:r>
            <w:r w:rsidR="00EF0DFE" w:rsidRPr="00EB0453">
              <w:rPr>
                <w:b/>
                <w:sz w:val="32"/>
                <w:szCs w:val="32"/>
              </w:rPr>
              <w:t>ативно-художественном исполнением</w:t>
            </w:r>
            <w:proofErr w:type="gramEnd"/>
            <w:r w:rsidRPr="00EB0453">
              <w:rPr>
                <w:b/>
                <w:sz w:val="32"/>
                <w:szCs w:val="32"/>
              </w:rPr>
              <w:t xml:space="preserve"> с кровлей, огороженная забором</w:t>
            </w:r>
          </w:p>
        </w:tc>
      </w:tr>
      <w:tr w:rsidR="00F6575A" w:rsidRPr="00EF0DFE" w:rsidTr="00137F42">
        <w:trPr>
          <w:jc w:val="center"/>
        </w:trPr>
        <w:tc>
          <w:tcPr>
            <w:tcW w:w="696" w:type="dxa"/>
          </w:tcPr>
          <w:p w:rsidR="002B29F0" w:rsidRPr="00EB0453" w:rsidRDefault="00EF0DFE" w:rsidP="002B29F0">
            <w:pPr>
              <w:jc w:val="center"/>
              <w:rPr>
                <w:b/>
                <w:sz w:val="32"/>
                <w:szCs w:val="32"/>
              </w:rPr>
            </w:pPr>
            <w:r w:rsidRPr="00EB0453">
              <w:rPr>
                <w:b/>
                <w:sz w:val="32"/>
                <w:szCs w:val="32"/>
              </w:rPr>
              <w:t>11</w:t>
            </w:r>
            <w:r w:rsidR="003B556A" w:rsidRPr="00EB0453">
              <w:rPr>
                <w:b/>
                <w:sz w:val="32"/>
                <w:szCs w:val="32"/>
              </w:rPr>
              <w:t>.</w:t>
            </w:r>
          </w:p>
        </w:tc>
        <w:tc>
          <w:tcPr>
            <w:tcW w:w="5011" w:type="dxa"/>
          </w:tcPr>
          <w:p w:rsidR="002B29F0" w:rsidRPr="00EB0453" w:rsidRDefault="003B556A" w:rsidP="002B29F0">
            <w:pPr>
              <w:rPr>
                <w:b/>
                <w:sz w:val="32"/>
                <w:szCs w:val="32"/>
              </w:rPr>
            </w:pPr>
            <w:r w:rsidRPr="00EB0453">
              <w:rPr>
                <w:b/>
                <w:sz w:val="32"/>
                <w:szCs w:val="32"/>
              </w:rPr>
              <w:t>Расход источника</w:t>
            </w:r>
          </w:p>
        </w:tc>
        <w:tc>
          <w:tcPr>
            <w:tcW w:w="4713" w:type="dxa"/>
          </w:tcPr>
          <w:p w:rsidR="002B29F0" w:rsidRPr="00EB0453" w:rsidRDefault="003B556A" w:rsidP="002B29F0">
            <w:pPr>
              <w:rPr>
                <w:b/>
                <w:sz w:val="32"/>
                <w:szCs w:val="32"/>
              </w:rPr>
            </w:pPr>
            <w:r w:rsidRPr="00EB0453">
              <w:rPr>
                <w:b/>
                <w:sz w:val="32"/>
                <w:szCs w:val="32"/>
              </w:rPr>
              <w:t xml:space="preserve">В среднем </w:t>
            </w:r>
            <w:smartTag w:uri="urn:schemas-microsoft-com:office:smarttags" w:element="metricconverter">
              <w:smartTagPr>
                <w:attr w:name="ProductID" w:val="5100 литров"/>
              </w:smartTagPr>
              <w:r w:rsidRPr="00EB0453">
                <w:rPr>
                  <w:b/>
                  <w:sz w:val="32"/>
                  <w:szCs w:val="32"/>
                </w:rPr>
                <w:t>5100 литров</w:t>
              </w:r>
            </w:smartTag>
            <w:r w:rsidRPr="00EB0453">
              <w:rPr>
                <w:b/>
                <w:sz w:val="32"/>
                <w:szCs w:val="32"/>
              </w:rPr>
              <w:t xml:space="preserve"> в час</w:t>
            </w:r>
          </w:p>
        </w:tc>
      </w:tr>
      <w:tr w:rsidR="00F6575A" w:rsidRPr="00EF0DFE" w:rsidTr="00137F42">
        <w:trPr>
          <w:jc w:val="center"/>
        </w:trPr>
        <w:tc>
          <w:tcPr>
            <w:tcW w:w="696" w:type="dxa"/>
          </w:tcPr>
          <w:p w:rsidR="002B29F0" w:rsidRPr="00EB0453" w:rsidRDefault="003B556A" w:rsidP="002B29F0">
            <w:pPr>
              <w:jc w:val="center"/>
              <w:rPr>
                <w:b/>
                <w:sz w:val="32"/>
                <w:szCs w:val="32"/>
              </w:rPr>
            </w:pPr>
            <w:r w:rsidRPr="00EB0453">
              <w:rPr>
                <w:b/>
                <w:sz w:val="32"/>
                <w:szCs w:val="32"/>
              </w:rPr>
              <w:t>1</w:t>
            </w:r>
            <w:r w:rsidR="00EF0DFE" w:rsidRPr="00EB0453">
              <w:rPr>
                <w:b/>
                <w:sz w:val="32"/>
                <w:szCs w:val="32"/>
              </w:rPr>
              <w:t>2</w:t>
            </w:r>
            <w:r w:rsidRPr="00EB0453">
              <w:rPr>
                <w:b/>
                <w:sz w:val="32"/>
                <w:szCs w:val="32"/>
              </w:rPr>
              <w:t>.</w:t>
            </w:r>
          </w:p>
        </w:tc>
        <w:tc>
          <w:tcPr>
            <w:tcW w:w="5011" w:type="dxa"/>
          </w:tcPr>
          <w:p w:rsidR="002B29F0" w:rsidRPr="00EB0453" w:rsidRDefault="00884F16" w:rsidP="002B29F0">
            <w:pPr>
              <w:rPr>
                <w:b/>
                <w:sz w:val="32"/>
                <w:szCs w:val="32"/>
              </w:rPr>
            </w:pPr>
            <w:r w:rsidRPr="00EB0453">
              <w:rPr>
                <w:b/>
                <w:sz w:val="32"/>
                <w:szCs w:val="32"/>
              </w:rPr>
              <w:t>Способ замера расхода</w:t>
            </w:r>
          </w:p>
        </w:tc>
        <w:tc>
          <w:tcPr>
            <w:tcW w:w="4713" w:type="dxa"/>
          </w:tcPr>
          <w:p w:rsidR="002B29F0" w:rsidRPr="00EB0453" w:rsidRDefault="00884F16" w:rsidP="002B29F0">
            <w:pPr>
              <w:rPr>
                <w:b/>
                <w:sz w:val="32"/>
                <w:szCs w:val="32"/>
              </w:rPr>
            </w:pPr>
            <w:r w:rsidRPr="00EB0453">
              <w:rPr>
                <w:b/>
                <w:sz w:val="32"/>
                <w:szCs w:val="32"/>
              </w:rPr>
              <w:t>Ведрами</w:t>
            </w:r>
          </w:p>
        </w:tc>
      </w:tr>
      <w:tr w:rsidR="00F6575A" w:rsidRPr="00EF0DFE" w:rsidTr="00137F42">
        <w:trPr>
          <w:jc w:val="center"/>
        </w:trPr>
        <w:tc>
          <w:tcPr>
            <w:tcW w:w="696" w:type="dxa"/>
          </w:tcPr>
          <w:p w:rsidR="002B29F0" w:rsidRPr="00EB0453" w:rsidRDefault="00884F16" w:rsidP="002B29F0">
            <w:pPr>
              <w:jc w:val="center"/>
              <w:rPr>
                <w:b/>
                <w:sz w:val="32"/>
                <w:szCs w:val="32"/>
              </w:rPr>
            </w:pPr>
            <w:r w:rsidRPr="00EB0453">
              <w:rPr>
                <w:b/>
                <w:sz w:val="32"/>
                <w:szCs w:val="32"/>
              </w:rPr>
              <w:t>1</w:t>
            </w:r>
            <w:r w:rsidR="00EF0DFE" w:rsidRPr="00EB0453">
              <w:rPr>
                <w:b/>
                <w:sz w:val="32"/>
                <w:szCs w:val="32"/>
              </w:rPr>
              <w:t>3</w:t>
            </w:r>
            <w:r w:rsidRPr="00EB0453">
              <w:rPr>
                <w:b/>
                <w:sz w:val="32"/>
                <w:szCs w:val="32"/>
              </w:rPr>
              <w:t>.</w:t>
            </w:r>
          </w:p>
        </w:tc>
        <w:tc>
          <w:tcPr>
            <w:tcW w:w="5011" w:type="dxa"/>
          </w:tcPr>
          <w:p w:rsidR="002B29F0" w:rsidRPr="00EB0453" w:rsidRDefault="00884F16" w:rsidP="002B29F0">
            <w:pPr>
              <w:rPr>
                <w:b/>
                <w:sz w:val="32"/>
                <w:szCs w:val="32"/>
              </w:rPr>
            </w:pPr>
            <w:r w:rsidRPr="00EB0453">
              <w:rPr>
                <w:b/>
                <w:sz w:val="32"/>
                <w:szCs w:val="32"/>
              </w:rPr>
              <w:t>Постоянство действия источника</w:t>
            </w:r>
          </w:p>
        </w:tc>
        <w:tc>
          <w:tcPr>
            <w:tcW w:w="4713" w:type="dxa"/>
          </w:tcPr>
          <w:p w:rsidR="002B29F0" w:rsidRPr="00EB0453" w:rsidRDefault="00884F16" w:rsidP="002B29F0">
            <w:pPr>
              <w:rPr>
                <w:b/>
                <w:sz w:val="32"/>
                <w:szCs w:val="32"/>
              </w:rPr>
            </w:pPr>
            <w:r w:rsidRPr="00EB0453">
              <w:rPr>
                <w:b/>
                <w:sz w:val="32"/>
                <w:szCs w:val="32"/>
              </w:rPr>
              <w:t>Постоянный</w:t>
            </w:r>
          </w:p>
        </w:tc>
      </w:tr>
      <w:tr w:rsidR="00F6575A" w:rsidRPr="00EF0DFE" w:rsidTr="00137F42">
        <w:trPr>
          <w:jc w:val="center"/>
        </w:trPr>
        <w:tc>
          <w:tcPr>
            <w:tcW w:w="696" w:type="dxa"/>
          </w:tcPr>
          <w:p w:rsidR="002B29F0" w:rsidRPr="00EB0453" w:rsidRDefault="00884F16" w:rsidP="002B29F0">
            <w:pPr>
              <w:jc w:val="center"/>
              <w:rPr>
                <w:b/>
                <w:sz w:val="32"/>
                <w:szCs w:val="32"/>
              </w:rPr>
            </w:pPr>
            <w:r w:rsidRPr="00EB0453">
              <w:rPr>
                <w:b/>
                <w:sz w:val="32"/>
                <w:szCs w:val="32"/>
              </w:rPr>
              <w:t>1</w:t>
            </w:r>
            <w:r w:rsidR="00EF0DFE" w:rsidRPr="00EB0453">
              <w:rPr>
                <w:b/>
                <w:sz w:val="32"/>
                <w:szCs w:val="32"/>
              </w:rPr>
              <w:t>4</w:t>
            </w:r>
            <w:r w:rsidRPr="00EB0453">
              <w:rPr>
                <w:b/>
                <w:sz w:val="32"/>
                <w:szCs w:val="32"/>
              </w:rPr>
              <w:t>.</w:t>
            </w:r>
          </w:p>
        </w:tc>
        <w:tc>
          <w:tcPr>
            <w:tcW w:w="5011" w:type="dxa"/>
          </w:tcPr>
          <w:p w:rsidR="002B29F0" w:rsidRPr="00EB0453" w:rsidRDefault="00884F16" w:rsidP="002B29F0">
            <w:pPr>
              <w:rPr>
                <w:b/>
                <w:sz w:val="32"/>
                <w:szCs w:val="32"/>
              </w:rPr>
            </w:pPr>
            <w:r w:rsidRPr="00EB0453">
              <w:rPr>
                <w:b/>
                <w:sz w:val="32"/>
                <w:szCs w:val="32"/>
              </w:rPr>
              <w:t>Характеристика санитарного состояния территории у источника</w:t>
            </w:r>
          </w:p>
        </w:tc>
        <w:tc>
          <w:tcPr>
            <w:tcW w:w="4713" w:type="dxa"/>
          </w:tcPr>
          <w:p w:rsidR="002B29F0" w:rsidRPr="00EB0453" w:rsidRDefault="00884F16" w:rsidP="002B29F0">
            <w:pPr>
              <w:rPr>
                <w:b/>
                <w:sz w:val="32"/>
                <w:szCs w:val="32"/>
              </w:rPr>
            </w:pPr>
            <w:r w:rsidRPr="00EB0453">
              <w:rPr>
                <w:b/>
                <w:sz w:val="32"/>
                <w:szCs w:val="32"/>
              </w:rPr>
              <w:t xml:space="preserve">Источников загрязнения подземных вод в районе скважины не обнаружено. Ближайшая жилая застройка расположена в </w:t>
            </w:r>
            <w:smartTag w:uri="urn:schemas-microsoft-com:office:smarttags" w:element="metricconverter">
              <w:smartTagPr>
                <w:attr w:name="ProductID" w:val="50 метрах"/>
              </w:smartTagPr>
              <w:r w:rsidR="00EF0DFE" w:rsidRPr="00EB0453">
                <w:rPr>
                  <w:b/>
                  <w:sz w:val="32"/>
                  <w:szCs w:val="32"/>
                </w:rPr>
                <w:t>5</w:t>
              </w:r>
              <w:r w:rsidRPr="00EB0453">
                <w:rPr>
                  <w:b/>
                  <w:sz w:val="32"/>
                  <w:szCs w:val="32"/>
                </w:rPr>
                <w:t>0 метрах</w:t>
              </w:r>
            </w:smartTag>
          </w:p>
        </w:tc>
      </w:tr>
      <w:tr w:rsidR="00F6575A" w:rsidRPr="00EF0DFE" w:rsidTr="00137F42">
        <w:trPr>
          <w:jc w:val="center"/>
        </w:trPr>
        <w:tc>
          <w:tcPr>
            <w:tcW w:w="696" w:type="dxa"/>
          </w:tcPr>
          <w:p w:rsidR="002B29F0" w:rsidRPr="00EB0453" w:rsidRDefault="00884F16" w:rsidP="002B29F0">
            <w:pPr>
              <w:jc w:val="center"/>
              <w:rPr>
                <w:b/>
                <w:sz w:val="32"/>
                <w:szCs w:val="32"/>
              </w:rPr>
            </w:pPr>
            <w:r w:rsidRPr="00EB0453">
              <w:rPr>
                <w:b/>
                <w:sz w:val="32"/>
                <w:szCs w:val="32"/>
              </w:rPr>
              <w:t>1</w:t>
            </w:r>
            <w:r w:rsidR="00EF0DFE" w:rsidRPr="00EB0453">
              <w:rPr>
                <w:b/>
                <w:sz w:val="32"/>
                <w:szCs w:val="32"/>
              </w:rPr>
              <w:t>5</w:t>
            </w:r>
            <w:r w:rsidRPr="00EB0453">
              <w:rPr>
                <w:b/>
                <w:sz w:val="32"/>
                <w:szCs w:val="32"/>
              </w:rPr>
              <w:t>.</w:t>
            </w:r>
          </w:p>
        </w:tc>
        <w:tc>
          <w:tcPr>
            <w:tcW w:w="5011" w:type="dxa"/>
          </w:tcPr>
          <w:p w:rsidR="002B29F0" w:rsidRPr="00EB0453" w:rsidRDefault="00884F16" w:rsidP="002B29F0">
            <w:pPr>
              <w:rPr>
                <w:b/>
                <w:sz w:val="32"/>
                <w:szCs w:val="32"/>
              </w:rPr>
            </w:pPr>
            <w:r w:rsidRPr="00EB0453">
              <w:rPr>
                <w:b/>
                <w:sz w:val="32"/>
                <w:szCs w:val="32"/>
              </w:rPr>
              <w:t>Санитарно-гигиеническая характеристика качества подземных вод</w:t>
            </w:r>
          </w:p>
        </w:tc>
        <w:tc>
          <w:tcPr>
            <w:tcW w:w="4713" w:type="dxa"/>
          </w:tcPr>
          <w:p w:rsidR="002B29F0" w:rsidRPr="00EB0453" w:rsidRDefault="00884F16" w:rsidP="002B29F0">
            <w:pPr>
              <w:rPr>
                <w:b/>
                <w:sz w:val="32"/>
                <w:szCs w:val="32"/>
              </w:rPr>
            </w:pPr>
            <w:r w:rsidRPr="00EB0453">
              <w:rPr>
                <w:b/>
                <w:sz w:val="32"/>
                <w:szCs w:val="32"/>
              </w:rPr>
              <w:t>Качество соответствует требованиям СанПиН 2.1.4.1074-01</w:t>
            </w:r>
          </w:p>
        </w:tc>
      </w:tr>
      <w:tr w:rsidR="00F6575A" w:rsidRPr="00EF0DFE" w:rsidTr="00137F42">
        <w:trPr>
          <w:jc w:val="center"/>
        </w:trPr>
        <w:tc>
          <w:tcPr>
            <w:tcW w:w="696" w:type="dxa"/>
          </w:tcPr>
          <w:p w:rsidR="00EF0DFE" w:rsidRPr="00EB0453" w:rsidRDefault="00EF0DFE" w:rsidP="002B29F0">
            <w:pPr>
              <w:jc w:val="center"/>
              <w:rPr>
                <w:b/>
                <w:sz w:val="32"/>
                <w:szCs w:val="32"/>
              </w:rPr>
            </w:pPr>
            <w:r w:rsidRPr="00EB0453">
              <w:rPr>
                <w:b/>
                <w:sz w:val="32"/>
                <w:szCs w:val="32"/>
              </w:rPr>
              <w:t>16.</w:t>
            </w:r>
          </w:p>
        </w:tc>
        <w:tc>
          <w:tcPr>
            <w:tcW w:w="5011" w:type="dxa"/>
          </w:tcPr>
          <w:p w:rsidR="00EF0DFE" w:rsidRPr="00EB0453" w:rsidRDefault="00EF0DFE" w:rsidP="00E71E1B">
            <w:pPr>
              <w:rPr>
                <w:b/>
                <w:sz w:val="32"/>
                <w:szCs w:val="32"/>
              </w:rPr>
            </w:pPr>
            <w:r w:rsidRPr="00EB0453">
              <w:rPr>
                <w:b/>
                <w:sz w:val="32"/>
                <w:szCs w:val="32"/>
              </w:rPr>
              <w:t>Количество людей, пользующихся водой</w:t>
            </w:r>
          </w:p>
        </w:tc>
        <w:tc>
          <w:tcPr>
            <w:tcW w:w="4713" w:type="dxa"/>
          </w:tcPr>
          <w:p w:rsidR="00EF0DFE" w:rsidRPr="00EB0453" w:rsidRDefault="00EF0DFE" w:rsidP="00E71E1B">
            <w:pPr>
              <w:rPr>
                <w:b/>
                <w:sz w:val="32"/>
                <w:szCs w:val="32"/>
              </w:rPr>
            </w:pPr>
            <w:r w:rsidRPr="00EB0453">
              <w:rPr>
                <w:b/>
                <w:sz w:val="32"/>
                <w:szCs w:val="32"/>
              </w:rPr>
              <w:t>200 чел.</w:t>
            </w:r>
          </w:p>
        </w:tc>
      </w:tr>
      <w:tr w:rsidR="00F6575A" w:rsidRPr="00EF0DFE" w:rsidTr="00137F42">
        <w:trPr>
          <w:jc w:val="center"/>
        </w:trPr>
        <w:tc>
          <w:tcPr>
            <w:tcW w:w="696" w:type="dxa"/>
          </w:tcPr>
          <w:p w:rsidR="00EF0DFE" w:rsidRPr="00EB0453" w:rsidRDefault="00EF0DFE" w:rsidP="002B29F0">
            <w:pPr>
              <w:jc w:val="center"/>
              <w:rPr>
                <w:b/>
                <w:sz w:val="32"/>
                <w:szCs w:val="32"/>
              </w:rPr>
            </w:pPr>
            <w:r w:rsidRPr="00EB0453">
              <w:rPr>
                <w:b/>
                <w:sz w:val="32"/>
                <w:szCs w:val="32"/>
              </w:rPr>
              <w:t>17.</w:t>
            </w:r>
          </w:p>
        </w:tc>
        <w:tc>
          <w:tcPr>
            <w:tcW w:w="5011" w:type="dxa"/>
          </w:tcPr>
          <w:p w:rsidR="00EF0DFE" w:rsidRPr="00EB0453" w:rsidRDefault="00EF0DFE" w:rsidP="00E71E1B">
            <w:pPr>
              <w:rPr>
                <w:b/>
                <w:sz w:val="32"/>
                <w:szCs w:val="32"/>
              </w:rPr>
            </w:pPr>
            <w:r w:rsidRPr="00EB0453">
              <w:rPr>
                <w:b/>
                <w:sz w:val="32"/>
                <w:szCs w:val="32"/>
              </w:rPr>
              <w:t>Дата составления паспорта</w:t>
            </w:r>
          </w:p>
        </w:tc>
        <w:tc>
          <w:tcPr>
            <w:tcW w:w="4713" w:type="dxa"/>
          </w:tcPr>
          <w:p w:rsidR="00EF0DFE" w:rsidRPr="00EB0453" w:rsidRDefault="00EF0DFE" w:rsidP="00D931FC">
            <w:pPr>
              <w:tabs>
                <w:tab w:val="right" w:pos="4497"/>
              </w:tabs>
              <w:rPr>
                <w:b/>
                <w:sz w:val="32"/>
                <w:szCs w:val="32"/>
              </w:rPr>
            </w:pPr>
            <w:r w:rsidRPr="00EB0453">
              <w:rPr>
                <w:b/>
                <w:sz w:val="32"/>
                <w:szCs w:val="32"/>
              </w:rPr>
              <w:t>05.09.2008 года</w:t>
            </w:r>
            <w:r w:rsidR="00D931FC">
              <w:rPr>
                <w:b/>
                <w:sz w:val="32"/>
                <w:szCs w:val="32"/>
              </w:rPr>
              <w:tab/>
            </w:r>
          </w:p>
        </w:tc>
      </w:tr>
    </w:tbl>
    <w:p w:rsidR="00B33833" w:rsidRDefault="00B33833" w:rsidP="003A25AC">
      <w:pPr>
        <w:jc w:val="center"/>
        <w:rPr>
          <w:b/>
          <w:sz w:val="36"/>
          <w:szCs w:val="36"/>
        </w:rPr>
      </w:pPr>
    </w:p>
    <w:p w:rsidR="00DD4475" w:rsidRDefault="006275DD" w:rsidP="00D931FC">
      <w:pPr>
        <w:jc w:val="center"/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</w:rPr>
        <w:lastRenderedPageBreak/>
        <w:drawing>
          <wp:anchor distT="0" distB="0" distL="114300" distR="114300" simplePos="0" relativeHeight="251793919" behindDoc="1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-80010</wp:posOffset>
            </wp:positionV>
            <wp:extent cx="7137400" cy="10239375"/>
            <wp:effectExtent l="19050" t="0" r="6350" b="0"/>
            <wp:wrapNone/>
            <wp:docPr id="80" name="Рисунок 2" descr="C:\Users\Галина\Desktop\960x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960x5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1023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D931FC" w:rsidRPr="003A25AC" w:rsidRDefault="00D931FC" w:rsidP="00D931FC">
      <w:pPr>
        <w:jc w:val="center"/>
        <w:rPr>
          <w:b/>
          <w:i/>
          <w:sz w:val="36"/>
          <w:szCs w:val="36"/>
        </w:rPr>
      </w:pPr>
      <w:r w:rsidRPr="003A25AC">
        <w:rPr>
          <w:b/>
          <w:i/>
          <w:sz w:val="36"/>
          <w:szCs w:val="36"/>
        </w:rPr>
        <w:t xml:space="preserve">Рождение новой </w:t>
      </w:r>
      <w:r>
        <w:rPr>
          <w:b/>
          <w:i/>
          <w:sz w:val="36"/>
          <w:szCs w:val="36"/>
        </w:rPr>
        <w:t>«</w:t>
      </w:r>
      <w:r w:rsidRPr="003A25AC">
        <w:rPr>
          <w:b/>
          <w:i/>
          <w:sz w:val="36"/>
          <w:szCs w:val="36"/>
        </w:rPr>
        <w:t>Северной сказки</w:t>
      </w:r>
      <w:r>
        <w:rPr>
          <w:b/>
          <w:i/>
          <w:sz w:val="36"/>
          <w:szCs w:val="36"/>
        </w:rPr>
        <w:t>»</w:t>
      </w:r>
      <w:r w:rsidRPr="000D3BCE">
        <w:rPr>
          <w:b/>
          <w:i/>
          <w:sz w:val="36"/>
          <w:szCs w:val="36"/>
        </w:rPr>
        <w:t xml:space="preserve"> </w:t>
      </w:r>
    </w:p>
    <w:p w:rsidR="00D931FC" w:rsidRDefault="00D931FC" w:rsidP="00D931FC">
      <w:pPr>
        <w:jc w:val="both"/>
        <w:rPr>
          <w:i/>
          <w:sz w:val="32"/>
          <w:szCs w:val="32"/>
        </w:rPr>
      </w:pPr>
    </w:p>
    <w:p w:rsidR="00B33833" w:rsidRPr="00B33833" w:rsidRDefault="00B33833" w:rsidP="003A25AC">
      <w:pPr>
        <w:jc w:val="center"/>
        <w:rPr>
          <w:b/>
          <w:sz w:val="36"/>
          <w:szCs w:val="36"/>
        </w:rPr>
      </w:pPr>
    </w:p>
    <w:p w:rsidR="00D06BCC" w:rsidRPr="00AD7E1B" w:rsidRDefault="00D931FC" w:rsidP="00D931FC">
      <w:pPr>
        <w:jc w:val="both"/>
        <w:rPr>
          <w:rStyle w:val="ab"/>
          <w:b/>
          <w:sz w:val="32"/>
          <w:szCs w:val="32"/>
        </w:rPr>
      </w:pPr>
      <w:r w:rsidRPr="00AD7E1B">
        <w:rPr>
          <w:rStyle w:val="ab"/>
          <w:b/>
          <w:sz w:val="32"/>
          <w:szCs w:val="32"/>
        </w:rPr>
        <w:t xml:space="preserve">       Родники — это источники полезной чистой воды. Так думает большинство людей, и, к сожалению, они ошибаются. Родников с водой, обладающей целебными свойствами, на самом деле очень мало. В большом проценте источников жидкость не только не имеет полезных веществ в составе, но и вполне сама может навредить человеку, вызвав у него ряд серьёзных заболеваний. Причины тому следующие: водный слой, из которого рождаются родники, находится в непосредственной близости к поверхности земли, а, значит, в него могут проникнуть вредные вещества снаружи. Особенно опасно пить воду из источника, находящегося близ свалок или заводов. </w:t>
      </w:r>
    </w:p>
    <w:p w:rsidR="00BB2C77" w:rsidRPr="00D931FC" w:rsidRDefault="00BB2C77" w:rsidP="00D931FC">
      <w:pPr>
        <w:jc w:val="both"/>
        <w:rPr>
          <w:rStyle w:val="ab"/>
          <w:b/>
          <w:sz w:val="32"/>
          <w:szCs w:val="32"/>
        </w:rPr>
      </w:pPr>
      <w:r w:rsidRPr="00AD7E1B">
        <w:rPr>
          <w:rStyle w:val="ab"/>
          <w:b/>
          <w:sz w:val="32"/>
          <w:szCs w:val="32"/>
        </w:rPr>
        <w:t xml:space="preserve">       Привлекая детей к  мероприятиям по использованию, охране и обустройству источников нецентрализованного водоснабжения, мы, взрослые люди прививаем</w:t>
      </w:r>
      <w:r w:rsidRPr="00D931FC">
        <w:rPr>
          <w:rStyle w:val="ab"/>
          <w:b/>
          <w:sz w:val="32"/>
          <w:szCs w:val="32"/>
        </w:rPr>
        <w:t xml:space="preserve"> детям культуру, любовь, доброту.</w:t>
      </w:r>
    </w:p>
    <w:p w:rsidR="00BB2C77" w:rsidRPr="00D931FC" w:rsidRDefault="00BB2C77" w:rsidP="00D931FC">
      <w:pPr>
        <w:jc w:val="both"/>
        <w:rPr>
          <w:rStyle w:val="ab"/>
          <w:b/>
          <w:sz w:val="32"/>
          <w:szCs w:val="32"/>
        </w:rPr>
      </w:pPr>
      <w:r w:rsidRPr="00D931FC">
        <w:rPr>
          <w:rStyle w:val="ab"/>
          <w:b/>
          <w:sz w:val="32"/>
          <w:szCs w:val="32"/>
        </w:rPr>
        <w:t xml:space="preserve">      К большому сожалению</w:t>
      </w:r>
      <w:r w:rsidR="00D931FC" w:rsidRPr="00D931FC">
        <w:rPr>
          <w:rStyle w:val="ab"/>
          <w:b/>
          <w:sz w:val="32"/>
          <w:szCs w:val="32"/>
        </w:rPr>
        <w:t>,</w:t>
      </w:r>
      <w:r w:rsidRPr="00D931FC">
        <w:rPr>
          <w:rStyle w:val="ab"/>
          <w:b/>
          <w:sz w:val="32"/>
          <w:szCs w:val="32"/>
        </w:rPr>
        <w:t xml:space="preserve"> в </w:t>
      </w:r>
      <w:proofErr w:type="spellStart"/>
      <w:r w:rsidRPr="00D931FC">
        <w:rPr>
          <w:rStyle w:val="ab"/>
          <w:b/>
          <w:sz w:val="32"/>
          <w:szCs w:val="32"/>
        </w:rPr>
        <w:t>Гаринском</w:t>
      </w:r>
      <w:proofErr w:type="spellEnd"/>
      <w:r w:rsidRPr="00D931FC">
        <w:rPr>
          <w:rStyle w:val="ab"/>
          <w:b/>
          <w:sz w:val="32"/>
          <w:szCs w:val="32"/>
        </w:rPr>
        <w:t xml:space="preserve"> районе есть люди, которые не ценят человеческий труд, не умеют понять прекрасное, уничтожают красоту.</w:t>
      </w:r>
    </w:p>
    <w:p w:rsidR="00BB2C77" w:rsidRDefault="00BB2C77" w:rsidP="00BB2C77">
      <w:pPr>
        <w:jc w:val="both"/>
        <w:rPr>
          <w:rStyle w:val="ab"/>
          <w:b/>
          <w:sz w:val="32"/>
          <w:szCs w:val="32"/>
        </w:rPr>
      </w:pPr>
      <w:r w:rsidRPr="00D931FC">
        <w:rPr>
          <w:rStyle w:val="ab"/>
          <w:b/>
          <w:sz w:val="32"/>
          <w:szCs w:val="32"/>
        </w:rPr>
        <w:t xml:space="preserve">     На скважину приходили те, кому на чистоту и порядок наплевать, и «Северная сказка» оказалась в ужасном состоянии. Было больно смотреть, как уничтожается этот маленький архитектурный комплекс.</w:t>
      </w:r>
    </w:p>
    <w:p w:rsidR="00DD4475" w:rsidRDefault="00DD4475" w:rsidP="00BB2C77">
      <w:pPr>
        <w:jc w:val="both"/>
        <w:rPr>
          <w:rStyle w:val="ab"/>
          <w:b/>
          <w:sz w:val="32"/>
          <w:szCs w:val="32"/>
        </w:rPr>
      </w:pPr>
    </w:p>
    <w:p w:rsidR="00DD4475" w:rsidRDefault="00DD4475" w:rsidP="00BB2C77">
      <w:pPr>
        <w:jc w:val="both"/>
        <w:rPr>
          <w:rStyle w:val="ab"/>
          <w:b/>
          <w:sz w:val="32"/>
          <w:szCs w:val="32"/>
        </w:rPr>
      </w:pPr>
    </w:p>
    <w:p w:rsidR="00DD4475" w:rsidRDefault="006275DD" w:rsidP="00BB2C77">
      <w:pPr>
        <w:jc w:val="both"/>
        <w:rPr>
          <w:rStyle w:val="ab"/>
          <w:b/>
          <w:sz w:val="32"/>
          <w:szCs w:val="32"/>
        </w:rPr>
      </w:pPr>
      <w:r>
        <w:rPr>
          <w:b/>
          <w:i/>
          <w:noProof/>
          <w:sz w:val="36"/>
          <w:szCs w:val="36"/>
        </w:rPr>
        <w:drawing>
          <wp:anchor distT="0" distB="0" distL="114300" distR="114300" simplePos="0" relativeHeight="251800063" behindDoc="0" locked="0" layoutInCell="1" allowOverlap="1">
            <wp:simplePos x="0" y="0"/>
            <wp:positionH relativeFrom="column">
              <wp:posOffset>4189730</wp:posOffset>
            </wp:positionH>
            <wp:positionV relativeFrom="paragraph">
              <wp:posOffset>496570</wp:posOffset>
            </wp:positionV>
            <wp:extent cx="2811780" cy="3048000"/>
            <wp:effectExtent l="19050" t="0" r="7620" b="0"/>
            <wp:wrapNone/>
            <wp:docPr id="90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32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64" r="24987" b="14493"/>
                    <a:stretch/>
                  </pic:blipFill>
                  <pic:spPr bwMode="auto">
                    <a:xfrm>
                      <a:off x="0" y="0"/>
                      <a:ext cx="2811780" cy="304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D4475">
        <w:rPr>
          <w:b/>
          <w:i/>
          <w:noProof/>
          <w:sz w:val="36"/>
          <w:szCs w:val="36"/>
        </w:rPr>
        <w:drawing>
          <wp:inline distT="0" distB="0" distL="0" distR="0">
            <wp:extent cx="4095750" cy="2727834"/>
            <wp:effectExtent l="19050" t="0" r="0" b="0"/>
            <wp:docPr id="88" name="Рисунок 2" descr="C:\Users\Галина\Desktop\SDC16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SDC163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529" cy="2727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DD4475" w:rsidRDefault="00DD4475" w:rsidP="00BB2C77">
      <w:pPr>
        <w:jc w:val="both"/>
        <w:rPr>
          <w:rStyle w:val="ab"/>
          <w:b/>
          <w:sz w:val="32"/>
          <w:szCs w:val="32"/>
        </w:rPr>
      </w:pPr>
    </w:p>
    <w:p w:rsidR="00DD4475" w:rsidRDefault="00DD4475" w:rsidP="00BB2C77">
      <w:pPr>
        <w:jc w:val="both"/>
        <w:rPr>
          <w:rStyle w:val="ab"/>
          <w:b/>
          <w:sz w:val="32"/>
          <w:szCs w:val="32"/>
        </w:rPr>
      </w:pPr>
    </w:p>
    <w:p w:rsidR="00DD4475" w:rsidRDefault="00DD4475" w:rsidP="00BB2C77">
      <w:pPr>
        <w:jc w:val="both"/>
        <w:rPr>
          <w:rStyle w:val="ab"/>
          <w:b/>
          <w:sz w:val="32"/>
          <w:szCs w:val="32"/>
        </w:rPr>
      </w:pPr>
    </w:p>
    <w:p w:rsidR="00DD4475" w:rsidRDefault="00DD4475" w:rsidP="00BB2C77">
      <w:pPr>
        <w:jc w:val="both"/>
        <w:rPr>
          <w:rStyle w:val="ab"/>
          <w:b/>
          <w:sz w:val="32"/>
          <w:szCs w:val="32"/>
        </w:rPr>
      </w:pPr>
    </w:p>
    <w:p w:rsidR="00DD4475" w:rsidRDefault="00DD4475" w:rsidP="00BB2C77">
      <w:pPr>
        <w:jc w:val="both"/>
        <w:rPr>
          <w:rStyle w:val="ab"/>
          <w:b/>
          <w:sz w:val="32"/>
          <w:szCs w:val="32"/>
        </w:rPr>
      </w:pPr>
    </w:p>
    <w:p w:rsidR="00DD4475" w:rsidRDefault="00DD4475" w:rsidP="00BB2C77">
      <w:pPr>
        <w:jc w:val="both"/>
        <w:rPr>
          <w:rStyle w:val="ab"/>
          <w:b/>
          <w:sz w:val="32"/>
          <w:szCs w:val="32"/>
        </w:rPr>
      </w:pPr>
    </w:p>
    <w:p w:rsidR="00DD4475" w:rsidRDefault="006275DD" w:rsidP="00BB2C77">
      <w:pPr>
        <w:jc w:val="both"/>
        <w:rPr>
          <w:rStyle w:val="ab"/>
          <w:b/>
          <w:sz w:val="32"/>
          <w:szCs w:val="32"/>
        </w:rPr>
      </w:pPr>
      <w:r>
        <w:rPr>
          <w:b/>
          <w:i/>
          <w:iCs/>
          <w:noProof/>
          <w:sz w:val="32"/>
          <w:szCs w:val="32"/>
        </w:rPr>
        <w:lastRenderedPageBreak/>
        <w:drawing>
          <wp:anchor distT="0" distB="0" distL="114300" distR="114300" simplePos="0" relativeHeight="251802111" behindDoc="1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-127635</wp:posOffset>
            </wp:positionV>
            <wp:extent cx="7137400" cy="10391775"/>
            <wp:effectExtent l="0" t="0" r="6350" b="0"/>
            <wp:wrapNone/>
            <wp:docPr id="91" name="Рисунок 2" descr="C:\Users\Галина\Desktop\960x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960x5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1039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6275DD" w:rsidRDefault="00BB2C77" w:rsidP="00BB2C77">
      <w:pPr>
        <w:jc w:val="both"/>
        <w:rPr>
          <w:rStyle w:val="ab"/>
          <w:b/>
          <w:sz w:val="32"/>
          <w:szCs w:val="32"/>
        </w:rPr>
      </w:pPr>
      <w:r w:rsidRPr="00D931FC">
        <w:rPr>
          <w:rStyle w:val="ab"/>
          <w:b/>
          <w:sz w:val="32"/>
          <w:szCs w:val="32"/>
        </w:rPr>
        <w:t xml:space="preserve">    </w:t>
      </w:r>
    </w:p>
    <w:p w:rsidR="00BB2C77" w:rsidRDefault="00BB2C77" w:rsidP="006275DD">
      <w:pPr>
        <w:jc w:val="right"/>
        <w:rPr>
          <w:rStyle w:val="ab"/>
          <w:b/>
          <w:sz w:val="32"/>
          <w:szCs w:val="32"/>
        </w:rPr>
      </w:pPr>
      <w:r w:rsidRPr="00D931FC">
        <w:rPr>
          <w:rStyle w:val="ab"/>
          <w:b/>
          <w:sz w:val="32"/>
          <w:szCs w:val="32"/>
        </w:rPr>
        <w:t xml:space="preserve"> Несмотря ни на что педагоги и учащиеся МКОУ ДОД ДДТ проводили субботники,  через средства массовой информации призывали  жителей </w:t>
      </w:r>
      <w:proofErr w:type="spellStart"/>
      <w:r w:rsidRPr="00D931FC">
        <w:rPr>
          <w:rStyle w:val="ab"/>
          <w:b/>
          <w:sz w:val="32"/>
          <w:szCs w:val="32"/>
        </w:rPr>
        <w:t>Гаринского</w:t>
      </w:r>
      <w:proofErr w:type="spellEnd"/>
      <w:r w:rsidRPr="00D931FC">
        <w:rPr>
          <w:rStyle w:val="ab"/>
          <w:b/>
          <w:sz w:val="32"/>
          <w:szCs w:val="32"/>
        </w:rPr>
        <w:t xml:space="preserve"> района сохранить ещё то, что осталось от «Северной сказки».</w:t>
      </w:r>
    </w:p>
    <w:p w:rsidR="006275DD" w:rsidRDefault="006275DD" w:rsidP="00BB2C77">
      <w:pPr>
        <w:jc w:val="both"/>
        <w:rPr>
          <w:rStyle w:val="ab"/>
          <w:b/>
          <w:sz w:val="32"/>
          <w:szCs w:val="32"/>
        </w:rPr>
      </w:pPr>
    </w:p>
    <w:p w:rsidR="006275DD" w:rsidRDefault="006275DD" w:rsidP="00BB2C77">
      <w:pPr>
        <w:jc w:val="both"/>
        <w:rPr>
          <w:rStyle w:val="ab"/>
          <w:b/>
          <w:sz w:val="32"/>
          <w:szCs w:val="32"/>
        </w:rPr>
      </w:pPr>
    </w:p>
    <w:p w:rsidR="006275DD" w:rsidRDefault="006275DD" w:rsidP="00BB2C77">
      <w:pPr>
        <w:jc w:val="both"/>
        <w:rPr>
          <w:rStyle w:val="ab"/>
          <w:b/>
          <w:sz w:val="32"/>
          <w:szCs w:val="32"/>
        </w:rPr>
      </w:pPr>
    </w:p>
    <w:p w:rsidR="006275DD" w:rsidRDefault="006275DD" w:rsidP="006275DD">
      <w:pPr>
        <w:jc w:val="right"/>
        <w:rPr>
          <w:rStyle w:val="ab"/>
          <w:b/>
          <w:sz w:val="32"/>
          <w:szCs w:val="32"/>
        </w:rPr>
      </w:pPr>
      <w:r>
        <w:rPr>
          <w:b/>
          <w:i/>
          <w:iCs/>
          <w:noProof/>
          <w:sz w:val="32"/>
          <w:szCs w:val="32"/>
        </w:rPr>
        <w:drawing>
          <wp:inline distT="0" distB="0" distL="0" distR="0">
            <wp:extent cx="5806395" cy="3867150"/>
            <wp:effectExtent l="19050" t="0" r="3855" b="0"/>
            <wp:docPr id="93" name="Рисунок 3" descr="C:\Users\Галина\Desktop\SDC16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SDC163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428" cy="387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6275DD" w:rsidRDefault="006275DD" w:rsidP="00BB2C77">
      <w:pPr>
        <w:jc w:val="both"/>
        <w:rPr>
          <w:rStyle w:val="ab"/>
          <w:b/>
          <w:sz w:val="32"/>
          <w:szCs w:val="32"/>
        </w:rPr>
      </w:pPr>
    </w:p>
    <w:p w:rsidR="006275DD" w:rsidRDefault="006275DD" w:rsidP="00BB2C77">
      <w:pPr>
        <w:jc w:val="both"/>
        <w:rPr>
          <w:rStyle w:val="ab"/>
          <w:b/>
          <w:sz w:val="32"/>
          <w:szCs w:val="32"/>
        </w:rPr>
      </w:pPr>
    </w:p>
    <w:p w:rsidR="006275DD" w:rsidRDefault="006275DD" w:rsidP="00BB2C77">
      <w:pPr>
        <w:jc w:val="both"/>
        <w:rPr>
          <w:rStyle w:val="ab"/>
          <w:b/>
          <w:sz w:val="32"/>
          <w:szCs w:val="32"/>
        </w:rPr>
      </w:pPr>
    </w:p>
    <w:p w:rsidR="006275DD" w:rsidRDefault="00F32F48" w:rsidP="00BB2C77">
      <w:pPr>
        <w:jc w:val="both"/>
        <w:rPr>
          <w:rStyle w:val="ab"/>
          <w:b/>
          <w:sz w:val="32"/>
          <w:szCs w:val="32"/>
        </w:rPr>
      </w:pPr>
      <w:r>
        <w:rPr>
          <w:b/>
          <w:i/>
          <w:iCs/>
          <w:noProof/>
          <w:sz w:val="32"/>
          <w:szCs w:val="32"/>
        </w:rPr>
        <w:drawing>
          <wp:inline distT="0" distB="0" distL="0" distR="0">
            <wp:extent cx="5744052" cy="3662854"/>
            <wp:effectExtent l="19050" t="0" r="9048" b="0"/>
            <wp:docPr id="97" name="Рисунок 4" descr="C:\Users\Галина\Desktop\SDC16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Desktop\SDC163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276" cy="366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6275DD" w:rsidRDefault="00323E8A" w:rsidP="00BB2C77">
      <w:pPr>
        <w:jc w:val="both"/>
        <w:rPr>
          <w:rStyle w:val="ab"/>
          <w:b/>
          <w:sz w:val="32"/>
          <w:szCs w:val="32"/>
        </w:rPr>
      </w:pPr>
      <w:r>
        <w:rPr>
          <w:b/>
          <w:i/>
          <w:iCs/>
          <w:noProof/>
          <w:sz w:val="32"/>
          <w:szCs w:val="32"/>
        </w:rPr>
        <w:lastRenderedPageBreak/>
        <w:drawing>
          <wp:anchor distT="0" distB="0" distL="114300" distR="114300" simplePos="0" relativeHeight="251662848" behindDoc="1" locked="0" layoutInCell="1" allowOverlap="1" wp14:anchorId="60860507" wp14:editId="107BC792">
            <wp:simplePos x="0" y="0"/>
            <wp:positionH relativeFrom="column">
              <wp:posOffset>-13970</wp:posOffset>
            </wp:positionH>
            <wp:positionV relativeFrom="paragraph">
              <wp:posOffset>-127635</wp:posOffset>
            </wp:positionV>
            <wp:extent cx="7137400" cy="10391775"/>
            <wp:effectExtent l="0" t="0" r="6350" b="0"/>
            <wp:wrapNone/>
            <wp:docPr id="98" name="Рисунок 2" descr="C:\Users\Галина\Desktop\960x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960x5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1039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6275DD" w:rsidRDefault="008978F1" w:rsidP="00BB2C77">
      <w:pPr>
        <w:jc w:val="both"/>
        <w:rPr>
          <w:rStyle w:val="ab"/>
          <w:b/>
          <w:sz w:val="32"/>
          <w:szCs w:val="32"/>
        </w:rPr>
      </w:pPr>
      <w:r>
        <w:rPr>
          <w:rStyle w:val="ab"/>
          <w:b/>
          <w:sz w:val="32"/>
          <w:szCs w:val="32"/>
        </w:rPr>
        <w:t>Ежегодно обучающие и педагоги Дома детского творчества проводят субботники по очищению территории и облагораживанию родника «Северная сказка».</w:t>
      </w:r>
    </w:p>
    <w:p w:rsidR="00D931FC" w:rsidRDefault="00BB2C77" w:rsidP="00026012">
      <w:pPr>
        <w:jc w:val="both"/>
        <w:rPr>
          <w:i/>
          <w:sz w:val="32"/>
          <w:szCs w:val="32"/>
        </w:rPr>
      </w:pPr>
      <w:r w:rsidRPr="00D931FC">
        <w:rPr>
          <w:rStyle w:val="ab"/>
          <w:b/>
          <w:sz w:val="32"/>
          <w:szCs w:val="32"/>
        </w:rPr>
        <w:t xml:space="preserve">     </w:t>
      </w:r>
    </w:p>
    <w:p w:rsidR="00D931FC" w:rsidRDefault="008978F1" w:rsidP="004E7EA8">
      <w:pPr>
        <w:jc w:val="center"/>
        <w:rPr>
          <w:i/>
          <w:sz w:val="32"/>
          <w:szCs w:val="32"/>
        </w:rPr>
      </w:pPr>
      <w:r w:rsidRPr="008978F1">
        <w:rPr>
          <w:b/>
          <w:i/>
          <w:iCs/>
          <w:noProof/>
          <w:sz w:val="32"/>
          <w:szCs w:val="32"/>
        </w:rPr>
        <w:drawing>
          <wp:inline distT="0" distB="0" distL="0" distR="0" wp14:anchorId="77A3E056" wp14:editId="64E23B33">
            <wp:extent cx="3217682" cy="2133600"/>
            <wp:effectExtent l="0" t="0" r="0" b="0"/>
            <wp:docPr id="4" name="Рисунок 4" descr="C:\Users\ДДТ\Desktop\SDC19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ДТ\Desktop\SDC193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991" cy="214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  <w:r w:rsidR="004E7EA8" w:rsidRPr="004E7EA8">
        <w:rPr>
          <w:b/>
          <w:i/>
          <w:iCs/>
          <w:noProof/>
          <w:sz w:val="32"/>
          <w:szCs w:val="32"/>
        </w:rPr>
        <w:drawing>
          <wp:inline distT="0" distB="0" distL="0" distR="0" wp14:anchorId="56060C63" wp14:editId="41160B48">
            <wp:extent cx="3118654" cy="2067936"/>
            <wp:effectExtent l="0" t="0" r="0" b="0"/>
            <wp:docPr id="5" name="Рисунок 5" descr="C:\Users\ДДТ\Desktop\SDC19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ДТ\Desktop\SDC193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238" cy="2072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D931FC" w:rsidRDefault="00D931FC" w:rsidP="00026012">
      <w:pPr>
        <w:jc w:val="both"/>
        <w:rPr>
          <w:i/>
          <w:sz w:val="32"/>
          <w:szCs w:val="32"/>
        </w:rPr>
      </w:pPr>
    </w:p>
    <w:p w:rsidR="00D931FC" w:rsidRDefault="00D931FC" w:rsidP="00026012">
      <w:pPr>
        <w:jc w:val="both"/>
        <w:rPr>
          <w:i/>
          <w:sz w:val="32"/>
          <w:szCs w:val="32"/>
        </w:rPr>
      </w:pPr>
    </w:p>
    <w:p w:rsidR="00D931FC" w:rsidRDefault="004E7EA8" w:rsidP="004E7EA8">
      <w:pPr>
        <w:rPr>
          <w:i/>
          <w:sz w:val="32"/>
          <w:szCs w:val="32"/>
        </w:rPr>
      </w:pPr>
      <w:r w:rsidRPr="004E7EA8">
        <w:rPr>
          <w:b/>
          <w:i/>
          <w:iCs/>
          <w:noProof/>
          <w:sz w:val="32"/>
          <w:szCs w:val="32"/>
        </w:rPr>
        <w:drawing>
          <wp:inline distT="0" distB="0" distL="0" distR="0" wp14:anchorId="56463513" wp14:editId="5E6EEAF9">
            <wp:extent cx="3467100" cy="2298987"/>
            <wp:effectExtent l="0" t="0" r="0" b="0"/>
            <wp:docPr id="6" name="Рисунок 6" descr="C:\Users\ДДТ\Desktop\SDC19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ДТ\Desktop\SDC193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258" cy="230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D931FC" w:rsidRDefault="00D931FC" w:rsidP="00026012">
      <w:pPr>
        <w:jc w:val="both"/>
        <w:rPr>
          <w:i/>
          <w:sz w:val="32"/>
          <w:szCs w:val="32"/>
        </w:rPr>
      </w:pPr>
    </w:p>
    <w:p w:rsidR="00D931FC" w:rsidRDefault="004E7EA8" w:rsidP="004E7EA8">
      <w:pPr>
        <w:jc w:val="right"/>
        <w:rPr>
          <w:i/>
          <w:sz w:val="32"/>
          <w:szCs w:val="32"/>
        </w:rPr>
      </w:pPr>
      <w:r w:rsidRPr="002E29E8">
        <w:rPr>
          <w:b/>
          <w:i/>
          <w:iCs/>
          <w:noProof/>
          <w:sz w:val="32"/>
          <w:szCs w:val="32"/>
        </w:rPr>
        <w:drawing>
          <wp:inline distT="0" distB="0" distL="0" distR="0" wp14:anchorId="7C900DE0" wp14:editId="3D713D2A">
            <wp:extent cx="4903404" cy="3270532"/>
            <wp:effectExtent l="0" t="0" r="0" b="0"/>
            <wp:docPr id="3" name="Рисунок 3" descr="C:\Users\ДДТ\Desktop\SDC19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ДТ\Desktop\SDC1933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404" cy="3270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D931FC" w:rsidRDefault="00D931FC" w:rsidP="00026012">
      <w:pPr>
        <w:jc w:val="both"/>
        <w:rPr>
          <w:i/>
          <w:sz w:val="32"/>
          <w:szCs w:val="32"/>
        </w:rPr>
      </w:pPr>
    </w:p>
    <w:p w:rsidR="00D931FC" w:rsidRDefault="00D931FC" w:rsidP="004E7EA8">
      <w:pPr>
        <w:jc w:val="right"/>
        <w:rPr>
          <w:i/>
          <w:sz w:val="32"/>
          <w:szCs w:val="32"/>
        </w:rPr>
      </w:pPr>
    </w:p>
    <w:p w:rsidR="00AD248B" w:rsidRPr="00836AA5" w:rsidRDefault="00AD248B" w:rsidP="00836AA5">
      <w:pPr>
        <w:jc w:val="center"/>
        <w:rPr>
          <w:rStyle w:val="ab"/>
          <w:b/>
          <w:sz w:val="32"/>
          <w:szCs w:val="32"/>
        </w:rPr>
      </w:pPr>
      <w:r>
        <w:rPr>
          <w:b/>
          <w:i/>
          <w:noProof/>
          <w:sz w:val="32"/>
          <w:szCs w:val="32"/>
        </w:rPr>
        <w:lastRenderedPageBreak/>
        <w:drawing>
          <wp:anchor distT="0" distB="0" distL="114300" distR="114300" simplePos="0" relativeHeight="251801086" behindDoc="1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-125730</wp:posOffset>
            </wp:positionV>
            <wp:extent cx="7137400" cy="10391775"/>
            <wp:effectExtent l="0" t="0" r="6350" b="0"/>
            <wp:wrapNone/>
            <wp:docPr id="107" name="Рисунок 2" descr="C:\Users\Галина\Desktop\960x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960x5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1039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754024">
        <w:rPr>
          <w:b/>
          <w:i/>
          <w:sz w:val="32"/>
          <w:szCs w:val="32"/>
        </w:rPr>
        <w:t>Родник «</w:t>
      </w:r>
      <w:r w:rsidR="00B74D29">
        <w:rPr>
          <w:b/>
          <w:i/>
          <w:sz w:val="32"/>
          <w:szCs w:val="32"/>
        </w:rPr>
        <w:t>Северная сказка- ц</w:t>
      </w:r>
      <w:r w:rsidRPr="00754024">
        <w:rPr>
          <w:b/>
          <w:i/>
          <w:sz w:val="32"/>
          <w:szCs w:val="32"/>
        </w:rPr>
        <w:t>елитель»</w:t>
      </w:r>
      <w:r>
        <w:rPr>
          <w:b/>
          <w:bCs/>
          <w:i/>
          <w:color w:val="3B1400"/>
          <w:sz w:val="32"/>
          <w:szCs w:val="32"/>
        </w:rPr>
        <w:t xml:space="preserve">   </w:t>
      </w:r>
    </w:p>
    <w:p w:rsidR="00836AA5" w:rsidRDefault="00836AA5" w:rsidP="00AD248B">
      <w:pPr>
        <w:jc w:val="both"/>
        <w:rPr>
          <w:b/>
          <w:i/>
          <w:sz w:val="32"/>
          <w:szCs w:val="32"/>
        </w:rPr>
      </w:pPr>
    </w:p>
    <w:p w:rsidR="00836AA5" w:rsidRDefault="00836AA5" w:rsidP="00AD248B">
      <w:pPr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Считается, что родниковая вода обладает целебными свойствами и поэтому в народе предпочтение отдаётся именно родниковой воде.</w:t>
      </w:r>
    </w:p>
    <w:p w:rsidR="00836AA5" w:rsidRDefault="00836AA5" w:rsidP="00AD248B">
      <w:pPr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Употребление родниковой воды – наилучший выход в современных условиях. От природы чистая, сбалансированная по физико-химическому составу, природная родниковая вода, дарит энергию тем, кто её пьёт.</w:t>
      </w:r>
    </w:p>
    <w:p w:rsidR="00836AA5" w:rsidRDefault="00836AA5" w:rsidP="00AD248B">
      <w:pPr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Пить родниковую воду полезно, потому, что:</w:t>
      </w:r>
    </w:p>
    <w:p w:rsidR="00836AA5" w:rsidRDefault="00836AA5" w:rsidP="00AD248B">
      <w:pPr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- благодаря естественной фильтрации она полностью сохраняет свои природные качества, структуру и свойства;</w:t>
      </w:r>
    </w:p>
    <w:p w:rsidR="001953D4" w:rsidRDefault="00836AA5" w:rsidP="00AD248B">
      <w:pPr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- её не обеззараживают хлором, не озонируют, не подвергают иному физико0химическому воздействию</w:t>
      </w:r>
      <w:r w:rsidR="001953D4">
        <w:rPr>
          <w:b/>
          <w:i/>
          <w:sz w:val="32"/>
          <w:szCs w:val="32"/>
        </w:rPr>
        <w:t>, не добавляют микроэлементы и всевозможные добавки;</w:t>
      </w:r>
    </w:p>
    <w:p w:rsidR="001953D4" w:rsidRDefault="001953D4" w:rsidP="00AD248B">
      <w:pPr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- в ней много кислорода;</w:t>
      </w:r>
    </w:p>
    <w:p w:rsidR="001953D4" w:rsidRDefault="001953D4" w:rsidP="00AD248B">
      <w:pPr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- она является «живой водой» и её не надо кипятить.</w:t>
      </w:r>
    </w:p>
    <w:p w:rsidR="00836AA5" w:rsidRDefault="001953D4" w:rsidP="00AD248B">
      <w:pPr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На территории России количество родников неисчислимо, они различаются качеством и составом вод. Родниковые воды обладают лечебными свойствами, они свежи и приятны на вкус. Но родники так же, как артезианские скважины и колодцы, подвержены загрязнению. В наше время невозможно гарантировать неизменное качество родниковой воды, так как оно зависит не только от сезонных обстоятельств (ливни, паводки, грунтовые воды), но и от самих жителей, которые необдуманно наносят ущерб, роднику загрязняя его различным мусором.</w:t>
      </w:r>
    </w:p>
    <w:p w:rsidR="001953D4" w:rsidRDefault="001953D4" w:rsidP="00AD248B">
      <w:pPr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</w:t>
      </w:r>
      <w:r w:rsidR="00836AA5">
        <w:rPr>
          <w:b/>
          <w:i/>
          <w:sz w:val="32"/>
          <w:szCs w:val="32"/>
        </w:rPr>
        <w:t>З</w:t>
      </w:r>
      <w:r w:rsidR="00AD248B" w:rsidRPr="002E7C27">
        <w:rPr>
          <w:b/>
          <w:i/>
          <w:sz w:val="32"/>
          <w:szCs w:val="32"/>
        </w:rPr>
        <w:t>а скважиной необходимо ухаживать, что и делают</w:t>
      </w:r>
      <w:r w:rsidR="001A162C">
        <w:rPr>
          <w:b/>
          <w:i/>
          <w:sz w:val="32"/>
          <w:szCs w:val="32"/>
        </w:rPr>
        <w:t xml:space="preserve"> педагоги и обучающиеся</w:t>
      </w:r>
      <w:bookmarkStart w:id="0" w:name="_GoBack"/>
      <w:bookmarkEnd w:id="0"/>
      <w:r w:rsidR="00AD248B" w:rsidRPr="002E7C27">
        <w:rPr>
          <w:b/>
          <w:i/>
          <w:sz w:val="32"/>
          <w:szCs w:val="32"/>
        </w:rPr>
        <w:t xml:space="preserve"> МКОУ ДОД Дома детского творчества, они убирали мусор около источника,</w:t>
      </w:r>
      <w:r w:rsidR="00AD248B">
        <w:rPr>
          <w:b/>
          <w:i/>
          <w:sz w:val="32"/>
          <w:szCs w:val="32"/>
        </w:rPr>
        <w:t xml:space="preserve"> </w:t>
      </w:r>
      <w:r w:rsidR="00AD248B" w:rsidRPr="002E7C27">
        <w:rPr>
          <w:b/>
          <w:i/>
          <w:sz w:val="32"/>
          <w:szCs w:val="32"/>
        </w:rPr>
        <w:t>высокую траву.</w:t>
      </w:r>
    </w:p>
    <w:p w:rsidR="001953D4" w:rsidRDefault="001953D4" w:rsidP="00AD248B">
      <w:pPr>
        <w:jc w:val="both"/>
        <w:rPr>
          <w:b/>
          <w:i/>
          <w:sz w:val="32"/>
          <w:szCs w:val="32"/>
        </w:rPr>
      </w:pPr>
    </w:p>
    <w:p w:rsidR="001953D4" w:rsidRDefault="001953D4" w:rsidP="00AD248B">
      <w:pPr>
        <w:jc w:val="both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</w:rPr>
        <w:drawing>
          <wp:inline distT="0" distB="0" distL="0" distR="0">
            <wp:extent cx="4876800" cy="3214688"/>
            <wp:effectExtent l="19050" t="0" r="0" b="0"/>
            <wp:docPr id="115" name="Рисунок 7" descr="C:\Users\Галина\Desktop\SDC16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ина\Desktop\SDC163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161" cy="3218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1953D4" w:rsidRDefault="001953D4" w:rsidP="00AD248B">
      <w:pPr>
        <w:jc w:val="both"/>
        <w:rPr>
          <w:b/>
          <w:i/>
          <w:sz w:val="32"/>
          <w:szCs w:val="32"/>
        </w:rPr>
      </w:pPr>
    </w:p>
    <w:p w:rsidR="001953D4" w:rsidRDefault="001953D4" w:rsidP="00AD248B">
      <w:pPr>
        <w:jc w:val="both"/>
        <w:rPr>
          <w:b/>
          <w:i/>
          <w:sz w:val="32"/>
          <w:szCs w:val="32"/>
        </w:rPr>
      </w:pPr>
    </w:p>
    <w:p w:rsidR="001953D4" w:rsidRDefault="00254816" w:rsidP="00194545">
      <w:pPr>
        <w:jc w:val="both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</w:rPr>
        <w:lastRenderedPageBreak/>
        <w:drawing>
          <wp:inline distT="0" distB="0" distL="0" distR="0">
            <wp:extent cx="6086475" cy="4035858"/>
            <wp:effectExtent l="0" t="0" r="9525" b="0"/>
            <wp:docPr id="117" name="Рисунок 8" descr="C:\Users\Галина\Desktop\SDC17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алина\Desktop\SDC1775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703" cy="4039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  <w:r w:rsidR="00194545">
        <w:rPr>
          <w:b/>
          <w:i/>
          <w:noProof/>
          <w:sz w:val="32"/>
          <w:szCs w:val="32"/>
        </w:rPr>
        <w:drawing>
          <wp:inline distT="0" distB="0" distL="0" distR="0">
            <wp:extent cx="2689991" cy="4482318"/>
            <wp:effectExtent l="19050" t="0" r="0" b="0"/>
            <wp:docPr id="118" name="Рисунок 9" descr="C:\Users\Галина\Desktop\20150915_152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алина\Desktop\20150915_15244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748" cy="4481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  <w:r w:rsidR="00194545">
        <w:rPr>
          <w:b/>
          <w:i/>
          <w:noProof/>
          <w:sz w:val="32"/>
          <w:szCs w:val="32"/>
        </w:rPr>
        <w:drawing>
          <wp:inline distT="0" distB="0" distL="0" distR="0">
            <wp:extent cx="3190875" cy="4485394"/>
            <wp:effectExtent l="19050" t="0" r="9525" b="0"/>
            <wp:docPr id="119" name="Рисунок 10" descr="C:\Users\Галина\Desktop\20150915_15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алина\Desktop\20150915_15245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698" cy="44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  <w:r w:rsidR="00A54FF9">
        <w:rPr>
          <w:b/>
          <w:i/>
          <w:noProof/>
          <w:sz w:val="32"/>
          <w:szCs w:val="32"/>
        </w:rPr>
        <w:drawing>
          <wp:anchor distT="0" distB="0" distL="114300" distR="114300" simplePos="0" relativeHeight="251806207" behindDoc="1" locked="0" layoutInCell="1" allowOverlap="1">
            <wp:simplePos x="0" y="0"/>
            <wp:positionH relativeFrom="column">
              <wp:posOffset>-58420</wp:posOffset>
            </wp:positionH>
            <wp:positionV relativeFrom="paragraph">
              <wp:posOffset>-127635</wp:posOffset>
            </wp:positionV>
            <wp:extent cx="7137400" cy="10296525"/>
            <wp:effectExtent l="19050" t="0" r="6350" b="0"/>
            <wp:wrapNone/>
            <wp:docPr id="116" name="Рисунок 2" descr="C:\Users\Галина\Desktop\960x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960x5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1029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1953D4" w:rsidRDefault="001953D4" w:rsidP="00AD248B">
      <w:pPr>
        <w:jc w:val="both"/>
        <w:rPr>
          <w:b/>
          <w:i/>
          <w:sz w:val="32"/>
          <w:szCs w:val="32"/>
        </w:rPr>
      </w:pPr>
    </w:p>
    <w:p w:rsidR="001953D4" w:rsidRDefault="001953D4" w:rsidP="00AD248B">
      <w:pPr>
        <w:jc w:val="both"/>
        <w:rPr>
          <w:b/>
          <w:i/>
          <w:sz w:val="32"/>
          <w:szCs w:val="32"/>
        </w:rPr>
      </w:pPr>
    </w:p>
    <w:p w:rsidR="00AD248B" w:rsidRDefault="00AD248B" w:rsidP="00AD248B">
      <w:pPr>
        <w:jc w:val="both"/>
        <w:rPr>
          <w:b/>
          <w:i/>
          <w:sz w:val="32"/>
          <w:szCs w:val="32"/>
        </w:rPr>
      </w:pPr>
      <w:r w:rsidRPr="001C089B">
        <w:rPr>
          <w:b/>
          <w:i/>
          <w:noProof/>
          <w:sz w:val="32"/>
          <w:szCs w:val="32"/>
        </w:rPr>
        <w:t xml:space="preserve"> </w:t>
      </w:r>
    </w:p>
    <w:p w:rsidR="00AD248B" w:rsidRDefault="00AD248B" w:rsidP="00AD248B">
      <w:pPr>
        <w:jc w:val="both"/>
        <w:rPr>
          <w:b/>
          <w:i/>
          <w:sz w:val="32"/>
          <w:szCs w:val="32"/>
        </w:rPr>
      </w:pPr>
    </w:p>
    <w:p w:rsidR="003C1313" w:rsidRDefault="003C1313" w:rsidP="00867628">
      <w:pPr>
        <w:jc w:val="both"/>
        <w:rPr>
          <w:sz w:val="32"/>
          <w:szCs w:val="32"/>
        </w:rPr>
      </w:pPr>
    </w:p>
    <w:p w:rsidR="003C1313" w:rsidRDefault="003C1313" w:rsidP="00867628">
      <w:pPr>
        <w:jc w:val="both"/>
        <w:rPr>
          <w:sz w:val="32"/>
          <w:szCs w:val="32"/>
        </w:rPr>
      </w:pPr>
    </w:p>
    <w:p w:rsidR="003C1313" w:rsidRDefault="00601907" w:rsidP="00867628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808255" behindDoc="1" locked="0" layoutInCell="1" allowOverlap="1">
            <wp:simplePos x="0" y="0"/>
            <wp:positionH relativeFrom="column">
              <wp:posOffset>-58420</wp:posOffset>
            </wp:positionH>
            <wp:positionV relativeFrom="paragraph">
              <wp:posOffset>-127635</wp:posOffset>
            </wp:positionV>
            <wp:extent cx="7137400" cy="10296525"/>
            <wp:effectExtent l="19050" t="0" r="6350" b="0"/>
            <wp:wrapNone/>
            <wp:docPr id="125" name="Рисунок 2" descr="C:\Users\Галина\Desktop\960x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960x5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1029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3C1313" w:rsidRDefault="003C1313" w:rsidP="00867628">
      <w:pPr>
        <w:jc w:val="both"/>
        <w:rPr>
          <w:sz w:val="32"/>
          <w:szCs w:val="32"/>
        </w:rPr>
      </w:pPr>
    </w:p>
    <w:p w:rsidR="003C1313" w:rsidRDefault="003C1313" w:rsidP="00867628">
      <w:pPr>
        <w:jc w:val="both"/>
        <w:rPr>
          <w:sz w:val="32"/>
          <w:szCs w:val="32"/>
        </w:rPr>
      </w:pPr>
    </w:p>
    <w:p w:rsidR="003C1313" w:rsidRDefault="00601907" w:rsidP="00867628">
      <w:pPr>
        <w:jc w:val="both"/>
        <w:rPr>
          <w:sz w:val="32"/>
          <w:szCs w:val="32"/>
        </w:rPr>
      </w:pPr>
      <w:r>
        <w:rPr>
          <w:i/>
          <w:noProof/>
          <w:sz w:val="36"/>
          <w:szCs w:val="36"/>
        </w:rPr>
        <w:drawing>
          <wp:inline distT="0" distB="0" distL="0" distR="0">
            <wp:extent cx="3841288" cy="2823499"/>
            <wp:effectExtent l="0" t="495300" r="0" b="472151"/>
            <wp:docPr id="124" name="Рисунок 12" descr="G:\20150915_15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20150915_15252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7839" cy="282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601907" w:rsidRPr="00601907" w:rsidRDefault="00601907" w:rsidP="00601907">
      <w:pPr>
        <w:ind w:firstLine="567"/>
        <w:jc w:val="both"/>
        <w:rPr>
          <w:b/>
          <w:i/>
          <w:color w:val="000000" w:themeColor="text1"/>
          <w:sz w:val="32"/>
          <w:szCs w:val="32"/>
        </w:rPr>
      </w:pPr>
      <w:r w:rsidRPr="00601907">
        <w:rPr>
          <w:b/>
          <w:i/>
          <w:color w:val="000000" w:themeColor="text1"/>
          <w:sz w:val="32"/>
          <w:szCs w:val="32"/>
        </w:rPr>
        <w:t>Очень важным направлением в работе Д</w:t>
      </w:r>
      <w:r>
        <w:rPr>
          <w:b/>
          <w:i/>
          <w:color w:val="000000" w:themeColor="text1"/>
          <w:sz w:val="32"/>
          <w:szCs w:val="32"/>
        </w:rPr>
        <w:t>ома детского творчества</w:t>
      </w:r>
      <w:r w:rsidR="00FD3E39">
        <w:rPr>
          <w:b/>
          <w:i/>
          <w:color w:val="000000" w:themeColor="text1"/>
          <w:sz w:val="32"/>
          <w:szCs w:val="32"/>
        </w:rPr>
        <w:t xml:space="preserve"> </w:t>
      </w:r>
      <w:r w:rsidRPr="00601907">
        <w:rPr>
          <w:b/>
          <w:i/>
          <w:color w:val="000000" w:themeColor="text1"/>
          <w:sz w:val="32"/>
          <w:szCs w:val="32"/>
        </w:rPr>
        <w:t>является участие педагогов и детей в конкурсе по реализации мероприятий по использованию, охране и обустройству источников нецентрализованного водоснабжения на территории Свердловской области «Родники».</w:t>
      </w:r>
    </w:p>
    <w:p w:rsidR="006F3BD6" w:rsidRDefault="00FD3E39" w:rsidP="006F3BD6">
      <w:pPr>
        <w:ind w:firstLine="567"/>
        <w:jc w:val="both"/>
        <w:rPr>
          <w:b/>
          <w:i/>
          <w:sz w:val="32"/>
          <w:szCs w:val="32"/>
        </w:rPr>
      </w:pPr>
      <w:r>
        <w:rPr>
          <w:b/>
          <w:i/>
          <w:color w:val="000000" w:themeColor="text1"/>
          <w:sz w:val="32"/>
          <w:szCs w:val="32"/>
        </w:rPr>
        <w:t xml:space="preserve"> Ведь п</w:t>
      </w:r>
      <w:r w:rsidR="00601907" w:rsidRPr="00601907">
        <w:rPr>
          <w:b/>
          <w:i/>
          <w:color w:val="000000" w:themeColor="text1"/>
          <w:sz w:val="32"/>
          <w:szCs w:val="32"/>
        </w:rPr>
        <w:t>обывав на берегу реки у самоизливающей скважины</w:t>
      </w:r>
      <w:r w:rsidRPr="00FD3E39">
        <w:rPr>
          <w:b/>
          <w:i/>
          <w:sz w:val="32"/>
          <w:szCs w:val="32"/>
        </w:rPr>
        <w:t xml:space="preserve"> </w:t>
      </w:r>
      <w:r>
        <w:rPr>
          <w:b/>
          <w:i/>
          <w:sz w:val="32"/>
          <w:szCs w:val="32"/>
        </w:rPr>
        <w:t>д</w:t>
      </w:r>
      <w:r w:rsidRPr="002E7C27">
        <w:rPr>
          <w:b/>
          <w:i/>
          <w:sz w:val="32"/>
          <w:szCs w:val="32"/>
        </w:rPr>
        <w:t>омой все возвращались бодрыми и счастливыми. Ребята в этих совместных мероприятиях сдружились между собой, выявилось много талантов они стали более доброжелательными к людям и научились наблюдать, замечать красоту своего милого родного края</w:t>
      </w:r>
      <w:r w:rsidR="00727571">
        <w:rPr>
          <w:b/>
          <w:i/>
          <w:sz w:val="32"/>
          <w:szCs w:val="32"/>
        </w:rPr>
        <w:t>.</w:t>
      </w:r>
    </w:p>
    <w:p w:rsidR="00225A94" w:rsidRDefault="00225A94" w:rsidP="006F3BD6">
      <w:pPr>
        <w:ind w:firstLine="567"/>
        <w:jc w:val="both"/>
        <w:rPr>
          <w:b/>
          <w:i/>
          <w:sz w:val="32"/>
          <w:szCs w:val="32"/>
        </w:rPr>
      </w:pPr>
    </w:p>
    <w:p w:rsidR="00727571" w:rsidRDefault="00727571" w:rsidP="006F3BD6">
      <w:pPr>
        <w:ind w:firstLine="567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Многое зависит и от месторасположения самого родника. Трудно представить, чистый родник в центре города, с плохой экологией и высокой загазованностью. Общая санитарно-гигиеническая характеристика родникового стока на городских территориях непригодна для питья.</w:t>
      </w:r>
      <w:r w:rsidR="00225A94">
        <w:rPr>
          <w:b/>
          <w:i/>
          <w:sz w:val="32"/>
          <w:szCs w:val="32"/>
        </w:rPr>
        <w:t xml:space="preserve"> Поэтому качественная родниковая вода может быть только в роднике, находящемся в лесопарковой, лесной местности, где нет промышленных объектов, не ведутся  сельскохозяйственные работы, вдали от автомагистралей и крупных поселений. Только такая родниковая вода пригодна для питья и полезна для здоровья.</w:t>
      </w:r>
      <w:r>
        <w:rPr>
          <w:b/>
          <w:i/>
          <w:sz w:val="32"/>
          <w:szCs w:val="32"/>
        </w:rPr>
        <w:t xml:space="preserve"> </w:t>
      </w:r>
    </w:p>
    <w:p w:rsidR="00601907" w:rsidRPr="006F3BD6" w:rsidRDefault="00601907" w:rsidP="006F3BD6">
      <w:pPr>
        <w:jc w:val="both"/>
        <w:rPr>
          <w:b/>
          <w:i/>
          <w:sz w:val="32"/>
          <w:szCs w:val="32"/>
        </w:rPr>
      </w:pPr>
    </w:p>
    <w:p w:rsidR="003C1313" w:rsidRDefault="003C1313" w:rsidP="00535E2C">
      <w:pPr>
        <w:jc w:val="center"/>
        <w:rPr>
          <w:sz w:val="32"/>
          <w:szCs w:val="32"/>
        </w:rPr>
      </w:pPr>
    </w:p>
    <w:p w:rsidR="003C1313" w:rsidRPr="00354F7E" w:rsidRDefault="003C1313" w:rsidP="00122D1F">
      <w:pPr>
        <w:jc w:val="center"/>
        <w:rPr>
          <w:sz w:val="32"/>
          <w:szCs w:val="32"/>
        </w:rPr>
      </w:pPr>
    </w:p>
    <w:p w:rsidR="004521EB" w:rsidRDefault="009C5281" w:rsidP="002E7C27">
      <w:pPr>
        <w:jc w:val="both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  </w:t>
      </w:r>
    </w:p>
    <w:p w:rsidR="00225A94" w:rsidRDefault="00D923BE" w:rsidP="00D923BE">
      <w:pPr>
        <w:ind w:firstLine="567"/>
        <w:jc w:val="center"/>
        <w:rPr>
          <w:b/>
          <w:i/>
          <w:sz w:val="36"/>
          <w:szCs w:val="36"/>
        </w:rPr>
      </w:pPr>
      <w:r>
        <w:rPr>
          <w:i/>
          <w:noProof/>
          <w:sz w:val="32"/>
          <w:szCs w:val="32"/>
        </w:rPr>
        <w:lastRenderedPageBreak/>
        <w:drawing>
          <wp:anchor distT="0" distB="0" distL="114300" distR="114300" simplePos="0" relativeHeight="251810303" behindDoc="1" locked="0" layoutInCell="1" allowOverlap="1">
            <wp:simplePos x="0" y="0"/>
            <wp:positionH relativeFrom="column">
              <wp:posOffset>-58420</wp:posOffset>
            </wp:positionH>
            <wp:positionV relativeFrom="paragraph">
              <wp:posOffset>-127635</wp:posOffset>
            </wp:positionV>
            <wp:extent cx="7137400" cy="10296525"/>
            <wp:effectExtent l="19050" t="0" r="6350" b="0"/>
            <wp:wrapNone/>
            <wp:docPr id="126" name="Рисунок 2" descr="C:\Users\Галина\Desktop\960x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960x5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1029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225A94">
        <w:rPr>
          <w:b/>
          <w:i/>
          <w:sz w:val="36"/>
          <w:szCs w:val="36"/>
        </w:rPr>
        <w:t>Творчество детей.</w:t>
      </w:r>
    </w:p>
    <w:p w:rsidR="00225A94" w:rsidRDefault="00225A94" w:rsidP="00225A94">
      <w:pPr>
        <w:jc w:val="center"/>
        <w:rPr>
          <w:b/>
          <w:i/>
          <w:sz w:val="36"/>
          <w:szCs w:val="36"/>
        </w:rPr>
      </w:pPr>
    </w:p>
    <w:p w:rsidR="004521EB" w:rsidRDefault="004521EB" w:rsidP="00867628">
      <w:pPr>
        <w:jc w:val="both"/>
        <w:rPr>
          <w:i/>
          <w:sz w:val="32"/>
          <w:szCs w:val="32"/>
        </w:rPr>
      </w:pPr>
    </w:p>
    <w:p w:rsidR="004521EB" w:rsidRDefault="00D923BE" w:rsidP="004F74C9">
      <w:pPr>
        <w:rPr>
          <w:i/>
          <w:sz w:val="32"/>
          <w:szCs w:val="32"/>
        </w:rPr>
      </w:pPr>
      <w:r>
        <w:rPr>
          <w:i/>
          <w:noProof/>
          <w:sz w:val="32"/>
          <w:szCs w:val="32"/>
        </w:rPr>
        <w:drawing>
          <wp:inline distT="0" distB="0" distL="0" distR="0">
            <wp:extent cx="4957021" cy="3608580"/>
            <wp:effectExtent l="19050" t="0" r="0" b="0"/>
            <wp:docPr id="128" name="Рисунок 13" descr="C:\Users\Галина\Desktop\SDC19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алина\Desktop\SDC1922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324" cy="360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4521EB" w:rsidRDefault="004521EB" w:rsidP="00867628">
      <w:pPr>
        <w:jc w:val="both"/>
        <w:rPr>
          <w:i/>
          <w:sz w:val="32"/>
          <w:szCs w:val="32"/>
        </w:rPr>
      </w:pPr>
    </w:p>
    <w:p w:rsidR="004521EB" w:rsidRDefault="004521EB" w:rsidP="00867628">
      <w:pPr>
        <w:jc w:val="both"/>
        <w:rPr>
          <w:i/>
          <w:sz w:val="32"/>
          <w:szCs w:val="32"/>
        </w:rPr>
      </w:pPr>
    </w:p>
    <w:p w:rsidR="004521EB" w:rsidRDefault="00D923BE" w:rsidP="00867628">
      <w:pPr>
        <w:jc w:val="both"/>
        <w:rPr>
          <w:i/>
          <w:sz w:val="32"/>
          <w:szCs w:val="32"/>
        </w:rPr>
      </w:pPr>
      <w:r>
        <w:rPr>
          <w:i/>
          <w:noProof/>
          <w:sz w:val="32"/>
          <w:szCs w:val="32"/>
        </w:rPr>
        <w:drawing>
          <wp:inline distT="0" distB="0" distL="0" distR="0">
            <wp:extent cx="5906775" cy="4143375"/>
            <wp:effectExtent l="19050" t="0" r="0" b="0"/>
            <wp:docPr id="130" name="Рисунок 14" descr="C:\Users\Галина\Desktop\SDC19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алина\Desktop\SDC1923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010" cy="4147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4521EB" w:rsidRDefault="004521EB" w:rsidP="00867628">
      <w:pPr>
        <w:jc w:val="both"/>
        <w:rPr>
          <w:i/>
          <w:sz w:val="32"/>
          <w:szCs w:val="32"/>
        </w:rPr>
      </w:pPr>
    </w:p>
    <w:p w:rsidR="004521EB" w:rsidRDefault="004521EB" w:rsidP="00867628">
      <w:pPr>
        <w:jc w:val="both"/>
        <w:rPr>
          <w:i/>
          <w:sz w:val="32"/>
          <w:szCs w:val="32"/>
        </w:rPr>
      </w:pPr>
    </w:p>
    <w:p w:rsidR="00535E2C" w:rsidRDefault="00535E2C" w:rsidP="00867628">
      <w:pPr>
        <w:jc w:val="both"/>
        <w:rPr>
          <w:i/>
          <w:sz w:val="32"/>
          <w:szCs w:val="32"/>
        </w:rPr>
      </w:pPr>
    </w:p>
    <w:p w:rsidR="00535E2C" w:rsidRDefault="00535E2C" w:rsidP="00867628">
      <w:pPr>
        <w:jc w:val="both"/>
        <w:rPr>
          <w:i/>
          <w:sz w:val="32"/>
          <w:szCs w:val="32"/>
        </w:rPr>
      </w:pPr>
    </w:p>
    <w:p w:rsidR="00535E2C" w:rsidRDefault="00D923BE" w:rsidP="00867628">
      <w:pPr>
        <w:jc w:val="both"/>
        <w:rPr>
          <w:i/>
          <w:sz w:val="32"/>
          <w:szCs w:val="32"/>
        </w:rPr>
      </w:pPr>
      <w:r>
        <w:rPr>
          <w:i/>
          <w:noProof/>
          <w:sz w:val="32"/>
          <w:szCs w:val="32"/>
        </w:rPr>
        <w:lastRenderedPageBreak/>
        <w:drawing>
          <wp:inline distT="0" distB="0" distL="0" distR="0">
            <wp:extent cx="6391275" cy="4144996"/>
            <wp:effectExtent l="19050" t="0" r="9525" b="0"/>
            <wp:docPr id="132" name="Рисунок 15" descr="C:\Users\Галина\Desktop\SDC19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Галина\Desktop\SDC1923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467" cy="4145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  <w:r w:rsidR="00A0749D">
        <w:rPr>
          <w:i/>
          <w:noProof/>
          <w:sz w:val="32"/>
          <w:szCs w:val="32"/>
        </w:rPr>
        <w:drawing>
          <wp:inline distT="0" distB="0" distL="0" distR="0">
            <wp:extent cx="6772275" cy="4503729"/>
            <wp:effectExtent l="19050" t="0" r="9525" b="0"/>
            <wp:docPr id="133" name="Рисунок 16" descr="C:\Users\Галина\Desktop\SDC19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Галина\Desktop\SDC1924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858" cy="4504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  <w:r>
        <w:rPr>
          <w:i/>
          <w:noProof/>
          <w:sz w:val="32"/>
          <w:szCs w:val="32"/>
        </w:rPr>
        <w:drawing>
          <wp:anchor distT="0" distB="0" distL="114300" distR="114300" simplePos="0" relativeHeight="251812351" behindDoc="1" locked="0" layoutInCell="1" allowOverlap="1">
            <wp:simplePos x="0" y="0"/>
            <wp:positionH relativeFrom="column">
              <wp:posOffset>-58420</wp:posOffset>
            </wp:positionH>
            <wp:positionV relativeFrom="paragraph">
              <wp:posOffset>-127635</wp:posOffset>
            </wp:positionV>
            <wp:extent cx="7137400" cy="10296525"/>
            <wp:effectExtent l="19050" t="0" r="6350" b="0"/>
            <wp:wrapNone/>
            <wp:docPr id="131" name="Рисунок 2" descr="C:\Users\Галина\Desktop\960x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960x5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1029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535E2C" w:rsidRDefault="00535E2C" w:rsidP="00867628">
      <w:pPr>
        <w:jc w:val="both"/>
        <w:rPr>
          <w:i/>
          <w:sz w:val="32"/>
          <w:szCs w:val="32"/>
        </w:rPr>
      </w:pPr>
    </w:p>
    <w:p w:rsidR="00535E2C" w:rsidRDefault="00535E2C" w:rsidP="00867628">
      <w:pPr>
        <w:jc w:val="both"/>
        <w:rPr>
          <w:i/>
          <w:sz w:val="32"/>
          <w:szCs w:val="32"/>
        </w:rPr>
      </w:pPr>
    </w:p>
    <w:p w:rsidR="00535E2C" w:rsidRDefault="00535E2C" w:rsidP="00867628">
      <w:pPr>
        <w:jc w:val="both"/>
        <w:rPr>
          <w:i/>
          <w:sz w:val="32"/>
          <w:szCs w:val="32"/>
        </w:rPr>
      </w:pPr>
    </w:p>
    <w:p w:rsidR="00535E2C" w:rsidRDefault="00535E2C" w:rsidP="00867628">
      <w:pPr>
        <w:jc w:val="both"/>
        <w:rPr>
          <w:i/>
          <w:sz w:val="32"/>
          <w:szCs w:val="32"/>
        </w:rPr>
      </w:pPr>
    </w:p>
    <w:p w:rsidR="00535E2C" w:rsidRDefault="00535E2C" w:rsidP="00867628">
      <w:pPr>
        <w:jc w:val="both"/>
        <w:rPr>
          <w:i/>
          <w:sz w:val="32"/>
          <w:szCs w:val="32"/>
        </w:rPr>
      </w:pPr>
    </w:p>
    <w:p w:rsidR="004521EB" w:rsidRDefault="004521EB" w:rsidP="00867628">
      <w:pPr>
        <w:jc w:val="both"/>
        <w:rPr>
          <w:i/>
          <w:sz w:val="32"/>
          <w:szCs w:val="32"/>
        </w:rPr>
      </w:pPr>
    </w:p>
    <w:p w:rsidR="00535E2C" w:rsidRDefault="006A39EF" w:rsidP="00867628">
      <w:pPr>
        <w:jc w:val="both"/>
        <w:rPr>
          <w:i/>
          <w:sz w:val="32"/>
          <w:szCs w:val="32"/>
        </w:rPr>
      </w:pPr>
      <w:r>
        <w:rPr>
          <w:i/>
          <w:noProof/>
          <w:sz w:val="32"/>
          <w:szCs w:val="32"/>
        </w:rPr>
        <w:lastRenderedPageBreak/>
        <w:drawing>
          <wp:inline distT="0" distB="0" distL="0" distR="0">
            <wp:extent cx="6424295" cy="3855438"/>
            <wp:effectExtent l="19050" t="0" r="0" b="0"/>
            <wp:docPr id="137" name="Рисунок 18" descr="G:\композиция Деревенские дворики с колодцами- Гопалло Никита 3 кл., Лушников Дима 3 кл., Тукмачёв Артём 2к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композиция Деревенские дворики с колодцами- Гопалло Никита 3 кл., Лушников Дима 3 кл., Тукмачёв Артём 2кл.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295" cy="3855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  <w:r w:rsidR="001E6394">
        <w:rPr>
          <w:i/>
          <w:noProof/>
          <w:sz w:val="32"/>
          <w:szCs w:val="32"/>
        </w:rPr>
        <w:drawing>
          <wp:anchor distT="0" distB="0" distL="114300" distR="114300" simplePos="0" relativeHeight="251814399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-127635</wp:posOffset>
            </wp:positionV>
            <wp:extent cx="7137400" cy="10296525"/>
            <wp:effectExtent l="19050" t="0" r="6350" b="0"/>
            <wp:wrapNone/>
            <wp:docPr id="134" name="Рисунок 2" descr="C:\Users\Галина\Desktop\960x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960x5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1029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7673EE" w:rsidRDefault="007673EE" w:rsidP="004521EB">
      <w:pPr>
        <w:jc w:val="center"/>
        <w:rPr>
          <w:b/>
          <w:i/>
          <w:sz w:val="36"/>
          <w:szCs w:val="36"/>
        </w:rPr>
      </w:pPr>
    </w:p>
    <w:p w:rsidR="00AD248B" w:rsidRDefault="00AD248B" w:rsidP="004521EB">
      <w:pPr>
        <w:jc w:val="center"/>
        <w:rPr>
          <w:b/>
          <w:i/>
          <w:sz w:val="36"/>
          <w:szCs w:val="36"/>
        </w:rPr>
      </w:pPr>
    </w:p>
    <w:p w:rsidR="00AD248B" w:rsidRDefault="006A39EF" w:rsidP="004521EB">
      <w:pPr>
        <w:jc w:val="center"/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</w:rPr>
        <w:drawing>
          <wp:inline distT="0" distB="0" distL="0" distR="0">
            <wp:extent cx="6638925" cy="3984245"/>
            <wp:effectExtent l="0" t="0" r="9525" b="0"/>
            <wp:docPr id="136" name="Рисунок 17" descr="C:\Users\Галина\Desktop\Волшебное озеро -Зайцева Даша 2к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Галина\Desktop\Волшебное озеро -Зайцева Даша 2кл.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98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AD248B" w:rsidRDefault="00AD248B" w:rsidP="004521EB">
      <w:pPr>
        <w:jc w:val="center"/>
        <w:rPr>
          <w:b/>
          <w:i/>
          <w:sz w:val="36"/>
          <w:szCs w:val="36"/>
        </w:rPr>
      </w:pPr>
    </w:p>
    <w:p w:rsidR="00AD248B" w:rsidRDefault="00AD248B" w:rsidP="004521EB">
      <w:pPr>
        <w:jc w:val="center"/>
        <w:rPr>
          <w:b/>
          <w:i/>
          <w:sz w:val="36"/>
          <w:szCs w:val="36"/>
        </w:rPr>
      </w:pPr>
    </w:p>
    <w:p w:rsidR="00AD248B" w:rsidRDefault="00AD248B" w:rsidP="004521EB">
      <w:pPr>
        <w:jc w:val="center"/>
        <w:rPr>
          <w:b/>
          <w:i/>
          <w:sz w:val="36"/>
          <w:szCs w:val="36"/>
        </w:rPr>
      </w:pPr>
    </w:p>
    <w:p w:rsidR="00AD248B" w:rsidRDefault="00AD248B" w:rsidP="004521EB">
      <w:pPr>
        <w:jc w:val="center"/>
        <w:rPr>
          <w:b/>
          <w:i/>
          <w:sz w:val="36"/>
          <w:szCs w:val="36"/>
        </w:rPr>
      </w:pPr>
    </w:p>
    <w:p w:rsidR="00AD248B" w:rsidRDefault="00AD248B" w:rsidP="004521EB">
      <w:pPr>
        <w:jc w:val="center"/>
        <w:rPr>
          <w:b/>
          <w:i/>
          <w:sz w:val="36"/>
          <w:szCs w:val="36"/>
        </w:rPr>
      </w:pPr>
    </w:p>
    <w:p w:rsidR="00AD248B" w:rsidRDefault="00AD248B" w:rsidP="004521EB">
      <w:pPr>
        <w:jc w:val="center"/>
        <w:rPr>
          <w:b/>
          <w:i/>
          <w:sz w:val="36"/>
          <w:szCs w:val="36"/>
        </w:rPr>
      </w:pPr>
    </w:p>
    <w:p w:rsidR="00AA6954" w:rsidRDefault="00BD782F" w:rsidP="00284F17">
      <w:pPr>
        <w:jc w:val="center"/>
        <w:rPr>
          <w:b/>
          <w:i/>
          <w:noProof/>
          <w:sz w:val="44"/>
          <w:szCs w:val="44"/>
        </w:rPr>
      </w:pPr>
      <w:r>
        <w:rPr>
          <w:b/>
          <w:i/>
          <w:noProof/>
          <w:sz w:val="44"/>
          <w:szCs w:val="44"/>
        </w:rPr>
        <w:lastRenderedPageBreak/>
        <w:drawing>
          <wp:anchor distT="0" distB="0" distL="114300" distR="114300" simplePos="0" relativeHeight="251791871" behindDoc="1" locked="0" layoutInCell="1" allowOverlap="1">
            <wp:simplePos x="0" y="0"/>
            <wp:positionH relativeFrom="column">
              <wp:posOffset>-67945</wp:posOffset>
            </wp:positionH>
            <wp:positionV relativeFrom="paragraph">
              <wp:posOffset>-41910</wp:posOffset>
            </wp:positionV>
            <wp:extent cx="7137400" cy="10048875"/>
            <wp:effectExtent l="0" t="0" r="6350" b="0"/>
            <wp:wrapNone/>
            <wp:docPr id="76" name="Рисунок 2" descr="C:\Users\Галина\Desktop\960x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960x5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1004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E33F2E" w:rsidRDefault="00E33F2E" w:rsidP="00284F17">
      <w:pPr>
        <w:jc w:val="center"/>
        <w:rPr>
          <w:b/>
          <w:i/>
          <w:sz w:val="44"/>
          <w:szCs w:val="44"/>
        </w:rPr>
      </w:pPr>
    </w:p>
    <w:p w:rsidR="00754024" w:rsidRDefault="00754024" w:rsidP="00284F17">
      <w:pPr>
        <w:jc w:val="center"/>
        <w:rPr>
          <w:b/>
          <w:i/>
          <w:sz w:val="44"/>
          <w:szCs w:val="44"/>
        </w:rPr>
      </w:pPr>
    </w:p>
    <w:p w:rsidR="00E33F2E" w:rsidRDefault="00E33F2E" w:rsidP="00284F17">
      <w:pPr>
        <w:jc w:val="center"/>
        <w:rPr>
          <w:b/>
          <w:i/>
          <w:sz w:val="44"/>
          <w:szCs w:val="44"/>
        </w:rPr>
      </w:pPr>
    </w:p>
    <w:p w:rsidR="004D72B5" w:rsidRDefault="004D72B5" w:rsidP="00284F17">
      <w:pPr>
        <w:jc w:val="center"/>
        <w:rPr>
          <w:b/>
          <w:i/>
          <w:sz w:val="44"/>
          <w:szCs w:val="44"/>
        </w:rPr>
      </w:pPr>
      <w:r>
        <w:rPr>
          <w:b/>
          <w:i/>
          <w:sz w:val="44"/>
          <w:szCs w:val="44"/>
        </w:rPr>
        <w:t>Родник родит речку, а река льётся – течёт через всю нашу матушку – землю, через всю Родину, кормит народ. Вы глядите, как это складно выходит: родник, Родина, народ. Все эти слова как бы родня.</w:t>
      </w:r>
    </w:p>
    <w:p w:rsidR="004D72B5" w:rsidRDefault="004D72B5" w:rsidP="00284F17">
      <w:pPr>
        <w:jc w:val="center"/>
        <w:rPr>
          <w:b/>
          <w:i/>
          <w:sz w:val="44"/>
          <w:szCs w:val="44"/>
        </w:rPr>
      </w:pPr>
    </w:p>
    <w:p w:rsidR="004D72B5" w:rsidRDefault="004D72B5" w:rsidP="00284F17">
      <w:pPr>
        <w:jc w:val="center"/>
        <w:rPr>
          <w:b/>
          <w:i/>
          <w:sz w:val="44"/>
          <w:szCs w:val="44"/>
        </w:rPr>
      </w:pPr>
    </w:p>
    <w:p w:rsidR="004D72B5" w:rsidRDefault="004D72B5" w:rsidP="004D72B5">
      <w:pPr>
        <w:jc w:val="right"/>
        <w:rPr>
          <w:b/>
          <w:i/>
          <w:sz w:val="44"/>
          <w:szCs w:val="44"/>
        </w:rPr>
      </w:pPr>
      <w:r>
        <w:rPr>
          <w:b/>
          <w:i/>
          <w:sz w:val="44"/>
          <w:szCs w:val="44"/>
        </w:rPr>
        <w:t>К. Паустовский</w:t>
      </w:r>
    </w:p>
    <w:p w:rsidR="004D72B5" w:rsidRDefault="004D72B5" w:rsidP="00284F17">
      <w:pPr>
        <w:jc w:val="center"/>
        <w:rPr>
          <w:b/>
          <w:i/>
          <w:sz w:val="44"/>
          <w:szCs w:val="44"/>
        </w:rPr>
      </w:pPr>
    </w:p>
    <w:p w:rsidR="004D72B5" w:rsidRDefault="004D72B5" w:rsidP="00284F17">
      <w:pPr>
        <w:jc w:val="center"/>
        <w:rPr>
          <w:b/>
          <w:i/>
          <w:sz w:val="44"/>
          <w:szCs w:val="44"/>
        </w:rPr>
      </w:pPr>
    </w:p>
    <w:p w:rsidR="004D72B5" w:rsidRDefault="004D72B5" w:rsidP="00284F17">
      <w:pPr>
        <w:jc w:val="center"/>
        <w:rPr>
          <w:b/>
          <w:i/>
          <w:sz w:val="44"/>
          <w:szCs w:val="44"/>
        </w:rPr>
      </w:pPr>
    </w:p>
    <w:p w:rsidR="004D72B5" w:rsidRDefault="004D72B5" w:rsidP="00284F17">
      <w:pPr>
        <w:jc w:val="center"/>
        <w:rPr>
          <w:b/>
          <w:i/>
          <w:sz w:val="44"/>
          <w:szCs w:val="44"/>
        </w:rPr>
      </w:pPr>
    </w:p>
    <w:p w:rsidR="004D72B5" w:rsidRDefault="004D72B5" w:rsidP="00284F17">
      <w:pPr>
        <w:jc w:val="center"/>
        <w:rPr>
          <w:b/>
          <w:i/>
          <w:sz w:val="44"/>
          <w:szCs w:val="44"/>
        </w:rPr>
      </w:pPr>
    </w:p>
    <w:p w:rsidR="004D72B5" w:rsidRDefault="004D72B5" w:rsidP="00284F17">
      <w:pPr>
        <w:jc w:val="center"/>
        <w:rPr>
          <w:b/>
          <w:i/>
          <w:sz w:val="44"/>
          <w:szCs w:val="44"/>
        </w:rPr>
      </w:pPr>
    </w:p>
    <w:p w:rsidR="004D72B5" w:rsidRDefault="004D72B5" w:rsidP="00284F17">
      <w:pPr>
        <w:jc w:val="center"/>
        <w:rPr>
          <w:b/>
          <w:i/>
          <w:sz w:val="44"/>
          <w:szCs w:val="44"/>
        </w:rPr>
      </w:pPr>
    </w:p>
    <w:p w:rsidR="004D72B5" w:rsidRDefault="004D72B5" w:rsidP="00284F17">
      <w:pPr>
        <w:jc w:val="center"/>
        <w:rPr>
          <w:b/>
          <w:i/>
          <w:sz w:val="44"/>
          <w:szCs w:val="44"/>
        </w:rPr>
      </w:pPr>
    </w:p>
    <w:p w:rsidR="004D72B5" w:rsidRDefault="004D72B5" w:rsidP="00284F17">
      <w:pPr>
        <w:jc w:val="center"/>
        <w:rPr>
          <w:b/>
          <w:i/>
          <w:sz w:val="44"/>
          <w:szCs w:val="44"/>
        </w:rPr>
      </w:pPr>
    </w:p>
    <w:p w:rsidR="00AD7E1B" w:rsidRDefault="00AD7E1B" w:rsidP="00284F17">
      <w:pPr>
        <w:jc w:val="center"/>
        <w:rPr>
          <w:b/>
          <w:i/>
          <w:sz w:val="44"/>
          <w:szCs w:val="44"/>
        </w:rPr>
      </w:pPr>
    </w:p>
    <w:p w:rsidR="00AD7E1B" w:rsidRDefault="00AD7E1B" w:rsidP="00284F17">
      <w:pPr>
        <w:jc w:val="center"/>
        <w:rPr>
          <w:b/>
          <w:i/>
          <w:sz w:val="44"/>
          <w:szCs w:val="44"/>
        </w:rPr>
      </w:pPr>
    </w:p>
    <w:p w:rsidR="00AD7E1B" w:rsidRDefault="00AD7E1B" w:rsidP="00284F17">
      <w:pPr>
        <w:jc w:val="center"/>
        <w:rPr>
          <w:b/>
          <w:i/>
          <w:sz w:val="44"/>
          <w:szCs w:val="44"/>
        </w:rPr>
      </w:pPr>
    </w:p>
    <w:p w:rsidR="00AD7E1B" w:rsidRDefault="00AD7E1B" w:rsidP="00284F17">
      <w:pPr>
        <w:jc w:val="center"/>
        <w:rPr>
          <w:b/>
          <w:i/>
          <w:sz w:val="44"/>
          <w:szCs w:val="44"/>
        </w:rPr>
      </w:pPr>
    </w:p>
    <w:p w:rsidR="00AD7E1B" w:rsidRDefault="00AD7E1B" w:rsidP="00284F17">
      <w:pPr>
        <w:jc w:val="center"/>
        <w:rPr>
          <w:b/>
          <w:i/>
          <w:sz w:val="44"/>
          <w:szCs w:val="44"/>
        </w:rPr>
      </w:pPr>
    </w:p>
    <w:p w:rsidR="00AD7E1B" w:rsidRDefault="00AD7E1B" w:rsidP="00284F17">
      <w:pPr>
        <w:jc w:val="center"/>
        <w:rPr>
          <w:b/>
          <w:i/>
          <w:sz w:val="44"/>
          <w:szCs w:val="44"/>
        </w:rPr>
      </w:pPr>
    </w:p>
    <w:p w:rsidR="00AD7E1B" w:rsidRDefault="00AD7E1B" w:rsidP="00284F17">
      <w:pPr>
        <w:jc w:val="center"/>
        <w:rPr>
          <w:b/>
          <w:i/>
          <w:sz w:val="44"/>
          <w:szCs w:val="44"/>
        </w:rPr>
      </w:pPr>
    </w:p>
    <w:p w:rsidR="00AD7E1B" w:rsidRDefault="00AD7E1B" w:rsidP="00284F17">
      <w:pPr>
        <w:jc w:val="center"/>
        <w:rPr>
          <w:b/>
          <w:i/>
          <w:sz w:val="44"/>
          <w:szCs w:val="44"/>
        </w:rPr>
      </w:pPr>
    </w:p>
    <w:p w:rsidR="00AD7E1B" w:rsidRDefault="00AD7E1B" w:rsidP="00284F17">
      <w:pPr>
        <w:jc w:val="center"/>
        <w:rPr>
          <w:b/>
          <w:i/>
          <w:sz w:val="44"/>
          <w:szCs w:val="44"/>
        </w:rPr>
      </w:pPr>
    </w:p>
    <w:p w:rsidR="00AD7E1B" w:rsidRDefault="00AD7E1B" w:rsidP="00284F17">
      <w:pPr>
        <w:jc w:val="center"/>
        <w:rPr>
          <w:b/>
          <w:i/>
          <w:sz w:val="44"/>
          <w:szCs w:val="44"/>
        </w:rPr>
      </w:pPr>
    </w:p>
    <w:p w:rsidR="00AD7E1B" w:rsidRDefault="00AD7E1B" w:rsidP="00284F17">
      <w:pPr>
        <w:jc w:val="center"/>
        <w:rPr>
          <w:b/>
          <w:i/>
          <w:sz w:val="44"/>
          <w:szCs w:val="44"/>
        </w:rPr>
      </w:pPr>
    </w:p>
    <w:p w:rsidR="00AD7E1B" w:rsidRDefault="00AD7E1B" w:rsidP="00284F17">
      <w:pPr>
        <w:jc w:val="center"/>
        <w:rPr>
          <w:b/>
          <w:i/>
          <w:sz w:val="44"/>
          <w:szCs w:val="44"/>
        </w:rPr>
      </w:pPr>
    </w:p>
    <w:p w:rsidR="00026737" w:rsidRDefault="00026737" w:rsidP="00026737">
      <w:pPr>
        <w:pStyle w:val="ad"/>
        <w:rPr>
          <w:color w:val="000000"/>
          <w:sz w:val="27"/>
          <w:szCs w:val="27"/>
        </w:rPr>
      </w:pPr>
    </w:p>
    <w:sectPr w:rsidR="00026737" w:rsidSect="00137F42">
      <w:headerReference w:type="default" r:id="rId35"/>
      <w:pgSz w:w="11906" w:h="16838"/>
      <w:pgMar w:top="357" w:right="482" w:bottom="363" w:left="482" w:header="286" w:footer="1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0528" w:rsidRDefault="00A70528" w:rsidP="0005304C">
      <w:r>
        <w:separator/>
      </w:r>
    </w:p>
  </w:endnote>
  <w:endnote w:type="continuationSeparator" w:id="0">
    <w:p w:rsidR="00A70528" w:rsidRDefault="00A70528" w:rsidP="000530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0528" w:rsidRDefault="00A70528" w:rsidP="0005304C">
      <w:r>
        <w:separator/>
      </w:r>
    </w:p>
  </w:footnote>
  <w:footnote w:type="continuationSeparator" w:id="0">
    <w:p w:rsidR="00A70528" w:rsidRDefault="00A70528" w:rsidP="000530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304C" w:rsidRPr="00137F42" w:rsidRDefault="0005304C" w:rsidP="00137F42">
    <w:pPr>
      <w:pStyle w:val="a4"/>
      <w:tabs>
        <w:tab w:val="clear" w:pos="4677"/>
        <w:tab w:val="clear" w:pos="9355"/>
      </w:tabs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FB3B28"/>
    <w:multiLevelType w:val="multilevel"/>
    <w:tmpl w:val="7E7CC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B29F0"/>
    <w:rsid w:val="0001395F"/>
    <w:rsid w:val="00026012"/>
    <w:rsid w:val="00026737"/>
    <w:rsid w:val="00027852"/>
    <w:rsid w:val="000306A6"/>
    <w:rsid w:val="0005304C"/>
    <w:rsid w:val="00054A29"/>
    <w:rsid w:val="000A6D40"/>
    <w:rsid w:val="000C42A0"/>
    <w:rsid w:val="000D3BCE"/>
    <w:rsid w:val="000D484A"/>
    <w:rsid w:val="000F103B"/>
    <w:rsid w:val="00121634"/>
    <w:rsid w:val="00122D1F"/>
    <w:rsid w:val="00137F42"/>
    <w:rsid w:val="00142129"/>
    <w:rsid w:val="0014299E"/>
    <w:rsid w:val="00194545"/>
    <w:rsid w:val="001953D4"/>
    <w:rsid w:val="001A162C"/>
    <w:rsid w:val="001C089B"/>
    <w:rsid w:val="001C4BB3"/>
    <w:rsid w:val="001E255E"/>
    <w:rsid w:val="001E2E2D"/>
    <w:rsid w:val="001E6394"/>
    <w:rsid w:val="001F1BD6"/>
    <w:rsid w:val="00211B66"/>
    <w:rsid w:val="00225A94"/>
    <w:rsid w:val="00245919"/>
    <w:rsid w:val="00254816"/>
    <w:rsid w:val="002744F8"/>
    <w:rsid w:val="00284F17"/>
    <w:rsid w:val="00286E43"/>
    <w:rsid w:val="0029219D"/>
    <w:rsid w:val="002A5EFD"/>
    <w:rsid w:val="002B29F0"/>
    <w:rsid w:val="002C0F6B"/>
    <w:rsid w:val="002E29E8"/>
    <w:rsid w:val="002E7C27"/>
    <w:rsid w:val="00323E8A"/>
    <w:rsid w:val="003549DB"/>
    <w:rsid w:val="00354F7E"/>
    <w:rsid w:val="00377E6E"/>
    <w:rsid w:val="003823BB"/>
    <w:rsid w:val="003A25AC"/>
    <w:rsid w:val="003B556A"/>
    <w:rsid w:val="003B72EB"/>
    <w:rsid w:val="003C1313"/>
    <w:rsid w:val="003E1D41"/>
    <w:rsid w:val="00407D94"/>
    <w:rsid w:val="004521EB"/>
    <w:rsid w:val="0045538C"/>
    <w:rsid w:val="00475732"/>
    <w:rsid w:val="004A5447"/>
    <w:rsid w:val="004D72B5"/>
    <w:rsid w:val="004E7EA8"/>
    <w:rsid w:val="004F74C9"/>
    <w:rsid w:val="00535E2C"/>
    <w:rsid w:val="00581AA3"/>
    <w:rsid w:val="00587A85"/>
    <w:rsid w:val="00590077"/>
    <w:rsid w:val="005F44CC"/>
    <w:rsid w:val="00601907"/>
    <w:rsid w:val="00605E6D"/>
    <w:rsid w:val="00611558"/>
    <w:rsid w:val="006275DD"/>
    <w:rsid w:val="006876F5"/>
    <w:rsid w:val="006A39EF"/>
    <w:rsid w:val="006C74D3"/>
    <w:rsid w:val="006E189C"/>
    <w:rsid w:val="006F0216"/>
    <w:rsid w:val="006F3BD6"/>
    <w:rsid w:val="00706CBD"/>
    <w:rsid w:val="00712FFE"/>
    <w:rsid w:val="00727571"/>
    <w:rsid w:val="007427BD"/>
    <w:rsid w:val="00754024"/>
    <w:rsid w:val="007673EE"/>
    <w:rsid w:val="00775859"/>
    <w:rsid w:val="007A0C67"/>
    <w:rsid w:val="007C31D3"/>
    <w:rsid w:val="00812BED"/>
    <w:rsid w:val="0083055E"/>
    <w:rsid w:val="00835D1C"/>
    <w:rsid w:val="00836AA5"/>
    <w:rsid w:val="008504BA"/>
    <w:rsid w:val="008578B9"/>
    <w:rsid w:val="00867628"/>
    <w:rsid w:val="00871E43"/>
    <w:rsid w:val="008729D2"/>
    <w:rsid w:val="00884F16"/>
    <w:rsid w:val="00896666"/>
    <w:rsid w:val="008978F1"/>
    <w:rsid w:val="008A2B0D"/>
    <w:rsid w:val="008B0CDA"/>
    <w:rsid w:val="008F5BFE"/>
    <w:rsid w:val="008F6AA2"/>
    <w:rsid w:val="00917CAE"/>
    <w:rsid w:val="0092788C"/>
    <w:rsid w:val="0094706A"/>
    <w:rsid w:val="00954E17"/>
    <w:rsid w:val="00973B7E"/>
    <w:rsid w:val="009814CB"/>
    <w:rsid w:val="00991ED6"/>
    <w:rsid w:val="00993410"/>
    <w:rsid w:val="0099387A"/>
    <w:rsid w:val="009B06E6"/>
    <w:rsid w:val="009C5281"/>
    <w:rsid w:val="009C6C8A"/>
    <w:rsid w:val="009D7D1E"/>
    <w:rsid w:val="00A0749D"/>
    <w:rsid w:val="00A54FF9"/>
    <w:rsid w:val="00A60BF5"/>
    <w:rsid w:val="00A64F41"/>
    <w:rsid w:val="00A70528"/>
    <w:rsid w:val="00A73C49"/>
    <w:rsid w:val="00A97944"/>
    <w:rsid w:val="00AA1896"/>
    <w:rsid w:val="00AA6954"/>
    <w:rsid w:val="00AD248B"/>
    <w:rsid w:val="00AD5D08"/>
    <w:rsid w:val="00AD7E1B"/>
    <w:rsid w:val="00AE1CDC"/>
    <w:rsid w:val="00AF12B9"/>
    <w:rsid w:val="00B018B5"/>
    <w:rsid w:val="00B33833"/>
    <w:rsid w:val="00B74D29"/>
    <w:rsid w:val="00B92158"/>
    <w:rsid w:val="00BA1B4D"/>
    <w:rsid w:val="00BB0558"/>
    <w:rsid w:val="00BB2C77"/>
    <w:rsid w:val="00BB3AE8"/>
    <w:rsid w:val="00BC728C"/>
    <w:rsid w:val="00BD03BF"/>
    <w:rsid w:val="00BD782F"/>
    <w:rsid w:val="00BE154B"/>
    <w:rsid w:val="00C104FC"/>
    <w:rsid w:val="00C253BC"/>
    <w:rsid w:val="00C60553"/>
    <w:rsid w:val="00CA4CDA"/>
    <w:rsid w:val="00CA693E"/>
    <w:rsid w:val="00CC370C"/>
    <w:rsid w:val="00D06BCC"/>
    <w:rsid w:val="00D70031"/>
    <w:rsid w:val="00D86595"/>
    <w:rsid w:val="00D923BE"/>
    <w:rsid w:val="00D931FC"/>
    <w:rsid w:val="00DC4911"/>
    <w:rsid w:val="00DD18B8"/>
    <w:rsid w:val="00DD4475"/>
    <w:rsid w:val="00DE21B0"/>
    <w:rsid w:val="00DE4651"/>
    <w:rsid w:val="00E12BB7"/>
    <w:rsid w:val="00E33F2E"/>
    <w:rsid w:val="00E4441B"/>
    <w:rsid w:val="00E556A0"/>
    <w:rsid w:val="00E6090B"/>
    <w:rsid w:val="00E71E1B"/>
    <w:rsid w:val="00E8109C"/>
    <w:rsid w:val="00EB0453"/>
    <w:rsid w:val="00EF0DFE"/>
    <w:rsid w:val="00EF371D"/>
    <w:rsid w:val="00F002A3"/>
    <w:rsid w:val="00F01302"/>
    <w:rsid w:val="00F278F8"/>
    <w:rsid w:val="00F30C30"/>
    <w:rsid w:val="00F32F48"/>
    <w:rsid w:val="00F54A53"/>
    <w:rsid w:val="00F6575A"/>
    <w:rsid w:val="00F869B6"/>
    <w:rsid w:val="00FD3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DBEAB460-F595-483E-8AF8-475D819AC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06E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02673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26737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B29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05304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05304C"/>
    <w:rPr>
      <w:sz w:val="24"/>
      <w:szCs w:val="24"/>
    </w:rPr>
  </w:style>
  <w:style w:type="paragraph" w:styleId="a6">
    <w:name w:val="footer"/>
    <w:basedOn w:val="a"/>
    <w:link w:val="a7"/>
    <w:rsid w:val="0005304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05304C"/>
    <w:rPr>
      <w:sz w:val="24"/>
      <w:szCs w:val="24"/>
    </w:rPr>
  </w:style>
  <w:style w:type="paragraph" w:styleId="a8">
    <w:name w:val="Balloon Text"/>
    <w:basedOn w:val="a"/>
    <w:link w:val="a9"/>
    <w:rsid w:val="003823B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3823BB"/>
    <w:rPr>
      <w:rFonts w:ascii="Tahoma" w:hAnsi="Tahoma" w:cs="Tahoma"/>
      <w:sz w:val="16"/>
      <w:szCs w:val="16"/>
    </w:rPr>
  </w:style>
  <w:style w:type="paragraph" w:styleId="aa">
    <w:name w:val="caption"/>
    <w:basedOn w:val="a"/>
    <w:next w:val="a"/>
    <w:unhideWhenUsed/>
    <w:qFormat/>
    <w:rsid w:val="00AF12B9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apple-converted-space">
    <w:name w:val="apple-converted-space"/>
    <w:basedOn w:val="a0"/>
    <w:rsid w:val="0045538C"/>
  </w:style>
  <w:style w:type="character" w:styleId="ab">
    <w:name w:val="Emphasis"/>
    <w:basedOn w:val="a0"/>
    <w:qFormat/>
    <w:rsid w:val="0045538C"/>
    <w:rPr>
      <w:i/>
      <w:iCs/>
    </w:rPr>
  </w:style>
  <w:style w:type="character" w:styleId="ac">
    <w:name w:val="Hyperlink"/>
    <w:basedOn w:val="a0"/>
    <w:uiPriority w:val="99"/>
    <w:semiHidden/>
    <w:unhideWhenUsed/>
    <w:rsid w:val="00D931FC"/>
    <w:rPr>
      <w:color w:val="0000FF"/>
      <w:u w:val="single"/>
    </w:rPr>
  </w:style>
  <w:style w:type="paragraph" w:styleId="ad">
    <w:name w:val="Normal (Web)"/>
    <w:basedOn w:val="a"/>
    <w:uiPriority w:val="99"/>
    <w:unhideWhenUsed/>
    <w:rsid w:val="00AD7E1B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rsid w:val="00026737"/>
    <w:rPr>
      <w:b/>
      <w:bCs/>
      <w:sz w:val="36"/>
      <w:szCs w:val="36"/>
    </w:rPr>
  </w:style>
  <w:style w:type="character" w:customStyle="1" w:styleId="10">
    <w:name w:val="Заголовок 1 Знак"/>
    <w:basedOn w:val="a0"/>
    <w:link w:val="1"/>
    <w:rsid w:val="000267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46">
    <w:name w:val="стиль46"/>
    <w:basedOn w:val="a"/>
    <w:rsid w:val="00026737"/>
    <w:pPr>
      <w:spacing w:before="100" w:beforeAutospacing="1" w:after="100" w:afterAutospacing="1"/>
    </w:pPr>
  </w:style>
  <w:style w:type="character" w:styleId="ae">
    <w:name w:val="Strong"/>
    <w:basedOn w:val="a0"/>
    <w:uiPriority w:val="22"/>
    <w:qFormat/>
    <w:rsid w:val="0002673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76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8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BA17FB-50B5-4365-8D99-2322142561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19</Pages>
  <Words>1484</Words>
  <Characters>8465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УО Гаринского ГО</Company>
  <LinksUpToDate>false</LinksUpToDate>
  <CharactersWithSpaces>9930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Еманова Анна</dc:creator>
  <cp:lastModifiedBy>Дом Творчества</cp:lastModifiedBy>
  <cp:revision>6</cp:revision>
  <cp:lastPrinted>2016-09-27T06:45:00Z</cp:lastPrinted>
  <dcterms:created xsi:type="dcterms:W3CDTF">2016-09-27T06:47:00Z</dcterms:created>
  <dcterms:modified xsi:type="dcterms:W3CDTF">2016-10-11T09:12:00Z</dcterms:modified>
</cp:coreProperties>
</file>