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E8" w:rsidRPr="00AE24E8" w:rsidRDefault="00AE24E8" w:rsidP="00AE24E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4E8">
        <w:rPr>
          <w:rFonts w:ascii="Times New Roman" w:hAnsi="Times New Roman" w:cs="Times New Roman"/>
          <w:b/>
          <w:bCs/>
          <w:sz w:val="28"/>
          <w:szCs w:val="28"/>
        </w:rPr>
        <w:t>Упражнения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AE24E8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направленные на профилактику плоскостопия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E24E8" w:rsidRDefault="00AE24E8" w:rsidP="00AE24E8">
      <w:pPr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E24E8" w:rsidTr="00AE24E8">
        <w:tc>
          <w:tcPr>
            <w:tcW w:w="4785" w:type="dxa"/>
          </w:tcPr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«Лужа»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Я иду, я иду.</w:t>
            </w:r>
            <w:r w:rsidRPr="00AE24E8">
              <w:rPr>
                <w:rFonts w:ascii="Times New Roman" w:hAnsi="Times New Roman" w:cs="Times New Roman"/>
                <w:sz w:val="28"/>
                <w:szCs w:val="28"/>
              </w:rPr>
              <w:br/>
              <w:t>Поднимаю ножки, </w:t>
            </w: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(Ходьба вокруг обруча, высоко поднимая ноги)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У меня на ногах новые сапожки.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Ой-ой-ой, посмотри,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Лужа</w:t>
            </w:r>
            <w:proofErr w:type="gramEnd"/>
            <w:r w:rsidRPr="00AE24E8">
              <w:rPr>
                <w:rFonts w:ascii="Times New Roman" w:hAnsi="Times New Roman" w:cs="Times New Roman"/>
                <w:sz w:val="28"/>
                <w:szCs w:val="28"/>
              </w:rPr>
              <w:t xml:space="preserve"> – то </w:t>
            </w:r>
            <w:proofErr w:type="gramStart"/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Ай-ай-ай, ай-ай-ай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Лужа-то большая. (</w:t>
            </w: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Остановка, поворот лицом к центру, вытянув руки вперед)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Высоко-высоко-высоко,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Подпрыгну,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Не боюсь, не боюсь,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Лужу перепрыгну! </w:t>
            </w: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(Прижав руки к щекам покачивание головой)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Да-да-да, да-да-да,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Высоко подпрыгну. </w:t>
            </w: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(Отходят и подходят к луже)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Да-да-да, да-да-да, </w:t>
            </w: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(Раскачивая руками, готовятся к прыжку)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Лужу перепрыгну. Гоп! </w:t>
            </w: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(Прыжок)</w:t>
            </w:r>
          </w:p>
          <w:p w:rsidR="00AE24E8" w:rsidRDefault="00AE24E8" w:rsidP="00AE24E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E24E8" w:rsidRDefault="00AE24E8" w:rsidP="00AE24E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E24E8" w:rsidRDefault="00AE24E8" w:rsidP="00AE24E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E24E8" w:rsidRDefault="00AE24E8" w:rsidP="00AE24E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E24E8" w:rsidRDefault="00AE24E8" w:rsidP="00AE24E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AE24E8" w:rsidRDefault="00AE24E8" w:rsidP="00AE24E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Pr="00AE2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Бурый мишка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Бурый мишка топал,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Топал, топал,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Громко ножками стучал,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Он стучал так!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Мишка головой вертел,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Все вертел, все вертел.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Во все стороны смотрел,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Он смотрел так!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Бурый мишка расшалился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И на месте закружился,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Закружился, закружился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И свалился – бах!</w:t>
            </w:r>
          </w:p>
          <w:p w:rsidR="00AE24E8" w:rsidRDefault="00AE24E8" w:rsidP="00AE24E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AE24E8" w:rsidTr="00AE24E8">
        <w:tc>
          <w:tcPr>
            <w:tcW w:w="4785" w:type="dxa"/>
          </w:tcPr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Упражнение «</w:t>
            </w:r>
            <w:r w:rsidRPr="00AE2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Кошкина зарядка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Посмотрите, у окошка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Разминает лапки кошка.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Тянется – потянется,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Малюткой не останется.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Спинку горбит, словно мостик,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Поднимает к верху хвостик.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Когти выпускает,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Царапает, играет.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Ушко лапкой почесала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И тихонечко сказала «Мяу…»</w:t>
            </w:r>
          </w:p>
          <w:p w:rsidR="00AE24E8" w:rsidRDefault="00AE24E8" w:rsidP="00AE24E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Упражнение «</w:t>
            </w:r>
            <w:r w:rsidRPr="00AE24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Ёжик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По сухой лесной дорожке –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 xml:space="preserve">Топ-топ-топ — </w:t>
            </w:r>
            <w:proofErr w:type="gramStart"/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топочут</w:t>
            </w:r>
            <w:proofErr w:type="gramEnd"/>
            <w:r w:rsidRPr="00AE24E8">
              <w:rPr>
                <w:rFonts w:ascii="Times New Roman" w:hAnsi="Times New Roman" w:cs="Times New Roman"/>
                <w:sz w:val="28"/>
                <w:szCs w:val="28"/>
              </w:rPr>
              <w:t xml:space="preserve"> ножки.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Ходит, бродит вдоль дорожек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Весь в иголках серый ёжик.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(Ребенок стоит, согнувшись, руки согнуты в локтях перед грудью, кисти рук отпущены; делает маленькие шажки)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Ищет ягодки, грибочки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Для сына и для дочки. </w:t>
            </w: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(Ищет)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Если подкрадется волк –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Превратится еж в клубок. </w:t>
            </w: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(Сворачивается на полу в клубок.)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Ощетинит ёж иголки –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Не достанется он волку.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Еж не тронет никого,</w:t>
            </w:r>
          </w:p>
          <w:p w:rsidR="00AE24E8" w:rsidRPr="00AE24E8" w:rsidRDefault="00AE24E8" w:rsidP="00AE24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24E8">
              <w:rPr>
                <w:rFonts w:ascii="Times New Roman" w:hAnsi="Times New Roman" w:cs="Times New Roman"/>
                <w:sz w:val="28"/>
                <w:szCs w:val="28"/>
              </w:rPr>
              <w:t>Но и ты не тронь его! </w:t>
            </w:r>
            <w:r w:rsidRPr="00AE24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(Встает и продолжает топать по дорожке)</w:t>
            </w:r>
          </w:p>
          <w:p w:rsidR="00AE24E8" w:rsidRDefault="00AE24E8" w:rsidP="00AE24E8">
            <w:pPr>
              <w:jc w:val="center"/>
            </w:pPr>
          </w:p>
          <w:p w:rsidR="00AE24E8" w:rsidRDefault="00AE24E8" w:rsidP="00AE24E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AE24E8" w:rsidRDefault="00AE24E8"/>
    <w:sectPr w:rsidR="00AE24E8" w:rsidSect="000D6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4E8"/>
    <w:rsid w:val="000D60B7"/>
    <w:rsid w:val="00AE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2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2018-04-12T04:04:00Z</dcterms:created>
  <dcterms:modified xsi:type="dcterms:W3CDTF">2018-04-12T04:10:00Z</dcterms:modified>
</cp:coreProperties>
</file>