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16" w:rsidRDefault="003E1516" w:rsidP="00577E7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1098052</wp:posOffset>
            </wp:positionH>
            <wp:positionV relativeFrom="paragraph">
              <wp:posOffset>-1687504</wp:posOffset>
            </wp:positionV>
            <wp:extent cx="7772400" cy="10685780"/>
            <wp:effectExtent l="1447800" t="0" r="1428750" b="0"/>
            <wp:wrapNone/>
            <wp:docPr id="1" name="Рисунок 1" descr="C:\Users\Учитель\Desktop\Новая папка\орксэ основы светской этики 4 кл 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орксэ основы светской этики 4 кл зпр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577E77" w:rsidRDefault="00577E77" w:rsidP="00577E77"/>
    <w:p w:rsidR="00577E77" w:rsidRPr="00902CE7" w:rsidRDefault="00577E77" w:rsidP="00577E77">
      <w:pPr>
        <w:spacing w:line="360" w:lineRule="auto"/>
        <w:rPr>
          <w:b/>
        </w:rPr>
      </w:pPr>
      <w:r w:rsidRPr="00902CE7">
        <w:rPr>
          <w:b/>
        </w:rPr>
        <w:t>Содержание</w:t>
      </w:r>
    </w:p>
    <w:p w:rsidR="00577E77" w:rsidRPr="00902CE7" w:rsidRDefault="00496C37" w:rsidP="00577E77">
      <w:pPr>
        <w:pStyle w:val="10"/>
        <w:tabs>
          <w:tab w:val="right" w:leader="dot" w:pos="15388"/>
        </w:tabs>
        <w:rPr>
          <w:rFonts w:ascii="Times New Roman" w:hAnsi="Times New Roman"/>
          <w:noProof/>
        </w:rPr>
      </w:pPr>
      <w:r w:rsidRPr="00902CE7">
        <w:rPr>
          <w:rFonts w:ascii="Times New Roman" w:hAnsi="Times New Roman"/>
          <w:sz w:val="24"/>
        </w:rPr>
        <w:fldChar w:fldCharType="begin"/>
      </w:r>
      <w:r w:rsidR="00577E77" w:rsidRPr="00902CE7">
        <w:rPr>
          <w:rFonts w:ascii="Times New Roman" w:hAnsi="Times New Roman"/>
          <w:sz w:val="24"/>
        </w:rPr>
        <w:instrText xml:space="preserve"> TOC \o "1-1" \h \z \u </w:instrText>
      </w:r>
      <w:r w:rsidRPr="00902CE7">
        <w:rPr>
          <w:rFonts w:ascii="Times New Roman" w:hAnsi="Times New Roman"/>
          <w:sz w:val="24"/>
        </w:rPr>
        <w:fldChar w:fldCharType="separate"/>
      </w:r>
      <w:hyperlink w:anchor="_Toc52355900" w:history="1">
        <w:r w:rsidR="00577E77" w:rsidRPr="00902CE7">
          <w:rPr>
            <w:rStyle w:val="aa"/>
            <w:rFonts w:ascii="Times New Roman" w:eastAsia="Times New Roman" w:hAnsi="Times New Roman"/>
            <w:noProof/>
            <w:lang w:eastAsia="ru-RU"/>
          </w:rPr>
          <w:t>1.Планируемые результаты по русскому языку.</w:t>
        </w:r>
        <w:r w:rsidR="00577E77" w:rsidRPr="00902CE7">
          <w:rPr>
            <w:rFonts w:ascii="Times New Roman" w:hAnsi="Times New Roman"/>
            <w:noProof/>
            <w:webHidden/>
          </w:rPr>
          <w:tab/>
        </w:r>
        <w:r w:rsidR="00A40775">
          <w:rPr>
            <w:rFonts w:ascii="Times New Roman" w:hAnsi="Times New Roman"/>
            <w:noProof/>
            <w:webHidden/>
          </w:rPr>
          <w:t>5</w:t>
        </w:r>
      </w:hyperlink>
    </w:p>
    <w:p w:rsidR="00577E77" w:rsidRPr="00902CE7" w:rsidRDefault="003E1516" w:rsidP="00577E77">
      <w:pPr>
        <w:pStyle w:val="10"/>
        <w:tabs>
          <w:tab w:val="right" w:leader="dot" w:pos="15388"/>
        </w:tabs>
        <w:rPr>
          <w:rFonts w:ascii="Times New Roman" w:hAnsi="Times New Roman"/>
          <w:noProof/>
        </w:rPr>
      </w:pPr>
      <w:hyperlink w:anchor="_Toc52355901" w:history="1">
        <w:r w:rsidR="00577E77">
          <w:rPr>
            <w:rStyle w:val="aa"/>
            <w:rFonts w:ascii="Times New Roman" w:hAnsi="Times New Roman"/>
            <w:noProof/>
          </w:rPr>
          <w:t>2.Содержание учебного курса</w:t>
        </w:r>
        <w:r w:rsidR="00577E77" w:rsidRPr="00902CE7">
          <w:rPr>
            <w:rFonts w:ascii="Times New Roman" w:hAnsi="Times New Roman"/>
            <w:noProof/>
            <w:webHidden/>
          </w:rPr>
          <w:tab/>
        </w:r>
        <w:r w:rsidR="00A40775">
          <w:rPr>
            <w:rFonts w:ascii="Times New Roman" w:hAnsi="Times New Roman"/>
            <w:noProof/>
            <w:webHidden/>
          </w:rPr>
          <w:t>8</w:t>
        </w:r>
      </w:hyperlink>
    </w:p>
    <w:p w:rsidR="00577E77" w:rsidRPr="00902CE7" w:rsidRDefault="003E1516" w:rsidP="00577E77">
      <w:pPr>
        <w:pStyle w:val="10"/>
        <w:tabs>
          <w:tab w:val="right" w:leader="dot" w:pos="15388"/>
        </w:tabs>
        <w:rPr>
          <w:rFonts w:ascii="Times New Roman" w:hAnsi="Times New Roman"/>
          <w:noProof/>
        </w:rPr>
      </w:pPr>
      <w:hyperlink w:anchor="_Toc52355902" w:history="1">
        <w:r w:rsidR="00577E77" w:rsidRPr="00902CE7">
          <w:rPr>
            <w:rStyle w:val="aa"/>
            <w:rFonts w:ascii="Times New Roman" w:hAnsi="Times New Roman"/>
            <w:noProof/>
          </w:rPr>
          <w:t>3.Календарно-тематическое планирование</w:t>
        </w:r>
        <w:r w:rsidR="00577E77" w:rsidRPr="00902CE7">
          <w:rPr>
            <w:rFonts w:ascii="Times New Roman" w:hAnsi="Times New Roman"/>
            <w:noProof/>
            <w:webHidden/>
          </w:rPr>
          <w:tab/>
        </w:r>
        <w:r w:rsidR="00496C37" w:rsidRPr="00902CE7">
          <w:rPr>
            <w:rFonts w:ascii="Times New Roman" w:hAnsi="Times New Roman"/>
            <w:noProof/>
            <w:webHidden/>
          </w:rPr>
          <w:fldChar w:fldCharType="begin"/>
        </w:r>
        <w:r w:rsidR="00577E77" w:rsidRPr="00902CE7">
          <w:rPr>
            <w:rFonts w:ascii="Times New Roman" w:hAnsi="Times New Roman"/>
            <w:noProof/>
            <w:webHidden/>
          </w:rPr>
          <w:instrText xml:space="preserve"> PAGEREF _Toc52355902 \h </w:instrText>
        </w:r>
        <w:r w:rsidR="00496C37" w:rsidRPr="00902CE7">
          <w:rPr>
            <w:rFonts w:ascii="Times New Roman" w:hAnsi="Times New Roman"/>
            <w:noProof/>
            <w:webHidden/>
          </w:rPr>
        </w:r>
        <w:r w:rsidR="00496C37" w:rsidRPr="00902CE7">
          <w:rPr>
            <w:rFonts w:ascii="Times New Roman" w:hAnsi="Times New Roman"/>
            <w:noProof/>
            <w:webHidden/>
          </w:rPr>
          <w:fldChar w:fldCharType="separate"/>
        </w:r>
        <w:r w:rsidR="002F71B1">
          <w:rPr>
            <w:rFonts w:ascii="Times New Roman" w:hAnsi="Times New Roman"/>
            <w:b/>
            <w:bCs/>
            <w:noProof/>
            <w:webHidden/>
          </w:rPr>
          <w:t>Ошибка! Закладка не определена.</w:t>
        </w:r>
        <w:r w:rsidR="00496C37" w:rsidRPr="00902CE7">
          <w:rPr>
            <w:rFonts w:ascii="Times New Roman" w:hAnsi="Times New Roman"/>
            <w:noProof/>
            <w:webHidden/>
          </w:rPr>
          <w:fldChar w:fldCharType="end"/>
        </w:r>
      </w:hyperlink>
    </w:p>
    <w:p w:rsidR="00577E77" w:rsidRDefault="00496C37" w:rsidP="00577E77">
      <w:r w:rsidRPr="00902CE7">
        <w:fldChar w:fldCharType="end"/>
      </w:r>
    </w:p>
    <w:p w:rsidR="00577E77" w:rsidRDefault="00577E77" w:rsidP="00577E77"/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Default="00577E77" w:rsidP="00577E7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33333"/>
          <w:sz w:val="28"/>
        </w:rPr>
      </w:pPr>
    </w:p>
    <w:p w:rsidR="00577E77" w:rsidRPr="00BE7207" w:rsidRDefault="00577E77" w:rsidP="00577E77">
      <w:pPr>
        <w:tabs>
          <w:tab w:val="left" w:pos="160"/>
          <w:tab w:val="center" w:pos="4961"/>
          <w:tab w:val="left" w:pos="8573"/>
        </w:tabs>
        <w:ind w:firstLine="567"/>
        <w:jc w:val="center"/>
        <w:rPr>
          <w:b/>
          <w:color w:val="000000"/>
        </w:rPr>
      </w:pPr>
      <w:r w:rsidRPr="00BE7207">
        <w:rPr>
          <w:b/>
          <w:color w:val="000000"/>
        </w:rPr>
        <w:t xml:space="preserve">Психолого-педагогическая характеристика </w:t>
      </w:r>
      <w:proofErr w:type="gramStart"/>
      <w:r w:rsidRPr="00BE7207">
        <w:rPr>
          <w:b/>
          <w:color w:val="000000"/>
        </w:rPr>
        <w:t>обучающихся</w:t>
      </w:r>
      <w:proofErr w:type="gramEnd"/>
      <w:r w:rsidRPr="00BE7207">
        <w:rPr>
          <w:b/>
          <w:color w:val="000000"/>
        </w:rPr>
        <w:t xml:space="preserve"> с ЗПР</w:t>
      </w:r>
    </w:p>
    <w:p w:rsidR="00577E77" w:rsidRPr="00BE7207" w:rsidRDefault="00577E77" w:rsidP="00577E77">
      <w:pPr>
        <w:pStyle w:val="p4"/>
        <w:spacing w:before="0" w:beforeAutospacing="0" w:after="0" w:afterAutospacing="0" w:line="276" w:lineRule="auto"/>
        <w:ind w:firstLine="567"/>
        <w:jc w:val="both"/>
      </w:pPr>
      <w:r w:rsidRPr="00BE7207">
        <w:rPr>
          <w:color w:val="000000"/>
        </w:rPr>
        <w:t xml:space="preserve">Обучающиеся с задержкой  психического развития  в общеобразовательных классах обучаются по </w:t>
      </w:r>
      <w:r w:rsidRPr="00BE7207">
        <w:t xml:space="preserve">вариантам 7.1 которые предполагают, что </w:t>
      </w:r>
      <w:proofErr w:type="gramStart"/>
      <w:r w:rsidRPr="00BE7207">
        <w:t>обучающийся</w:t>
      </w:r>
      <w:proofErr w:type="gramEnd"/>
      <w:r w:rsidRPr="00BE7207"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577E77" w:rsidRPr="00BE7207" w:rsidRDefault="00577E77" w:rsidP="00577E77">
      <w:pPr>
        <w:pStyle w:val="p4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BE7207">
        <w:t xml:space="preserve"> Также в общеобразовательных классах НОО обучаются дети с ЗПР по варианту 7.2.</w:t>
      </w:r>
      <w:r w:rsidRPr="00BE7207">
        <w:rPr>
          <w:sz w:val="28"/>
          <w:szCs w:val="28"/>
        </w:rPr>
        <w:t xml:space="preserve">, </w:t>
      </w:r>
      <w:r w:rsidRPr="00BE7207">
        <w:rPr>
          <w:szCs w:val="28"/>
        </w:rP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577E77" w:rsidRPr="00BE7207" w:rsidRDefault="00577E77" w:rsidP="00577E77">
      <w:pPr>
        <w:tabs>
          <w:tab w:val="left" w:pos="160"/>
        </w:tabs>
        <w:ind w:firstLine="567"/>
        <w:jc w:val="center"/>
        <w:rPr>
          <w:b/>
          <w:color w:val="000000"/>
        </w:rPr>
      </w:pPr>
      <w:r w:rsidRPr="00BE7207">
        <w:rPr>
          <w:b/>
          <w:color w:val="000000"/>
        </w:rPr>
        <w:t xml:space="preserve">Особые образовательные потребности </w:t>
      </w:r>
      <w:proofErr w:type="gramStart"/>
      <w:r w:rsidRPr="00BE7207">
        <w:rPr>
          <w:b/>
          <w:color w:val="000000"/>
        </w:rPr>
        <w:t>обучающихся</w:t>
      </w:r>
      <w:proofErr w:type="gramEnd"/>
      <w:r w:rsidRPr="00BE7207">
        <w:rPr>
          <w:b/>
          <w:color w:val="000000"/>
        </w:rPr>
        <w:t xml:space="preserve"> с ЗПР</w:t>
      </w:r>
    </w:p>
    <w:p w:rsidR="00577E77" w:rsidRPr="00BE7207" w:rsidRDefault="00577E77" w:rsidP="00577E77">
      <w:pPr>
        <w:ind w:firstLine="567"/>
        <w:jc w:val="both"/>
        <w:rPr>
          <w:color w:val="000000"/>
        </w:rPr>
      </w:pPr>
      <w:r w:rsidRPr="00BE7207">
        <w:rPr>
          <w:color w:val="000000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577E77" w:rsidRPr="00BE7207" w:rsidRDefault="00577E77" w:rsidP="00577E77">
      <w:pPr>
        <w:ind w:firstLine="567"/>
        <w:jc w:val="both"/>
        <w:rPr>
          <w:color w:val="000000"/>
          <w:u w:val="single"/>
        </w:rPr>
      </w:pPr>
      <w:r w:rsidRPr="00BE7207">
        <w:rPr>
          <w:color w:val="000000"/>
          <w:u w:val="single"/>
        </w:rPr>
        <w:t>К общим потребностям относятся: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психологическое сопровождение, оптимизирующее взаимодействие ребенка с педагогами и соучениками;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658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577E77" w:rsidRPr="00BE7207" w:rsidRDefault="00577E77" w:rsidP="00577E77">
      <w:pPr>
        <w:ind w:firstLine="567"/>
        <w:jc w:val="both"/>
        <w:rPr>
          <w:color w:val="000000"/>
        </w:rPr>
      </w:pPr>
      <w:bookmarkStart w:id="1" w:name="page10"/>
      <w:bookmarkEnd w:id="1"/>
      <w:r w:rsidRPr="00BE7207">
        <w:rPr>
          <w:color w:val="000000"/>
          <w:u w:val="single"/>
        </w:rPr>
        <w:t>К специфическим (особым) потребностям относятся</w:t>
      </w:r>
      <w:r w:rsidRPr="00BE7207">
        <w:rPr>
          <w:color w:val="000000"/>
        </w:rPr>
        <w:t>: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адаптация</w:t>
      </w:r>
      <w:r w:rsidRPr="00BE7207">
        <w:rPr>
          <w:color w:val="000000"/>
        </w:rPr>
        <w:tab/>
        <w:t>основной</w:t>
      </w:r>
      <w:r w:rsidRPr="00BE7207">
        <w:rPr>
          <w:color w:val="000000"/>
        </w:rPr>
        <w:tab/>
        <w:t>общеобразовательной</w:t>
      </w:r>
      <w:r w:rsidRPr="00BE7207">
        <w:rPr>
          <w:color w:val="000000"/>
        </w:rPr>
        <w:tab/>
        <w:t>п</w:t>
      </w:r>
      <w:r>
        <w:rPr>
          <w:color w:val="000000"/>
        </w:rPr>
        <w:t>рограммы</w:t>
      </w:r>
      <w:r>
        <w:rPr>
          <w:color w:val="000000"/>
        </w:rPr>
        <w:tab/>
        <w:t>начального</w:t>
      </w:r>
      <w:r w:rsidRPr="00BE7207">
        <w:rPr>
          <w:color w:val="000000"/>
        </w:rPr>
        <w:tab/>
        <w:t>общего образования с учетом необходимости коррекции психофизического развития;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BE7207">
        <w:rPr>
          <w:color w:val="000000"/>
        </w:rPr>
        <w:t>нейродинамики</w:t>
      </w:r>
      <w:proofErr w:type="spellEnd"/>
      <w:r w:rsidRPr="00BE7207">
        <w:rPr>
          <w:color w:val="000000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lastRenderedPageBreak/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BE7207">
        <w:rPr>
          <w:color w:val="000000"/>
        </w:rPr>
        <w:t>психо</w:t>
      </w:r>
      <w:proofErr w:type="spellEnd"/>
      <w:r w:rsidRPr="00BE7207">
        <w:rPr>
          <w:color w:val="000000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BE7207">
        <w:rPr>
          <w:color w:val="000000"/>
        </w:rPr>
        <w:t>саморегуляции</w:t>
      </w:r>
      <w:proofErr w:type="spellEnd"/>
      <w:r w:rsidRPr="00BE7207">
        <w:rPr>
          <w:color w:val="000000"/>
        </w:rPr>
        <w:t xml:space="preserve"> познавательной деятельности и поведения;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proofErr w:type="gramStart"/>
      <w:r w:rsidRPr="00BE7207">
        <w:rPr>
          <w:color w:val="000000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BE7207">
        <w:rPr>
          <w:color w:val="000000"/>
        </w:rPr>
        <w:t>категорий</w:t>
      </w:r>
      <w:proofErr w:type="gramEnd"/>
      <w:r w:rsidRPr="00BE7207">
        <w:rPr>
          <w:color w:val="000000"/>
        </w:rPr>
        <w:t xml:space="preserve"> обучающихся с ЗПР;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профилактика и коррекция </w:t>
      </w:r>
      <w:proofErr w:type="gramStart"/>
      <w:r w:rsidRPr="00BE7207">
        <w:rPr>
          <w:color w:val="000000"/>
        </w:rPr>
        <w:t>социокультурной</w:t>
      </w:r>
      <w:proofErr w:type="gramEnd"/>
      <w:r w:rsidRPr="00BE7207">
        <w:rPr>
          <w:color w:val="000000"/>
        </w:rPr>
        <w:t xml:space="preserve"> и школьной </w:t>
      </w:r>
      <w:proofErr w:type="spellStart"/>
      <w:r w:rsidRPr="00BE7207">
        <w:rPr>
          <w:color w:val="000000"/>
        </w:rPr>
        <w:t>дезадаптации</w:t>
      </w:r>
      <w:proofErr w:type="spellEnd"/>
      <w:r w:rsidRPr="00BE7207">
        <w:rPr>
          <w:color w:val="000000"/>
        </w:rPr>
        <w:t xml:space="preserve">; 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постоянный (пошаговый) мониторинг результативности образования и </w:t>
      </w:r>
      <w:proofErr w:type="spellStart"/>
      <w:r w:rsidRPr="00BE7207">
        <w:rPr>
          <w:color w:val="000000"/>
        </w:rPr>
        <w:t>сформированности</w:t>
      </w:r>
      <w:proofErr w:type="spellEnd"/>
      <w:r w:rsidRPr="00BE7207">
        <w:rPr>
          <w:color w:val="000000"/>
        </w:rPr>
        <w:t xml:space="preserve"> социальной компетенции </w:t>
      </w:r>
      <w:proofErr w:type="gramStart"/>
      <w:r w:rsidRPr="00BE7207">
        <w:rPr>
          <w:color w:val="000000"/>
        </w:rPr>
        <w:t>обучающихся</w:t>
      </w:r>
      <w:proofErr w:type="gramEnd"/>
      <w:r w:rsidRPr="00BE7207">
        <w:rPr>
          <w:color w:val="000000"/>
        </w:rPr>
        <w:t>, уровня и динамики</w:t>
      </w:r>
      <w:r w:rsidRPr="00BE7207">
        <w:rPr>
          <w:color w:val="000000"/>
        </w:rPr>
        <w:tab/>
        <w:t>психофизического развития;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обеспечение непрерывного </w:t>
      </w:r>
      <w:proofErr w:type="gramStart"/>
      <w:r w:rsidRPr="00BE7207">
        <w:rPr>
          <w:color w:val="000000"/>
        </w:rPr>
        <w:t>контроля за</w:t>
      </w:r>
      <w:proofErr w:type="gramEnd"/>
      <w:r w:rsidRPr="00BE7207">
        <w:rPr>
          <w:color w:val="000000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  <w:tab w:val="left" w:pos="8580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специальное</w:t>
      </w:r>
      <w:r w:rsidRPr="00BE7207">
        <w:rPr>
          <w:color w:val="000000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постоянная актуализация знаний, умений и одобряемых обществом норм поведения;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использование преимущественно позитивных сре</w:t>
      </w:r>
      <w:proofErr w:type="gramStart"/>
      <w:r w:rsidRPr="00BE7207">
        <w:rPr>
          <w:color w:val="000000"/>
        </w:rPr>
        <w:t>дств ст</w:t>
      </w:r>
      <w:proofErr w:type="gramEnd"/>
      <w:r w:rsidRPr="00BE7207">
        <w:rPr>
          <w:color w:val="000000"/>
        </w:rPr>
        <w:t>имуляции деятельности и поведения;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 xml:space="preserve">специальная </w:t>
      </w:r>
      <w:proofErr w:type="spellStart"/>
      <w:r w:rsidRPr="00BE7207">
        <w:rPr>
          <w:color w:val="000000"/>
        </w:rPr>
        <w:t>психо</w:t>
      </w:r>
      <w:proofErr w:type="spellEnd"/>
      <w:r w:rsidRPr="00BE7207">
        <w:rPr>
          <w:color w:val="000000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577E77" w:rsidRPr="00BE7207" w:rsidRDefault="00577E77" w:rsidP="00577E77">
      <w:pPr>
        <w:pStyle w:val="ab"/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567"/>
        <w:jc w:val="both"/>
        <w:rPr>
          <w:color w:val="000000"/>
        </w:rPr>
      </w:pPr>
      <w:r w:rsidRPr="00BE7207">
        <w:rPr>
          <w:color w:val="000000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FB353B" w:rsidRDefault="00FB353B" w:rsidP="00FB353B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ОСОБЕННОСТИ ПОСТРОЕНИЯ УЧЕБНОГО ПРОЦЕССА В РАБОТЕ С ДЕТЬМИ С ЗАДЕРЖКОЙ ПСИХИЧЕСКОГО РАЗВИТИЯ</w:t>
      </w:r>
    </w:p>
    <w:p w:rsidR="00FB353B" w:rsidRPr="00FB353B" w:rsidRDefault="00FB353B" w:rsidP="00FB353B">
      <w:pPr>
        <w:pStyle w:val="ab"/>
        <w:numPr>
          <w:ilvl w:val="0"/>
          <w:numId w:val="8"/>
        </w:numPr>
        <w:shd w:val="clear" w:color="auto" w:fill="FFFFFF"/>
        <w:spacing w:before="27" w:after="27"/>
        <w:rPr>
          <w:rFonts w:ascii="Calibri" w:hAnsi="Calibri" w:cs="Arial"/>
          <w:color w:val="000000"/>
          <w:sz w:val="22"/>
          <w:szCs w:val="22"/>
        </w:rPr>
      </w:pPr>
      <w:r w:rsidRPr="00FB353B">
        <w:rPr>
          <w:rStyle w:val="c1"/>
          <w:color w:val="000000"/>
        </w:rPr>
        <w:t>создание положительной атмосферы на уроке,</w:t>
      </w:r>
    </w:p>
    <w:p w:rsidR="00FB353B" w:rsidRPr="00FB353B" w:rsidRDefault="00FB353B" w:rsidP="00FB353B">
      <w:pPr>
        <w:pStyle w:val="ab"/>
        <w:numPr>
          <w:ilvl w:val="0"/>
          <w:numId w:val="8"/>
        </w:numPr>
        <w:shd w:val="clear" w:color="auto" w:fill="FFFFFF"/>
        <w:spacing w:before="27" w:after="27"/>
        <w:rPr>
          <w:rFonts w:ascii="Calibri" w:hAnsi="Calibri" w:cs="Arial"/>
          <w:color w:val="000000"/>
          <w:sz w:val="22"/>
          <w:szCs w:val="22"/>
        </w:rPr>
      </w:pPr>
      <w:r w:rsidRPr="00FB353B">
        <w:rPr>
          <w:rStyle w:val="c1"/>
          <w:color w:val="000000"/>
        </w:rPr>
        <w:t>создание ситуации успеха, которая формирует чувство уверенности в себе, удовлетворения,</w:t>
      </w:r>
    </w:p>
    <w:p w:rsidR="00FB353B" w:rsidRPr="00FB353B" w:rsidRDefault="00FB353B" w:rsidP="00FB353B">
      <w:pPr>
        <w:pStyle w:val="ab"/>
        <w:numPr>
          <w:ilvl w:val="0"/>
          <w:numId w:val="8"/>
        </w:numPr>
        <w:shd w:val="clear" w:color="auto" w:fill="FFFFFF"/>
        <w:spacing w:before="27" w:after="27"/>
        <w:rPr>
          <w:rFonts w:ascii="Calibri" w:hAnsi="Calibri" w:cs="Arial"/>
          <w:color w:val="000000"/>
          <w:sz w:val="22"/>
          <w:szCs w:val="22"/>
        </w:rPr>
      </w:pPr>
      <w:r w:rsidRPr="00FB353B">
        <w:rPr>
          <w:rStyle w:val="c1"/>
          <w:color w:val="000000"/>
        </w:rPr>
        <w:t>опора на игру, целенаправленное стимулирование детей на уроке, возбуждение интереса.</w:t>
      </w:r>
    </w:p>
    <w:p w:rsidR="00577E77" w:rsidRPr="00FB353B" w:rsidRDefault="00FB353B" w:rsidP="00FB353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 </w:t>
      </w:r>
      <w:r w:rsidR="00577E77" w:rsidRPr="00BE7207">
        <w:t>делается  акцент на наглядную форму обучения;</w:t>
      </w:r>
    </w:p>
    <w:p w:rsidR="00577E77" w:rsidRPr="00FB353B" w:rsidRDefault="00577E77" w:rsidP="00FB353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E7207">
        <w:t>планируется повторение пройденного материала, закрепление практических умений и навыков на каждом уроке;</w:t>
      </w:r>
    </w:p>
    <w:p w:rsidR="00577E77" w:rsidRPr="00FB353B" w:rsidRDefault="00577E77" w:rsidP="00FB353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E7207">
        <w:t>используется поэтапное объяснение учебного материала с постепенным усложнением практических заданий к концу учебного года;</w:t>
      </w:r>
    </w:p>
    <w:p w:rsidR="00577E77" w:rsidRPr="00FB353B" w:rsidRDefault="00577E77" w:rsidP="00FB353B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E7207">
        <w:t>заменяется индивидуальная работа в классе на коллективную, групповую, парную;</w:t>
      </w: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FB353B" w:rsidRDefault="00FB353B" w:rsidP="00577E77">
      <w:pPr>
        <w:pStyle w:val="11"/>
        <w:ind w:left="637"/>
        <w:jc w:val="center"/>
        <w:rPr>
          <w:b/>
          <w:u w:val="single"/>
          <w:lang w:val="ru-RU"/>
        </w:rPr>
      </w:pPr>
    </w:p>
    <w:p w:rsidR="00577E77" w:rsidRPr="003475A7" w:rsidRDefault="00577E77" w:rsidP="00577E77">
      <w:pPr>
        <w:pStyle w:val="11"/>
        <w:ind w:left="637"/>
        <w:jc w:val="center"/>
        <w:rPr>
          <w:b/>
          <w:sz w:val="19"/>
          <w:szCs w:val="19"/>
          <w:u w:val="single"/>
          <w:lang w:val="ru-RU"/>
        </w:rPr>
      </w:pPr>
      <w:r w:rsidRPr="003475A7">
        <w:rPr>
          <w:b/>
          <w:u w:val="single"/>
          <w:lang w:val="ru-RU"/>
        </w:rPr>
        <w:t>1. Планируе</w:t>
      </w:r>
      <w:r>
        <w:rPr>
          <w:b/>
          <w:u w:val="single"/>
          <w:lang w:val="ru-RU"/>
        </w:rPr>
        <w:t xml:space="preserve">мые результаты освоения </w:t>
      </w:r>
      <w:proofErr w:type="gramStart"/>
      <w:r>
        <w:rPr>
          <w:b/>
          <w:u w:val="single"/>
          <w:lang w:val="ru-RU"/>
        </w:rPr>
        <w:t>обучающихся</w:t>
      </w:r>
      <w:proofErr w:type="gramEnd"/>
      <w:r>
        <w:rPr>
          <w:b/>
          <w:u w:val="single"/>
          <w:lang w:val="ru-RU"/>
        </w:rPr>
        <w:t xml:space="preserve"> </w:t>
      </w:r>
      <w:r w:rsidRPr="003475A7">
        <w:rPr>
          <w:b/>
          <w:u w:val="single"/>
          <w:lang w:val="ru-RU"/>
        </w:rPr>
        <w:t>АООП НОО по предмету «</w:t>
      </w:r>
      <w:r>
        <w:rPr>
          <w:b/>
          <w:u w:val="single"/>
          <w:lang w:val="ru-RU"/>
        </w:rPr>
        <w:t>Основы светской этики</w:t>
      </w:r>
      <w:r w:rsidRPr="003475A7">
        <w:rPr>
          <w:b/>
          <w:u w:val="single"/>
          <w:lang w:val="ru-RU"/>
        </w:rPr>
        <w:t>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577E77" w:rsidTr="007B7864">
        <w:tc>
          <w:tcPr>
            <w:tcW w:w="7961" w:type="dxa"/>
          </w:tcPr>
          <w:p w:rsidR="00577E77" w:rsidRPr="00577E77" w:rsidRDefault="00577E77" w:rsidP="007B7864">
            <w:pPr>
              <w:jc w:val="center"/>
              <w:rPr>
                <w:b/>
              </w:rPr>
            </w:pPr>
            <w:r w:rsidRPr="00577E77">
              <w:rPr>
                <w:b/>
              </w:rPr>
              <w:t>Вариант 7.1</w:t>
            </w:r>
          </w:p>
        </w:tc>
        <w:tc>
          <w:tcPr>
            <w:tcW w:w="7961" w:type="dxa"/>
          </w:tcPr>
          <w:p w:rsidR="00577E77" w:rsidRPr="00577E77" w:rsidRDefault="00577E77" w:rsidP="007B7864">
            <w:pPr>
              <w:jc w:val="center"/>
              <w:rPr>
                <w:b/>
              </w:rPr>
            </w:pPr>
            <w:r w:rsidRPr="00577E77">
              <w:rPr>
                <w:b/>
              </w:rPr>
              <w:t xml:space="preserve">Вариант 7.2 </w:t>
            </w:r>
          </w:p>
        </w:tc>
      </w:tr>
      <w:tr w:rsidR="00577E77" w:rsidTr="007B7864">
        <w:tc>
          <w:tcPr>
            <w:tcW w:w="7961" w:type="dxa"/>
          </w:tcPr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b/>
                <w:bCs/>
                <w:sz w:val="24"/>
                <w:szCs w:val="24"/>
              </w:rPr>
              <w:t xml:space="preserve">Личностные, </w:t>
            </w:r>
            <w:proofErr w:type="spellStart"/>
            <w:r w:rsidRPr="00804CC7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04CC7">
              <w:rPr>
                <w:b/>
                <w:bCs/>
                <w:sz w:val="24"/>
                <w:szCs w:val="24"/>
              </w:rPr>
              <w:t xml:space="preserve"> и предметные результаты освоения учебного предмета «Основы светской этики»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К результатам освоения программы курса следует отнести:</w:t>
            </w:r>
          </w:p>
          <w:p w:rsidR="00577E77" w:rsidRPr="00577E77" w:rsidRDefault="00577E77" w:rsidP="007B78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E77">
              <w:rPr>
                <w:b/>
                <w:i/>
                <w:iCs/>
                <w:sz w:val="24"/>
                <w:szCs w:val="24"/>
              </w:rPr>
              <w:t>Личностные результаты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Формирование основ российский гражданской идентичности, чувства гордости за свою Родину, российский народ и историю России;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формирование семейных ценностей;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становление гуманистических и демократических ценностных ориентаций;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развитие навыков сотрудничества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  <w:r w:rsidRPr="00804CC7">
              <w:rPr>
                <w:sz w:val="24"/>
                <w:szCs w:val="24"/>
              </w:rPr>
              <w:t xml:space="preserve"> освоения АООП НОО с учетом специфики содержания предметных областей включают освоенные </w:t>
            </w:r>
            <w:proofErr w:type="gramStart"/>
            <w:r w:rsidRPr="00804CC7">
              <w:rPr>
                <w:sz w:val="24"/>
                <w:szCs w:val="24"/>
              </w:rPr>
              <w:t>обучающимися</w:t>
            </w:r>
            <w:proofErr w:type="gramEnd"/>
            <w:r w:rsidRPr="00804CC7">
              <w:rPr>
                <w:sz w:val="24"/>
                <w:szCs w:val="24"/>
              </w:rPr>
              <w:t xml:space="preserve"> знания и умения, специфичные для каждой предметной области, готовность их применения.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 xml:space="preserve">С учетом индивидуальных возможностей и особых образовательных </w:t>
            </w:r>
            <w:proofErr w:type="gramStart"/>
            <w:r w:rsidRPr="00804CC7">
              <w:rPr>
                <w:sz w:val="24"/>
                <w:szCs w:val="24"/>
              </w:rPr>
              <w:t>потребностей</w:t>
            </w:r>
            <w:proofErr w:type="gramEnd"/>
            <w:r w:rsidRPr="00804CC7">
              <w:rPr>
                <w:sz w:val="24"/>
                <w:szCs w:val="24"/>
              </w:rPr>
              <w:t xml:space="preserve"> обучающихся с ЗПР </w:t>
            </w:r>
            <w:r w:rsidRPr="00804CC7">
              <w:rPr>
                <w:b/>
                <w:bCs/>
                <w:i/>
                <w:iCs/>
                <w:sz w:val="24"/>
                <w:szCs w:val="24"/>
              </w:rPr>
              <w:t>предметные результаты</w:t>
            </w:r>
            <w:r w:rsidRPr="00804CC7">
              <w:rPr>
                <w:sz w:val="24"/>
                <w:szCs w:val="24"/>
              </w:rPr>
              <w:t> должны отражать: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понимание значения нравственности, веры и религии в жизни человека и общества;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 xml:space="preserve">формирование первоначальных представлений о светской этике, о </w:t>
            </w:r>
            <w:r w:rsidRPr="00804CC7">
              <w:rPr>
                <w:sz w:val="24"/>
                <w:szCs w:val="24"/>
              </w:rPr>
              <w:lastRenderedPageBreak/>
              <w:t>традиционных религиях, их роли в культуре, истории и современности России;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осознание ценности человеческой жизни.</w:t>
            </w:r>
          </w:p>
          <w:p w:rsidR="00577E77" w:rsidRPr="00577E77" w:rsidRDefault="00577E77" w:rsidP="007B786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7E77">
              <w:rPr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577E77">
              <w:rPr>
                <w:b/>
                <w:i/>
                <w:iCs/>
                <w:sz w:val="24"/>
                <w:szCs w:val="24"/>
              </w:rPr>
              <w:t xml:space="preserve"> результаты: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 xml:space="preserve">К концу </w:t>
            </w:r>
            <w:proofErr w:type="gramStart"/>
            <w:r w:rsidRPr="00804CC7">
              <w:rPr>
                <w:sz w:val="24"/>
                <w:szCs w:val="24"/>
              </w:rPr>
              <w:t>обучения по</w:t>
            </w:r>
            <w:proofErr w:type="gramEnd"/>
            <w:r w:rsidRPr="00804CC7">
              <w:rPr>
                <w:sz w:val="24"/>
                <w:szCs w:val="24"/>
              </w:rPr>
              <w:t xml:space="preserve"> данному курсу школьник должен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приобрести социальные знания (об общественных нормах, об устройстве общества, о социально одобряемых и неодобряемых формах поведения в обществе и т.п.), первичное понимание социальной реальности и повседневной жизни;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получить опыт переживания и позитивного отношения к базовым ценностям общества;</w:t>
            </w:r>
          </w:p>
          <w:p w:rsidR="00577E77" w:rsidRPr="00804CC7" w:rsidRDefault="00577E77" w:rsidP="007B7864">
            <w:pPr>
              <w:rPr>
                <w:rFonts w:ascii="Arial" w:hAnsi="Arial" w:cs="Arial"/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получить опыт самостоятельного общественного действия.</w:t>
            </w:r>
          </w:p>
          <w:p w:rsidR="00577E77" w:rsidRDefault="00577E77" w:rsidP="007B7864">
            <w:pPr>
              <w:jc w:val="center"/>
            </w:pPr>
          </w:p>
        </w:tc>
        <w:tc>
          <w:tcPr>
            <w:tcW w:w="7961" w:type="dxa"/>
          </w:tcPr>
          <w:p w:rsidR="00577E77" w:rsidRPr="00804CC7" w:rsidRDefault="00577E77" w:rsidP="007B7864">
            <w:pPr>
              <w:rPr>
                <w:sz w:val="24"/>
                <w:szCs w:val="24"/>
              </w:rPr>
            </w:pPr>
            <w:proofErr w:type="gramStart"/>
            <w:r w:rsidRPr="00804CC7">
              <w:rPr>
                <w:sz w:val="24"/>
                <w:szCs w:val="24"/>
              </w:rPr>
              <w:lastRenderedPageBreak/>
              <w:t>Обучение детей по программе</w:t>
            </w:r>
            <w:proofErr w:type="gramEnd"/>
            <w:r w:rsidRPr="00804CC7">
              <w:rPr>
                <w:sz w:val="24"/>
                <w:szCs w:val="24"/>
              </w:rPr>
              <w:t xml:space="preserve"> курса «Основы религиозных культур и светской этики» должно быть направлено на достижение следующих личностных, </w:t>
            </w:r>
            <w:proofErr w:type="spellStart"/>
            <w:r w:rsidRPr="00804CC7">
              <w:rPr>
                <w:sz w:val="24"/>
                <w:szCs w:val="24"/>
              </w:rPr>
              <w:t>метапредметных</w:t>
            </w:r>
            <w:proofErr w:type="spellEnd"/>
            <w:r w:rsidRPr="00804CC7">
              <w:rPr>
                <w:sz w:val="24"/>
                <w:szCs w:val="24"/>
              </w:rPr>
              <w:t xml:space="preserve"> и предметных результатов освоения содержания.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577E77">
              <w:rPr>
                <w:b/>
                <w:iCs/>
                <w:sz w:val="24"/>
                <w:szCs w:val="24"/>
              </w:rPr>
              <w:t>Личностными результатами</w:t>
            </w:r>
            <w:r w:rsidRPr="00804CC7">
              <w:rPr>
                <w:sz w:val="24"/>
                <w:szCs w:val="24"/>
              </w:rPr>
              <w:t> изучения данного курса должны быть следующие умения школьников: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Объяснять и обосновывать с точки зрения общепринятых норм и ценностей, какие поступки считаются хорошими и плохими.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Опираясь на эти правила, делать выбор своих поступков в предложенных ситуациях.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Чувствовать ответственность за свой выбор; понимать, что человек всегда несёт ответственность за свои поступки.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Формировать основы российской гражданской идентичности, чувства гордости за свою Родину;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Развивать самостоятельность и личную ответственность за свои поступки на основе представлений о нравственных нормах, социальной справедливости и свободе;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Воспитывать доброжелательность и эмоционально-нравственную отзывчивость, понимание и сопереживание чувствам других людей;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Развивать начальные формы регуляции своих эмоциональных состояний;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 xml:space="preserve">- Развивать навыки сотрудничества </w:t>
            </w:r>
            <w:proofErr w:type="gramStart"/>
            <w:r w:rsidRPr="00804CC7">
              <w:rPr>
                <w:sz w:val="24"/>
                <w:szCs w:val="24"/>
              </w:rPr>
              <w:t>со</w:t>
            </w:r>
            <w:proofErr w:type="gramEnd"/>
            <w:r w:rsidRPr="00804CC7">
              <w:rPr>
                <w:sz w:val="24"/>
                <w:szCs w:val="24"/>
              </w:rPr>
              <w:t xml:space="preserve"> взрослыми и сверстниками в различных социальных ситуациях, умения не создавать конфликтов и находить выходы из спорных ситуаций;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Наличие мотивации к труду, работе на результат, бережному отношению к материальным и духовным ценностям.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proofErr w:type="spellStart"/>
            <w:r w:rsidRPr="00577E77">
              <w:rPr>
                <w:b/>
                <w:i/>
                <w:iCs/>
                <w:color w:val="00000A"/>
                <w:sz w:val="24"/>
                <w:szCs w:val="24"/>
              </w:rPr>
              <w:t>Метапредметными</w:t>
            </w:r>
            <w:proofErr w:type="spellEnd"/>
            <w:r w:rsidRPr="00577E77">
              <w:rPr>
                <w:b/>
                <w:i/>
                <w:iCs/>
                <w:color w:val="00000A"/>
                <w:sz w:val="24"/>
                <w:szCs w:val="24"/>
              </w:rPr>
              <w:t xml:space="preserve"> результатами</w:t>
            </w:r>
            <w:r w:rsidRPr="00804CC7">
              <w:rPr>
                <w:i/>
                <w:iCs/>
                <w:color w:val="00000A"/>
                <w:sz w:val="24"/>
                <w:szCs w:val="24"/>
              </w:rPr>
              <w:t> </w:t>
            </w:r>
            <w:r w:rsidRPr="00804CC7">
              <w:rPr>
                <w:color w:val="00000A"/>
                <w:sz w:val="24"/>
                <w:szCs w:val="24"/>
              </w:rPr>
              <w:t>изучения курса является формирование УУД.</w:t>
            </w:r>
          </w:p>
          <w:p w:rsidR="00577E77" w:rsidRPr="00577E77" w:rsidRDefault="00577E77" w:rsidP="007B7864">
            <w:pPr>
              <w:rPr>
                <w:b/>
                <w:sz w:val="24"/>
                <w:szCs w:val="24"/>
              </w:rPr>
            </w:pPr>
            <w:r w:rsidRPr="00577E77">
              <w:rPr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Совместно с учителем обнаруживать и формулировать учебную задачу (проблему).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Совместно с учителем составлять план решения задачи.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Работая по плану, сверять свои действия с целью и при необходимости исправлять ошибки с помощью учителя.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В диалоге с учителем вырабатывать критерии оценки и оценивать свою работу и работу других учащихся.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      </w:r>
          </w:p>
          <w:p w:rsidR="00577E77" w:rsidRPr="00577E77" w:rsidRDefault="00577E77" w:rsidP="007B7864">
            <w:pPr>
              <w:rPr>
                <w:b/>
                <w:sz w:val="24"/>
                <w:szCs w:val="24"/>
              </w:rPr>
            </w:pPr>
            <w:r w:rsidRPr="00577E77">
              <w:rPr>
                <w:b/>
                <w:sz w:val="24"/>
                <w:szCs w:val="24"/>
              </w:rPr>
              <w:t>Познавательные УУД: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Ориентироваться в своей системе знаний: самостоятельно предполагать, какая информация понадобится для решения учебной задачи в один шаг.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рисунок и др.).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Перерабатывать полученную информацию: сравнивать и группировать факты и явления; определять причины явлений и событий.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Перерабатывать полученную информацию: делать выводы на основе обобщения знаний.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Коммуникативные УУД: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Доносить свою позицию до других людей: высказывать свою точку зрения и обосновывать её, приводя аргументы.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</w:t>
            </w:r>
            <w:r w:rsidRPr="00804CC7">
              <w:rPr>
                <w:sz w:val="24"/>
                <w:szCs w:val="24"/>
              </w:rPr>
              <w:lastRenderedPageBreak/>
              <w:t xml:space="preserve">искать ответы; проверять себя); отделять новое </w:t>
            </w:r>
            <w:proofErr w:type="gramStart"/>
            <w:r w:rsidRPr="00804CC7">
              <w:rPr>
                <w:sz w:val="24"/>
                <w:szCs w:val="24"/>
              </w:rPr>
              <w:t>от</w:t>
            </w:r>
            <w:proofErr w:type="gramEnd"/>
            <w:r w:rsidRPr="00804CC7">
              <w:rPr>
                <w:sz w:val="24"/>
                <w:szCs w:val="24"/>
              </w:rPr>
              <w:t xml:space="preserve"> известного; выделять главное; составлять план.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Договариваться с людьми: сотрудничать в совместном решении задачи, выполняя разные роли в группе.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577E77">
              <w:rPr>
                <w:b/>
                <w:i/>
                <w:iCs/>
                <w:sz w:val="24"/>
                <w:szCs w:val="24"/>
                <w:u w:val="single"/>
              </w:rPr>
              <w:t>Предметными результатами</w:t>
            </w:r>
            <w:r w:rsidRPr="00577E77">
              <w:rPr>
                <w:b/>
                <w:sz w:val="24"/>
                <w:szCs w:val="24"/>
              </w:rPr>
              <w:t> </w:t>
            </w:r>
            <w:r w:rsidRPr="00804CC7">
              <w:rPr>
                <w:sz w:val="24"/>
                <w:szCs w:val="24"/>
              </w:rPr>
              <w:t>изучения курса должны быть знания и умения, перечисленные ниже.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Определять и объяснять своё отношение к общественным нормам и ценностям (нравственным, гражданским, патриотическим, общечеловеческим).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Строить толерантные отношения с представителями разных мировоззрений и культурных традиций.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Делать свой выбор в учебных моделях общественно значимых жизненных ситуаций и отвечать за него.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Договариваться с людьми, предотвращая или преодолевая конфликты в учебных моделях жизненных ситуаций.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Формировать первоначальные представления о светской этике, религиозной культуре и их роли в истории и современности России.</w:t>
            </w:r>
          </w:p>
          <w:p w:rsidR="00577E77" w:rsidRPr="00804CC7" w:rsidRDefault="00577E77" w:rsidP="007B7864">
            <w:pPr>
              <w:rPr>
                <w:sz w:val="24"/>
                <w:szCs w:val="24"/>
              </w:rPr>
            </w:pPr>
            <w:r w:rsidRPr="00804CC7">
              <w:rPr>
                <w:sz w:val="24"/>
                <w:szCs w:val="24"/>
              </w:rPr>
              <w:t>- Осознавать ценность нравственности и духовности в человеческой жизни.</w:t>
            </w:r>
          </w:p>
          <w:p w:rsidR="00577E77" w:rsidRDefault="00577E77" w:rsidP="007B7864">
            <w:pPr>
              <w:jc w:val="center"/>
            </w:pPr>
          </w:p>
        </w:tc>
      </w:tr>
    </w:tbl>
    <w:p w:rsidR="00804CC7" w:rsidRDefault="00804CC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577E77" w:rsidRDefault="00577E77" w:rsidP="00577E77">
      <w:pPr>
        <w:pStyle w:val="a8"/>
        <w:rPr>
          <w:b/>
          <w:bCs/>
          <w:color w:val="000000"/>
          <w:sz w:val="36"/>
          <w:szCs w:val="36"/>
        </w:rPr>
      </w:pPr>
    </w:p>
    <w:p w:rsidR="00804CC7" w:rsidRPr="00577E77" w:rsidRDefault="00804CC7" w:rsidP="00804CC7">
      <w:pPr>
        <w:autoSpaceDE w:val="0"/>
        <w:autoSpaceDN w:val="0"/>
        <w:adjustRightInd w:val="0"/>
        <w:spacing w:before="165" w:after="240"/>
        <w:ind w:firstLine="709"/>
        <w:jc w:val="center"/>
        <w:rPr>
          <w:b/>
          <w:bCs/>
          <w:color w:val="000000"/>
          <w:sz w:val="36"/>
          <w:szCs w:val="36"/>
          <w:u w:val="single"/>
        </w:rPr>
      </w:pPr>
      <w:r w:rsidRPr="00577E77">
        <w:rPr>
          <w:b/>
          <w:bCs/>
          <w:color w:val="000000"/>
          <w:sz w:val="36"/>
          <w:szCs w:val="36"/>
          <w:u w:val="single"/>
        </w:rPr>
        <w:t>2.Содержание учебного предмета</w:t>
      </w:r>
      <w:r w:rsidR="00577E77">
        <w:rPr>
          <w:b/>
          <w:bCs/>
          <w:color w:val="000000"/>
          <w:sz w:val="36"/>
          <w:szCs w:val="36"/>
          <w:u w:val="single"/>
        </w:rPr>
        <w:t xml:space="preserve"> «Основы светской  этики» </w:t>
      </w:r>
    </w:p>
    <w:p w:rsidR="00804CC7" w:rsidRPr="00F175F5" w:rsidRDefault="00577E77" w:rsidP="00804CC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804CC7" w:rsidRPr="00F175F5">
        <w:rPr>
          <w:color w:val="000000"/>
          <w:sz w:val="28"/>
        </w:rPr>
        <w:t>На изучение основы религиозных культур и светской этики, модуль Основы светской этики в 4 классе отводится 34 учебных часа в год, из расчёта 1 учебный час в неделю, 34 недели.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>
        <w:rPr>
          <w:b/>
          <w:bCs/>
          <w:color w:val="000000"/>
          <w:sz w:val="28"/>
        </w:rPr>
        <w:t>Введение в курс (2</w:t>
      </w:r>
      <w:r w:rsidRPr="00F175F5">
        <w:rPr>
          <w:b/>
          <w:bCs/>
          <w:color w:val="000000"/>
          <w:sz w:val="28"/>
        </w:rPr>
        <w:t>ч.)</w:t>
      </w:r>
      <w:r w:rsidRPr="00F175F5">
        <w:rPr>
          <w:color w:val="000000"/>
          <w:sz w:val="28"/>
        </w:rPr>
        <w:t> Этика – наука о нравственной жизни человека. Общие представление об отечественной религиозно-культурной традиции (</w:t>
      </w:r>
      <w:proofErr w:type="gramStart"/>
      <w:r w:rsidRPr="00F175F5">
        <w:rPr>
          <w:color w:val="000000"/>
          <w:sz w:val="28"/>
        </w:rPr>
        <w:t>многонациональная</w:t>
      </w:r>
      <w:proofErr w:type="gramEnd"/>
      <w:r w:rsidRPr="00F175F5">
        <w:rPr>
          <w:color w:val="000000"/>
          <w:sz w:val="28"/>
        </w:rPr>
        <w:t xml:space="preserve">, многоконфессиональная) России. Этические чувства и </w:t>
      </w:r>
      <w:proofErr w:type="spellStart"/>
      <w:r w:rsidRPr="00F175F5">
        <w:rPr>
          <w:color w:val="000000"/>
          <w:sz w:val="28"/>
        </w:rPr>
        <w:t>нормы</w:t>
      </w:r>
      <w:proofErr w:type="gramStart"/>
      <w:r w:rsidRPr="00F175F5">
        <w:rPr>
          <w:color w:val="000000"/>
          <w:sz w:val="28"/>
        </w:rPr>
        <w:t>.О</w:t>
      </w:r>
      <w:proofErr w:type="gramEnd"/>
      <w:r w:rsidRPr="00F175F5">
        <w:rPr>
          <w:color w:val="000000"/>
          <w:sz w:val="28"/>
        </w:rPr>
        <w:t>бщественные</w:t>
      </w:r>
      <w:proofErr w:type="spellEnd"/>
      <w:r w:rsidRPr="00F175F5">
        <w:rPr>
          <w:color w:val="000000"/>
          <w:sz w:val="28"/>
        </w:rPr>
        <w:t xml:space="preserve"> нормы нравственности и морали.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Этика общения (4 ч.)</w:t>
      </w:r>
      <w:r w:rsidRPr="00F175F5">
        <w:rPr>
          <w:color w:val="000000"/>
          <w:sz w:val="28"/>
        </w:rPr>
        <w:t xml:space="preserve">Добрым жить на свете </w:t>
      </w:r>
      <w:proofErr w:type="spellStart"/>
      <w:r w:rsidRPr="00F175F5">
        <w:rPr>
          <w:color w:val="000000"/>
          <w:sz w:val="28"/>
        </w:rPr>
        <w:t>веселей</w:t>
      </w:r>
      <w:proofErr w:type="gramStart"/>
      <w:r w:rsidRPr="00F175F5">
        <w:rPr>
          <w:color w:val="000000"/>
          <w:sz w:val="28"/>
        </w:rPr>
        <w:t>.П</w:t>
      </w:r>
      <w:proofErr w:type="gramEnd"/>
      <w:r w:rsidRPr="00F175F5">
        <w:rPr>
          <w:color w:val="000000"/>
          <w:sz w:val="28"/>
        </w:rPr>
        <w:t>равила</w:t>
      </w:r>
      <w:proofErr w:type="spellEnd"/>
      <w:r w:rsidRPr="00F175F5">
        <w:rPr>
          <w:color w:val="000000"/>
          <w:sz w:val="28"/>
        </w:rPr>
        <w:t xml:space="preserve"> общения для </w:t>
      </w:r>
      <w:proofErr w:type="spellStart"/>
      <w:r w:rsidRPr="00F175F5">
        <w:rPr>
          <w:color w:val="000000"/>
          <w:sz w:val="28"/>
        </w:rPr>
        <w:t>всех.От</w:t>
      </w:r>
      <w:proofErr w:type="spellEnd"/>
      <w:r w:rsidRPr="00F175F5">
        <w:rPr>
          <w:color w:val="000000"/>
          <w:sz w:val="28"/>
        </w:rPr>
        <w:t xml:space="preserve"> добрых правил – добрые слова и </w:t>
      </w:r>
      <w:proofErr w:type="spellStart"/>
      <w:r w:rsidRPr="00F175F5">
        <w:rPr>
          <w:color w:val="000000"/>
          <w:sz w:val="28"/>
        </w:rPr>
        <w:t>поступки.Правила</w:t>
      </w:r>
      <w:proofErr w:type="spellEnd"/>
      <w:r w:rsidRPr="00F175F5">
        <w:rPr>
          <w:color w:val="000000"/>
          <w:sz w:val="28"/>
        </w:rPr>
        <w:t xml:space="preserve"> общения для </w:t>
      </w:r>
      <w:proofErr w:type="spellStart"/>
      <w:r w:rsidRPr="00F175F5">
        <w:rPr>
          <w:color w:val="000000"/>
          <w:sz w:val="28"/>
        </w:rPr>
        <w:t>всех.Взаимосвязи</w:t>
      </w:r>
      <w:proofErr w:type="spellEnd"/>
      <w:r w:rsidRPr="00F175F5">
        <w:rPr>
          <w:color w:val="000000"/>
          <w:sz w:val="28"/>
        </w:rPr>
        <w:t xml:space="preserve">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</w:t>
      </w:r>
      <w:proofErr w:type="spellStart"/>
      <w:r w:rsidRPr="00F175F5">
        <w:rPr>
          <w:color w:val="000000"/>
          <w:sz w:val="28"/>
        </w:rPr>
        <w:t>традиций</w:t>
      </w:r>
      <w:proofErr w:type="gramStart"/>
      <w:r w:rsidRPr="00F175F5">
        <w:rPr>
          <w:color w:val="000000"/>
          <w:sz w:val="28"/>
        </w:rPr>
        <w:t>.В</w:t>
      </w:r>
      <w:proofErr w:type="gramEnd"/>
      <w:r w:rsidRPr="00F175F5">
        <w:rPr>
          <w:color w:val="000000"/>
          <w:sz w:val="28"/>
        </w:rPr>
        <w:t>заимосвязи</w:t>
      </w:r>
      <w:proofErr w:type="spellEnd"/>
      <w:r w:rsidRPr="00F175F5">
        <w:rPr>
          <w:color w:val="000000"/>
          <w:sz w:val="28"/>
        </w:rPr>
        <w:t xml:space="preserve"> между культурой, моральными традициями и поведением людей. Добро и зло как основные этические </w:t>
      </w:r>
      <w:proofErr w:type="spellStart"/>
      <w:r w:rsidRPr="00F175F5">
        <w:rPr>
          <w:color w:val="000000"/>
          <w:sz w:val="28"/>
        </w:rPr>
        <w:t>понятия</w:t>
      </w:r>
      <w:proofErr w:type="gramStart"/>
      <w:r w:rsidRPr="00F175F5">
        <w:rPr>
          <w:color w:val="000000"/>
          <w:sz w:val="28"/>
        </w:rPr>
        <w:t>.З</w:t>
      </w:r>
      <w:proofErr w:type="gramEnd"/>
      <w:r w:rsidRPr="00F175F5">
        <w:rPr>
          <w:color w:val="000000"/>
          <w:sz w:val="28"/>
        </w:rPr>
        <w:t>начение</w:t>
      </w:r>
      <w:proofErr w:type="spellEnd"/>
      <w:r w:rsidRPr="00F175F5">
        <w:rPr>
          <w:color w:val="000000"/>
          <w:sz w:val="28"/>
        </w:rPr>
        <w:t xml:space="preserve"> этических норм, норм морали и нравственности в жизни людей. Добро и зло как основные этические понятия.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Этикет (4 ч.)</w:t>
      </w:r>
      <w:r w:rsidRPr="00F175F5">
        <w:rPr>
          <w:color w:val="000000"/>
          <w:sz w:val="28"/>
        </w:rPr>
        <w:t xml:space="preserve"> 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</w:t>
      </w:r>
      <w:proofErr w:type="spellStart"/>
      <w:r w:rsidRPr="00F175F5">
        <w:rPr>
          <w:color w:val="000000"/>
          <w:sz w:val="28"/>
        </w:rPr>
        <w:t>людей</w:t>
      </w:r>
      <w:proofErr w:type="gramStart"/>
      <w:r w:rsidRPr="00F175F5">
        <w:rPr>
          <w:color w:val="000000"/>
          <w:sz w:val="28"/>
        </w:rPr>
        <w:t>.В</w:t>
      </w:r>
      <w:proofErr w:type="gramEnd"/>
      <w:r w:rsidRPr="00F175F5">
        <w:rPr>
          <w:color w:val="000000"/>
          <w:sz w:val="28"/>
        </w:rPr>
        <w:t>заимосвязь</w:t>
      </w:r>
      <w:proofErr w:type="spellEnd"/>
      <w:r w:rsidRPr="00F175F5">
        <w:rPr>
          <w:color w:val="000000"/>
          <w:sz w:val="28"/>
        </w:rPr>
        <w:t xml:space="preserve"> между культурой и поведением людей. Значение этических норм, норм морали и нравственности в жизни </w:t>
      </w:r>
      <w:proofErr w:type="spellStart"/>
      <w:r w:rsidRPr="00F175F5">
        <w:rPr>
          <w:color w:val="000000"/>
          <w:sz w:val="28"/>
        </w:rPr>
        <w:t>людей</w:t>
      </w:r>
      <w:proofErr w:type="gramStart"/>
      <w:r w:rsidRPr="00F175F5">
        <w:rPr>
          <w:color w:val="000000"/>
          <w:sz w:val="28"/>
        </w:rPr>
        <w:t>.Н</w:t>
      </w:r>
      <w:proofErr w:type="gramEnd"/>
      <w:r w:rsidRPr="00F175F5">
        <w:rPr>
          <w:color w:val="000000"/>
          <w:sz w:val="28"/>
        </w:rPr>
        <w:t>равственный</w:t>
      </w:r>
      <w:proofErr w:type="spellEnd"/>
      <w:r w:rsidRPr="00F175F5">
        <w:rPr>
          <w:color w:val="000000"/>
          <w:sz w:val="28"/>
        </w:rPr>
        <w:t>, творческий, ответственный гражданин России.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Этика человеческих отношений (4 ч.</w:t>
      </w:r>
      <w:proofErr w:type="gramStart"/>
      <w:r w:rsidRPr="00F175F5">
        <w:rPr>
          <w:b/>
          <w:bCs/>
          <w:color w:val="000000"/>
          <w:sz w:val="28"/>
        </w:rPr>
        <w:t>)</w:t>
      </w:r>
      <w:r w:rsidRPr="00F175F5">
        <w:rPr>
          <w:color w:val="000000"/>
          <w:sz w:val="28"/>
        </w:rPr>
        <w:t>В</w:t>
      </w:r>
      <w:proofErr w:type="gramEnd"/>
      <w:r w:rsidRPr="00F175F5">
        <w:rPr>
          <w:color w:val="000000"/>
          <w:sz w:val="28"/>
        </w:rPr>
        <w:t xml:space="preserve"> развитии добрых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их с формами религиозной культуры (православной и др.). Взаимосвязи между культурой, моральными традициями и поведением людей. Толерантное 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Этика отношений в коллективе (4 ч.)</w:t>
      </w:r>
      <w:r w:rsidRPr="00F175F5">
        <w:rPr>
          <w:color w:val="000000"/>
          <w:sz w:val="28"/>
        </w:rPr>
        <w:t xml:space="preserve"> Чтобы быть коллективом. Коллектив начинается с меня. Мой класс – мои друзья. </w:t>
      </w:r>
      <w:proofErr w:type="gramStart"/>
      <w:r w:rsidRPr="00F175F5">
        <w:rPr>
          <w:color w:val="000000"/>
          <w:sz w:val="28"/>
        </w:rPr>
        <w:t>Ежели</w:t>
      </w:r>
      <w:proofErr w:type="gramEnd"/>
      <w:r w:rsidRPr="00F175F5">
        <w:rPr>
          <w:color w:val="000000"/>
          <w:sz w:val="28"/>
        </w:rPr>
        <w:t xml:space="preserve"> душевны вы и к этике не глухи. Значение этических норм, норм морали и нравственности в жизни людей. Золотое правило нравственности. Общечеловеческие ценности.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Простые нравственные истины (4 ч.)</w:t>
      </w:r>
      <w:r w:rsidRPr="00F175F5">
        <w:rPr>
          <w:color w:val="000000"/>
          <w:sz w:val="28"/>
        </w:rPr>
        <w:t xml:space="preserve"> Жизнь священна. Человек рождён для добра. Милосердие – закон жизни. Жить во благо себе и </w:t>
      </w:r>
      <w:proofErr w:type="spellStart"/>
      <w:r w:rsidRPr="00F175F5">
        <w:rPr>
          <w:color w:val="000000"/>
          <w:sz w:val="28"/>
        </w:rPr>
        <w:t>другим</w:t>
      </w:r>
      <w:proofErr w:type="gramStart"/>
      <w:r w:rsidRPr="00F175F5">
        <w:rPr>
          <w:color w:val="000000"/>
          <w:sz w:val="28"/>
        </w:rPr>
        <w:t>.А</w:t>
      </w:r>
      <w:proofErr w:type="gramEnd"/>
      <w:r w:rsidRPr="00F175F5">
        <w:rPr>
          <w:color w:val="000000"/>
          <w:sz w:val="28"/>
        </w:rPr>
        <w:t>нализ</w:t>
      </w:r>
      <w:proofErr w:type="spellEnd"/>
      <w:r w:rsidRPr="00F175F5">
        <w:rPr>
          <w:color w:val="000000"/>
          <w:sz w:val="28"/>
        </w:rPr>
        <w:t xml:space="preserve"> жизненных ситуаций, выбор нравственных форм поведения, сопоставление их с формами религиозной культуры (православной и др.).Значение этических норм, норм морали и нравственности в жизни людей. Материальные и </w:t>
      </w:r>
      <w:r w:rsidRPr="00F175F5">
        <w:rPr>
          <w:color w:val="000000"/>
          <w:sz w:val="28"/>
        </w:rPr>
        <w:lastRenderedPageBreak/>
        <w:t>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Душа обязана трудиться (4 ч.)</w:t>
      </w:r>
      <w:r w:rsidRPr="00F175F5">
        <w:rPr>
          <w:color w:val="000000"/>
          <w:sz w:val="28"/>
        </w:rPr>
        <w:t> 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 Нравственность, бескорыстие, уважение, доброжелательность. Добро, нравственная установка. Гуманизм, гуманность, понимание, прощение. Свобода. Нравственный выбор. Ситуация морального выбора. Этика поступка.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 w:rsidRPr="00F175F5">
        <w:rPr>
          <w:b/>
          <w:bCs/>
          <w:color w:val="000000"/>
          <w:sz w:val="28"/>
        </w:rPr>
        <w:t>Посеешь поступок – пожнёшь характер (4 ч.)</w:t>
      </w:r>
      <w:r w:rsidRPr="00F175F5">
        <w:rPr>
          <w:color w:val="000000"/>
          <w:sz w:val="28"/>
        </w:rPr>
        <w:t> Общение и источники преодоления обид. Ростки нравственного опыта поведения. Действия с приставкой «СО»</w:t>
      </w:r>
      <w:proofErr w:type="gramStart"/>
      <w:r w:rsidRPr="00F175F5">
        <w:rPr>
          <w:color w:val="000000"/>
          <w:sz w:val="28"/>
        </w:rPr>
        <w:t>:с</w:t>
      </w:r>
      <w:proofErr w:type="gramEnd"/>
      <w:r w:rsidRPr="00F175F5">
        <w:rPr>
          <w:color w:val="000000"/>
          <w:sz w:val="28"/>
        </w:rPr>
        <w:t>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804CC7" w:rsidRPr="00F175F5" w:rsidRDefault="00804CC7" w:rsidP="00804CC7">
      <w:pPr>
        <w:shd w:val="clear" w:color="auto" w:fill="FFFFFF"/>
        <w:rPr>
          <w:color w:val="000000"/>
          <w:sz w:val="28"/>
        </w:rPr>
      </w:pPr>
      <w:r>
        <w:rPr>
          <w:b/>
          <w:bCs/>
          <w:color w:val="000000"/>
          <w:sz w:val="28"/>
        </w:rPr>
        <w:t>Судьба и Родина едины (4</w:t>
      </w:r>
      <w:r w:rsidRPr="00F175F5">
        <w:rPr>
          <w:b/>
          <w:bCs/>
          <w:color w:val="000000"/>
          <w:sz w:val="28"/>
        </w:rPr>
        <w:t xml:space="preserve"> ч.)</w:t>
      </w:r>
      <w:r w:rsidRPr="00F175F5">
        <w:rPr>
          <w:color w:val="000000"/>
          <w:sz w:val="28"/>
        </w:rPr>
        <w:t xml:space="preserve"> 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</w:t>
      </w:r>
      <w:proofErr w:type="spellStart"/>
      <w:r w:rsidRPr="00F175F5">
        <w:rPr>
          <w:color w:val="000000"/>
          <w:sz w:val="28"/>
        </w:rPr>
        <w:t>Народ</w:t>
      </w:r>
      <w:proofErr w:type="gramStart"/>
      <w:r w:rsidRPr="00F175F5">
        <w:rPr>
          <w:color w:val="000000"/>
          <w:sz w:val="28"/>
        </w:rPr>
        <w:t>.В</w:t>
      </w:r>
      <w:proofErr w:type="gramEnd"/>
      <w:r w:rsidRPr="00F175F5">
        <w:rPr>
          <w:color w:val="000000"/>
          <w:sz w:val="28"/>
        </w:rPr>
        <w:t>ажность</w:t>
      </w:r>
      <w:proofErr w:type="spellEnd"/>
      <w:r w:rsidRPr="00F175F5">
        <w:rPr>
          <w:color w:val="000000"/>
          <w:sz w:val="28"/>
        </w:rPr>
        <w:t xml:space="preserve"> соблюдения человеком нравственных и моральных </w:t>
      </w:r>
      <w:proofErr w:type="spellStart"/>
      <w:r w:rsidRPr="00F175F5">
        <w:rPr>
          <w:color w:val="000000"/>
          <w:sz w:val="28"/>
        </w:rPr>
        <w:t>норм.Человек</w:t>
      </w:r>
      <w:proofErr w:type="spellEnd"/>
      <w:r w:rsidRPr="00F175F5">
        <w:rPr>
          <w:color w:val="000000"/>
          <w:sz w:val="28"/>
        </w:rPr>
        <w:t xml:space="preserve">, назначение </w:t>
      </w:r>
      <w:proofErr w:type="spellStart"/>
      <w:r w:rsidRPr="00F175F5">
        <w:rPr>
          <w:color w:val="000000"/>
          <w:sz w:val="28"/>
        </w:rPr>
        <w:t>человека.Подведение</w:t>
      </w:r>
      <w:proofErr w:type="spellEnd"/>
      <w:r w:rsidRPr="00F175F5">
        <w:rPr>
          <w:color w:val="000000"/>
          <w:sz w:val="28"/>
        </w:rPr>
        <w:t xml:space="preserve"> итогов. Презентация творческих работ.</w:t>
      </w:r>
    </w:p>
    <w:p w:rsidR="00804CC7" w:rsidRPr="009C6522" w:rsidRDefault="00804CC7" w:rsidP="00804CC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6"/>
          <w:szCs w:val="36"/>
        </w:rPr>
      </w:pPr>
    </w:p>
    <w:p w:rsidR="00804CC7" w:rsidRPr="002C15B4" w:rsidRDefault="00804CC7" w:rsidP="00804CC7">
      <w:pPr>
        <w:spacing w:line="276" w:lineRule="auto"/>
        <w:jc w:val="both"/>
      </w:pPr>
      <w:r w:rsidRPr="002C15B4">
        <w:t xml:space="preserve">          </w:t>
      </w:r>
    </w:p>
    <w:p w:rsidR="00804CC7" w:rsidRDefault="00804CC7" w:rsidP="00804CC7">
      <w:pPr>
        <w:jc w:val="center"/>
      </w:pPr>
      <w:r w:rsidRPr="002C15B4">
        <w:t xml:space="preserve">                                          </w:t>
      </w: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>
      <w:pPr>
        <w:jc w:val="center"/>
      </w:pPr>
    </w:p>
    <w:p w:rsidR="00804CC7" w:rsidRDefault="00804CC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577E77" w:rsidRDefault="00577E77" w:rsidP="00804CC7"/>
    <w:p w:rsidR="00804CC7" w:rsidRPr="00DC5CD7" w:rsidRDefault="00804CC7" w:rsidP="00804CC7">
      <w:pPr>
        <w:jc w:val="center"/>
      </w:pPr>
    </w:p>
    <w:p w:rsidR="00804CC7" w:rsidRPr="00380512" w:rsidRDefault="00804CC7" w:rsidP="00804CC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77E77">
        <w:rPr>
          <w:b/>
          <w:sz w:val="28"/>
          <w:szCs w:val="28"/>
          <w:u w:val="single"/>
        </w:rPr>
        <w:t>Календарно-тематическое планирование 4класс</w:t>
      </w:r>
    </w:p>
    <w:p w:rsidR="00804CC7" w:rsidRDefault="00804CC7" w:rsidP="00804CC7">
      <w:pPr>
        <w:ind w:left="708"/>
        <w:jc w:val="center"/>
        <w:rPr>
          <w:b/>
          <w:sz w:val="28"/>
          <w:szCs w:val="28"/>
        </w:rPr>
      </w:pPr>
      <w:proofErr w:type="spellStart"/>
      <w:r w:rsidRPr="00380512">
        <w:rPr>
          <w:b/>
          <w:sz w:val="28"/>
          <w:szCs w:val="28"/>
        </w:rPr>
        <w:t>Шемшурина</w:t>
      </w:r>
      <w:proofErr w:type="spellEnd"/>
      <w:r w:rsidRPr="00380512">
        <w:rPr>
          <w:b/>
          <w:sz w:val="28"/>
          <w:szCs w:val="28"/>
        </w:rPr>
        <w:t xml:space="preserve"> А.И. </w:t>
      </w:r>
      <w:r>
        <w:rPr>
          <w:b/>
          <w:sz w:val="28"/>
          <w:szCs w:val="28"/>
        </w:rPr>
        <w:t xml:space="preserve">Основы религиозных культур и светской этики. </w:t>
      </w:r>
    </w:p>
    <w:p w:rsidR="00804CC7" w:rsidRPr="00380512" w:rsidRDefault="00804CC7" w:rsidP="00804CC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светской этики</w:t>
      </w:r>
    </w:p>
    <w:tbl>
      <w:tblPr>
        <w:tblW w:w="1521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850"/>
        <w:gridCol w:w="2410"/>
        <w:gridCol w:w="4961"/>
        <w:gridCol w:w="5466"/>
      </w:tblGrid>
      <w:tr w:rsidR="00804CC7" w:rsidRPr="00A701AB" w:rsidTr="00577E77">
        <w:trPr>
          <w:trHeight w:val="562"/>
        </w:trPr>
        <w:tc>
          <w:tcPr>
            <w:tcW w:w="676" w:type="dxa"/>
          </w:tcPr>
          <w:p w:rsidR="00804CC7" w:rsidRPr="00A701AB" w:rsidRDefault="00804CC7" w:rsidP="00146EFB">
            <w:pPr>
              <w:jc w:val="center"/>
              <w:rPr>
                <w:b/>
              </w:rPr>
            </w:pPr>
            <w:r w:rsidRPr="00A701AB">
              <w:rPr>
                <w:b/>
              </w:rPr>
              <w:t>№</w:t>
            </w:r>
          </w:p>
          <w:p w:rsidR="00804CC7" w:rsidRPr="002D290A" w:rsidRDefault="00804CC7" w:rsidP="00146EF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851" w:type="dxa"/>
          </w:tcPr>
          <w:p w:rsidR="00804CC7" w:rsidRPr="00A701AB" w:rsidRDefault="00804CC7" w:rsidP="00146EF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804CC7" w:rsidRPr="00A701AB" w:rsidRDefault="00804CC7" w:rsidP="00146EF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410" w:type="dxa"/>
          </w:tcPr>
          <w:p w:rsidR="00804CC7" w:rsidRPr="00A701AB" w:rsidRDefault="00804CC7" w:rsidP="00146EFB">
            <w:pPr>
              <w:jc w:val="center"/>
              <w:rPr>
                <w:b/>
              </w:rPr>
            </w:pPr>
            <w:r w:rsidRPr="00A701AB">
              <w:rPr>
                <w:b/>
              </w:rPr>
              <w:t>Тема урока</w:t>
            </w:r>
          </w:p>
        </w:tc>
        <w:tc>
          <w:tcPr>
            <w:tcW w:w="4961" w:type="dxa"/>
          </w:tcPr>
          <w:p w:rsidR="00804CC7" w:rsidRPr="00A701AB" w:rsidRDefault="00804CC7" w:rsidP="00146EFB">
            <w:pPr>
              <w:jc w:val="center"/>
              <w:rPr>
                <w:b/>
              </w:rPr>
            </w:pPr>
            <w:r w:rsidRPr="00A701AB">
              <w:rPr>
                <w:b/>
              </w:rPr>
              <w:t>Стандарты содержание</w:t>
            </w:r>
          </w:p>
        </w:tc>
        <w:tc>
          <w:tcPr>
            <w:tcW w:w="5466" w:type="dxa"/>
          </w:tcPr>
          <w:p w:rsidR="00804CC7" w:rsidRPr="002904F2" w:rsidRDefault="00804CC7" w:rsidP="00146EFB">
            <w:r w:rsidRPr="002904F2">
              <w:t>Планируемые результаты</w:t>
            </w:r>
            <w:r>
              <w:t xml:space="preserve"> (ОВЗ)</w:t>
            </w:r>
          </w:p>
        </w:tc>
      </w:tr>
      <w:tr w:rsidR="00804CC7" w:rsidRPr="00A701AB" w:rsidTr="00BD2056">
        <w:tc>
          <w:tcPr>
            <w:tcW w:w="15214" w:type="dxa"/>
            <w:gridSpan w:val="6"/>
          </w:tcPr>
          <w:p w:rsidR="00804CC7" w:rsidRPr="00A701AB" w:rsidRDefault="00804CC7" w:rsidP="00146EFB">
            <w:pPr>
              <w:rPr>
                <w:b/>
              </w:rPr>
            </w:pPr>
            <w:r w:rsidRPr="00A701AB">
              <w:rPr>
                <w:b/>
              </w:rPr>
              <w:t xml:space="preserve">                                                                                         Раздел 1 </w:t>
            </w:r>
            <w:r>
              <w:rPr>
                <w:b/>
              </w:rPr>
              <w:t>Введение (1</w:t>
            </w:r>
            <w:r w:rsidRPr="00A701AB">
              <w:rPr>
                <w:b/>
              </w:rPr>
              <w:t xml:space="preserve"> ч.)</w:t>
            </w:r>
          </w:p>
        </w:tc>
      </w:tr>
      <w:tr w:rsidR="00804CC7" w:rsidRPr="00A701AB" w:rsidTr="00577E77">
        <w:trPr>
          <w:trHeight w:val="1429"/>
        </w:trPr>
        <w:tc>
          <w:tcPr>
            <w:tcW w:w="676" w:type="dxa"/>
          </w:tcPr>
          <w:p w:rsidR="00804CC7" w:rsidRPr="00A701AB" w:rsidRDefault="00804CC7" w:rsidP="00146EFB">
            <w:r w:rsidRPr="00A701AB">
              <w:t>1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jc w:val="both"/>
            </w:pPr>
            <w:r w:rsidRPr="00A701AB">
              <w:t>Этика – наука о нравственной жизни человека.</w:t>
            </w:r>
          </w:p>
        </w:tc>
        <w:tc>
          <w:tcPr>
            <w:tcW w:w="4961" w:type="dxa"/>
          </w:tcPr>
          <w:p w:rsidR="00804CC7" w:rsidRPr="00A701AB" w:rsidRDefault="00804CC7" w:rsidP="00146EFB">
            <w:r w:rsidRPr="00A701AB">
              <w:rPr>
                <w:color w:val="000000"/>
              </w:rPr>
              <w:t xml:space="preserve">Основные определения понятий этики и вежливости. Чтение поучительных сказок о вежливости. </w:t>
            </w:r>
          </w:p>
        </w:tc>
        <w:tc>
          <w:tcPr>
            <w:tcW w:w="5466" w:type="dxa"/>
          </w:tcPr>
          <w:p w:rsidR="00577E77" w:rsidRPr="00577E77" w:rsidRDefault="00577E77" w:rsidP="00577E77">
            <w:pPr>
              <w:shd w:val="clear" w:color="auto" w:fill="FFFFFF"/>
              <w:rPr>
                <w:color w:val="000000"/>
              </w:rPr>
            </w:pPr>
            <w:r w:rsidRPr="00577E77">
              <w:rPr>
                <w:color w:val="000000"/>
              </w:rPr>
              <w:t xml:space="preserve">Научиться первоначальным представлениям </w:t>
            </w:r>
            <w:proofErr w:type="spellStart"/>
            <w:proofErr w:type="gramStart"/>
            <w:r w:rsidRPr="00577E77">
              <w:rPr>
                <w:color w:val="000000"/>
              </w:rPr>
              <w:t>представлениям</w:t>
            </w:r>
            <w:proofErr w:type="spellEnd"/>
            <w:proofErr w:type="gramEnd"/>
            <w:r w:rsidRPr="00577E77">
              <w:rPr>
                <w:color w:val="000000"/>
              </w:rPr>
              <w:t xml:space="preserve"> о светской этике.</w:t>
            </w:r>
          </w:p>
          <w:p w:rsidR="00804CC7" w:rsidRPr="00577E77" w:rsidRDefault="00577E77" w:rsidP="00577E7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</w:t>
            </w:r>
          </w:p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rPr>
                <w:b/>
              </w:rPr>
              <w:t xml:space="preserve">                                                                                         Раздел 2 Этика общения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</w:t>
            </w:r>
            <w:r w:rsidRPr="00A701AB">
              <w:rPr>
                <w:b/>
              </w:rPr>
              <w:t xml:space="preserve"> ч.)</w:t>
            </w:r>
          </w:p>
        </w:tc>
      </w:tr>
      <w:tr w:rsidR="00804CC7" w:rsidRPr="00A701AB" w:rsidTr="00804CC7">
        <w:trPr>
          <w:trHeight w:val="2275"/>
        </w:trPr>
        <w:tc>
          <w:tcPr>
            <w:tcW w:w="676" w:type="dxa"/>
          </w:tcPr>
          <w:p w:rsidR="00804CC7" w:rsidRPr="00A701AB" w:rsidRDefault="00804CC7" w:rsidP="00146EFB">
            <w:r>
              <w:t>2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jc w:val="both"/>
            </w:pPr>
            <w:proofErr w:type="gramStart"/>
            <w:r w:rsidRPr="00A701AB">
              <w:t>Добрым</w:t>
            </w:r>
            <w:proofErr w:type="gramEnd"/>
            <w:r w:rsidRPr="00A701AB">
              <w:t xml:space="preserve"> жить на свете веселей. 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«добро», «стремление к добру».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выделение в нём главного и формулирование своими словами.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примерами проявления доброты, чуткости, деликатности, высокой нравственности в повседневной жизни, в истории, в произведениях литературы и искусства.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vMerge w:val="restart"/>
          </w:tcPr>
          <w:p w:rsidR="00804CC7" w:rsidRPr="006175DA" w:rsidRDefault="00804CC7" w:rsidP="00146EFB">
            <w:r w:rsidRPr="006175DA">
              <w:t xml:space="preserve">Научиться первоначальным представлениям </w:t>
            </w:r>
            <w:proofErr w:type="spellStart"/>
            <w:proofErr w:type="gramStart"/>
            <w:r w:rsidRPr="006175DA">
              <w:t>представлениям</w:t>
            </w:r>
            <w:proofErr w:type="spellEnd"/>
            <w:proofErr w:type="gramEnd"/>
            <w:r w:rsidRPr="006175DA">
              <w:t xml:space="preserve"> о светской этике.</w:t>
            </w:r>
          </w:p>
          <w:p w:rsidR="00804CC7" w:rsidRPr="006175DA" w:rsidRDefault="00804CC7" w:rsidP="00146EFB">
            <w:r w:rsidRPr="006175DA"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804CC7" w:rsidRPr="006175DA" w:rsidRDefault="00804CC7" w:rsidP="00146EFB"/>
          <w:p w:rsidR="00804CC7" w:rsidRPr="006175DA" w:rsidRDefault="00804CC7" w:rsidP="00146EFB">
            <w:r w:rsidRPr="006175DA">
              <w:t>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3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jc w:val="both"/>
            </w:pPr>
            <w:r w:rsidRPr="00A701AB">
              <w:t xml:space="preserve">Правила общения для всех. 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rPr>
          <w:trHeight w:val="2470"/>
        </w:trPr>
        <w:tc>
          <w:tcPr>
            <w:tcW w:w="676" w:type="dxa"/>
            <w:tcBorders>
              <w:bottom w:val="single" w:sz="4" w:space="0" w:color="auto"/>
            </w:tcBorders>
          </w:tcPr>
          <w:p w:rsidR="00804CC7" w:rsidRPr="00A701AB" w:rsidRDefault="00804CC7" w:rsidP="00146EFB">
            <w: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4CC7" w:rsidRPr="00A701AB" w:rsidRDefault="00804CC7" w:rsidP="00146EFB"/>
        </w:tc>
        <w:tc>
          <w:tcPr>
            <w:tcW w:w="850" w:type="dxa"/>
            <w:tcBorders>
              <w:bottom w:val="single" w:sz="4" w:space="0" w:color="auto"/>
            </w:tcBorders>
          </w:tcPr>
          <w:p w:rsidR="00804CC7" w:rsidRPr="00A701AB" w:rsidRDefault="00804CC7" w:rsidP="00146EFB"/>
        </w:tc>
        <w:tc>
          <w:tcPr>
            <w:tcW w:w="2410" w:type="dxa"/>
            <w:tcBorders>
              <w:bottom w:val="single" w:sz="4" w:space="0" w:color="auto"/>
            </w:tcBorders>
          </w:tcPr>
          <w:p w:rsidR="00804CC7" w:rsidRPr="00A701AB" w:rsidRDefault="00804CC7" w:rsidP="00146EFB">
            <w:pPr>
              <w:jc w:val="both"/>
            </w:pPr>
            <w:r w:rsidRPr="00A701AB">
              <w:t xml:space="preserve">От добрых правил – добрые слова и поступки. 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5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jc w:val="both"/>
            </w:pPr>
            <w:r w:rsidRPr="00A701AB">
              <w:t xml:space="preserve">Каждый интересен. 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F12D4"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lastRenderedPageBreak/>
              <w:t xml:space="preserve">                                                                                        </w:t>
            </w:r>
            <w:r w:rsidRPr="00A701AB">
              <w:rPr>
                <w:b/>
              </w:rPr>
              <w:t>Раздел 3</w:t>
            </w:r>
            <w:r w:rsidRPr="00A701AB">
              <w:t xml:space="preserve">  </w:t>
            </w:r>
            <w:r>
              <w:rPr>
                <w:b/>
              </w:rPr>
              <w:t>Этикет (4</w:t>
            </w:r>
            <w:r w:rsidRPr="00A701AB">
              <w:rPr>
                <w:b/>
              </w:rPr>
              <w:t>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6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jc w:val="both"/>
            </w:pPr>
            <w:r w:rsidRPr="00A701AB">
              <w:t>Премудрости этикета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текста, выделение в нём главного и формулирование своими словами.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Толерантные отношения с представителями разных мировоззрений и культурных традиций.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 учебных моделях общественно значимых жизненных ситуаций и отвечать за него.</w:t>
            </w:r>
          </w:p>
          <w:p w:rsidR="00804CC7" w:rsidRPr="00A701AB" w:rsidRDefault="00804CC7" w:rsidP="00146EFB">
            <w:pPr>
              <w:spacing w:line="360" w:lineRule="auto"/>
              <w:jc w:val="both"/>
            </w:pPr>
          </w:p>
        </w:tc>
        <w:tc>
          <w:tcPr>
            <w:tcW w:w="5466" w:type="dxa"/>
            <w:vMerge w:val="restart"/>
          </w:tcPr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804CC7" w:rsidRPr="006175DA" w:rsidRDefault="00804CC7" w:rsidP="00146EFB">
            <w:r w:rsidRPr="006175DA">
              <w:t>Понять премудрости этикета, соотносить свои поступки с ними.</w:t>
            </w:r>
          </w:p>
          <w:p w:rsidR="00804CC7" w:rsidRPr="006175DA" w:rsidRDefault="00804CC7" w:rsidP="00146EFB">
            <w:r w:rsidRPr="006175DA">
              <w:t>Воспитывать доброжелательность и эмоционально- нравственную отзывчивость</w:t>
            </w:r>
          </w:p>
          <w:p w:rsidR="00804CC7" w:rsidRPr="00A701AB" w:rsidRDefault="00804CC7" w:rsidP="00804CC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804CC7" w:rsidRPr="00A701AB" w:rsidRDefault="00804CC7" w:rsidP="00804CC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сотрудничестве.</w:t>
            </w:r>
          </w:p>
          <w:p w:rsidR="00804CC7" w:rsidRPr="00A701AB" w:rsidRDefault="00804CC7" w:rsidP="00577E77">
            <w:r w:rsidRPr="00A701AB">
              <w:rPr>
                <w:color w:val="000000"/>
              </w:rPr>
              <w:t>Понять премудрости этикета, соотносить свои поступки с ними.</w:t>
            </w:r>
          </w:p>
        </w:tc>
      </w:tr>
      <w:tr w:rsidR="00804CC7" w:rsidRPr="00A701AB" w:rsidTr="00804CC7">
        <w:trPr>
          <w:trHeight w:val="80"/>
        </w:trPr>
        <w:tc>
          <w:tcPr>
            <w:tcW w:w="676" w:type="dxa"/>
          </w:tcPr>
          <w:p w:rsidR="00804CC7" w:rsidRPr="00A701AB" w:rsidRDefault="00804CC7" w:rsidP="00146EFB">
            <w:r>
              <w:t>7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jc w:val="both"/>
            </w:pPr>
            <w:r w:rsidRPr="00A701AB">
              <w:t>Красота этикета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rPr>
          <w:trHeight w:val="180"/>
        </w:trPr>
        <w:tc>
          <w:tcPr>
            <w:tcW w:w="676" w:type="dxa"/>
          </w:tcPr>
          <w:p w:rsidR="00804CC7" w:rsidRPr="00A701AB" w:rsidRDefault="00804CC7" w:rsidP="00146EFB">
            <w:r>
              <w:t>8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Простые школьные и домашние правила этикета.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rPr>
          <w:trHeight w:val="180"/>
        </w:trPr>
        <w:tc>
          <w:tcPr>
            <w:tcW w:w="676" w:type="dxa"/>
          </w:tcPr>
          <w:p w:rsidR="00804CC7" w:rsidRPr="00A701AB" w:rsidRDefault="00804CC7" w:rsidP="00146EFB">
            <w:r>
              <w:t>9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ind w:left="35"/>
            </w:pPr>
            <w:r w:rsidRPr="00A701AB">
              <w:t>Чистый ручеёк нашей речи.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pPr>
              <w:spacing w:line="276" w:lineRule="auto"/>
              <w:ind w:left="35"/>
              <w:jc w:val="both"/>
            </w:pPr>
            <w:r w:rsidRPr="00A701AB">
              <w:t xml:space="preserve">                                                                                        </w:t>
            </w:r>
            <w:r w:rsidRPr="00A701AB">
              <w:rPr>
                <w:b/>
              </w:rPr>
              <w:t>Раздел 4</w:t>
            </w:r>
            <w:r w:rsidRPr="00A701AB">
              <w:t xml:space="preserve"> </w:t>
            </w:r>
            <w:r w:rsidRPr="00A701AB">
              <w:rPr>
                <w:b/>
              </w:rPr>
              <w:t>Этика человеческих отношений (4ч.)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10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jc w:val="both"/>
            </w:pPr>
            <w:r w:rsidRPr="00A701AB">
              <w:t>В развитии добрых чувст</w:t>
            </w:r>
            <w:proofErr w:type="gramStart"/>
            <w:r w:rsidRPr="00A701AB">
              <w:t>в-</w:t>
            </w:r>
            <w:proofErr w:type="gramEnd"/>
            <w:r w:rsidRPr="00A701AB">
              <w:t xml:space="preserve"> творение души.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способов достижения цели, проверка и корректировка их. Составление разных виды планов; следование плану, сверяя с ним свои действия и ориентируясь во времени.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смыслового содержания иллюстраций, связка графического и текстового представления информации. Открытие значений этических понятий, объяснение их смысла своими словами.</w:t>
            </w:r>
          </w:p>
          <w:p w:rsidR="00804CC7" w:rsidRPr="00A701AB" w:rsidRDefault="00804CC7" w:rsidP="00146EFB">
            <w:pPr>
              <w:spacing w:line="360" w:lineRule="auto"/>
              <w:jc w:val="both"/>
            </w:pPr>
          </w:p>
        </w:tc>
        <w:tc>
          <w:tcPr>
            <w:tcW w:w="5466" w:type="dxa"/>
            <w:vMerge w:val="restart"/>
          </w:tcPr>
          <w:p w:rsidR="00804CC7" w:rsidRPr="00804CC7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Развивать добрые чувства в душе.</w:t>
            </w:r>
          </w:p>
          <w:p w:rsidR="00804CC7" w:rsidRPr="00804CC7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Увидеть связь природы и человека.</w:t>
            </w:r>
          </w:p>
          <w:p w:rsidR="00804CC7" w:rsidRPr="00804CC7" w:rsidRDefault="00804CC7" w:rsidP="00146EF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804CC7" w:rsidRPr="00804CC7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Воспитывать доброжелательность и эмоционально- нравственную отзывчивость.</w:t>
            </w:r>
          </w:p>
          <w:p w:rsidR="00804CC7" w:rsidRPr="00804CC7" w:rsidRDefault="00804CC7" w:rsidP="00804CC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добрые чувства в душе.</w:t>
            </w:r>
          </w:p>
          <w:p w:rsidR="00804CC7" w:rsidRPr="00577E77" w:rsidRDefault="00804CC7" w:rsidP="00577E77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Увидеть связь природы и человека. 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11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Природа – волшебные двери к добру и доверию.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12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ind w:left="35"/>
            </w:pPr>
            <w:r w:rsidRPr="00A701AB">
              <w:t>Чувство Родины.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13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ind w:left="35"/>
            </w:pPr>
            <w:r w:rsidRPr="00A701AB">
              <w:t>Жизнь протекает среди людей.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t xml:space="preserve">                                                                                </w:t>
            </w:r>
            <w:r w:rsidRPr="00A701AB">
              <w:rPr>
                <w:b/>
              </w:rPr>
              <w:t>Раздел 5 Этика отношений в коллективе.(4 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14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Чтобы быть коллективом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«коллектив». Отношения в коллективе. Понятие уважения и чуткости к каждому члену коллектива. Коллективизм, его составляющие ценностные черты.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Бескорыстное поведение. Моральные правила </w:t>
            </w: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соответствующие принципам справедливости. Мораль и жизнь в обществе.</w:t>
            </w:r>
          </w:p>
          <w:p w:rsidR="00804CC7" w:rsidRPr="00A701AB" w:rsidRDefault="00804CC7" w:rsidP="00146EFB"/>
        </w:tc>
        <w:tc>
          <w:tcPr>
            <w:tcW w:w="5466" w:type="dxa"/>
            <w:vMerge w:val="restart"/>
          </w:tcPr>
          <w:p w:rsidR="00804CC7" w:rsidRPr="006175DA" w:rsidRDefault="00804CC7" w:rsidP="00146EFB">
            <w:r w:rsidRPr="006175DA">
              <w:lastRenderedPageBreak/>
              <w:t>Формирование ценностей коллективизма; становление гуманистических и демократических ценностных ориентаций;</w:t>
            </w:r>
          </w:p>
          <w:p w:rsidR="00804CC7" w:rsidRPr="006175DA" w:rsidRDefault="00804CC7" w:rsidP="00146EFB">
            <w:r w:rsidRPr="006175DA">
              <w:t xml:space="preserve">Осознавать прочитанный и услышанный текст, соотносить поступки героев с моральными и </w:t>
            </w:r>
            <w:r w:rsidRPr="006175DA">
              <w:lastRenderedPageBreak/>
              <w:t>нравственными нормами, делать выводы.</w:t>
            </w:r>
          </w:p>
          <w:p w:rsidR="00804CC7" w:rsidRPr="006175DA" w:rsidRDefault="00804CC7" w:rsidP="00146EFB"/>
          <w:p w:rsidR="00804CC7" w:rsidRPr="006175DA" w:rsidRDefault="00804CC7" w:rsidP="00146EFB">
            <w:r w:rsidRPr="006175DA">
              <w:t>Развитие самостоятельности</w:t>
            </w:r>
          </w:p>
          <w:p w:rsidR="00804CC7" w:rsidRPr="006175DA" w:rsidRDefault="00804CC7" w:rsidP="00146EFB">
            <w:r w:rsidRPr="006175DA">
              <w:t>и личной ответственности</w:t>
            </w:r>
          </w:p>
          <w:p w:rsidR="00804CC7" w:rsidRPr="006175DA" w:rsidRDefault="00804CC7" w:rsidP="00146EFB">
            <w:r w:rsidRPr="006175DA">
              <w:t>за свои поступки на основе представлений о нравственных нормах, социальной справедливости.</w:t>
            </w:r>
          </w:p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15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rPr>
                <w:bCs/>
              </w:rPr>
            </w:pPr>
            <w:r w:rsidRPr="00A701AB">
              <w:rPr>
                <w:bCs/>
              </w:rPr>
              <w:t>Коллектив начинается с меня.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rPr>
          <w:trHeight w:val="40"/>
        </w:trPr>
        <w:tc>
          <w:tcPr>
            <w:tcW w:w="676" w:type="dxa"/>
          </w:tcPr>
          <w:p w:rsidR="00804CC7" w:rsidRPr="00A701AB" w:rsidRDefault="00804CC7" w:rsidP="00146EFB">
            <w:r>
              <w:t>16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Мой клас</w:t>
            </w:r>
            <w:proofErr w:type="gramStart"/>
            <w:r w:rsidRPr="00A701AB">
              <w:t>с-</w:t>
            </w:r>
            <w:proofErr w:type="gramEnd"/>
            <w:r w:rsidRPr="00A701AB">
              <w:t xml:space="preserve"> мои </w:t>
            </w:r>
            <w:r w:rsidRPr="00A701AB">
              <w:lastRenderedPageBreak/>
              <w:t>друзья. Презентации. Проекты.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rPr>
          <w:trHeight w:val="220"/>
        </w:trPr>
        <w:tc>
          <w:tcPr>
            <w:tcW w:w="676" w:type="dxa"/>
          </w:tcPr>
          <w:p w:rsidR="00804CC7" w:rsidRPr="00A701AB" w:rsidRDefault="00804CC7" w:rsidP="00146EFB">
            <w:r>
              <w:lastRenderedPageBreak/>
              <w:t>17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proofErr w:type="gramStart"/>
            <w:r w:rsidRPr="00A701AB">
              <w:t>Ежели</w:t>
            </w:r>
            <w:proofErr w:type="gramEnd"/>
            <w:r w:rsidRPr="00A701AB">
              <w:t xml:space="preserve"> душевны вы и к этике не глухи.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577E77" w:rsidRPr="00A701AB" w:rsidTr="00DF5CB4">
        <w:tc>
          <w:tcPr>
            <w:tcW w:w="15214" w:type="dxa"/>
            <w:gridSpan w:val="6"/>
          </w:tcPr>
          <w:p w:rsidR="00577E77" w:rsidRPr="00A701AB" w:rsidRDefault="00577E77" w:rsidP="00146EFB">
            <w:pPr>
              <w:rPr>
                <w:b/>
              </w:rPr>
            </w:pPr>
            <w:r w:rsidRPr="00A701AB">
              <w:rPr>
                <w:b/>
              </w:rPr>
              <w:t xml:space="preserve">                                                                             Раздел 6 «Простые нравственные истины» (4 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18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Жизнь священна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и духовные потребности человека.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как высшая ценность для человека и его семьи</w:t>
            </w:r>
            <w:r w:rsidRPr="00A701A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Качества, помогающие определять нравственную ценность человека.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понятий честь, достоинство, тактичность, милосердие, справедливость.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понятий свобода и моральный выбор.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свободы с моральным выбором. </w:t>
            </w:r>
          </w:p>
          <w:p w:rsidR="00804CC7" w:rsidRPr="00577E77" w:rsidRDefault="00804CC7" w:rsidP="00577E7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между нравственным и безнравственным поведением.</w:t>
            </w:r>
          </w:p>
        </w:tc>
        <w:tc>
          <w:tcPr>
            <w:tcW w:w="5466" w:type="dxa"/>
            <w:vMerge w:val="restart"/>
          </w:tcPr>
          <w:p w:rsidR="00804CC7" w:rsidRPr="00804CC7" w:rsidRDefault="00804CC7" w:rsidP="00146EF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Развивать добрые чувства в отношениях с человеком, с природой.</w:t>
            </w:r>
          </w:p>
          <w:p w:rsidR="00804CC7" w:rsidRPr="00804CC7" w:rsidRDefault="00804CC7" w:rsidP="00146EF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4CC7">
              <w:rPr>
                <w:color w:val="000000"/>
                <w:sz w:val="28"/>
                <w:szCs w:val="28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804CC7" w:rsidRPr="00804CC7" w:rsidRDefault="00804CC7" w:rsidP="00804CC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4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добрые чувства в отношениях с человеком, с природой.</w:t>
            </w:r>
          </w:p>
          <w:p w:rsidR="00804CC7" w:rsidRPr="00804CC7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19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Человек рождён для добра.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20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Милосердие – закон жизни.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21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Жить во благо себе и другим.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t xml:space="preserve">                                                                          </w:t>
            </w:r>
            <w:r w:rsidRPr="00A701AB">
              <w:rPr>
                <w:b/>
              </w:rPr>
              <w:t>Раздел 7 «Душа обязана трудиться</w:t>
            </w:r>
            <w:proofErr w:type="gramStart"/>
            <w:r w:rsidRPr="00A701AB">
              <w:rPr>
                <w:b/>
              </w:rPr>
              <w:t>.» (</w:t>
            </w:r>
            <w:proofErr w:type="gramEnd"/>
            <w:r w:rsidRPr="00A701AB">
              <w:rPr>
                <w:b/>
              </w:rPr>
              <w:t>4 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22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Следовать нравственной установке.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Нравственная ценность - добро.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Стремление к добру - цель человеческой морали.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 – важнейший этический признак.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честь.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достоинство.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совесть.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идеалы.</w:t>
            </w:r>
          </w:p>
          <w:p w:rsidR="00804CC7" w:rsidRPr="00A701AB" w:rsidRDefault="00804CC7" w:rsidP="00146EFB"/>
        </w:tc>
        <w:tc>
          <w:tcPr>
            <w:tcW w:w="5466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Ценить и принимать базовые ценности: «добро»,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«родина», «семья», «мир», «настоящий друг», «справедливость», понимать позицию другого.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Перерабатывать полученную информацию: делать выводы на основе обобщения знаний.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6175DA">
              <w:rPr>
                <w:color w:val="000000"/>
              </w:rPr>
              <w:t>енить</w:t>
            </w:r>
            <w:proofErr w:type="spellEnd"/>
            <w:r w:rsidRPr="006175DA">
              <w:rPr>
                <w:color w:val="000000"/>
              </w:rPr>
              <w:t xml:space="preserve"> и принимать базовые ценности: «добро»,</w:t>
            </w:r>
          </w:p>
          <w:p w:rsidR="00804CC7" w:rsidRPr="00577E77" w:rsidRDefault="00804CC7" w:rsidP="00577E77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«родина», «семья», «мир», «настоящий друг», «справедливость», понимать позицию другого.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23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  <w:rPr>
                <w:bCs/>
              </w:rPr>
            </w:pPr>
            <w:r w:rsidRPr="00A701AB">
              <w:rPr>
                <w:bCs/>
              </w:rPr>
              <w:t>Достойно жить среди людей.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24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Уметь понять и простить.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25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Простая этика поступков.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rPr>
          <w:trHeight w:val="300"/>
        </w:trPr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t xml:space="preserve">                                                                          </w:t>
            </w:r>
            <w:r w:rsidRPr="00A701AB">
              <w:rPr>
                <w:b/>
              </w:rPr>
              <w:t>Раздел 8 «Посеешь поступок – пожнёшь характер» (4 ч.)</w:t>
            </w: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 w:rsidRPr="00A701AB">
              <w:t>2</w:t>
            </w:r>
            <w:r>
              <w:t>6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Общение и источники преодоления обид.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доброжелательность, чувство юмора, терпимость к недостаткам. </w:t>
            </w: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Извинение и прощение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понятия ответственность. </w:t>
            </w: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Взаимосвязь свободы человека с ответственностью.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человека за совершаемые действия, сочувствие.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признаки имеет нравственный поступок. 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время?</w:t>
            </w:r>
          </w:p>
          <w:p w:rsidR="00804CC7" w:rsidRPr="00A701AB" w:rsidRDefault="00804CC7" w:rsidP="00146EFB">
            <w:r w:rsidRPr="00A701AB">
              <w:rPr>
                <w:color w:val="000000"/>
              </w:rPr>
              <w:t>Моральные обязанности человека в обществе.</w:t>
            </w:r>
          </w:p>
        </w:tc>
        <w:tc>
          <w:tcPr>
            <w:tcW w:w="5466" w:type="dxa"/>
            <w:vMerge w:val="restart"/>
          </w:tcPr>
          <w:p w:rsidR="00804CC7" w:rsidRPr="006175DA" w:rsidRDefault="00804CC7" w:rsidP="00146EFB">
            <w:r w:rsidRPr="006175DA">
              <w:lastRenderedPageBreak/>
              <w:t>Оценивать характер взаимоотношений людей с позиции развития этических чувств, понимания чу</w:t>
            </w:r>
            <w:proofErr w:type="gramStart"/>
            <w:r w:rsidRPr="006175DA">
              <w:t>вств др</w:t>
            </w:r>
            <w:proofErr w:type="gramEnd"/>
            <w:r w:rsidRPr="006175DA">
              <w:t>угих людей и сопереживания им.</w:t>
            </w:r>
          </w:p>
          <w:p w:rsidR="00804CC7" w:rsidRPr="006175DA" w:rsidRDefault="00804CC7" w:rsidP="00146EFB">
            <w:r w:rsidRPr="006175DA">
              <w:t xml:space="preserve">Формирование моральной самооценки, </w:t>
            </w:r>
            <w:r w:rsidRPr="006175DA">
              <w:lastRenderedPageBreak/>
              <w:t>ориентации на моральные нормы</w:t>
            </w:r>
          </w:p>
          <w:p w:rsidR="00804CC7" w:rsidRPr="006175DA" w:rsidRDefault="00804CC7" w:rsidP="00146EFB">
            <w:r w:rsidRPr="006175DA">
              <w:t>и их выполнение</w:t>
            </w:r>
            <w:proofErr w:type="gramStart"/>
            <w:r w:rsidRPr="006175DA">
              <w:t xml:space="preserve"> .</w:t>
            </w:r>
            <w:proofErr w:type="gramEnd"/>
          </w:p>
          <w:p w:rsidR="00804CC7" w:rsidRPr="006175DA" w:rsidRDefault="00804CC7" w:rsidP="00146EFB">
            <w:r w:rsidRPr="006175DA">
              <w:t>Развитие самостоятельности</w:t>
            </w:r>
          </w:p>
          <w:p w:rsidR="00804CC7" w:rsidRPr="006175DA" w:rsidRDefault="00804CC7" w:rsidP="00146EFB">
            <w:r w:rsidRPr="006175DA">
              <w:t>и личной ответственности</w:t>
            </w:r>
          </w:p>
          <w:p w:rsidR="00804CC7" w:rsidRPr="006175DA" w:rsidRDefault="00804CC7" w:rsidP="00146EFB">
            <w:r w:rsidRPr="006175DA">
              <w:t>за свои поступки на основе представлений о нравственных нормах, социальной справедливости.</w:t>
            </w:r>
          </w:p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27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 xml:space="preserve">Ростки </w:t>
            </w:r>
            <w:r w:rsidRPr="00A701AB">
              <w:lastRenderedPageBreak/>
              <w:t>нравственного опыта поведения.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lastRenderedPageBreak/>
              <w:t>28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Доброте сопутствует терпение.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29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 xml:space="preserve">Действия с приставкой «со». </w:t>
            </w:r>
          </w:p>
        </w:tc>
        <w:tc>
          <w:tcPr>
            <w:tcW w:w="4961" w:type="dxa"/>
          </w:tcPr>
          <w:p w:rsidR="00804CC7" w:rsidRPr="00A701AB" w:rsidRDefault="00804CC7" w:rsidP="00146EFB">
            <w:r w:rsidRPr="00A701AB">
              <w:t>Действия с приставкой «</w:t>
            </w:r>
            <w:proofErr w:type="gramStart"/>
            <w:r w:rsidRPr="00A701AB">
              <w:t>СО</w:t>
            </w:r>
            <w:proofErr w:type="gramEnd"/>
            <w:r w:rsidRPr="00A701AB">
              <w:t>»: сочувствие, сопереживание, сострадание, соболезнование, соучастие.</w:t>
            </w:r>
          </w:p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r w:rsidRPr="00A701AB">
              <w:t xml:space="preserve">                                                                           </w:t>
            </w:r>
            <w:r w:rsidRPr="00A701AB">
              <w:rPr>
                <w:b/>
              </w:rPr>
              <w:t>Раздел 9 «</w:t>
            </w:r>
            <w:r w:rsidRPr="00A701AB">
              <w:t xml:space="preserve"> </w:t>
            </w:r>
            <w:r>
              <w:rPr>
                <w:b/>
              </w:rPr>
              <w:t>Судьба и Родина едины</w:t>
            </w:r>
            <w:proofErr w:type="gramStart"/>
            <w:r>
              <w:rPr>
                <w:b/>
              </w:rPr>
              <w:t>.» (</w:t>
            </w:r>
            <w:proofErr w:type="gramEnd"/>
            <w:r>
              <w:rPr>
                <w:b/>
              </w:rPr>
              <w:t>5</w:t>
            </w:r>
            <w:r w:rsidRPr="00A701AB">
              <w:rPr>
                <w:b/>
              </w:rPr>
              <w:t xml:space="preserve"> ч.)</w:t>
            </w:r>
          </w:p>
        </w:tc>
      </w:tr>
      <w:tr w:rsidR="00804CC7" w:rsidRPr="00A701AB" w:rsidTr="00804CC7">
        <w:trPr>
          <w:trHeight w:val="660"/>
        </w:trPr>
        <w:tc>
          <w:tcPr>
            <w:tcW w:w="676" w:type="dxa"/>
          </w:tcPr>
          <w:p w:rsidR="00804CC7" w:rsidRPr="00A701AB" w:rsidRDefault="00804CC7" w:rsidP="00146EFB">
            <w:r>
              <w:t>30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С чего начинается Родина</w:t>
            </w:r>
          </w:p>
        </w:tc>
        <w:tc>
          <w:tcPr>
            <w:tcW w:w="4961" w:type="dxa"/>
            <w:vMerge w:val="restart"/>
          </w:tcPr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- образцы нравственного поведения в культуре России - труженик, патриот, воин, коллективист.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традиции. Отечество. Любовь. Уважение. Патриотизм.</w:t>
            </w:r>
          </w:p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 на благо Отечества.</w:t>
            </w:r>
          </w:p>
          <w:p w:rsidR="00804CC7" w:rsidRPr="00A701AB" w:rsidRDefault="00804CC7" w:rsidP="00146EFB"/>
        </w:tc>
        <w:tc>
          <w:tcPr>
            <w:tcW w:w="5466" w:type="dxa"/>
            <w:vMerge w:val="restart"/>
          </w:tcPr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Формировать основы для принятия культурных традиций своей страны.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Воспитывать доверие и уважение к истории и культуре Отечества.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Оценивать жизненные ситуации и поступки людей с точки зрения общепринятых норм и ценностей российского государства и общечеловеческих норм этики.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Понимать и принимать значение нравственных норм для достойной жизни личности и семьи.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понимать и принимать значение морально- ответственного поведения в жизни человека и общества.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 xml:space="preserve">понимать и осознавать ценность нравственности и духовности </w:t>
            </w:r>
            <w:proofErr w:type="gramStart"/>
            <w:r w:rsidRPr="006175DA">
              <w:rPr>
                <w:color w:val="000000"/>
              </w:rPr>
              <w:t>в</w:t>
            </w:r>
            <w:proofErr w:type="gramEnd"/>
            <w:r w:rsidRPr="006175DA">
              <w:rPr>
                <w:color w:val="000000"/>
              </w:rPr>
              <w:t xml:space="preserve"> человеческой</w:t>
            </w:r>
          </w:p>
          <w:p w:rsidR="00804CC7" w:rsidRPr="006175DA" w:rsidRDefault="00804CC7" w:rsidP="00146EFB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5DA">
              <w:rPr>
                <w:color w:val="000000"/>
              </w:rPr>
              <w:t>жизни.</w:t>
            </w:r>
          </w:p>
          <w:p w:rsidR="00804CC7" w:rsidRPr="00A701AB" w:rsidRDefault="00804CC7" w:rsidP="00804CC7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диспутах: слушать собеседника и излагать своё мнение.</w:t>
            </w:r>
          </w:p>
          <w:p w:rsidR="00804CC7" w:rsidRPr="00A701AB" w:rsidRDefault="00804CC7" w:rsidP="00146EFB">
            <w:r w:rsidRPr="00A701AB">
              <w:rPr>
                <w:color w:val="000000"/>
              </w:rPr>
              <w:t>адекватно воспринимать предложения и оценку учителя, товарищей.</w:t>
            </w:r>
          </w:p>
        </w:tc>
      </w:tr>
      <w:tr w:rsidR="00804CC7" w:rsidRPr="00A701AB" w:rsidTr="00804CC7">
        <w:trPr>
          <w:trHeight w:val="930"/>
        </w:trPr>
        <w:tc>
          <w:tcPr>
            <w:tcW w:w="676" w:type="dxa"/>
          </w:tcPr>
          <w:p w:rsidR="00804CC7" w:rsidRDefault="00804CC7" w:rsidP="00146EFB">
            <w:r>
              <w:t>31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В тебе рождается патриот и гражданин.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vMerge/>
          </w:tcPr>
          <w:p w:rsidR="00804CC7" w:rsidRPr="00A701AB" w:rsidRDefault="00804CC7" w:rsidP="00146EFB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32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Человек – чело века.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>
              <w:t>33-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 w:rsidRPr="00A701AB">
              <w:t>Слово, обращённое к себе.</w:t>
            </w:r>
          </w:p>
        </w:tc>
        <w:tc>
          <w:tcPr>
            <w:tcW w:w="4961" w:type="dxa"/>
            <w:vMerge/>
          </w:tcPr>
          <w:p w:rsidR="00804CC7" w:rsidRPr="00A701AB" w:rsidRDefault="00804CC7" w:rsidP="00146EFB"/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804CC7">
        <w:tc>
          <w:tcPr>
            <w:tcW w:w="676" w:type="dxa"/>
          </w:tcPr>
          <w:p w:rsidR="00804CC7" w:rsidRPr="00A701AB" w:rsidRDefault="00804CC7" w:rsidP="00146EFB">
            <w:r w:rsidRPr="00A701AB">
              <w:t>34</w:t>
            </w:r>
          </w:p>
        </w:tc>
        <w:tc>
          <w:tcPr>
            <w:tcW w:w="851" w:type="dxa"/>
          </w:tcPr>
          <w:p w:rsidR="00804CC7" w:rsidRPr="00A701AB" w:rsidRDefault="00804CC7" w:rsidP="00146EFB"/>
        </w:tc>
        <w:tc>
          <w:tcPr>
            <w:tcW w:w="850" w:type="dxa"/>
          </w:tcPr>
          <w:p w:rsidR="00804CC7" w:rsidRPr="00A701AB" w:rsidRDefault="00804CC7" w:rsidP="00146EFB"/>
        </w:tc>
        <w:tc>
          <w:tcPr>
            <w:tcW w:w="2410" w:type="dxa"/>
          </w:tcPr>
          <w:p w:rsidR="00804CC7" w:rsidRPr="00A701AB" w:rsidRDefault="00804CC7" w:rsidP="00146EFB">
            <w:pPr>
              <w:spacing w:line="276" w:lineRule="auto"/>
            </w:pPr>
            <w:r>
              <w:t>Обобщающий</w:t>
            </w:r>
            <w:r w:rsidRPr="00A701AB">
              <w:t xml:space="preserve"> урок по курсу.  Творческая мастерская.</w:t>
            </w:r>
          </w:p>
        </w:tc>
        <w:tc>
          <w:tcPr>
            <w:tcW w:w="4961" w:type="dxa"/>
          </w:tcPr>
          <w:p w:rsidR="00804CC7" w:rsidRPr="00A701AB" w:rsidRDefault="00804CC7" w:rsidP="00146EFB">
            <w:r w:rsidRPr="00A701AB">
              <w:t>Подведение итогов. Презентация творческих работ.</w:t>
            </w:r>
          </w:p>
        </w:tc>
        <w:tc>
          <w:tcPr>
            <w:tcW w:w="5466" w:type="dxa"/>
            <w:vMerge/>
          </w:tcPr>
          <w:p w:rsidR="00804CC7" w:rsidRPr="00A701AB" w:rsidRDefault="00804CC7" w:rsidP="00146EFB"/>
        </w:tc>
      </w:tr>
      <w:tr w:rsidR="00804CC7" w:rsidRPr="00A701AB" w:rsidTr="00146EFB">
        <w:tc>
          <w:tcPr>
            <w:tcW w:w="15214" w:type="dxa"/>
            <w:gridSpan w:val="6"/>
          </w:tcPr>
          <w:p w:rsidR="00804CC7" w:rsidRPr="00A701AB" w:rsidRDefault="00804CC7" w:rsidP="00146EFB">
            <w:pPr>
              <w:rPr>
                <w:b/>
              </w:rPr>
            </w:pPr>
            <w:r w:rsidRPr="00A701AB">
              <w:rPr>
                <w:b/>
              </w:rPr>
              <w:t>Итого: 34 часа</w:t>
            </w:r>
          </w:p>
        </w:tc>
      </w:tr>
    </w:tbl>
    <w:p w:rsidR="00804CC7" w:rsidRDefault="00804CC7" w:rsidP="00804CC7">
      <w:pPr>
        <w:rPr>
          <w:b/>
          <w:color w:val="333333"/>
          <w:sz w:val="36"/>
          <w:szCs w:val="36"/>
        </w:rPr>
      </w:pPr>
    </w:p>
    <w:p w:rsidR="00804CC7" w:rsidRDefault="00804CC7" w:rsidP="00804CC7">
      <w:pPr>
        <w:rPr>
          <w:b/>
          <w:color w:val="333333"/>
          <w:sz w:val="36"/>
          <w:szCs w:val="36"/>
        </w:rPr>
      </w:pPr>
    </w:p>
    <w:p w:rsidR="00804CC7" w:rsidRDefault="00804CC7" w:rsidP="00804CC7">
      <w:pPr>
        <w:rPr>
          <w:b/>
          <w:color w:val="333333"/>
          <w:sz w:val="36"/>
          <w:szCs w:val="36"/>
        </w:rPr>
      </w:pPr>
    </w:p>
    <w:p w:rsidR="00804CC7" w:rsidRDefault="00804CC7" w:rsidP="00804CC7">
      <w:pPr>
        <w:rPr>
          <w:b/>
          <w:color w:val="333333"/>
          <w:sz w:val="36"/>
          <w:szCs w:val="36"/>
        </w:rPr>
      </w:pPr>
    </w:p>
    <w:p w:rsidR="00804CC7" w:rsidRPr="009F06D5" w:rsidRDefault="00804CC7" w:rsidP="00804CC7">
      <w:pPr>
        <w:pStyle w:val="a6"/>
        <w:spacing w:before="0" w:beforeAutospacing="0" w:after="0" w:afterAutospacing="0"/>
        <w:ind w:firstLine="357"/>
        <w:rPr>
          <w:iCs/>
          <w:color w:val="000000"/>
        </w:rPr>
      </w:pPr>
    </w:p>
    <w:p w:rsidR="003E1516" w:rsidRPr="00284F92" w:rsidRDefault="003E1516" w:rsidP="003E1516">
      <w:pPr>
        <w:jc w:val="center"/>
        <w:rPr>
          <w:sz w:val="28"/>
          <w:szCs w:val="40"/>
        </w:rPr>
      </w:pPr>
      <w:r w:rsidRPr="00284F92">
        <w:rPr>
          <w:sz w:val="28"/>
          <w:szCs w:val="40"/>
        </w:rPr>
        <w:t>Муниципальное казенное общеобразовательное учреждение</w:t>
      </w:r>
    </w:p>
    <w:p w:rsidR="003E1516" w:rsidRPr="00284F92" w:rsidRDefault="003E1516" w:rsidP="003E1516">
      <w:pPr>
        <w:jc w:val="center"/>
        <w:rPr>
          <w:b/>
          <w:sz w:val="28"/>
          <w:szCs w:val="40"/>
        </w:rPr>
      </w:pPr>
      <w:r w:rsidRPr="00284F92">
        <w:rPr>
          <w:sz w:val="28"/>
          <w:szCs w:val="40"/>
        </w:rPr>
        <w:t>Гаринская средняя общеобразовательная школа</w:t>
      </w:r>
    </w:p>
    <w:tbl>
      <w:tblPr>
        <w:tblpPr w:leftFromText="180" w:rightFromText="180" w:vertAnchor="text" w:horzAnchor="margin" w:tblpY="227"/>
        <w:tblW w:w="5200" w:type="pct"/>
        <w:tblLayout w:type="fixed"/>
        <w:tblLook w:val="01E0" w:firstRow="1" w:lastRow="1" w:firstColumn="1" w:lastColumn="1" w:noHBand="0" w:noVBand="0"/>
      </w:tblPr>
      <w:tblGrid>
        <w:gridCol w:w="4895"/>
        <w:gridCol w:w="6133"/>
        <w:gridCol w:w="5531"/>
      </w:tblGrid>
      <w:tr w:rsidR="003E1516" w:rsidRPr="00284F92" w:rsidTr="00417021">
        <w:trPr>
          <w:trHeight w:val="1866"/>
        </w:trPr>
        <w:tc>
          <w:tcPr>
            <w:tcW w:w="1478" w:type="pct"/>
          </w:tcPr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center"/>
              <w:rPr>
                <w:b/>
                <w:color w:val="262626"/>
                <w:sz w:val="28"/>
              </w:rPr>
            </w:pPr>
            <w:r>
              <w:rPr>
                <w:b/>
                <w:color w:val="262626"/>
                <w:sz w:val="28"/>
              </w:rPr>
              <w:t>«Рассмотрено »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На заседании МО 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учителей начальных классов 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Протокол №  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от «_____»__________  2021 г.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Руководитель МО</w:t>
            </w:r>
          </w:p>
          <w:p w:rsidR="003E1516" w:rsidRDefault="003E1516" w:rsidP="003E1516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  <w:u w:val="single"/>
              </w:rPr>
              <w:t>_________</w:t>
            </w:r>
            <w:r>
              <w:rPr>
                <w:color w:val="262626"/>
                <w:sz w:val="28"/>
              </w:rPr>
              <w:t xml:space="preserve"> /Ю.С. Казанцева  /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rPr>
                <w:color w:val="262626"/>
                <w:sz w:val="28"/>
              </w:rPr>
            </w:pPr>
          </w:p>
        </w:tc>
        <w:tc>
          <w:tcPr>
            <w:tcW w:w="1852" w:type="pct"/>
          </w:tcPr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center"/>
              <w:rPr>
                <w:b/>
                <w:color w:val="262626"/>
                <w:sz w:val="28"/>
              </w:rPr>
            </w:pPr>
            <w:r>
              <w:rPr>
                <w:b/>
                <w:color w:val="262626"/>
                <w:sz w:val="28"/>
              </w:rPr>
              <w:t>«Согласовано»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Заместитель директора по УР 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  <w:u w:val="single"/>
              </w:rPr>
              <w:t xml:space="preserve">___________ </w:t>
            </w:r>
            <w:r>
              <w:rPr>
                <w:color w:val="262626"/>
                <w:sz w:val="28"/>
              </w:rPr>
              <w:t xml:space="preserve">/М.В. </w:t>
            </w:r>
            <w:proofErr w:type="spellStart"/>
            <w:r>
              <w:rPr>
                <w:color w:val="262626"/>
                <w:sz w:val="28"/>
              </w:rPr>
              <w:t>Агамирзоева</w:t>
            </w:r>
            <w:proofErr w:type="spellEnd"/>
            <w:r>
              <w:rPr>
                <w:color w:val="262626"/>
                <w:sz w:val="28"/>
              </w:rPr>
              <w:t xml:space="preserve"> /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              ФИО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 «______»______________2021 г.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center"/>
              <w:rPr>
                <w:color w:val="262626"/>
                <w:sz w:val="28"/>
              </w:rPr>
            </w:pPr>
          </w:p>
        </w:tc>
        <w:tc>
          <w:tcPr>
            <w:tcW w:w="1670" w:type="pct"/>
          </w:tcPr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center"/>
              <w:rPr>
                <w:b/>
                <w:color w:val="262626"/>
                <w:sz w:val="28"/>
              </w:rPr>
            </w:pPr>
            <w:r>
              <w:rPr>
                <w:b/>
                <w:color w:val="262626"/>
                <w:sz w:val="28"/>
              </w:rPr>
              <w:t>«Утверждаю»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Директор МКОУ ГСОШ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both"/>
              <w:rPr>
                <w:color w:val="262626"/>
                <w:sz w:val="28"/>
              </w:rPr>
            </w:pPr>
            <w:r>
              <w:rPr>
                <w:color w:val="262626"/>
                <w:sz w:val="28"/>
                <w:u w:val="single"/>
              </w:rPr>
              <w:t>_________</w:t>
            </w:r>
            <w:r>
              <w:rPr>
                <w:color w:val="262626"/>
                <w:sz w:val="28"/>
              </w:rPr>
              <w:t>/_Барышникова О.С.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 xml:space="preserve">Приказ № 97 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rPr>
                <w:color w:val="262626"/>
                <w:sz w:val="28"/>
              </w:rPr>
            </w:pPr>
            <w:r>
              <w:rPr>
                <w:color w:val="262626"/>
                <w:sz w:val="28"/>
              </w:rPr>
              <w:t>от «30» августа 2021 г.</w:t>
            </w:r>
          </w:p>
          <w:p w:rsidR="003E1516" w:rsidRDefault="003E1516" w:rsidP="00417021">
            <w:pPr>
              <w:tabs>
                <w:tab w:val="left" w:pos="9288"/>
              </w:tabs>
              <w:spacing w:line="288" w:lineRule="auto"/>
              <w:jc w:val="center"/>
              <w:rPr>
                <w:color w:val="262626"/>
                <w:sz w:val="28"/>
              </w:rPr>
            </w:pPr>
          </w:p>
        </w:tc>
      </w:tr>
    </w:tbl>
    <w:p w:rsidR="003E1516" w:rsidRPr="00284F92" w:rsidRDefault="003E1516" w:rsidP="003E1516">
      <w:pPr>
        <w:pStyle w:val="a8"/>
        <w:rPr>
          <w:rFonts w:ascii="Times New Roman" w:hAnsi="Times New Roman"/>
          <w:b/>
          <w:color w:val="000000"/>
        </w:rPr>
      </w:pPr>
    </w:p>
    <w:p w:rsidR="003E1516" w:rsidRPr="00631656" w:rsidRDefault="003E1516" w:rsidP="003E1516">
      <w:pPr>
        <w:jc w:val="center"/>
        <w:rPr>
          <w:b/>
        </w:rPr>
      </w:pPr>
      <w:r w:rsidRPr="00284F92">
        <w:rPr>
          <w:b/>
          <w:color w:val="000000"/>
          <w:sz w:val="32"/>
        </w:rPr>
        <w:t xml:space="preserve">     </w:t>
      </w:r>
      <w:r>
        <w:rPr>
          <w:b/>
        </w:rPr>
        <w:t xml:space="preserve">А Д А П Т И Р О В А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А Я  </w:t>
      </w:r>
      <w:r w:rsidRPr="00C56CB2">
        <w:rPr>
          <w:b/>
        </w:rPr>
        <w:t xml:space="preserve">Р А Б О Ч А Я   П Р О Г Р А М </w:t>
      </w:r>
      <w:proofErr w:type="spellStart"/>
      <w:r w:rsidRPr="00C56CB2">
        <w:rPr>
          <w:b/>
        </w:rPr>
        <w:t>М</w:t>
      </w:r>
      <w:proofErr w:type="spellEnd"/>
      <w:r w:rsidRPr="00C56CB2">
        <w:rPr>
          <w:b/>
        </w:rPr>
        <w:t xml:space="preserve"> А</w:t>
      </w:r>
      <w:r>
        <w:rPr>
          <w:b/>
        </w:rPr>
        <w:t xml:space="preserve"> </w:t>
      </w:r>
    </w:p>
    <w:p w:rsidR="003E1516" w:rsidRDefault="003E1516" w:rsidP="003E1516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ЗАДЕРЖКОЙ ПСИХИЧЕСКОГО РАЗВИТИЯ</w:t>
      </w:r>
    </w:p>
    <w:p w:rsidR="003E1516" w:rsidRPr="00577E77" w:rsidRDefault="003E1516" w:rsidP="003E1516">
      <w:pPr>
        <w:jc w:val="center"/>
        <w:rPr>
          <w:b/>
        </w:rPr>
      </w:pPr>
      <w:r>
        <w:rPr>
          <w:b/>
        </w:rPr>
        <w:t>(вариант 7.1, 7.2)</w:t>
      </w:r>
    </w:p>
    <w:tbl>
      <w:tblPr>
        <w:tblW w:w="20036" w:type="dxa"/>
        <w:tblLook w:val="04A0" w:firstRow="1" w:lastRow="0" w:firstColumn="1" w:lastColumn="0" w:noHBand="0" w:noVBand="1"/>
      </w:tblPr>
      <w:tblGrid>
        <w:gridCol w:w="10881"/>
        <w:gridCol w:w="9155"/>
      </w:tblGrid>
      <w:tr w:rsidR="003E1516" w:rsidRPr="00284F92" w:rsidTr="00417021">
        <w:trPr>
          <w:trHeight w:val="283"/>
        </w:trPr>
        <w:tc>
          <w:tcPr>
            <w:tcW w:w="10881" w:type="dxa"/>
          </w:tcPr>
          <w:p w:rsidR="003E1516" w:rsidRDefault="003E1516" w:rsidP="00417021">
            <w:pPr>
              <w:pStyle w:val="a8"/>
              <w:ind w:right="-1100"/>
              <w:rPr>
                <w:rFonts w:ascii="Times New Roman" w:hAnsi="Times New Roman"/>
                <w:b/>
                <w:color w:val="000000"/>
              </w:rPr>
            </w:pPr>
            <w:r w:rsidRPr="00284F92">
              <w:rPr>
                <w:rFonts w:ascii="Times New Roman" w:hAnsi="Times New Roman"/>
                <w:b/>
                <w:color w:val="000000"/>
              </w:rPr>
              <w:t xml:space="preserve">Предмет  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ОРКСЭ                                                                                                   </w:t>
            </w:r>
          </w:p>
          <w:p w:rsidR="003E1516" w:rsidRPr="00284F92" w:rsidRDefault="003E1516" w:rsidP="00417021">
            <w:pPr>
              <w:pStyle w:val="a8"/>
              <w:ind w:right="-1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Модуль                                                                                                          Основы светской этики                                                                                                                 </w:t>
            </w:r>
          </w:p>
        </w:tc>
        <w:tc>
          <w:tcPr>
            <w:tcW w:w="9155" w:type="dxa"/>
          </w:tcPr>
          <w:p w:rsidR="003E1516" w:rsidRPr="00284F92" w:rsidRDefault="003E1516" w:rsidP="00417021">
            <w:pPr>
              <w:pStyle w:val="a8"/>
              <w:ind w:left="-53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E1516" w:rsidRPr="00284F92" w:rsidTr="00417021">
        <w:trPr>
          <w:trHeight w:val="283"/>
        </w:trPr>
        <w:tc>
          <w:tcPr>
            <w:tcW w:w="10881" w:type="dxa"/>
          </w:tcPr>
          <w:p w:rsidR="003E1516" w:rsidRPr="00284F92" w:rsidRDefault="003E1516" w:rsidP="00417021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  <w:r w:rsidRPr="00284F92">
              <w:rPr>
                <w:rFonts w:ascii="Times New Roman" w:hAnsi="Times New Roman"/>
                <w:b/>
                <w:color w:val="000000"/>
              </w:rPr>
              <w:t>Класс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4  класс </w:t>
            </w:r>
          </w:p>
        </w:tc>
        <w:tc>
          <w:tcPr>
            <w:tcW w:w="9155" w:type="dxa"/>
          </w:tcPr>
          <w:p w:rsidR="003E1516" w:rsidRPr="00284F92" w:rsidRDefault="003E1516" w:rsidP="00417021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E1516" w:rsidRPr="00284F92" w:rsidTr="00417021">
        <w:trPr>
          <w:gridAfter w:val="1"/>
          <w:wAfter w:w="9155" w:type="dxa"/>
          <w:trHeight w:val="283"/>
        </w:trPr>
        <w:tc>
          <w:tcPr>
            <w:tcW w:w="10881" w:type="dxa"/>
          </w:tcPr>
          <w:p w:rsidR="003E1516" w:rsidRPr="00284F92" w:rsidRDefault="003E1516" w:rsidP="00417021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  <w:r w:rsidRPr="00284F92">
              <w:rPr>
                <w:rFonts w:ascii="Times New Roman" w:hAnsi="Times New Roman"/>
                <w:b/>
                <w:color w:val="000000"/>
              </w:rPr>
              <w:t>Уровень изучения предмета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базовый</w:t>
            </w:r>
          </w:p>
        </w:tc>
      </w:tr>
      <w:tr w:rsidR="003E1516" w:rsidRPr="00284F92" w:rsidTr="00417021">
        <w:trPr>
          <w:gridAfter w:val="1"/>
          <w:wAfter w:w="9155" w:type="dxa"/>
          <w:trHeight w:val="283"/>
        </w:trPr>
        <w:tc>
          <w:tcPr>
            <w:tcW w:w="10881" w:type="dxa"/>
          </w:tcPr>
          <w:p w:rsidR="003E1516" w:rsidRPr="00284F92" w:rsidRDefault="003E1516" w:rsidP="00417021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  <w:r w:rsidRPr="00284F92">
              <w:rPr>
                <w:rFonts w:ascii="Times New Roman" w:hAnsi="Times New Roman"/>
                <w:b/>
                <w:color w:val="000000"/>
              </w:rPr>
              <w:t>Срок реализации программы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2021- 2022 г.   </w:t>
            </w:r>
          </w:p>
        </w:tc>
      </w:tr>
      <w:tr w:rsidR="003E1516" w:rsidRPr="00284F92" w:rsidTr="00417021">
        <w:trPr>
          <w:gridAfter w:val="1"/>
          <w:wAfter w:w="9155" w:type="dxa"/>
          <w:trHeight w:val="283"/>
        </w:trPr>
        <w:tc>
          <w:tcPr>
            <w:tcW w:w="10881" w:type="dxa"/>
          </w:tcPr>
          <w:p w:rsidR="003E1516" w:rsidRPr="00284F92" w:rsidRDefault="003E1516" w:rsidP="00417021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  <w:r w:rsidRPr="00284F92">
              <w:rPr>
                <w:rFonts w:ascii="Times New Roman" w:hAnsi="Times New Roman"/>
                <w:b/>
                <w:color w:val="000000"/>
              </w:rPr>
              <w:t>Количество часов по учебному плану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в год 34 часа/в неделю 1 час </w:t>
            </w:r>
          </w:p>
        </w:tc>
      </w:tr>
    </w:tbl>
    <w:p w:rsidR="003E1516" w:rsidRPr="00A93CC4" w:rsidRDefault="003E1516" w:rsidP="003E1516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 w:rsidRPr="00A93CC4">
        <w:rPr>
          <w:rFonts w:ascii="Times New Roman" w:hAnsi="Times New Roman"/>
          <w:b/>
          <w:color w:val="000000"/>
          <w:sz w:val="28"/>
          <w:szCs w:val="28"/>
        </w:rPr>
        <w:t>Планирование составлено на основе</w:t>
      </w:r>
      <w:proofErr w:type="gramStart"/>
      <w:r w:rsidRPr="00A93CC4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</w:p>
    <w:p w:rsidR="003E1516" w:rsidRDefault="003E1516" w:rsidP="003E1516">
      <w:pPr>
        <w:shd w:val="clear" w:color="auto" w:fill="FFFFFF"/>
        <w:ind w:left="360"/>
        <w:rPr>
          <w:rFonts w:ascii="yandex-sans" w:hAnsi="yandex-sans"/>
          <w:color w:val="000000"/>
          <w:sz w:val="28"/>
          <w:szCs w:val="28"/>
        </w:rPr>
      </w:pPr>
      <w:r w:rsidRPr="006E3955">
        <w:rPr>
          <w:color w:val="000000"/>
        </w:rPr>
        <w:t xml:space="preserve">Программы </w:t>
      </w:r>
      <w:r>
        <w:rPr>
          <w:color w:val="000000"/>
        </w:rPr>
        <w:t>комплексного учебного курса «</w:t>
      </w:r>
      <w:r>
        <w:rPr>
          <w:rFonts w:ascii="yandex-sans" w:hAnsi="yandex-sans"/>
          <w:color w:val="000000"/>
          <w:sz w:val="28"/>
          <w:szCs w:val="28"/>
        </w:rPr>
        <w:t>Основы религиозных культур и светской этики.</w:t>
      </w:r>
      <w:r w:rsidRPr="002E445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О-75 Сборник рабочих программ.</w:t>
      </w:r>
    </w:p>
    <w:p w:rsidR="003E1516" w:rsidRPr="00577E77" w:rsidRDefault="003E1516" w:rsidP="003E1516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4 класс</w:t>
      </w: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 :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пособие для учителей общеобразовательных  организаций / А. Я. Данилюк,</w:t>
      </w:r>
      <w:r w:rsidRPr="002E445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Т. В. Емельянова, О. Н. Марченко и др. — М. :</w:t>
      </w:r>
      <w:r w:rsidRPr="00CB423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Просвещение, 2014</w:t>
      </w:r>
      <w:r w:rsidRPr="002E445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реализуется  с помощью учебника</w:t>
      </w:r>
      <w:r w:rsidRPr="00A93C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А. </w:t>
      </w:r>
      <w:r w:rsidRPr="00A93CC4">
        <w:rPr>
          <w:color w:val="000000"/>
          <w:sz w:val="28"/>
          <w:szCs w:val="28"/>
        </w:rPr>
        <w:t xml:space="preserve">И. </w:t>
      </w:r>
      <w:proofErr w:type="spellStart"/>
      <w:r w:rsidRPr="00A93CC4">
        <w:rPr>
          <w:color w:val="000000"/>
          <w:sz w:val="28"/>
          <w:szCs w:val="28"/>
        </w:rPr>
        <w:t>Шемшурина</w:t>
      </w:r>
      <w:proofErr w:type="spellEnd"/>
      <w:r w:rsidRPr="00A93CC4">
        <w:rPr>
          <w:color w:val="000000"/>
          <w:sz w:val="28"/>
          <w:szCs w:val="28"/>
        </w:rPr>
        <w:t xml:space="preserve">  «Основы религиозных культур и светской этики. Основы светской этики</w:t>
      </w:r>
      <w:proofErr w:type="gramStart"/>
      <w:r w:rsidRPr="00A93CC4">
        <w:rPr>
          <w:color w:val="000000"/>
          <w:sz w:val="28"/>
          <w:szCs w:val="28"/>
        </w:rPr>
        <w:t xml:space="preserve"> :</w:t>
      </w:r>
      <w:proofErr w:type="gramEnd"/>
      <w:r w:rsidRPr="00A93CC4">
        <w:rPr>
          <w:color w:val="000000"/>
          <w:sz w:val="28"/>
          <w:szCs w:val="28"/>
        </w:rPr>
        <w:t xml:space="preserve">  4 класс: учебник для учащихся общеобразовательных учр</w:t>
      </w:r>
      <w:r>
        <w:rPr>
          <w:color w:val="000000"/>
          <w:sz w:val="28"/>
          <w:szCs w:val="28"/>
        </w:rPr>
        <w:t>еждений  М.: «Просвещение» 2017</w:t>
      </w:r>
    </w:p>
    <w:p w:rsidR="003E1516" w:rsidRPr="00A93CC4" w:rsidRDefault="003E1516" w:rsidP="003E151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3CC4">
        <w:rPr>
          <w:b/>
          <w:color w:val="000000"/>
          <w:sz w:val="28"/>
          <w:szCs w:val="28"/>
        </w:rPr>
        <w:t>Учебник</w:t>
      </w:r>
      <w:proofErr w:type="gramStart"/>
      <w:r w:rsidRPr="00A93CC4">
        <w:rPr>
          <w:b/>
          <w:color w:val="000000"/>
          <w:sz w:val="28"/>
          <w:szCs w:val="28"/>
        </w:rPr>
        <w:t xml:space="preserve"> :</w:t>
      </w:r>
      <w:proofErr w:type="gramEnd"/>
      <w:r w:rsidRPr="00A93CC4">
        <w:rPr>
          <w:color w:val="000000"/>
          <w:sz w:val="28"/>
          <w:szCs w:val="28"/>
        </w:rPr>
        <w:t xml:space="preserve"> А.И. </w:t>
      </w:r>
      <w:proofErr w:type="spellStart"/>
      <w:r w:rsidRPr="00A93CC4">
        <w:rPr>
          <w:color w:val="000000"/>
          <w:sz w:val="28"/>
          <w:szCs w:val="28"/>
        </w:rPr>
        <w:t>Шемшурина</w:t>
      </w:r>
      <w:proofErr w:type="spellEnd"/>
      <w:r w:rsidRPr="00A93CC4">
        <w:rPr>
          <w:color w:val="000000"/>
          <w:sz w:val="28"/>
          <w:szCs w:val="28"/>
        </w:rPr>
        <w:t xml:space="preserve">  «Основы религиозных культур и светской этики. Основы светской этики</w:t>
      </w:r>
      <w:proofErr w:type="gramStart"/>
      <w:r w:rsidRPr="00A93CC4">
        <w:rPr>
          <w:color w:val="000000"/>
          <w:sz w:val="28"/>
          <w:szCs w:val="28"/>
        </w:rPr>
        <w:t xml:space="preserve"> :</w:t>
      </w:r>
      <w:proofErr w:type="gramEnd"/>
      <w:r w:rsidRPr="00A93CC4">
        <w:rPr>
          <w:color w:val="000000"/>
          <w:sz w:val="28"/>
          <w:szCs w:val="28"/>
        </w:rPr>
        <w:t xml:space="preserve">  4 класс: учебник для учащихся общеобразовательных учреждений  М.: «Просвещение» 2017.</w:t>
      </w:r>
    </w:p>
    <w:p w:rsidR="003E1516" w:rsidRPr="00284F92" w:rsidRDefault="003E1516" w:rsidP="003E1516">
      <w:pPr>
        <w:pStyle w:val="a8"/>
        <w:rPr>
          <w:rFonts w:ascii="Times New Roman" w:hAnsi="Times New Roman"/>
          <w:b/>
          <w:color w:val="000000"/>
        </w:rPr>
      </w:pPr>
    </w:p>
    <w:p w:rsidR="003E1516" w:rsidRPr="003B00A9" w:rsidRDefault="003E1516" w:rsidP="003E1516">
      <w:pPr>
        <w:pStyle w:val="a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</w:t>
      </w:r>
      <w:r w:rsidRPr="00284F92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Рабочую программу составила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3B00A9">
        <w:rPr>
          <w:rFonts w:ascii="Times New Roman" w:hAnsi="Times New Roman"/>
          <w:color w:val="000000"/>
          <w:sz w:val="24"/>
          <w:szCs w:val="24"/>
        </w:rPr>
        <w:t>Курзенева</w:t>
      </w:r>
      <w:proofErr w:type="spellEnd"/>
      <w:r w:rsidRPr="003B00A9">
        <w:rPr>
          <w:rFonts w:ascii="Times New Roman" w:hAnsi="Times New Roman"/>
          <w:color w:val="000000"/>
          <w:sz w:val="24"/>
          <w:szCs w:val="24"/>
        </w:rPr>
        <w:t xml:space="preserve"> Анна Анатольевна</w:t>
      </w:r>
      <w:proofErr w:type="gramStart"/>
      <w:r w:rsidRPr="003B00A9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3B00A9">
        <w:rPr>
          <w:rFonts w:ascii="Times New Roman" w:hAnsi="Times New Roman"/>
          <w:color w:val="000000"/>
          <w:sz w:val="24"/>
          <w:szCs w:val="24"/>
        </w:rPr>
        <w:t>учите</w:t>
      </w:r>
      <w:r>
        <w:rPr>
          <w:rFonts w:ascii="Times New Roman" w:hAnsi="Times New Roman"/>
          <w:color w:val="000000"/>
          <w:sz w:val="24"/>
          <w:szCs w:val="24"/>
        </w:rPr>
        <w:t xml:space="preserve">ль   начальных классов, </w:t>
      </w:r>
      <w:r w:rsidRPr="003B00A9">
        <w:rPr>
          <w:rFonts w:ascii="Times New Roman" w:hAnsi="Times New Roman"/>
          <w:color w:val="000000"/>
          <w:sz w:val="24"/>
          <w:szCs w:val="24"/>
        </w:rPr>
        <w:t>первой квалификационной категории.</w:t>
      </w:r>
    </w:p>
    <w:p w:rsidR="003E1516" w:rsidRPr="00B364F1" w:rsidRDefault="003E1516" w:rsidP="003E1516"/>
    <w:p w:rsidR="003E1516" w:rsidRDefault="003E1516" w:rsidP="003E1516">
      <w:pPr>
        <w:jc w:val="center"/>
      </w:pPr>
      <w:r>
        <w:t>п. Гари 2021 г.</w:t>
      </w:r>
    </w:p>
    <w:p w:rsidR="00662455" w:rsidRDefault="00662455"/>
    <w:sectPr w:rsidR="00662455" w:rsidSect="00F165C4">
      <w:headerReference w:type="even" r:id="rId9"/>
      <w:pgSz w:w="16840" w:h="11907" w:orient="landscape" w:code="9"/>
      <w:pgMar w:top="284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21" w:rsidRDefault="00261821" w:rsidP="00261821">
      <w:r>
        <w:separator/>
      </w:r>
    </w:p>
  </w:endnote>
  <w:endnote w:type="continuationSeparator" w:id="0">
    <w:p w:rsidR="00261821" w:rsidRDefault="00261821" w:rsidP="002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21" w:rsidRDefault="00261821" w:rsidP="00261821">
      <w:r>
        <w:separator/>
      </w:r>
    </w:p>
  </w:footnote>
  <w:footnote w:type="continuationSeparator" w:id="0">
    <w:p w:rsidR="00261821" w:rsidRDefault="00261821" w:rsidP="0026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AB" w:rsidRDefault="00496C37" w:rsidP="00237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C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1AB" w:rsidRDefault="003E15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28E"/>
    <w:multiLevelType w:val="multilevel"/>
    <w:tmpl w:val="70F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5A4C"/>
    <w:multiLevelType w:val="multilevel"/>
    <w:tmpl w:val="D28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51D90"/>
    <w:multiLevelType w:val="multilevel"/>
    <w:tmpl w:val="B5EE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476D"/>
    <w:multiLevelType w:val="hybridMultilevel"/>
    <w:tmpl w:val="8220A180"/>
    <w:lvl w:ilvl="0" w:tplc="252C4CA6">
      <w:start w:val="1"/>
      <w:numFmt w:val="decimal"/>
      <w:lvlText w:val="%1."/>
      <w:lvlJc w:val="left"/>
      <w:pPr>
        <w:tabs>
          <w:tab w:val="num" w:pos="637"/>
        </w:tabs>
        <w:ind w:left="637" w:hanging="397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74937"/>
    <w:multiLevelType w:val="multilevel"/>
    <w:tmpl w:val="F48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F37C1"/>
    <w:multiLevelType w:val="multilevel"/>
    <w:tmpl w:val="515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C3943"/>
    <w:multiLevelType w:val="multilevel"/>
    <w:tmpl w:val="E73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E6AE7"/>
    <w:multiLevelType w:val="multilevel"/>
    <w:tmpl w:val="DAD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B6622"/>
    <w:multiLevelType w:val="multilevel"/>
    <w:tmpl w:val="D58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C7"/>
    <w:rsid w:val="00261821"/>
    <w:rsid w:val="002F71B1"/>
    <w:rsid w:val="003E1516"/>
    <w:rsid w:val="00496C37"/>
    <w:rsid w:val="00577E77"/>
    <w:rsid w:val="00592DBF"/>
    <w:rsid w:val="00604779"/>
    <w:rsid w:val="00662455"/>
    <w:rsid w:val="00804CC7"/>
    <w:rsid w:val="00A40775"/>
    <w:rsid w:val="00AF5FA2"/>
    <w:rsid w:val="00F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4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4CC7"/>
  </w:style>
  <w:style w:type="paragraph" w:styleId="a6">
    <w:name w:val="Normal (Web)"/>
    <w:basedOn w:val="a"/>
    <w:uiPriority w:val="99"/>
    <w:rsid w:val="00804CC7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Обычный1"/>
    <w:rsid w:val="00804CC7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804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77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577E77"/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577E77"/>
    <w:pPr>
      <w:spacing w:before="100" w:beforeAutospacing="1" w:after="100" w:afterAutospacing="1"/>
    </w:pPr>
  </w:style>
  <w:style w:type="character" w:customStyle="1" w:styleId="c2">
    <w:name w:val="c2"/>
    <w:basedOn w:val="a0"/>
    <w:rsid w:val="00577E77"/>
  </w:style>
  <w:style w:type="character" w:styleId="aa">
    <w:name w:val="Hyperlink"/>
    <w:uiPriority w:val="99"/>
    <w:unhideWhenUsed/>
    <w:rsid w:val="00577E7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577E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77E77"/>
    <w:pPr>
      <w:ind w:left="720"/>
      <w:contextualSpacing/>
    </w:pPr>
  </w:style>
  <w:style w:type="paragraph" w:customStyle="1" w:styleId="p4">
    <w:name w:val="p4"/>
    <w:basedOn w:val="a"/>
    <w:rsid w:val="00577E77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qFormat/>
    <w:rsid w:val="00577E77"/>
    <w:pPr>
      <w:ind w:left="720"/>
    </w:pPr>
    <w:rPr>
      <w:lang w:val="en-US" w:eastAsia="en-US"/>
    </w:rPr>
  </w:style>
  <w:style w:type="paragraph" w:customStyle="1" w:styleId="c39">
    <w:name w:val="c39"/>
    <w:basedOn w:val="a"/>
    <w:rsid w:val="00FB353B"/>
    <w:pPr>
      <w:spacing w:before="100" w:beforeAutospacing="1" w:after="100" w:afterAutospacing="1"/>
    </w:pPr>
  </w:style>
  <w:style w:type="character" w:customStyle="1" w:styleId="c22">
    <w:name w:val="c22"/>
    <w:basedOn w:val="a0"/>
    <w:rsid w:val="00FB353B"/>
  </w:style>
  <w:style w:type="character" w:customStyle="1" w:styleId="c1">
    <w:name w:val="c1"/>
    <w:basedOn w:val="a0"/>
    <w:rsid w:val="00FB353B"/>
  </w:style>
  <w:style w:type="paragraph" w:styleId="ac">
    <w:name w:val="Balloon Text"/>
    <w:basedOn w:val="a"/>
    <w:link w:val="ad"/>
    <w:uiPriority w:val="99"/>
    <w:semiHidden/>
    <w:unhideWhenUsed/>
    <w:rsid w:val="003E15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5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29391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курзенев</dc:creator>
  <cp:lastModifiedBy>Учитель</cp:lastModifiedBy>
  <cp:revision>4</cp:revision>
  <cp:lastPrinted>2021-11-03T07:44:00Z</cp:lastPrinted>
  <dcterms:created xsi:type="dcterms:W3CDTF">2021-10-16T14:20:00Z</dcterms:created>
  <dcterms:modified xsi:type="dcterms:W3CDTF">2021-11-17T07:05:00Z</dcterms:modified>
</cp:coreProperties>
</file>