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5B" w:rsidRDefault="00881F6C" w:rsidP="00D2795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81F6C">
        <w:rPr>
          <w:rFonts w:ascii="Times New Roman" w:hAnsi="Times New Roman" w:cs="Times New Roman"/>
          <w:sz w:val="32"/>
          <w:szCs w:val="32"/>
        </w:rPr>
        <w:t xml:space="preserve">Публичный отчет </w:t>
      </w:r>
      <w:r w:rsidRPr="00881F6C">
        <w:rPr>
          <w:rFonts w:ascii="Times New Roman" w:hAnsi="Times New Roman" w:cs="Times New Roman"/>
          <w:bCs/>
          <w:color w:val="000000"/>
          <w:sz w:val="32"/>
          <w:szCs w:val="32"/>
        </w:rPr>
        <w:t>Муниципального казенного общеобразовательного учреждения Гаринская средняя общеобразовательная школа</w:t>
      </w:r>
      <w:r w:rsidR="00D2795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</w:p>
    <w:p w:rsidR="003F0018" w:rsidRDefault="00D2795B" w:rsidP="00D2795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за 2014 – 2015 учебный год</w:t>
      </w:r>
    </w:p>
    <w:p w:rsidR="00D2795B" w:rsidRDefault="00D2795B" w:rsidP="00D2795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881F6C" w:rsidRDefault="00881F6C" w:rsidP="00D2795B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 об образовательном учреждении:</w:t>
      </w:r>
    </w:p>
    <w:p w:rsidR="00881F6C" w:rsidRDefault="00881F6C" w:rsidP="00881F6C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Учредитель: Администрация Гаринского городского округа;</w:t>
      </w:r>
    </w:p>
    <w:p w:rsidR="00881F6C" w:rsidRDefault="00881F6C" w:rsidP="00881F6C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1F6C">
        <w:rPr>
          <w:rFonts w:ascii="Times New Roman" w:hAnsi="Times New Roman" w:cs="Times New Roman"/>
          <w:sz w:val="28"/>
          <w:szCs w:val="28"/>
        </w:rPr>
        <w:t xml:space="preserve">Наименование школы: </w:t>
      </w:r>
    </w:p>
    <w:p w:rsidR="00881F6C" w:rsidRPr="00881F6C" w:rsidRDefault="00881F6C" w:rsidP="00881F6C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 w:rsidRPr="00881F6C">
        <w:rPr>
          <w:rFonts w:ascii="Times New Roman" w:hAnsi="Times New Roman" w:cs="Times New Roman"/>
          <w:bCs/>
          <w:color w:val="000000"/>
          <w:sz w:val="28"/>
        </w:rPr>
        <w:t>полное: муниципальное казенное общеобразовательное учреждение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881F6C">
        <w:rPr>
          <w:rFonts w:ascii="Times New Roman" w:hAnsi="Times New Roman" w:cs="Times New Roman"/>
          <w:bCs/>
          <w:color w:val="000000"/>
          <w:sz w:val="28"/>
        </w:rPr>
        <w:t>Гаринская средняя общеобразовательная школа</w:t>
      </w:r>
      <w:r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881F6C" w:rsidRDefault="00881F6C" w:rsidP="00881F6C">
      <w:pPr>
        <w:pStyle w:val="a6"/>
        <w:ind w:left="1440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с</w:t>
      </w:r>
      <w:r w:rsidRPr="00881F6C">
        <w:rPr>
          <w:rFonts w:ascii="Times New Roman" w:hAnsi="Times New Roman" w:cs="Times New Roman"/>
          <w:bCs/>
          <w:color w:val="000000"/>
          <w:sz w:val="28"/>
        </w:rPr>
        <w:t>окращенное: МКОУ ГСОШ</w:t>
      </w:r>
      <w:r>
        <w:rPr>
          <w:rFonts w:ascii="Times New Roman" w:hAnsi="Times New Roman" w:cs="Times New Roman"/>
          <w:bCs/>
          <w:color w:val="000000"/>
          <w:sz w:val="28"/>
        </w:rPr>
        <w:t>;</w:t>
      </w:r>
    </w:p>
    <w:p w:rsidR="00881F6C" w:rsidRPr="00881F6C" w:rsidRDefault="00881F6C" w:rsidP="00881F6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Pr="00881F6C">
        <w:rPr>
          <w:rFonts w:ascii="Times New Roman" w:hAnsi="Times New Roman" w:cs="Times New Roman"/>
          <w:bCs/>
          <w:color w:val="000000"/>
          <w:sz w:val="28"/>
        </w:rPr>
        <w:t xml:space="preserve">624910, Свердловская область, Гаринский район,  </w:t>
      </w:r>
      <w:r>
        <w:rPr>
          <w:rFonts w:ascii="Times New Roman" w:hAnsi="Times New Roman" w:cs="Times New Roman"/>
          <w:bCs/>
          <w:color w:val="000000"/>
          <w:sz w:val="28"/>
        </w:rPr>
        <w:t>р.</w:t>
      </w:r>
      <w:r w:rsidRPr="00881F6C">
        <w:rPr>
          <w:rFonts w:ascii="Times New Roman" w:hAnsi="Times New Roman" w:cs="Times New Roman"/>
          <w:bCs/>
          <w:color w:val="000000"/>
          <w:sz w:val="28"/>
        </w:rPr>
        <w:t>п. Гари, ул. Школьная,  д. № 20</w:t>
      </w:r>
    </w:p>
    <w:p w:rsidR="00881F6C" w:rsidRDefault="00881F6C" w:rsidP="00881F6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81F6C" w:rsidRDefault="00881F6C" w:rsidP="00881F6C">
      <w:pPr>
        <w:pStyle w:val="a6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(834387)2-17-35</w:t>
      </w:r>
    </w:p>
    <w:p w:rsidR="00881F6C" w:rsidRDefault="00881F6C" w:rsidP="00881F6C">
      <w:pPr>
        <w:pStyle w:val="a6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- (834387)2-17-36</w:t>
      </w:r>
    </w:p>
    <w:p w:rsidR="00881F6C" w:rsidRPr="00881F6C" w:rsidRDefault="00881F6C" w:rsidP="00881F6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881F6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A065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gari.shool@mail.ru</w:t>
        </w:r>
      </w:hyperlink>
      <w:r w:rsidRPr="00881F6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81F6C" w:rsidRPr="00813EBE" w:rsidRDefault="00881F6C" w:rsidP="00881F6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школьного сайта: </w:t>
      </w:r>
      <w:r w:rsidR="00813EBE">
        <w:rPr>
          <w:rFonts w:ascii="Times New Roman" w:hAnsi="Times New Roman" w:cs="Times New Roman"/>
          <w:sz w:val="28"/>
          <w:szCs w:val="28"/>
          <w:lang w:val="en-US"/>
        </w:rPr>
        <w:t>GSOSH</w:t>
      </w:r>
      <w:r w:rsidR="00813EBE" w:rsidRPr="00813EBE">
        <w:rPr>
          <w:rFonts w:ascii="Times New Roman" w:hAnsi="Times New Roman" w:cs="Times New Roman"/>
          <w:sz w:val="28"/>
          <w:szCs w:val="28"/>
        </w:rPr>
        <w:t>-</w:t>
      </w:r>
      <w:r w:rsidR="00813EBE">
        <w:rPr>
          <w:rFonts w:ascii="Times New Roman" w:hAnsi="Times New Roman" w:cs="Times New Roman"/>
          <w:sz w:val="28"/>
          <w:szCs w:val="28"/>
          <w:lang w:val="en-US"/>
        </w:rPr>
        <w:t>GARI</w:t>
      </w:r>
      <w:r w:rsidR="00813EBE" w:rsidRPr="00813EBE">
        <w:rPr>
          <w:rFonts w:ascii="Times New Roman" w:hAnsi="Times New Roman" w:cs="Times New Roman"/>
          <w:sz w:val="28"/>
          <w:szCs w:val="28"/>
        </w:rPr>
        <w:t>.</w:t>
      </w:r>
      <w:r w:rsidR="00813EB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81F6C" w:rsidRPr="00881F6C" w:rsidRDefault="00881F6C" w:rsidP="00881F6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общеобразовательного учреждения – общеобразовательное учреждение;</w:t>
      </w:r>
    </w:p>
    <w:p w:rsidR="00881F6C" w:rsidRDefault="00881F6C" w:rsidP="00881F6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– средняя общеобразовательная школа;</w:t>
      </w:r>
    </w:p>
    <w:p w:rsidR="00881F6C" w:rsidRDefault="00881F6C" w:rsidP="00881F6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Смолина Светлана Константиновна;</w:t>
      </w:r>
    </w:p>
    <w:p w:rsidR="00881F6C" w:rsidRDefault="00CF2E3C" w:rsidP="00881F6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рождения: 11.06.1953 г.;</w:t>
      </w:r>
    </w:p>
    <w:p w:rsidR="00CF2E3C" w:rsidRDefault="00CF2E3C" w:rsidP="00881F6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высшее, 1974 г. СГПИ;</w:t>
      </w:r>
    </w:p>
    <w:p w:rsidR="00CF2E3C" w:rsidRDefault="00CF2E3C" w:rsidP="00881F6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учитель русского языка и литературы;</w:t>
      </w:r>
    </w:p>
    <w:p w:rsidR="00CF2E3C" w:rsidRDefault="00CF2E3C" w:rsidP="00881F6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стаж: 41 год;</w:t>
      </w:r>
    </w:p>
    <w:p w:rsidR="00CF2E3C" w:rsidRDefault="00CF2E3C" w:rsidP="00881F6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с 10.11.1993 года</w:t>
      </w:r>
      <w:r w:rsidR="00813EBE">
        <w:rPr>
          <w:rFonts w:ascii="Times New Roman" w:hAnsi="Times New Roman" w:cs="Times New Roman"/>
          <w:sz w:val="28"/>
          <w:szCs w:val="28"/>
        </w:rPr>
        <w:t>, 1 категория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2E3C" w:rsidRDefault="00CF2E3C" w:rsidP="00881F6C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работник общего образования РФ;</w:t>
      </w:r>
    </w:p>
    <w:p w:rsidR="00CF2E3C" w:rsidRDefault="00CF2E3C" w:rsidP="00CF2E3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политика:</w:t>
      </w:r>
    </w:p>
    <w:p w:rsidR="00CF2E3C" w:rsidRPr="00CF2E3C" w:rsidRDefault="00CF2E3C" w:rsidP="00CF2E3C">
      <w:pPr>
        <w:pStyle w:val="a6"/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</w:rPr>
      </w:pPr>
      <w:r w:rsidRPr="00CF2E3C">
        <w:rPr>
          <w:rFonts w:ascii="Times New Roman" w:hAnsi="Times New Roman" w:cs="Times New Roman"/>
          <w:color w:val="000000"/>
          <w:sz w:val="28"/>
        </w:rPr>
        <w:t>формирование общей культуры  личности обучающихся на основе усвоения обязательного минимума содержания общеобразовательных программ, их адаптацию к жизни в обществе;</w:t>
      </w:r>
    </w:p>
    <w:p w:rsidR="00CF2E3C" w:rsidRPr="00CF2E3C" w:rsidRDefault="00CF2E3C" w:rsidP="00CF2E3C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</w:rPr>
      </w:pPr>
      <w:r w:rsidRPr="00CF2E3C">
        <w:rPr>
          <w:rFonts w:ascii="Times New Roman" w:hAnsi="Times New Roman" w:cs="Times New Roman"/>
          <w:color w:val="000000"/>
          <w:sz w:val="28"/>
        </w:rPr>
        <w:t>достижение обучающимися  соответствующего образовательного уровня;</w:t>
      </w:r>
    </w:p>
    <w:p w:rsidR="00CF2E3C" w:rsidRPr="00CF2E3C" w:rsidRDefault="00CF2E3C" w:rsidP="00CF2E3C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</w:rPr>
      </w:pPr>
      <w:r w:rsidRPr="00CF2E3C">
        <w:rPr>
          <w:rFonts w:ascii="Times New Roman" w:hAnsi="Times New Roman" w:cs="Times New Roman"/>
          <w:color w:val="000000"/>
          <w:sz w:val="28"/>
        </w:rPr>
        <w:t>создание основы для нормального выбора и последующего освоения профессионально-образовательных программ;</w:t>
      </w:r>
    </w:p>
    <w:p w:rsidR="00CF2E3C" w:rsidRPr="00CF2E3C" w:rsidRDefault="00CF2E3C" w:rsidP="00CF2E3C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</w:rPr>
      </w:pPr>
      <w:r w:rsidRPr="00CF2E3C">
        <w:rPr>
          <w:rFonts w:ascii="Times New Roman" w:hAnsi="Times New Roman" w:cs="Times New Roman"/>
          <w:color w:val="000000"/>
          <w:sz w:val="28"/>
        </w:rPr>
        <w:t>воспитание у обучающихся 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CF2E3C" w:rsidRPr="00CF2E3C" w:rsidRDefault="00CF2E3C" w:rsidP="00CF2E3C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</w:rPr>
      </w:pPr>
      <w:r w:rsidRPr="00CF2E3C">
        <w:rPr>
          <w:rFonts w:ascii="Times New Roman" w:hAnsi="Times New Roman" w:cs="Times New Roman"/>
          <w:color w:val="000000"/>
          <w:sz w:val="28"/>
        </w:rPr>
        <w:t>создание основы для осознанного выбора и последующего освоения профессионально-образовательных программ;</w:t>
      </w:r>
    </w:p>
    <w:p w:rsidR="00CF2E3C" w:rsidRPr="00CF2E3C" w:rsidRDefault="00CF2E3C" w:rsidP="00CF2E3C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</w:rPr>
      </w:pPr>
      <w:r w:rsidRPr="00CF2E3C">
        <w:rPr>
          <w:rFonts w:ascii="Times New Roman" w:hAnsi="Times New Roman" w:cs="Times New Roman"/>
          <w:color w:val="000000"/>
          <w:sz w:val="28"/>
        </w:rPr>
        <w:t>развитие личности, ее самореализация и самоопределение.</w:t>
      </w:r>
    </w:p>
    <w:p w:rsidR="00CF2E3C" w:rsidRDefault="00CF2E3C" w:rsidP="00CF2E3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цели, задачи, перспективы образовательной деятельности:</w:t>
      </w:r>
    </w:p>
    <w:p w:rsidR="00CF2E3C" w:rsidRPr="00CF2E3C" w:rsidRDefault="00CF2E3C" w:rsidP="00CF2E3C">
      <w:pPr>
        <w:pStyle w:val="a6"/>
        <w:numPr>
          <w:ilvl w:val="0"/>
          <w:numId w:val="15"/>
        </w:numPr>
        <w:ind w:right="-2"/>
        <w:jc w:val="both"/>
        <w:rPr>
          <w:rFonts w:ascii="Times New Roman" w:hAnsi="Times New Roman" w:cs="Times New Roman"/>
          <w:color w:val="000000"/>
          <w:sz w:val="28"/>
        </w:rPr>
      </w:pPr>
      <w:r w:rsidRPr="00CF2E3C">
        <w:rPr>
          <w:rFonts w:ascii="Times New Roman" w:hAnsi="Times New Roman" w:cs="Times New Roman"/>
          <w:color w:val="000000"/>
          <w:sz w:val="28"/>
        </w:rPr>
        <w:t>Целью начального общего образования (1 ступень) является:</w:t>
      </w:r>
    </w:p>
    <w:p w:rsidR="00CF2E3C" w:rsidRPr="00CF2E3C" w:rsidRDefault="00CF2E3C" w:rsidP="00CF2E3C">
      <w:pPr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</w:rPr>
      </w:pPr>
      <w:r w:rsidRPr="00CF2E3C">
        <w:rPr>
          <w:rFonts w:ascii="Times New Roman" w:hAnsi="Times New Roman" w:cs="Times New Roman"/>
          <w:color w:val="000000"/>
          <w:sz w:val="28"/>
        </w:rPr>
        <w:lastRenderedPageBreak/>
        <w:t>достижение обучающимися образовательного уровня, соответствующего ФГОС;</w:t>
      </w:r>
    </w:p>
    <w:p w:rsidR="00CF2E3C" w:rsidRPr="00CF2E3C" w:rsidRDefault="00CF2E3C" w:rsidP="00CF2E3C">
      <w:pPr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</w:rPr>
      </w:pPr>
      <w:r w:rsidRPr="00CF2E3C">
        <w:rPr>
          <w:rFonts w:ascii="Times New Roman" w:hAnsi="Times New Roman" w:cs="Times New Roman"/>
          <w:color w:val="000000"/>
          <w:sz w:val="28"/>
        </w:rPr>
        <w:t>формирование общей культуры личности, социальных установок гражданина и системы учебных действий, обеспечивающих  картину мира, на базе которой осуществляется переход на ступе</w:t>
      </w:r>
      <w:r w:rsidR="00332B03">
        <w:rPr>
          <w:rFonts w:ascii="Times New Roman" w:hAnsi="Times New Roman" w:cs="Times New Roman"/>
          <w:color w:val="000000"/>
          <w:sz w:val="28"/>
        </w:rPr>
        <w:t>нь основного общего образования;</w:t>
      </w:r>
    </w:p>
    <w:p w:rsidR="00CF2E3C" w:rsidRPr="00CF2E3C" w:rsidRDefault="00CF2E3C" w:rsidP="00CF2E3C">
      <w:pPr>
        <w:pStyle w:val="a6"/>
        <w:numPr>
          <w:ilvl w:val="0"/>
          <w:numId w:val="15"/>
        </w:numPr>
        <w:ind w:right="-2"/>
        <w:jc w:val="both"/>
        <w:rPr>
          <w:rFonts w:ascii="Times New Roman" w:hAnsi="Times New Roman" w:cs="Times New Roman"/>
          <w:color w:val="000000"/>
          <w:sz w:val="28"/>
        </w:rPr>
      </w:pPr>
      <w:r w:rsidRPr="00CF2E3C">
        <w:rPr>
          <w:rFonts w:ascii="Times New Roman" w:hAnsi="Times New Roman" w:cs="Times New Roman"/>
          <w:color w:val="000000"/>
          <w:sz w:val="28"/>
        </w:rPr>
        <w:t xml:space="preserve">Целью основного общего образования является обеспечение условий для самоопределения личности, формирования адекватной мировому уровню общей культуры личности, социальных установок гражданина и соответствующей современному уровню знаний картины мира, которые позволяют реализовать права  личности на получение среднего </w:t>
      </w:r>
      <w:r w:rsidR="00332B03">
        <w:rPr>
          <w:rFonts w:ascii="Times New Roman" w:hAnsi="Times New Roman" w:cs="Times New Roman"/>
          <w:color w:val="000000"/>
          <w:sz w:val="28"/>
        </w:rPr>
        <w:t>общего образования;</w:t>
      </w:r>
    </w:p>
    <w:p w:rsidR="00CF2E3C" w:rsidRPr="00CF2E3C" w:rsidRDefault="00CF2E3C" w:rsidP="00CF2E3C">
      <w:pPr>
        <w:pStyle w:val="a6"/>
        <w:numPr>
          <w:ilvl w:val="0"/>
          <w:numId w:val="15"/>
        </w:numPr>
        <w:ind w:right="-2"/>
        <w:jc w:val="both"/>
        <w:rPr>
          <w:rFonts w:ascii="Times New Roman" w:hAnsi="Times New Roman" w:cs="Times New Roman"/>
          <w:color w:val="000000"/>
          <w:sz w:val="28"/>
        </w:rPr>
      </w:pPr>
      <w:r w:rsidRPr="00CF2E3C">
        <w:rPr>
          <w:rFonts w:ascii="Times New Roman" w:hAnsi="Times New Roman" w:cs="Times New Roman"/>
          <w:color w:val="000000"/>
          <w:sz w:val="28"/>
        </w:rPr>
        <w:t>Целью среднего общего образования является обеспечение развития комплекса условий для дальнейшей дифференциации среднего общего образования, достижения выпускником уровня зрелости, достаточного для самоопределения и самореализации в сферах межличностных и социальных отношений, отношений к природе; уровня готовности к творческой деятельности и самостоятельному принятию решений в изменяющейся жизнен</w:t>
      </w:r>
      <w:r w:rsidR="00332B03">
        <w:rPr>
          <w:rFonts w:ascii="Times New Roman" w:hAnsi="Times New Roman" w:cs="Times New Roman"/>
          <w:color w:val="000000"/>
          <w:sz w:val="28"/>
        </w:rPr>
        <w:t>ной и профессиональной ситуации;</w:t>
      </w:r>
      <w:r w:rsidRPr="00CF2E3C">
        <w:rPr>
          <w:rFonts w:ascii="Times New Roman" w:hAnsi="Times New Roman" w:cs="Times New Roman"/>
          <w:color w:val="000000"/>
          <w:sz w:val="28"/>
        </w:rPr>
        <w:t xml:space="preserve">  </w:t>
      </w:r>
    </w:p>
    <w:p w:rsidR="00CF2E3C" w:rsidRPr="00CF2E3C" w:rsidRDefault="00CF2E3C" w:rsidP="00CF2E3C">
      <w:pPr>
        <w:pStyle w:val="a6"/>
        <w:numPr>
          <w:ilvl w:val="0"/>
          <w:numId w:val="15"/>
        </w:numPr>
        <w:ind w:right="-2"/>
        <w:jc w:val="both"/>
        <w:rPr>
          <w:rFonts w:ascii="Times New Roman" w:hAnsi="Times New Roman" w:cs="Times New Roman"/>
          <w:color w:val="000000"/>
          <w:sz w:val="28"/>
        </w:rPr>
      </w:pPr>
      <w:r w:rsidRPr="00CF2E3C">
        <w:rPr>
          <w:rFonts w:ascii="Times New Roman" w:hAnsi="Times New Roman" w:cs="Times New Roman"/>
          <w:color w:val="000000"/>
          <w:sz w:val="28"/>
        </w:rPr>
        <w:t>Содержание общего образования в Школе определяется программами, разрабатываемыми, принимаемыми и реализуемыми Школой самостоятельно на основе государственных образовательных стандартов и ФГОС</w:t>
      </w:r>
      <w:r w:rsidR="00332B03">
        <w:rPr>
          <w:rFonts w:ascii="Times New Roman" w:hAnsi="Times New Roman" w:cs="Times New Roman"/>
          <w:color w:val="000000"/>
          <w:sz w:val="28"/>
        </w:rPr>
        <w:t>;</w:t>
      </w:r>
    </w:p>
    <w:p w:rsidR="00CF2E3C" w:rsidRPr="00CF2E3C" w:rsidRDefault="00CF2E3C" w:rsidP="00CF2E3C">
      <w:pPr>
        <w:pStyle w:val="a6"/>
        <w:numPr>
          <w:ilvl w:val="0"/>
          <w:numId w:val="15"/>
        </w:numPr>
        <w:ind w:right="-2"/>
        <w:jc w:val="both"/>
        <w:rPr>
          <w:rFonts w:ascii="Times New Roman" w:hAnsi="Times New Roman" w:cs="Times New Roman"/>
          <w:color w:val="000000"/>
          <w:sz w:val="28"/>
        </w:rPr>
      </w:pPr>
      <w:r w:rsidRPr="00CF2E3C">
        <w:rPr>
          <w:rFonts w:ascii="Times New Roman" w:hAnsi="Times New Roman" w:cs="Times New Roman"/>
          <w:color w:val="000000"/>
          <w:sz w:val="28"/>
        </w:rPr>
        <w:t>Основные требования к содержанию образовательных программ определяются федеральным государственным образовательным стандартом, государственным образовательным стандартом (национально-региональный компонент) начального общего образования, основного общего и среднего  общего о</w:t>
      </w:r>
      <w:r w:rsidR="00332B03">
        <w:rPr>
          <w:rFonts w:ascii="Times New Roman" w:hAnsi="Times New Roman" w:cs="Times New Roman"/>
          <w:color w:val="000000"/>
          <w:sz w:val="28"/>
        </w:rPr>
        <w:t>бразования Свердловской области;</w:t>
      </w:r>
    </w:p>
    <w:p w:rsidR="00CF2E3C" w:rsidRDefault="00332B03" w:rsidP="00332B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– правовое обеспечение деятельности образовательного учреждения:</w:t>
      </w:r>
    </w:p>
    <w:p w:rsidR="00332B03" w:rsidRDefault="00332B03" w:rsidP="00332B0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Лицензия: серия 66 № 003115 от 06.02.2012 года. Срок действия лицензии: бессрочно;</w:t>
      </w:r>
    </w:p>
    <w:p w:rsidR="00332B03" w:rsidRDefault="00332B03" w:rsidP="00332B0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аккредитации: серия 66 № 001469 от 05.06.2012 года. Срок действия по 05.06.2024 года.</w:t>
      </w:r>
    </w:p>
    <w:p w:rsidR="00332B03" w:rsidRDefault="00332B03" w:rsidP="00332B03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трудовой договор на 2013 – 2015 год от 20.03.2013 года № 24-КД;</w:t>
      </w:r>
    </w:p>
    <w:p w:rsidR="00332B03" w:rsidRDefault="00332B03" w:rsidP="00332B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Структурных подразделений нет</w:t>
      </w:r>
    </w:p>
    <w:p w:rsidR="00332B03" w:rsidRDefault="00332B03" w:rsidP="00332B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образовательным учреждением:</w:t>
      </w:r>
    </w:p>
    <w:p w:rsidR="00332B03" w:rsidRDefault="00332B03" w:rsidP="00332B03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школы;</w:t>
      </w:r>
    </w:p>
    <w:p w:rsidR="00332B03" w:rsidRDefault="00332B03" w:rsidP="00332B03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школы;</w:t>
      </w:r>
    </w:p>
    <w:p w:rsidR="00332B03" w:rsidRDefault="00332B03" w:rsidP="00332B03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580F93">
        <w:rPr>
          <w:rFonts w:ascii="Times New Roman" w:hAnsi="Times New Roman" w:cs="Times New Roman"/>
          <w:sz w:val="28"/>
          <w:szCs w:val="28"/>
        </w:rPr>
        <w:t>;</w:t>
      </w:r>
    </w:p>
    <w:p w:rsidR="00580F93" w:rsidRPr="00580F93" w:rsidRDefault="00580F93" w:rsidP="00332B03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Управленческая модель: вид модели внутришкольного управления - </w:t>
      </w:r>
      <w:r w:rsidRPr="00580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субъектно-субъектные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отношения, </w:t>
      </w:r>
      <w:r w:rsidRPr="00580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лежащие в основе саморазвития каждой личности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80F93" w:rsidRPr="00580F93" w:rsidRDefault="00580F93" w:rsidP="00332B03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Заместители директора: 3,5 ставки – 5 человек;</w:t>
      </w:r>
    </w:p>
    <w:p w:rsidR="00580F93" w:rsidRPr="009F6B81" w:rsidRDefault="00580F93" w:rsidP="00332B03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Социальное партнерство: МКОУ ДОД ДДТ, МКУК КДЦ</w:t>
      </w:r>
      <w:r w:rsidR="009F6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F6B81" w:rsidRPr="009F6B81" w:rsidRDefault="009F6B81" w:rsidP="00332B03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развития:</w:t>
      </w:r>
      <w:r w:rsidR="008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gsosh</w:t>
      </w:r>
      <w:r w:rsidR="00813EBE" w:rsidRPr="008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gari</w:t>
      </w:r>
      <w:r w:rsidR="00813EBE" w:rsidRPr="008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="00813EBE" w:rsidRPr="008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Kokument</w:t>
      </w:r>
      <w:r w:rsidR="00813EBE" w:rsidRPr="008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yi</w:t>
      </w:r>
      <w:r w:rsidR="00813EBE" w:rsidRPr="008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Iplun</w:t>
      </w:r>
      <w:r w:rsidR="00813EBE" w:rsidRPr="008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rubotyil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6B81" w:rsidRDefault="009F6B81" w:rsidP="009F6B8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Спектр реализуемых образовательных программ и услуг: </w:t>
      </w:r>
    </w:p>
    <w:p w:rsidR="009F6B81" w:rsidRDefault="009F6B81" w:rsidP="009F6B81">
      <w:pPr>
        <w:pStyle w:val="a6"/>
        <w:numPr>
          <w:ilvl w:val="0"/>
          <w:numId w:val="22"/>
        </w:numPr>
        <w:ind w:right="-2"/>
        <w:jc w:val="both"/>
        <w:rPr>
          <w:rFonts w:ascii="Times New Roman" w:hAnsi="Times New Roman" w:cs="Times New Roman"/>
          <w:color w:val="000000"/>
          <w:sz w:val="28"/>
        </w:rPr>
      </w:pPr>
      <w:r w:rsidRPr="009F6B81">
        <w:rPr>
          <w:rFonts w:ascii="Times New Roman" w:hAnsi="Times New Roman" w:cs="Times New Roman"/>
          <w:color w:val="000000"/>
          <w:sz w:val="28"/>
        </w:rPr>
        <w:t>Школа реализует общеобразовательные программы начального общего, основного общего и среднего общего образования, программы специального (коррекционного) образования для умственно отсталых детей (1-9 класс), программы вечерней (сменной) общеобразовательной школы основного общего образования и среднего общего образования</w:t>
      </w:r>
      <w:r>
        <w:rPr>
          <w:rFonts w:ascii="Times New Roman" w:hAnsi="Times New Roman" w:cs="Times New Roman"/>
          <w:color w:val="000000"/>
          <w:sz w:val="28"/>
        </w:rPr>
        <w:t>;</w:t>
      </w:r>
    </w:p>
    <w:p w:rsidR="009F6B81" w:rsidRDefault="009F6B81" w:rsidP="009F6B81">
      <w:pPr>
        <w:pStyle w:val="a6"/>
        <w:numPr>
          <w:ilvl w:val="0"/>
          <w:numId w:val="22"/>
        </w:numPr>
        <w:ind w:right="-2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Система дополнительного образования: платных услуг нет, количество учащихся, посещающих занятия и кружки </w:t>
      </w:r>
      <w:r w:rsidR="00813EBE">
        <w:rPr>
          <w:rFonts w:ascii="Times New Roman" w:hAnsi="Times New Roman" w:cs="Times New Roman"/>
          <w:color w:val="000000"/>
          <w:sz w:val="28"/>
        </w:rPr>
        <w:t>– 386 ч. из них – 197 ч.  ДДТ</w:t>
      </w:r>
      <w:r>
        <w:rPr>
          <w:rFonts w:ascii="Times New Roman" w:hAnsi="Times New Roman" w:cs="Times New Roman"/>
          <w:color w:val="000000"/>
          <w:sz w:val="28"/>
        </w:rPr>
        <w:t xml:space="preserve">, количество учащихся посещающие спортивные секции – </w:t>
      </w:r>
      <w:r w:rsidR="00813EBE">
        <w:rPr>
          <w:rFonts w:ascii="Times New Roman" w:hAnsi="Times New Roman" w:cs="Times New Roman"/>
          <w:color w:val="000000"/>
          <w:sz w:val="28"/>
        </w:rPr>
        <w:t>123ч.</w:t>
      </w:r>
    </w:p>
    <w:p w:rsidR="009F6B81" w:rsidRDefault="009F6B81" w:rsidP="009F6B81">
      <w:pPr>
        <w:pStyle w:val="a6"/>
        <w:numPr>
          <w:ilvl w:val="0"/>
          <w:numId w:val="22"/>
        </w:numPr>
        <w:ind w:right="-2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Специфика учебного плана:</w:t>
      </w:r>
      <w:r w:rsidR="005D4347" w:rsidRPr="005D4347">
        <w:rPr>
          <w:rFonts w:ascii="Times New Roman" w:hAnsi="Times New Roman" w:cs="Times New Roman"/>
          <w:sz w:val="28"/>
          <w:szCs w:val="28"/>
        </w:rPr>
        <w:t xml:space="preserve"> </w:t>
      </w:r>
      <w:r w:rsidR="00926B75">
        <w:rPr>
          <w:rFonts w:ascii="Times New Roman" w:hAnsi="Times New Roman" w:cs="Times New Roman"/>
          <w:sz w:val="28"/>
          <w:szCs w:val="28"/>
        </w:rPr>
        <w:t>очная, заочная</w:t>
      </w:r>
      <w:r w:rsidR="005D4347">
        <w:rPr>
          <w:rFonts w:ascii="Times New Roman" w:hAnsi="Times New Roman" w:cs="Times New Roman"/>
          <w:sz w:val="28"/>
          <w:szCs w:val="28"/>
        </w:rPr>
        <w:t xml:space="preserve"> форма обучения, обучение для детей с умственной отсталостью;</w:t>
      </w:r>
    </w:p>
    <w:p w:rsidR="009F6B81" w:rsidRDefault="009F6B81" w:rsidP="009F6B81">
      <w:pPr>
        <w:pStyle w:val="a6"/>
        <w:numPr>
          <w:ilvl w:val="0"/>
          <w:numId w:val="22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color w:val="000000"/>
          <w:sz w:val="28"/>
        </w:rPr>
        <w:t>Психолого – педагогическое сопровождение</w:t>
      </w:r>
      <w:r>
        <w:rPr>
          <w:rFonts w:ascii="Times New Roman" w:hAnsi="Times New Roman" w:cs="Times New Roman"/>
          <w:color w:val="000000"/>
          <w:sz w:val="28"/>
        </w:rPr>
        <w:t>,</w:t>
      </w:r>
      <w:r w:rsidRPr="009F6B81">
        <w:rPr>
          <w:rFonts w:ascii="Times New Roman" w:hAnsi="Times New Roman" w:cs="Times New Roman"/>
          <w:color w:val="000000"/>
          <w:sz w:val="28"/>
        </w:rPr>
        <w:t xml:space="preserve"> направление деятельности</w:t>
      </w:r>
      <w:r>
        <w:rPr>
          <w:rFonts w:ascii="Times New Roman" w:hAnsi="Times New Roman" w:cs="Times New Roman"/>
          <w:color w:val="000000"/>
          <w:sz w:val="28"/>
        </w:rPr>
        <w:t>:</w:t>
      </w:r>
      <w:r w:rsidRPr="009F6B81">
        <w:rPr>
          <w:rFonts w:ascii="Times New Roman" w:hAnsi="Times New Roman" w:cs="Times New Roman"/>
          <w:color w:val="000000"/>
          <w:sz w:val="28"/>
        </w:rPr>
        <w:t xml:space="preserve"> </w:t>
      </w:r>
      <w:r w:rsidR="005D4347">
        <w:rPr>
          <w:rFonts w:ascii="Times New Roman" w:hAnsi="Times New Roman" w:cs="Times New Roman"/>
          <w:color w:val="000000"/>
          <w:sz w:val="28"/>
        </w:rPr>
        <w:t xml:space="preserve">психолого – педагогическое сопровождение </w:t>
      </w:r>
      <w:r w:rsidRPr="009F6B81">
        <w:rPr>
          <w:rFonts w:ascii="Times New Roman" w:hAnsi="Times New Roman" w:cs="Times New Roman"/>
          <w:sz w:val="28"/>
          <w:szCs w:val="28"/>
        </w:rPr>
        <w:t>учащихся специальн</w:t>
      </w:r>
      <w:r w:rsidR="005D4347">
        <w:rPr>
          <w:rFonts w:ascii="Times New Roman" w:hAnsi="Times New Roman" w:cs="Times New Roman"/>
          <w:sz w:val="28"/>
          <w:szCs w:val="28"/>
        </w:rPr>
        <w:t>ых коррекционных классов с умственной отсталостью, количество специалистов: психолог – 1, логопед – 1;</w:t>
      </w:r>
    </w:p>
    <w:p w:rsidR="005D4347" w:rsidRDefault="005D4347" w:rsidP="009F6B81">
      <w:pPr>
        <w:pStyle w:val="a6"/>
        <w:numPr>
          <w:ilvl w:val="0"/>
          <w:numId w:val="22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получения образования: очное, заочное, индивидуальное на дому;</w:t>
      </w:r>
    </w:p>
    <w:p w:rsidR="005D4347" w:rsidRDefault="005D4347" w:rsidP="009F6B81">
      <w:pPr>
        <w:pStyle w:val="a6"/>
        <w:numPr>
          <w:ilvl w:val="0"/>
          <w:numId w:val="22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Инклюзивное образование: количество детей с ОВЗ в ОУ</w:t>
      </w:r>
      <w:r w:rsidR="00813EBE">
        <w:rPr>
          <w:rFonts w:ascii="Times New Roman" w:hAnsi="Times New Roman" w:cs="Times New Roman"/>
          <w:sz w:val="28"/>
          <w:szCs w:val="28"/>
        </w:rPr>
        <w:t xml:space="preserve"> – 1</w:t>
      </w:r>
      <w:r w:rsidR="00000E41">
        <w:rPr>
          <w:rFonts w:ascii="Times New Roman" w:hAnsi="Times New Roman" w:cs="Times New Roman"/>
          <w:sz w:val="28"/>
          <w:szCs w:val="28"/>
        </w:rPr>
        <w:t>9</w:t>
      </w:r>
      <w:r w:rsidR="00813EBE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347" w:rsidRDefault="005D4347" w:rsidP="005D4347">
      <w:pPr>
        <w:pStyle w:val="a6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обучающихся:</w:t>
      </w:r>
    </w:p>
    <w:p w:rsidR="005D4347" w:rsidRDefault="005D4347" w:rsidP="005D4347">
      <w:pPr>
        <w:pStyle w:val="a6"/>
        <w:numPr>
          <w:ilvl w:val="0"/>
          <w:numId w:val="2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обучающихся</w:t>
      </w:r>
      <w:r w:rsidR="00813EBE">
        <w:rPr>
          <w:rFonts w:ascii="Times New Roman" w:hAnsi="Times New Roman" w:cs="Times New Roman"/>
          <w:sz w:val="28"/>
          <w:szCs w:val="28"/>
        </w:rPr>
        <w:t>: начальное общее образование -134 ч.</w:t>
      </w:r>
      <w:r>
        <w:rPr>
          <w:rFonts w:ascii="Times New Roman" w:hAnsi="Times New Roman" w:cs="Times New Roman"/>
          <w:sz w:val="28"/>
          <w:szCs w:val="28"/>
        </w:rPr>
        <w:t xml:space="preserve">, основное общее образование </w:t>
      </w:r>
      <w:r w:rsidR="00813EBE">
        <w:rPr>
          <w:rFonts w:ascii="Times New Roman" w:hAnsi="Times New Roman" w:cs="Times New Roman"/>
          <w:sz w:val="28"/>
          <w:szCs w:val="28"/>
        </w:rPr>
        <w:t>– 151 ч.</w:t>
      </w:r>
      <w:r>
        <w:rPr>
          <w:rFonts w:ascii="Times New Roman" w:hAnsi="Times New Roman" w:cs="Times New Roman"/>
          <w:sz w:val="28"/>
          <w:szCs w:val="28"/>
        </w:rPr>
        <w:t xml:space="preserve">, среднее общее образование </w:t>
      </w:r>
      <w:r w:rsidR="00813EBE">
        <w:rPr>
          <w:rFonts w:ascii="Times New Roman" w:hAnsi="Times New Roman" w:cs="Times New Roman"/>
          <w:sz w:val="28"/>
          <w:szCs w:val="28"/>
        </w:rPr>
        <w:t>– 35 ч.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D4347" w:rsidRDefault="005D4347" w:rsidP="005D4347">
      <w:pPr>
        <w:pStyle w:val="a6"/>
        <w:numPr>
          <w:ilvl w:val="0"/>
          <w:numId w:val="2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A29E2">
        <w:rPr>
          <w:rFonts w:ascii="Times New Roman" w:hAnsi="Times New Roman" w:cs="Times New Roman"/>
          <w:sz w:val="28"/>
          <w:szCs w:val="28"/>
        </w:rPr>
        <w:t>классов по параллелям: 1 кл. -2, 2 кл. – 2, 3 кл.- 1, 4 кл. -2, 5 кл. -2, 6 кл. – 1, 7 кл. – 2, 8 кл. – 2, 9 кл. – 2, 10 кл. – 1, 11 кл. -1;</w:t>
      </w:r>
    </w:p>
    <w:p w:rsidR="00EA29E2" w:rsidRPr="007B7ED2" w:rsidRDefault="00EA29E2" w:rsidP="005D4347">
      <w:pPr>
        <w:pStyle w:val="a6"/>
        <w:numPr>
          <w:ilvl w:val="0"/>
          <w:numId w:val="2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B7ED2">
        <w:rPr>
          <w:rFonts w:ascii="Times New Roman" w:hAnsi="Times New Roman" w:cs="Times New Roman"/>
          <w:sz w:val="28"/>
          <w:szCs w:val="28"/>
        </w:rPr>
        <w:t xml:space="preserve">Социальный состав семей обучающихся: количество </w:t>
      </w:r>
      <w:r w:rsidR="007B7ED2" w:rsidRPr="007B7ED2">
        <w:rPr>
          <w:rFonts w:ascii="Times New Roman" w:hAnsi="Times New Roman" w:cs="Times New Roman"/>
          <w:sz w:val="28"/>
          <w:szCs w:val="28"/>
        </w:rPr>
        <w:t>учащихся из многодетных семей -49</w:t>
      </w:r>
      <w:r w:rsidRPr="007B7ED2">
        <w:rPr>
          <w:rFonts w:ascii="Times New Roman" w:hAnsi="Times New Roman" w:cs="Times New Roman"/>
          <w:sz w:val="28"/>
          <w:szCs w:val="28"/>
        </w:rPr>
        <w:t>, неполных семей -</w:t>
      </w:r>
      <w:r w:rsidR="007B7ED2" w:rsidRPr="007B7ED2">
        <w:rPr>
          <w:rFonts w:ascii="Times New Roman" w:hAnsi="Times New Roman" w:cs="Times New Roman"/>
          <w:sz w:val="28"/>
          <w:szCs w:val="28"/>
        </w:rPr>
        <w:t xml:space="preserve">16 </w:t>
      </w:r>
      <w:r w:rsidRPr="007B7ED2">
        <w:rPr>
          <w:rFonts w:ascii="Times New Roman" w:hAnsi="Times New Roman" w:cs="Times New Roman"/>
          <w:sz w:val="28"/>
          <w:szCs w:val="28"/>
        </w:rPr>
        <w:t xml:space="preserve"> , семей мигрантов -</w:t>
      </w:r>
      <w:r w:rsidR="007B7ED2" w:rsidRPr="007B7ED2">
        <w:rPr>
          <w:rFonts w:ascii="Times New Roman" w:hAnsi="Times New Roman" w:cs="Times New Roman"/>
          <w:sz w:val="28"/>
          <w:szCs w:val="28"/>
        </w:rPr>
        <w:t>0</w:t>
      </w:r>
      <w:r w:rsidRPr="007B7ED2">
        <w:rPr>
          <w:rFonts w:ascii="Times New Roman" w:hAnsi="Times New Roman" w:cs="Times New Roman"/>
          <w:sz w:val="28"/>
          <w:szCs w:val="28"/>
        </w:rPr>
        <w:t>, социально не защищенных семей -</w:t>
      </w:r>
      <w:r w:rsidR="007B7ED2" w:rsidRPr="007B7ED2">
        <w:rPr>
          <w:rFonts w:ascii="Times New Roman" w:hAnsi="Times New Roman" w:cs="Times New Roman"/>
          <w:sz w:val="28"/>
          <w:szCs w:val="28"/>
        </w:rPr>
        <w:t>0</w:t>
      </w:r>
      <w:r w:rsidRPr="007B7ED2">
        <w:rPr>
          <w:rFonts w:ascii="Times New Roman" w:hAnsi="Times New Roman" w:cs="Times New Roman"/>
          <w:sz w:val="28"/>
          <w:szCs w:val="28"/>
        </w:rPr>
        <w:t>;</w:t>
      </w:r>
    </w:p>
    <w:p w:rsidR="00EA29E2" w:rsidRPr="007B7ED2" w:rsidRDefault="00EA29E2" w:rsidP="005D4347">
      <w:pPr>
        <w:pStyle w:val="a6"/>
        <w:numPr>
          <w:ilvl w:val="0"/>
          <w:numId w:val="2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B7ED2">
        <w:rPr>
          <w:rFonts w:ascii="Times New Roman" w:hAnsi="Times New Roman" w:cs="Times New Roman"/>
          <w:sz w:val="28"/>
          <w:szCs w:val="28"/>
        </w:rPr>
        <w:t xml:space="preserve">Группы здоровья: количество учащихся по группам здоровья: </w:t>
      </w:r>
      <w:r w:rsidRPr="007B7E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7ED2">
        <w:rPr>
          <w:rFonts w:ascii="Times New Roman" w:hAnsi="Times New Roman" w:cs="Times New Roman"/>
          <w:sz w:val="28"/>
          <w:szCs w:val="28"/>
        </w:rPr>
        <w:t xml:space="preserve"> -</w:t>
      </w:r>
      <w:r w:rsidR="007B7ED2" w:rsidRPr="007B7ED2">
        <w:rPr>
          <w:rFonts w:ascii="Times New Roman" w:hAnsi="Times New Roman" w:cs="Times New Roman"/>
          <w:sz w:val="28"/>
          <w:szCs w:val="28"/>
        </w:rPr>
        <w:t xml:space="preserve">70, </w:t>
      </w:r>
      <w:r w:rsidRPr="007B7ED2">
        <w:rPr>
          <w:rFonts w:ascii="Times New Roman" w:hAnsi="Times New Roman" w:cs="Times New Roman"/>
          <w:sz w:val="28"/>
          <w:szCs w:val="28"/>
        </w:rPr>
        <w:t xml:space="preserve">  </w:t>
      </w:r>
      <w:r w:rsidRPr="007B7E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7ED2">
        <w:rPr>
          <w:rFonts w:ascii="Times New Roman" w:hAnsi="Times New Roman" w:cs="Times New Roman"/>
          <w:sz w:val="28"/>
          <w:szCs w:val="28"/>
        </w:rPr>
        <w:t xml:space="preserve"> -</w:t>
      </w:r>
      <w:r w:rsidR="007B7ED2" w:rsidRPr="007B7ED2">
        <w:rPr>
          <w:rFonts w:ascii="Times New Roman" w:hAnsi="Times New Roman" w:cs="Times New Roman"/>
          <w:sz w:val="28"/>
          <w:szCs w:val="28"/>
        </w:rPr>
        <w:t>240,</w:t>
      </w:r>
      <w:r w:rsidRPr="007B7ED2">
        <w:rPr>
          <w:rFonts w:ascii="Times New Roman" w:hAnsi="Times New Roman" w:cs="Times New Roman"/>
          <w:sz w:val="28"/>
          <w:szCs w:val="28"/>
        </w:rPr>
        <w:t xml:space="preserve">  </w:t>
      </w:r>
      <w:r w:rsidRPr="007B7E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7ED2">
        <w:rPr>
          <w:rFonts w:ascii="Times New Roman" w:hAnsi="Times New Roman" w:cs="Times New Roman"/>
          <w:sz w:val="28"/>
          <w:szCs w:val="28"/>
        </w:rPr>
        <w:t xml:space="preserve"> –</w:t>
      </w:r>
      <w:r w:rsidR="007B7ED2" w:rsidRPr="007B7ED2">
        <w:rPr>
          <w:rFonts w:ascii="Times New Roman" w:hAnsi="Times New Roman" w:cs="Times New Roman"/>
          <w:sz w:val="28"/>
          <w:szCs w:val="28"/>
        </w:rPr>
        <w:t xml:space="preserve"> 25,</w:t>
      </w:r>
      <w:r w:rsidRPr="007B7ED2">
        <w:rPr>
          <w:rFonts w:ascii="Times New Roman" w:hAnsi="Times New Roman" w:cs="Times New Roman"/>
          <w:sz w:val="28"/>
          <w:szCs w:val="28"/>
        </w:rPr>
        <w:t xml:space="preserve"> </w:t>
      </w:r>
      <w:r w:rsidRPr="007B7ED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B7ED2">
        <w:rPr>
          <w:rFonts w:ascii="Times New Roman" w:hAnsi="Times New Roman" w:cs="Times New Roman"/>
          <w:sz w:val="28"/>
          <w:szCs w:val="28"/>
        </w:rPr>
        <w:t xml:space="preserve"> -</w:t>
      </w:r>
      <w:r w:rsidR="007B7ED2" w:rsidRPr="007B7ED2">
        <w:rPr>
          <w:rFonts w:ascii="Times New Roman" w:hAnsi="Times New Roman" w:cs="Times New Roman"/>
          <w:sz w:val="28"/>
          <w:szCs w:val="28"/>
        </w:rPr>
        <w:t>0,</w:t>
      </w:r>
      <w:r w:rsidRPr="007B7ED2">
        <w:rPr>
          <w:rFonts w:ascii="Times New Roman" w:hAnsi="Times New Roman" w:cs="Times New Roman"/>
          <w:sz w:val="28"/>
          <w:szCs w:val="28"/>
        </w:rPr>
        <w:t xml:space="preserve">    </w:t>
      </w:r>
      <w:r w:rsidRPr="007B7E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7ED2">
        <w:rPr>
          <w:rFonts w:ascii="Times New Roman" w:hAnsi="Times New Roman" w:cs="Times New Roman"/>
          <w:sz w:val="28"/>
          <w:szCs w:val="28"/>
        </w:rPr>
        <w:t xml:space="preserve"> -</w:t>
      </w:r>
      <w:r w:rsidR="007B7ED2" w:rsidRPr="007B7ED2">
        <w:rPr>
          <w:rFonts w:ascii="Times New Roman" w:hAnsi="Times New Roman" w:cs="Times New Roman"/>
          <w:sz w:val="28"/>
          <w:szCs w:val="28"/>
        </w:rPr>
        <w:t>0</w:t>
      </w:r>
      <w:r w:rsidRPr="007B7ED2">
        <w:rPr>
          <w:rFonts w:ascii="Times New Roman" w:hAnsi="Times New Roman" w:cs="Times New Roman"/>
          <w:sz w:val="28"/>
          <w:szCs w:val="28"/>
        </w:rPr>
        <w:t>, инвалидов детства -</w:t>
      </w:r>
      <w:r w:rsidR="00813EBE" w:rsidRPr="007B7ED2">
        <w:rPr>
          <w:rFonts w:ascii="Times New Roman" w:hAnsi="Times New Roman" w:cs="Times New Roman"/>
          <w:sz w:val="28"/>
          <w:szCs w:val="28"/>
        </w:rPr>
        <w:t>6 ч.</w:t>
      </w:r>
      <w:r w:rsidRPr="007B7ED2">
        <w:rPr>
          <w:rFonts w:ascii="Times New Roman" w:hAnsi="Times New Roman" w:cs="Times New Roman"/>
          <w:sz w:val="28"/>
          <w:szCs w:val="28"/>
        </w:rPr>
        <w:t>, длительно болеющих учащихся -</w:t>
      </w:r>
      <w:r w:rsidR="007B7ED2" w:rsidRPr="007B7ED2">
        <w:rPr>
          <w:rFonts w:ascii="Times New Roman" w:hAnsi="Times New Roman" w:cs="Times New Roman"/>
          <w:sz w:val="28"/>
          <w:szCs w:val="28"/>
        </w:rPr>
        <w:t xml:space="preserve"> 14</w:t>
      </w:r>
      <w:r w:rsidRPr="007B7E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29E2" w:rsidRDefault="00EA29E2" w:rsidP="005D4347">
      <w:pPr>
        <w:pStyle w:val="a6"/>
        <w:numPr>
          <w:ilvl w:val="0"/>
          <w:numId w:val="2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охране и укрепления здоровья: количество учащихся, охваченных программами психологического сопровождения -</w:t>
      </w:r>
      <w:r w:rsidR="00813EBE">
        <w:rPr>
          <w:rFonts w:ascii="Times New Roman" w:hAnsi="Times New Roman" w:cs="Times New Roman"/>
          <w:sz w:val="28"/>
          <w:szCs w:val="28"/>
        </w:rPr>
        <w:t>21 ч. (индивидуально), 208 ч. (групповая форма)</w:t>
      </w:r>
      <w:r>
        <w:rPr>
          <w:rFonts w:ascii="Times New Roman" w:hAnsi="Times New Roman" w:cs="Times New Roman"/>
          <w:sz w:val="28"/>
          <w:szCs w:val="28"/>
        </w:rPr>
        <w:t>, количество часов для занятия спортом на одного ученика в неделю</w:t>
      </w:r>
      <w:r w:rsidR="00926AEB">
        <w:rPr>
          <w:rFonts w:ascii="Times New Roman" w:hAnsi="Times New Roman" w:cs="Times New Roman"/>
          <w:sz w:val="28"/>
          <w:szCs w:val="28"/>
        </w:rPr>
        <w:t xml:space="preserve"> -</w:t>
      </w:r>
      <w:r w:rsidR="00813EBE">
        <w:rPr>
          <w:rFonts w:ascii="Times New Roman" w:hAnsi="Times New Roman" w:cs="Times New Roman"/>
          <w:sz w:val="28"/>
          <w:szCs w:val="28"/>
        </w:rPr>
        <w:t>3 часа (урочная деятельность)</w:t>
      </w:r>
      <w:r w:rsidR="009E5FF0">
        <w:rPr>
          <w:rFonts w:ascii="Times New Roman" w:hAnsi="Times New Roman" w:cs="Times New Roman"/>
          <w:sz w:val="28"/>
          <w:szCs w:val="28"/>
        </w:rPr>
        <w:t>,</w:t>
      </w:r>
    </w:p>
    <w:p w:rsidR="007A77D1" w:rsidRDefault="009E5FF0" w:rsidP="009E5FF0">
      <w:pPr>
        <w:pStyle w:val="a6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персонала: </w:t>
      </w:r>
    </w:p>
    <w:p w:rsidR="009E5FF0" w:rsidRDefault="009E5FF0" w:rsidP="007A77D1">
      <w:pPr>
        <w:pStyle w:val="a6"/>
        <w:numPr>
          <w:ilvl w:val="0"/>
          <w:numId w:val="24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работников – 70 человек, основных педагогов –</w:t>
      </w:r>
      <w:r w:rsidR="001E7C7D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 человека, совместителей – 4 человека, количество педагогов состоящих в профсоюзной организации </w:t>
      </w:r>
      <w:r w:rsidR="007A77D1">
        <w:rPr>
          <w:rFonts w:ascii="Times New Roman" w:hAnsi="Times New Roman" w:cs="Times New Roman"/>
          <w:sz w:val="28"/>
          <w:szCs w:val="28"/>
        </w:rPr>
        <w:t xml:space="preserve">– 4 человека, </w:t>
      </w:r>
    </w:p>
    <w:p w:rsidR="007A77D1" w:rsidRDefault="007A77D1" w:rsidP="007A77D1">
      <w:pPr>
        <w:pStyle w:val="a6"/>
        <w:numPr>
          <w:ilvl w:val="0"/>
          <w:numId w:val="24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педаго</w:t>
      </w:r>
      <w:r w:rsidR="00BB413E">
        <w:rPr>
          <w:rFonts w:ascii="Times New Roman" w:hAnsi="Times New Roman" w:cs="Times New Roman"/>
          <w:sz w:val="28"/>
          <w:szCs w:val="28"/>
        </w:rPr>
        <w:t>гов: 20-30 лет  -</w:t>
      </w:r>
      <w:r w:rsidR="003B46CA">
        <w:rPr>
          <w:rFonts w:ascii="Times New Roman" w:hAnsi="Times New Roman" w:cs="Times New Roman"/>
          <w:sz w:val="28"/>
          <w:szCs w:val="28"/>
        </w:rPr>
        <w:t xml:space="preserve"> </w:t>
      </w:r>
      <w:r w:rsidR="001E7C7D">
        <w:rPr>
          <w:rFonts w:ascii="Times New Roman" w:hAnsi="Times New Roman" w:cs="Times New Roman"/>
          <w:sz w:val="28"/>
          <w:szCs w:val="28"/>
        </w:rPr>
        <w:t>9</w:t>
      </w:r>
      <w:r w:rsidR="003B46CA">
        <w:rPr>
          <w:rFonts w:ascii="Times New Roman" w:hAnsi="Times New Roman" w:cs="Times New Roman"/>
          <w:sz w:val="28"/>
          <w:szCs w:val="28"/>
        </w:rPr>
        <w:t xml:space="preserve"> ч</w:t>
      </w:r>
      <w:r w:rsidR="00EB2D95">
        <w:rPr>
          <w:rFonts w:ascii="Times New Roman" w:hAnsi="Times New Roman" w:cs="Times New Roman"/>
          <w:sz w:val="28"/>
          <w:szCs w:val="28"/>
        </w:rPr>
        <w:t>еловек</w:t>
      </w:r>
      <w:r w:rsidR="00BB413E">
        <w:rPr>
          <w:rFonts w:ascii="Times New Roman" w:hAnsi="Times New Roman" w:cs="Times New Roman"/>
          <w:sz w:val="28"/>
          <w:szCs w:val="28"/>
        </w:rPr>
        <w:t>, 31 – 40</w:t>
      </w:r>
      <w:r w:rsidR="003B46CA">
        <w:rPr>
          <w:rFonts w:ascii="Times New Roman" w:hAnsi="Times New Roman" w:cs="Times New Roman"/>
          <w:sz w:val="28"/>
          <w:szCs w:val="28"/>
        </w:rPr>
        <w:t xml:space="preserve"> лет</w:t>
      </w:r>
      <w:r w:rsidR="00BB413E">
        <w:rPr>
          <w:rFonts w:ascii="Times New Roman" w:hAnsi="Times New Roman" w:cs="Times New Roman"/>
          <w:sz w:val="28"/>
          <w:szCs w:val="28"/>
        </w:rPr>
        <w:t xml:space="preserve"> </w:t>
      </w:r>
      <w:r w:rsidR="003B46CA">
        <w:rPr>
          <w:rFonts w:ascii="Times New Roman" w:hAnsi="Times New Roman" w:cs="Times New Roman"/>
          <w:sz w:val="28"/>
          <w:szCs w:val="28"/>
        </w:rPr>
        <w:t>–</w:t>
      </w:r>
      <w:r w:rsidR="001E7C7D">
        <w:rPr>
          <w:rFonts w:ascii="Times New Roman" w:hAnsi="Times New Roman" w:cs="Times New Roman"/>
          <w:sz w:val="28"/>
          <w:szCs w:val="28"/>
        </w:rPr>
        <w:t xml:space="preserve"> 3</w:t>
      </w:r>
      <w:r w:rsidR="003B46CA">
        <w:rPr>
          <w:rFonts w:ascii="Times New Roman" w:hAnsi="Times New Roman" w:cs="Times New Roman"/>
          <w:sz w:val="28"/>
          <w:szCs w:val="28"/>
        </w:rPr>
        <w:t xml:space="preserve"> </w:t>
      </w:r>
      <w:r w:rsidR="00EB2D95">
        <w:rPr>
          <w:rFonts w:ascii="Times New Roman" w:hAnsi="Times New Roman" w:cs="Times New Roman"/>
          <w:sz w:val="28"/>
          <w:szCs w:val="28"/>
        </w:rPr>
        <w:t>человек</w:t>
      </w:r>
      <w:r w:rsidR="00BB413E">
        <w:rPr>
          <w:rFonts w:ascii="Times New Roman" w:hAnsi="Times New Roman" w:cs="Times New Roman"/>
          <w:sz w:val="28"/>
          <w:szCs w:val="28"/>
        </w:rPr>
        <w:t>, 40-50</w:t>
      </w:r>
      <w:r w:rsidR="003B46CA">
        <w:rPr>
          <w:rFonts w:ascii="Times New Roman" w:hAnsi="Times New Roman" w:cs="Times New Roman"/>
          <w:sz w:val="28"/>
          <w:szCs w:val="28"/>
        </w:rPr>
        <w:t xml:space="preserve"> лет</w:t>
      </w:r>
      <w:r w:rsidR="00BB413E">
        <w:rPr>
          <w:rFonts w:ascii="Times New Roman" w:hAnsi="Times New Roman" w:cs="Times New Roman"/>
          <w:sz w:val="28"/>
          <w:szCs w:val="28"/>
        </w:rPr>
        <w:t xml:space="preserve"> </w:t>
      </w:r>
      <w:r w:rsidR="003B46CA">
        <w:rPr>
          <w:rFonts w:ascii="Times New Roman" w:hAnsi="Times New Roman" w:cs="Times New Roman"/>
          <w:sz w:val="28"/>
          <w:szCs w:val="28"/>
        </w:rPr>
        <w:t>– 5 ч</w:t>
      </w:r>
      <w:r w:rsidR="00EB2D95">
        <w:rPr>
          <w:rFonts w:ascii="Times New Roman" w:hAnsi="Times New Roman" w:cs="Times New Roman"/>
          <w:sz w:val="28"/>
          <w:szCs w:val="28"/>
        </w:rPr>
        <w:t>еловек</w:t>
      </w:r>
      <w:r w:rsidR="00BB413E">
        <w:rPr>
          <w:rFonts w:ascii="Times New Roman" w:hAnsi="Times New Roman" w:cs="Times New Roman"/>
          <w:sz w:val="28"/>
          <w:szCs w:val="28"/>
        </w:rPr>
        <w:t>, 50-60</w:t>
      </w:r>
      <w:r w:rsidR="003B46CA">
        <w:rPr>
          <w:rFonts w:ascii="Times New Roman" w:hAnsi="Times New Roman" w:cs="Times New Roman"/>
          <w:sz w:val="28"/>
          <w:szCs w:val="28"/>
        </w:rPr>
        <w:t xml:space="preserve"> лет</w:t>
      </w:r>
      <w:r w:rsidR="00BB413E">
        <w:rPr>
          <w:rFonts w:ascii="Times New Roman" w:hAnsi="Times New Roman" w:cs="Times New Roman"/>
          <w:sz w:val="28"/>
          <w:szCs w:val="28"/>
        </w:rPr>
        <w:t xml:space="preserve"> – </w:t>
      </w:r>
      <w:r w:rsidR="003B46CA">
        <w:rPr>
          <w:rFonts w:ascii="Times New Roman" w:hAnsi="Times New Roman" w:cs="Times New Roman"/>
          <w:sz w:val="28"/>
          <w:szCs w:val="28"/>
        </w:rPr>
        <w:t>10</w:t>
      </w:r>
      <w:r w:rsidR="00BB413E">
        <w:rPr>
          <w:rFonts w:ascii="Times New Roman" w:hAnsi="Times New Roman" w:cs="Times New Roman"/>
          <w:sz w:val="28"/>
          <w:szCs w:val="28"/>
        </w:rPr>
        <w:t xml:space="preserve"> ч</w:t>
      </w:r>
      <w:r w:rsidR="00EB2D95">
        <w:rPr>
          <w:rFonts w:ascii="Times New Roman" w:hAnsi="Times New Roman" w:cs="Times New Roman"/>
          <w:sz w:val="28"/>
          <w:szCs w:val="28"/>
        </w:rPr>
        <w:t>еловек</w:t>
      </w:r>
      <w:r w:rsidR="00BB413E">
        <w:rPr>
          <w:rFonts w:ascii="Times New Roman" w:hAnsi="Times New Roman" w:cs="Times New Roman"/>
          <w:sz w:val="28"/>
          <w:szCs w:val="28"/>
        </w:rPr>
        <w:t>, 60-70</w:t>
      </w:r>
      <w:r w:rsidR="003B46CA">
        <w:rPr>
          <w:rFonts w:ascii="Times New Roman" w:hAnsi="Times New Roman" w:cs="Times New Roman"/>
          <w:sz w:val="28"/>
          <w:szCs w:val="28"/>
        </w:rPr>
        <w:t xml:space="preserve"> лет</w:t>
      </w:r>
      <w:r w:rsidR="00BB413E">
        <w:rPr>
          <w:rFonts w:ascii="Times New Roman" w:hAnsi="Times New Roman" w:cs="Times New Roman"/>
          <w:sz w:val="28"/>
          <w:szCs w:val="28"/>
        </w:rPr>
        <w:t xml:space="preserve"> – </w:t>
      </w:r>
      <w:r w:rsidR="001E7C7D">
        <w:rPr>
          <w:rFonts w:ascii="Times New Roman" w:hAnsi="Times New Roman" w:cs="Times New Roman"/>
          <w:sz w:val="28"/>
          <w:szCs w:val="28"/>
        </w:rPr>
        <w:t>6</w:t>
      </w:r>
      <w:r w:rsidR="00BB413E">
        <w:rPr>
          <w:rFonts w:ascii="Times New Roman" w:hAnsi="Times New Roman" w:cs="Times New Roman"/>
          <w:sz w:val="28"/>
          <w:szCs w:val="28"/>
        </w:rPr>
        <w:t xml:space="preserve"> ч</w:t>
      </w:r>
      <w:r w:rsidR="00EB2D95">
        <w:rPr>
          <w:rFonts w:ascii="Times New Roman" w:hAnsi="Times New Roman" w:cs="Times New Roman"/>
          <w:sz w:val="28"/>
          <w:szCs w:val="28"/>
        </w:rPr>
        <w:t>еловек</w:t>
      </w:r>
      <w:r w:rsidR="00BB413E">
        <w:rPr>
          <w:rFonts w:ascii="Times New Roman" w:hAnsi="Times New Roman" w:cs="Times New Roman"/>
          <w:sz w:val="28"/>
          <w:szCs w:val="28"/>
        </w:rPr>
        <w:t>, 70-80</w:t>
      </w:r>
      <w:r w:rsidR="003B46CA">
        <w:rPr>
          <w:rFonts w:ascii="Times New Roman" w:hAnsi="Times New Roman" w:cs="Times New Roman"/>
          <w:sz w:val="28"/>
          <w:szCs w:val="28"/>
        </w:rPr>
        <w:t xml:space="preserve"> лет </w:t>
      </w:r>
      <w:r w:rsidR="00BB413E">
        <w:rPr>
          <w:rFonts w:ascii="Times New Roman" w:hAnsi="Times New Roman" w:cs="Times New Roman"/>
          <w:sz w:val="28"/>
          <w:szCs w:val="28"/>
        </w:rPr>
        <w:t xml:space="preserve"> - 0</w:t>
      </w:r>
      <w:r w:rsidR="00EB2D9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B413E">
        <w:rPr>
          <w:rFonts w:ascii="Times New Roman" w:hAnsi="Times New Roman" w:cs="Times New Roman"/>
          <w:sz w:val="28"/>
          <w:szCs w:val="28"/>
        </w:rPr>
        <w:t xml:space="preserve">, средний возраст </w:t>
      </w:r>
      <w:r w:rsidR="00622291">
        <w:rPr>
          <w:rFonts w:ascii="Times New Roman" w:hAnsi="Times New Roman" w:cs="Times New Roman"/>
          <w:sz w:val="28"/>
          <w:szCs w:val="28"/>
        </w:rPr>
        <w:t>– 45 лет</w:t>
      </w:r>
      <w:r w:rsidR="00BB413E">
        <w:rPr>
          <w:rFonts w:ascii="Times New Roman" w:hAnsi="Times New Roman" w:cs="Times New Roman"/>
          <w:sz w:val="28"/>
          <w:szCs w:val="28"/>
        </w:rPr>
        <w:t>,</w:t>
      </w:r>
    </w:p>
    <w:p w:rsidR="00BB413E" w:rsidRDefault="00BB413E" w:rsidP="007A77D1">
      <w:pPr>
        <w:pStyle w:val="a6"/>
        <w:numPr>
          <w:ilvl w:val="0"/>
          <w:numId w:val="24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категории педагогов:  1 – 23 человека, соответствие с занимаемой должности – 3 человека,</w:t>
      </w:r>
    </w:p>
    <w:p w:rsidR="00622291" w:rsidRDefault="00BB413E" w:rsidP="007A77D1">
      <w:pPr>
        <w:pStyle w:val="a6"/>
        <w:numPr>
          <w:ilvl w:val="0"/>
          <w:numId w:val="24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развитие кадрового ресурса: курсы повышения квалификации</w:t>
      </w:r>
      <w:r w:rsidR="00622291">
        <w:rPr>
          <w:rFonts w:ascii="Times New Roman" w:hAnsi="Times New Roman" w:cs="Times New Roman"/>
          <w:sz w:val="28"/>
          <w:szCs w:val="28"/>
        </w:rPr>
        <w:t xml:space="preserve">, работа учителей в МО, участие на педсоветах и совещаниях, аттестация, самообразование; </w:t>
      </w:r>
    </w:p>
    <w:p w:rsidR="00BB413E" w:rsidRDefault="00622291" w:rsidP="007A77D1">
      <w:pPr>
        <w:pStyle w:val="a6"/>
        <w:numPr>
          <w:ilvl w:val="0"/>
          <w:numId w:val="24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молодых специалистов – 3 человека;</w:t>
      </w:r>
    </w:p>
    <w:p w:rsidR="00622291" w:rsidRDefault="00622291" w:rsidP="00622291">
      <w:pPr>
        <w:pStyle w:val="a6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Ресурсное обеспечение образовательного процесса:</w:t>
      </w:r>
    </w:p>
    <w:p w:rsidR="00622291" w:rsidRDefault="00622291" w:rsidP="00622291">
      <w:pPr>
        <w:pStyle w:val="a6"/>
        <w:numPr>
          <w:ilvl w:val="0"/>
          <w:numId w:val="26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имеется, оборудования достаточно, кроме гимнастических брусьев, планируется их приобретение в 2016 году;</w:t>
      </w:r>
    </w:p>
    <w:p w:rsidR="00EB2D95" w:rsidRDefault="00622291" w:rsidP="00EB2D95">
      <w:pPr>
        <w:pStyle w:val="a6"/>
        <w:numPr>
          <w:ilvl w:val="0"/>
          <w:numId w:val="26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физики, химии, лаборантские имеются, оборудования достаточно;</w:t>
      </w:r>
    </w:p>
    <w:p w:rsidR="00622291" w:rsidRDefault="00622291" w:rsidP="00EB2D95">
      <w:pPr>
        <w:pStyle w:val="a6"/>
        <w:numPr>
          <w:ilvl w:val="0"/>
          <w:numId w:val="26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B2D95">
        <w:rPr>
          <w:rFonts w:ascii="Times New Roman" w:hAnsi="Times New Roman" w:cs="Times New Roman"/>
          <w:sz w:val="28"/>
          <w:szCs w:val="28"/>
        </w:rPr>
        <w:t xml:space="preserve">школьного стадиона, пришкольной спортивной площадки нет, занятия на улице проводятся на стадионе ДЮСШ. Сделан заказ на приобретение двух спортивных комплексов: СК 0728, СК 0705  </w:t>
      </w:r>
      <w:r w:rsidR="00EB2D95" w:rsidRPr="00EB2D95">
        <w:rPr>
          <w:rFonts w:ascii="Times New Roman" w:hAnsi="Times New Roman" w:cs="Times New Roman"/>
          <w:sz w:val="28"/>
          <w:szCs w:val="28"/>
        </w:rPr>
        <w:t>Депутату Законодательного Собрания Свердловской области</w:t>
      </w:r>
      <w:r w:rsidR="00EB2D95">
        <w:rPr>
          <w:rFonts w:ascii="Times New Roman" w:hAnsi="Times New Roman" w:cs="Times New Roman"/>
          <w:sz w:val="28"/>
          <w:szCs w:val="28"/>
        </w:rPr>
        <w:t xml:space="preserve"> </w:t>
      </w:r>
      <w:r w:rsidR="00EB2D95" w:rsidRPr="00EB2D95">
        <w:rPr>
          <w:rFonts w:ascii="Times New Roman" w:hAnsi="Times New Roman" w:cs="Times New Roman"/>
          <w:sz w:val="28"/>
          <w:szCs w:val="28"/>
        </w:rPr>
        <w:t>С.М.Семеновых</w:t>
      </w:r>
      <w:r w:rsidR="00EB2D95">
        <w:rPr>
          <w:rFonts w:ascii="Times New Roman" w:hAnsi="Times New Roman" w:cs="Times New Roman"/>
          <w:sz w:val="28"/>
          <w:szCs w:val="28"/>
        </w:rPr>
        <w:t>. Сделана заявка заместителю Главы Гаринского городского округа по социальным вопросам Каргаевой Татьяне Валентиновне на строительство спортивной площадки около школы;</w:t>
      </w:r>
    </w:p>
    <w:p w:rsidR="00EB2D95" w:rsidRDefault="00EB2D95" w:rsidP="00EB2D95">
      <w:pPr>
        <w:pStyle w:val="a6"/>
        <w:numPr>
          <w:ilvl w:val="0"/>
          <w:numId w:val="26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психолога имеется, но специального оборудования </w:t>
      </w:r>
      <w:r w:rsidR="00F7613E">
        <w:rPr>
          <w:rFonts w:ascii="Times New Roman" w:hAnsi="Times New Roman" w:cs="Times New Roman"/>
          <w:sz w:val="28"/>
          <w:szCs w:val="28"/>
        </w:rPr>
        <w:t>недостаточно, планируется приобретение постепенно до 2020 года;</w:t>
      </w:r>
    </w:p>
    <w:p w:rsidR="00F7613E" w:rsidRDefault="00F7613E" w:rsidP="00EB2D95">
      <w:pPr>
        <w:pStyle w:val="a6"/>
        <w:numPr>
          <w:ilvl w:val="0"/>
          <w:numId w:val="26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кабинет: имеется смотровой медицинский кабинет, процедурный кабинет, полностью оборудованные, документа посланы в Министерство здравоохранения Свердловской области на лицензирование. </w:t>
      </w:r>
    </w:p>
    <w:p w:rsidR="00F7613E" w:rsidRDefault="00F7613E" w:rsidP="00EB2D95">
      <w:pPr>
        <w:pStyle w:val="a6"/>
        <w:numPr>
          <w:ilvl w:val="0"/>
          <w:numId w:val="26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НОО оборудованы в соответствии с требованиями ФГОС;</w:t>
      </w:r>
    </w:p>
    <w:p w:rsidR="00F7613E" w:rsidRDefault="00F7613E" w:rsidP="00EB2D95">
      <w:pPr>
        <w:pStyle w:val="a6"/>
        <w:numPr>
          <w:ilvl w:val="0"/>
          <w:numId w:val="26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ООО и СОО оборудуются по мере перехода на ФГОС;</w:t>
      </w:r>
    </w:p>
    <w:p w:rsidR="00F7613E" w:rsidRDefault="00F7613E" w:rsidP="00EB2D95">
      <w:pPr>
        <w:pStyle w:val="a6"/>
        <w:numPr>
          <w:ilvl w:val="0"/>
          <w:numId w:val="26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обучения: классов – 20, режим работы школы – с 8-</w:t>
      </w:r>
      <w:r w:rsidRPr="00F7613E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ч. до 17-</w:t>
      </w:r>
      <w:r w:rsidRPr="00F7613E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ч., 2 смены</w:t>
      </w:r>
      <w:r w:rsidR="00BF4E20">
        <w:rPr>
          <w:rFonts w:ascii="Times New Roman" w:hAnsi="Times New Roman" w:cs="Times New Roman"/>
          <w:sz w:val="28"/>
          <w:szCs w:val="28"/>
        </w:rPr>
        <w:t>;</w:t>
      </w:r>
    </w:p>
    <w:p w:rsidR="00BF4E20" w:rsidRDefault="00BF4E20" w:rsidP="00EB2D95">
      <w:pPr>
        <w:pStyle w:val="a6"/>
        <w:numPr>
          <w:ilvl w:val="0"/>
          <w:numId w:val="26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каникул: осенние с 27 октября по 2 ноября, зимние с 29 декабря по 11 января, осенние с 23 марта по 29 марта, летние с 22 мая;</w:t>
      </w:r>
    </w:p>
    <w:p w:rsidR="00BF4E20" w:rsidRDefault="00BF4E20" w:rsidP="00EB2D95">
      <w:pPr>
        <w:pStyle w:val="a6"/>
        <w:numPr>
          <w:ilvl w:val="0"/>
          <w:numId w:val="26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горячего питания: в школе имеется собственная столовая, горячим питанием охвачено 98 % обучающихся;</w:t>
      </w:r>
    </w:p>
    <w:p w:rsidR="00BF4E20" w:rsidRDefault="00BF4E20" w:rsidP="00EB2D95">
      <w:pPr>
        <w:pStyle w:val="a6"/>
        <w:numPr>
          <w:ilvl w:val="0"/>
          <w:numId w:val="26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образовательного процесса учителями </w:t>
      </w:r>
      <w:r w:rsidR="007830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специальностью</w:t>
      </w:r>
      <w:r w:rsidR="00783086">
        <w:rPr>
          <w:rFonts w:ascii="Times New Roman" w:hAnsi="Times New Roman" w:cs="Times New Roman"/>
          <w:sz w:val="28"/>
          <w:szCs w:val="28"/>
        </w:rPr>
        <w:t xml:space="preserve"> - 88 %</w:t>
      </w:r>
      <w:r w:rsidR="000C40A0">
        <w:rPr>
          <w:rFonts w:ascii="Times New Roman" w:hAnsi="Times New Roman" w:cs="Times New Roman"/>
          <w:sz w:val="28"/>
          <w:szCs w:val="28"/>
        </w:rPr>
        <w:t>;</w:t>
      </w:r>
    </w:p>
    <w:p w:rsidR="000C40A0" w:rsidRDefault="000C40A0" w:rsidP="00EB2D95">
      <w:pPr>
        <w:pStyle w:val="a6"/>
        <w:numPr>
          <w:ilvl w:val="0"/>
          <w:numId w:val="26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 техническое оснащение учебного процесса: компьютерный класс – 1, локальная сеть по всей школе – 80 компьютеров, оснащенность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лабораторным и программно – методическим оборудованием – удовлетворительно, фонд библиотеки </w:t>
      </w:r>
      <w:r w:rsidR="00813EBE">
        <w:rPr>
          <w:rFonts w:ascii="Times New Roman" w:hAnsi="Times New Roman" w:cs="Times New Roman"/>
          <w:sz w:val="28"/>
          <w:szCs w:val="28"/>
        </w:rPr>
        <w:t>– 31411 экземпляров (художественная), 13238 экземпляров (учебная литература), 1820 экземпляров (медиатека)</w:t>
      </w:r>
      <w:r>
        <w:rPr>
          <w:rFonts w:ascii="Times New Roman" w:hAnsi="Times New Roman" w:cs="Times New Roman"/>
          <w:sz w:val="28"/>
          <w:szCs w:val="28"/>
        </w:rPr>
        <w:t>, использование учебной базы в системе дополнительного образования по необходимости.</w:t>
      </w:r>
    </w:p>
    <w:p w:rsidR="000C40A0" w:rsidRDefault="000C40A0" w:rsidP="000C40A0">
      <w:pPr>
        <w:pStyle w:val="a6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образовательной деятельности учреждения:</w:t>
      </w:r>
    </w:p>
    <w:p w:rsidR="000C40A0" w:rsidRDefault="000C40A0" w:rsidP="000C40A0">
      <w:pPr>
        <w:pStyle w:val="a6"/>
        <w:numPr>
          <w:ilvl w:val="1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образовательного учреждения: дипломов -</w:t>
      </w:r>
      <w:r w:rsidR="00DE54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грамот -</w:t>
      </w:r>
      <w:r w:rsidR="00DE547E">
        <w:rPr>
          <w:rFonts w:ascii="Times New Roman" w:hAnsi="Times New Roman" w:cs="Times New Roman"/>
          <w:sz w:val="28"/>
          <w:szCs w:val="28"/>
        </w:rPr>
        <w:t>3, благодарственных писем -10</w:t>
      </w:r>
      <w:r>
        <w:rPr>
          <w:rFonts w:ascii="Times New Roman" w:hAnsi="Times New Roman" w:cs="Times New Roman"/>
          <w:sz w:val="28"/>
          <w:szCs w:val="28"/>
        </w:rPr>
        <w:t>, количество педагогов участвующих в районных, областных, российских, международных проектах и конкурсах, семинарах, конференциях, мастер классах по актуальным вопросам</w:t>
      </w:r>
      <w:r w:rsidR="007B7ED2">
        <w:rPr>
          <w:rFonts w:ascii="Times New Roman" w:hAnsi="Times New Roman" w:cs="Times New Roman"/>
          <w:sz w:val="28"/>
          <w:szCs w:val="28"/>
        </w:rPr>
        <w:t xml:space="preserve"> развитие системы образования -5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547E">
        <w:rPr>
          <w:rFonts w:ascii="Times New Roman" w:hAnsi="Times New Roman" w:cs="Times New Roman"/>
          <w:sz w:val="28"/>
          <w:szCs w:val="28"/>
        </w:rPr>
        <w:t>спортивных соревнованиях -16</w:t>
      </w:r>
      <w:r>
        <w:rPr>
          <w:rFonts w:ascii="Times New Roman" w:hAnsi="Times New Roman" w:cs="Times New Roman"/>
          <w:sz w:val="28"/>
          <w:szCs w:val="28"/>
        </w:rPr>
        <w:t>, конференциях -</w:t>
      </w:r>
      <w:r w:rsidR="00DE547E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0A0" w:rsidRPr="00813EBE" w:rsidRDefault="000C40A0" w:rsidP="000C40A0">
      <w:pPr>
        <w:pStyle w:val="a6"/>
        <w:numPr>
          <w:ilvl w:val="1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8B6" w:rsidRPr="00926B75">
        <w:rPr>
          <w:rFonts w:ascii="Times New Roman" w:hAnsi="Times New Roman" w:cs="Times New Roman"/>
          <w:sz w:val="28"/>
          <w:szCs w:val="28"/>
        </w:rPr>
        <w:t>результаты учебной деятельности обучающихся: процент абсолютной успеваемости -</w:t>
      </w:r>
      <w:r w:rsidR="00661FF8" w:rsidRPr="00926B75">
        <w:rPr>
          <w:rFonts w:ascii="Times New Roman" w:hAnsi="Times New Roman" w:cs="Times New Roman"/>
          <w:sz w:val="28"/>
          <w:szCs w:val="28"/>
        </w:rPr>
        <w:t>98%</w:t>
      </w:r>
      <w:r w:rsidR="00B958B6" w:rsidRPr="00926B75">
        <w:rPr>
          <w:rFonts w:ascii="Times New Roman" w:hAnsi="Times New Roman" w:cs="Times New Roman"/>
          <w:sz w:val="28"/>
          <w:szCs w:val="28"/>
        </w:rPr>
        <w:t xml:space="preserve"> ,</w:t>
      </w:r>
      <w:r w:rsidR="00B958B6" w:rsidRPr="00813E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3EBE">
        <w:rPr>
          <w:rFonts w:ascii="Times New Roman" w:hAnsi="Times New Roman" w:cs="Times New Roman"/>
          <w:sz w:val="28"/>
          <w:szCs w:val="28"/>
        </w:rPr>
        <w:t>ОГЭ</w:t>
      </w:r>
      <w:r w:rsidR="00B958B6" w:rsidRPr="00813EBE">
        <w:rPr>
          <w:rFonts w:ascii="Times New Roman" w:hAnsi="Times New Roman" w:cs="Times New Roman"/>
          <w:sz w:val="28"/>
          <w:szCs w:val="28"/>
        </w:rPr>
        <w:t xml:space="preserve"> </w:t>
      </w:r>
      <w:r w:rsidR="00813EBE">
        <w:rPr>
          <w:rFonts w:ascii="Times New Roman" w:hAnsi="Times New Roman" w:cs="Times New Roman"/>
          <w:sz w:val="28"/>
          <w:szCs w:val="28"/>
        </w:rPr>
        <w:t>– математика</w:t>
      </w:r>
      <w:r w:rsidR="00705569">
        <w:rPr>
          <w:rFonts w:ascii="Times New Roman" w:hAnsi="Times New Roman" w:cs="Times New Roman"/>
          <w:sz w:val="28"/>
          <w:szCs w:val="28"/>
        </w:rPr>
        <w:t>:</w:t>
      </w:r>
      <w:r w:rsidR="00813EBE">
        <w:rPr>
          <w:rFonts w:ascii="Times New Roman" w:hAnsi="Times New Roman" w:cs="Times New Roman"/>
          <w:sz w:val="28"/>
          <w:szCs w:val="28"/>
        </w:rPr>
        <w:t xml:space="preserve"> на </w:t>
      </w:r>
      <w:r w:rsidR="00926B75">
        <w:rPr>
          <w:rFonts w:ascii="Times New Roman" w:hAnsi="Times New Roman" w:cs="Times New Roman"/>
          <w:sz w:val="28"/>
          <w:szCs w:val="28"/>
        </w:rPr>
        <w:t>«</w:t>
      </w:r>
      <w:r w:rsidR="00813EBE">
        <w:rPr>
          <w:rFonts w:ascii="Times New Roman" w:hAnsi="Times New Roman" w:cs="Times New Roman"/>
          <w:sz w:val="28"/>
          <w:szCs w:val="28"/>
        </w:rPr>
        <w:t>5</w:t>
      </w:r>
      <w:r w:rsidR="00926B75">
        <w:rPr>
          <w:rFonts w:ascii="Times New Roman" w:hAnsi="Times New Roman" w:cs="Times New Roman"/>
          <w:sz w:val="28"/>
          <w:szCs w:val="28"/>
        </w:rPr>
        <w:t xml:space="preserve">» </w:t>
      </w:r>
      <w:r w:rsidR="00813EBE">
        <w:rPr>
          <w:rFonts w:ascii="Times New Roman" w:hAnsi="Times New Roman" w:cs="Times New Roman"/>
          <w:sz w:val="28"/>
          <w:szCs w:val="28"/>
        </w:rPr>
        <w:t xml:space="preserve"> - 1 человек, на </w:t>
      </w:r>
      <w:r w:rsidR="00926B75">
        <w:rPr>
          <w:rFonts w:ascii="Times New Roman" w:hAnsi="Times New Roman" w:cs="Times New Roman"/>
          <w:sz w:val="28"/>
          <w:szCs w:val="28"/>
        </w:rPr>
        <w:t>«</w:t>
      </w:r>
      <w:r w:rsidR="00813EBE">
        <w:rPr>
          <w:rFonts w:ascii="Times New Roman" w:hAnsi="Times New Roman" w:cs="Times New Roman"/>
          <w:sz w:val="28"/>
          <w:szCs w:val="28"/>
        </w:rPr>
        <w:t>4</w:t>
      </w:r>
      <w:r w:rsidR="00926B75">
        <w:rPr>
          <w:rFonts w:ascii="Times New Roman" w:hAnsi="Times New Roman" w:cs="Times New Roman"/>
          <w:sz w:val="28"/>
          <w:szCs w:val="28"/>
        </w:rPr>
        <w:t>»</w:t>
      </w:r>
      <w:r w:rsidR="00813EBE">
        <w:rPr>
          <w:rFonts w:ascii="Times New Roman" w:hAnsi="Times New Roman" w:cs="Times New Roman"/>
          <w:sz w:val="28"/>
          <w:szCs w:val="28"/>
        </w:rPr>
        <w:t xml:space="preserve"> – 7 человек, на </w:t>
      </w:r>
      <w:r w:rsidR="00926B75">
        <w:rPr>
          <w:rFonts w:ascii="Times New Roman" w:hAnsi="Times New Roman" w:cs="Times New Roman"/>
          <w:sz w:val="28"/>
          <w:szCs w:val="28"/>
        </w:rPr>
        <w:t>«</w:t>
      </w:r>
      <w:r w:rsidR="00813EBE">
        <w:rPr>
          <w:rFonts w:ascii="Times New Roman" w:hAnsi="Times New Roman" w:cs="Times New Roman"/>
          <w:sz w:val="28"/>
          <w:szCs w:val="28"/>
        </w:rPr>
        <w:t>3</w:t>
      </w:r>
      <w:r w:rsidR="00926B75">
        <w:rPr>
          <w:rFonts w:ascii="Times New Roman" w:hAnsi="Times New Roman" w:cs="Times New Roman"/>
          <w:sz w:val="28"/>
          <w:szCs w:val="28"/>
        </w:rPr>
        <w:t>»</w:t>
      </w:r>
      <w:r w:rsidR="00813EBE">
        <w:rPr>
          <w:rFonts w:ascii="Times New Roman" w:hAnsi="Times New Roman" w:cs="Times New Roman"/>
          <w:sz w:val="28"/>
          <w:szCs w:val="28"/>
        </w:rPr>
        <w:t xml:space="preserve"> – 11 человек, на </w:t>
      </w:r>
      <w:r w:rsidR="00926B75">
        <w:rPr>
          <w:rFonts w:ascii="Times New Roman" w:hAnsi="Times New Roman" w:cs="Times New Roman"/>
          <w:sz w:val="28"/>
          <w:szCs w:val="28"/>
        </w:rPr>
        <w:t>«</w:t>
      </w:r>
      <w:r w:rsidR="00813EBE">
        <w:rPr>
          <w:rFonts w:ascii="Times New Roman" w:hAnsi="Times New Roman" w:cs="Times New Roman"/>
          <w:sz w:val="28"/>
          <w:szCs w:val="28"/>
        </w:rPr>
        <w:t>2</w:t>
      </w:r>
      <w:r w:rsidR="00926B75">
        <w:rPr>
          <w:rFonts w:ascii="Times New Roman" w:hAnsi="Times New Roman" w:cs="Times New Roman"/>
          <w:sz w:val="28"/>
          <w:szCs w:val="28"/>
        </w:rPr>
        <w:t>»</w:t>
      </w:r>
      <w:r w:rsidR="00813EBE">
        <w:rPr>
          <w:rFonts w:ascii="Times New Roman" w:hAnsi="Times New Roman" w:cs="Times New Roman"/>
          <w:sz w:val="28"/>
          <w:szCs w:val="28"/>
        </w:rPr>
        <w:t xml:space="preserve"> – 4 человека</w:t>
      </w:r>
      <w:r w:rsidR="00705569">
        <w:rPr>
          <w:rFonts w:ascii="Times New Roman" w:hAnsi="Times New Roman" w:cs="Times New Roman"/>
          <w:sz w:val="28"/>
          <w:szCs w:val="28"/>
        </w:rPr>
        <w:t xml:space="preserve">, русский язык: на </w:t>
      </w:r>
      <w:r w:rsidR="00926B75">
        <w:rPr>
          <w:rFonts w:ascii="Times New Roman" w:hAnsi="Times New Roman" w:cs="Times New Roman"/>
          <w:sz w:val="28"/>
          <w:szCs w:val="28"/>
        </w:rPr>
        <w:t>«</w:t>
      </w:r>
      <w:r w:rsidR="00705569">
        <w:rPr>
          <w:rFonts w:ascii="Times New Roman" w:hAnsi="Times New Roman" w:cs="Times New Roman"/>
          <w:sz w:val="28"/>
          <w:szCs w:val="28"/>
        </w:rPr>
        <w:t>5</w:t>
      </w:r>
      <w:r w:rsidR="00926B75">
        <w:rPr>
          <w:rFonts w:ascii="Times New Roman" w:hAnsi="Times New Roman" w:cs="Times New Roman"/>
          <w:sz w:val="28"/>
          <w:szCs w:val="28"/>
        </w:rPr>
        <w:t>»</w:t>
      </w:r>
      <w:r w:rsidR="00705569">
        <w:rPr>
          <w:rFonts w:ascii="Times New Roman" w:hAnsi="Times New Roman" w:cs="Times New Roman"/>
          <w:sz w:val="28"/>
          <w:szCs w:val="28"/>
        </w:rPr>
        <w:t xml:space="preserve"> – 3 человека, на </w:t>
      </w:r>
      <w:r w:rsidR="00926B75">
        <w:rPr>
          <w:rFonts w:ascii="Times New Roman" w:hAnsi="Times New Roman" w:cs="Times New Roman"/>
          <w:sz w:val="28"/>
          <w:szCs w:val="28"/>
        </w:rPr>
        <w:t>«</w:t>
      </w:r>
      <w:r w:rsidR="00705569">
        <w:rPr>
          <w:rFonts w:ascii="Times New Roman" w:hAnsi="Times New Roman" w:cs="Times New Roman"/>
          <w:sz w:val="28"/>
          <w:szCs w:val="28"/>
        </w:rPr>
        <w:t>4</w:t>
      </w:r>
      <w:r w:rsidR="00926B75">
        <w:rPr>
          <w:rFonts w:ascii="Times New Roman" w:hAnsi="Times New Roman" w:cs="Times New Roman"/>
          <w:sz w:val="28"/>
          <w:szCs w:val="28"/>
        </w:rPr>
        <w:t>»</w:t>
      </w:r>
      <w:r w:rsidR="00705569">
        <w:rPr>
          <w:rFonts w:ascii="Times New Roman" w:hAnsi="Times New Roman" w:cs="Times New Roman"/>
          <w:sz w:val="28"/>
          <w:szCs w:val="28"/>
        </w:rPr>
        <w:t xml:space="preserve"> – 11 человек, на </w:t>
      </w:r>
      <w:r w:rsidR="00926B75">
        <w:rPr>
          <w:rFonts w:ascii="Times New Roman" w:hAnsi="Times New Roman" w:cs="Times New Roman"/>
          <w:sz w:val="28"/>
          <w:szCs w:val="28"/>
        </w:rPr>
        <w:t>«</w:t>
      </w:r>
      <w:r w:rsidR="00705569">
        <w:rPr>
          <w:rFonts w:ascii="Times New Roman" w:hAnsi="Times New Roman" w:cs="Times New Roman"/>
          <w:sz w:val="28"/>
          <w:szCs w:val="28"/>
        </w:rPr>
        <w:t>3</w:t>
      </w:r>
      <w:r w:rsidR="00926B75">
        <w:rPr>
          <w:rFonts w:ascii="Times New Roman" w:hAnsi="Times New Roman" w:cs="Times New Roman"/>
          <w:sz w:val="28"/>
          <w:szCs w:val="28"/>
        </w:rPr>
        <w:t>»</w:t>
      </w:r>
      <w:r w:rsidR="00705569">
        <w:rPr>
          <w:rFonts w:ascii="Times New Roman" w:hAnsi="Times New Roman" w:cs="Times New Roman"/>
          <w:sz w:val="28"/>
          <w:szCs w:val="28"/>
        </w:rPr>
        <w:t xml:space="preserve"> – 8 человек, на </w:t>
      </w:r>
      <w:r w:rsidR="00926B75">
        <w:rPr>
          <w:rFonts w:ascii="Times New Roman" w:hAnsi="Times New Roman" w:cs="Times New Roman"/>
          <w:sz w:val="28"/>
          <w:szCs w:val="28"/>
        </w:rPr>
        <w:t>«</w:t>
      </w:r>
      <w:r w:rsidR="00705569">
        <w:rPr>
          <w:rFonts w:ascii="Times New Roman" w:hAnsi="Times New Roman" w:cs="Times New Roman"/>
          <w:sz w:val="28"/>
          <w:szCs w:val="28"/>
        </w:rPr>
        <w:t>2</w:t>
      </w:r>
      <w:r w:rsidR="00926B75">
        <w:rPr>
          <w:rFonts w:ascii="Times New Roman" w:hAnsi="Times New Roman" w:cs="Times New Roman"/>
          <w:sz w:val="28"/>
          <w:szCs w:val="28"/>
        </w:rPr>
        <w:t>»</w:t>
      </w:r>
      <w:r w:rsidR="00705569">
        <w:rPr>
          <w:rFonts w:ascii="Times New Roman" w:hAnsi="Times New Roman" w:cs="Times New Roman"/>
          <w:sz w:val="28"/>
          <w:szCs w:val="28"/>
        </w:rPr>
        <w:t xml:space="preserve"> – 1 человек, обществознание: на </w:t>
      </w:r>
      <w:r w:rsidR="00926B75">
        <w:rPr>
          <w:rFonts w:ascii="Times New Roman" w:hAnsi="Times New Roman" w:cs="Times New Roman"/>
          <w:sz w:val="28"/>
          <w:szCs w:val="28"/>
        </w:rPr>
        <w:t>«</w:t>
      </w:r>
      <w:r w:rsidR="00705569">
        <w:rPr>
          <w:rFonts w:ascii="Times New Roman" w:hAnsi="Times New Roman" w:cs="Times New Roman"/>
          <w:sz w:val="28"/>
          <w:szCs w:val="28"/>
        </w:rPr>
        <w:t>3</w:t>
      </w:r>
      <w:r w:rsidR="00926B75">
        <w:rPr>
          <w:rFonts w:ascii="Times New Roman" w:hAnsi="Times New Roman" w:cs="Times New Roman"/>
          <w:sz w:val="28"/>
          <w:szCs w:val="28"/>
        </w:rPr>
        <w:t>»</w:t>
      </w:r>
      <w:r w:rsidR="00705569">
        <w:rPr>
          <w:rFonts w:ascii="Times New Roman" w:hAnsi="Times New Roman" w:cs="Times New Roman"/>
          <w:sz w:val="28"/>
          <w:szCs w:val="28"/>
        </w:rPr>
        <w:t xml:space="preserve"> – 1 человек, биология: на </w:t>
      </w:r>
      <w:r w:rsidR="00926B75">
        <w:rPr>
          <w:rFonts w:ascii="Times New Roman" w:hAnsi="Times New Roman" w:cs="Times New Roman"/>
          <w:sz w:val="28"/>
          <w:szCs w:val="28"/>
        </w:rPr>
        <w:t>«</w:t>
      </w:r>
      <w:r w:rsidR="00705569">
        <w:rPr>
          <w:rFonts w:ascii="Times New Roman" w:hAnsi="Times New Roman" w:cs="Times New Roman"/>
          <w:sz w:val="28"/>
          <w:szCs w:val="28"/>
        </w:rPr>
        <w:t>4</w:t>
      </w:r>
      <w:r w:rsidR="00926B75">
        <w:rPr>
          <w:rFonts w:ascii="Times New Roman" w:hAnsi="Times New Roman" w:cs="Times New Roman"/>
          <w:sz w:val="28"/>
          <w:szCs w:val="28"/>
        </w:rPr>
        <w:t>»</w:t>
      </w:r>
      <w:r w:rsidR="00705569">
        <w:rPr>
          <w:rFonts w:ascii="Times New Roman" w:hAnsi="Times New Roman" w:cs="Times New Roman"/>
          <w:sz w:val="28"/>
          <w:szCs w:val="28"/>
        </w:rPr>
        <w:t xml:space="preserve"> – 1 человек, на </w:t>
      </w:r>
      <w:r w:rsidR="00926B75">
        <w:rPr>
          <w:rFonts w:ascii="Times New Roman" w:hAnsi="Times New Roman" w:cs="Times New Roman"/>
          <w:sz w:val="28"/>
          <w:szCs w:val="28"/>
        </w:rPr>
        <w:t>«</w:t>
      </w:r>
      <w:r w:rsidR="00705569">
        <w:rPr>
          <w:rFonts w:ascii="Times New Roman" w:hAnsi="Times New Roman" w:cs="Times New Roman"/>
          <w:sz w:val="28"/>
          <w:szCs w:val="28"/>
        </w:rPr>
        <w:t>3</w:t>
      </w:r>
      <w:r w:rsidR="00926B75">
        <w:rPr>
          <w:rFonts w:ascii="Times New Roman" w:hAnsi="Times New Roman" w:cs="Times New Roman"/>
          <w:sz w:val="28"/>
          <w:szCs w:val="28"/>
        </w:rPr>
        <w:t>»</w:t>
      </w:r>
      <w:r w:rsidR="00705569">
        <w:rPr>
          <w:rFonts w:ascii="Times New Roman" w:hAnsi="Times New Roman" w:cs="Times New Roman"/>
          <w:sz w:val="28"/>
          <w:szCs w:val="28"/>
        </w:rPr>
        <w:t xml:space="preserve"> – 1 человек; </w:t>
      </w:r>
      <w:r w:rsidR="00B958B6" w:rsidRPr="00813EBE">
        <w:rPr>
          <w:rFonts w:ascii="Times New Roman" w:hAnsi="Times New Roman" w:cs="Times New Roman"/>
          <w:sz w:val="28"/>
          <w:szCs w:val="28"/>
        </w:rPr>
        <w:t xml:space="preserve"> ЕГЭ </w:t>
      </w:r>
      <w:r w:rsidR="00705569">
        <w:rPr>
          <w:rFonts w:ascii="Times New Roman" w:hAnsi="Times New Roman" w:cs="Times New Roman"/>
          <w:sz w:val="28"/>
          <w:szCs w:val="28"/>
        </w:rPr>
        <w:t>– сдавало экзамены 18 выпускников, русский язык - 18 человек без пересдачи средний бал – 61,78 балла, математика базовый уровень – 89 % пересдача – 2 человека, 1 человек не сдал в 12 классе заочной формой обучения, средний первичный балл по математике 13,5 балла, математика профильный уровень сдавало 17 выпускников сдало 12, средний балл – 35 баллов, историю сдавало 5 выпускников из них сдало 4 средний бал – 35,3 балла, обществознание сдавало выпускников  13 сдало 12 средний лаз – 46,8 балла, биологию сдавало 1 человек – 61 балл, физику сдавало 4</w:t>
      </w:r>
      <w:r w:rsidR="00705569" w:rsidRPr="00705569">
        <w:rPr>
          <w:rFonts w:ascii="Times New Roman" w:hAnsi="Times New Roman" w:cs="Times New Roman"/>
          <w:sz w:val="28"/>
          <w:szCs w:val="28"/>
        </w:rPr>
        <w:t xml:space="preserve"> </w:t>
      </w:r>
      <w:r w:rsidR="00705569">
        <w:rPr>
          <w:rFonts w:ascii="Times New Roman" w:hAnsi="Times New Roman" w:cs="Times New Roman"/>
          <w:sz w:val="28"/>
          <w:szCs w:val="28"/>
        </w:rPr>
        <w:t>выпускника средний балл – 43,8 балла</w:t>
      </w:r>
      <w:r w:rsidR="00B958B6" w:rsidRPr="00813EBE">
        <w:rPr>
          <w:rFonts w:ascii="Times New Roman" w:hAnsi="Times New Roman" w:cs="Times New Roman"/>
          <w:sz w:val="28"/>
          <w:szCs w:val="28"/>
        </w:rPr>
        <w:t>, количество выпускников 9 классов, поступивших в учреждения среднего профессионального образования -</w:t>
      </w:r>
      <w:r w:rsidR="00EB1932">
        <w:rPr>
          <w:rFonts w:ascii="Times New Roman" w:hAnsi="Times New Roman" w:cs="Times New Roman"/>
          <w:sz w:val="28"/>
          <w:szCs w:val="28"/>
        </w:rPr>
        <w:t>0</w:t>
      </w:r>
      <w:r w:rsidR="00B958B6" w:rsidRPr="00813EBE">
        <w:rPr>
          <w:rFonts w:ascii="Times New Roman" w:hAnsi="Times New Roman" w:cs="Times New Roman"/>
          <w:sz w:val="28"/>
          <w:szCs w:val="28"/>
        </w:rPr>
        <w:t xml:space="preserve">  , количество 11 классов, поступивших в вузы бюджет </w:t>
      </w:r>
      <w:r w:rsidR="00EB1932">
        <w:rPr>
          <w:rFonts w:ascii="Times New Roman" w:hAnsi="Times New Roman" w:cs="Times New Roman"/>
          <w:sz w:val="28"/>
          <w:szCs w:val="28"/>
        </w:rPr>
        <w:t>–</w:t>
      </w:r>
      <w:r w:rsidR="00B958B6" w:rsidRPr="00813EBE">
        <w:rPr>
          <w:rFonts w:ascii="Times New Roman" w:hAnsi="Times New Roman" w:cs="Times New Roman"/>
          <w:sz w:val="28"/>
          <w:szCs w:val="28"/>
        </w:rPr>
        <w:t xml:space="preserve"> </w:t>
      </w:r>
      <w:r w:rsidR="00EB1932">
        <w:rPr>
          <w:rFonts w:ascii="Times New Roman" w:hAnsi="Times New Roman" w:cs="Times New Roman"/>
          <w:sz w:val="28"/>
          <w:szCs w:val="28"/>
        </w:rPr>
        <w:t>11,</w:t>
      </w:r>
      <w:r w:rsidR="00B958B6" w:rsidRPr="00813EBE">
        <w:rPr>
          <w:rFonts w:ascii="Times New Roman" w:hAnsi="Times New Roman" w:cs="Times New Roman"/>
          <w:sz w:val="28"/>
          <w:szCs w:val="28"/>
        </w:rPr>
        <w:t xml:space="preserve"> в небюджет - </w:t>
      </w:r>
      <w:r w:rsidR="00EB1932">
        <w:rPr>
          <w:rFonts w:ascii="Times New Roman" w:hAnsi="Times New Roman" w:cs="Times New Roman"/>
          <w:sz w:val="28"/>
          <w:szCs w:val="28"/>
        </w:rPr>
        <w:t>4</w:t>
      </w:r>
      <w:r w:rsidR="00B958B6" w:rsidRPr="00813EBE">
        <w:rPr>
          <w:rFonts w:ascii="Times New Roman" w:hAnsi="Times New Roman" w:cs="Times New Roman"/>
          <w:sz w:val="28"/>
          <w:szCs w:val="28"/>
        </w:rPr>
        <w:t xml:space="preserve">, количество учащихся, включенных в исследовательскую деятельность </w:t>
      </w:r>
      <w:r w:rsidR="00EB1932">
        <w:rPr>
          <w:rFonts w:ascii="Times New Roman" w:hAnsi="Times New Roman" w:cs="Times New Roman"/>
          <w:sz w:val="28"/>
          <w:szCs w:val="28"/>
        </w:rPr>
        <w:t>– 8 (археологическая исследовательская деятельность) и Походяшинские чтения -4</w:t>
      </w:r>
      <w:r w:rsidR="00B958B6" w:rsidRPr="00813EBE">
        <w:rPr>
          <w:rFonts w:ascii="Times New Roman" w:hAnsi="Times New Roman" w:cs="Times New Roman"/>
          <w:sz w:val="28"/>
          <w:szCs w:val="28"/>
        </w:rPr>
        <w:t xml:space="preserve"> , количество учащихся, включенных в проектную деятельность -</w:t>
      </w:r>
      <w:r w:rsidR="00EB1932">
        <w:rPr>
          <w:rFonts w:ascii="Times New Roman" w:hAnsi="Times New Roman" w:cs="Times New Roman"/>
          <w:sz w:val="28"/>
          <w:szCs w:val="28"/>
        </w:rPr>
        <w:t xml:space="preserve"> 22</w:t>
      </w:r>
      <w:r w:rsidR="00B958B6" w:rsidRPr="00813E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58B6" w:rsidRDefault="00B958B6" w:rsidP="000C40A0">
      <w:pPr>
        <w:pStyle w:val="a6"/>
        <w:numPr>
          <w:ilvl w:val="1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всех участников образовательного процесса: круглосуточное дежурство сторожей – вахтеров, кнопка экстренного вызова на пульт ЕДДС, пожарная сигнализация и автоматическая система оповещения людей при пожаре в рабочем состо</w:t>
      </w:r>
      <w:r w:rsidR="001121CC">
        <w:rPr>
          <w:rFonts w:ascii="Times New Roman" w:hAnsi="Times New Roman" w:cs="Times New Roman"/>
          <w:sz w:val="28"/>
          <w:szCs w:val="28"/>
        </w:rPr>
        <w:t>янии, имеется видеонаблюдение с</w:t>
      </w:r>
      <w:r>
        <w:rPr>
          <w:rFonts w:ascii="Times New Roman" w:hAnsi="Times New Roman" w:cs="Times New Roman"/>
          <w:sz w:val="28"/>
          <w:szCs w:val="28"/>
        </w:rPr>
        <w:t xml:space="preserve">наружи по периметру школы, в школе </w:t>
      </w:r>
      <w:r w:rsidR="001121C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коридоры, компьютерный класс, для ГИА и ЕГЭ в кабинетах математики и истории,</w:t>
      </w:r>
    </w:p>
    <w:p w:rsidR="00B958B6" w:rsidRDefault="00B958B6" w:rsidP="000C40A0">
      <w:pPr>
        <w:pStyle w:val="a6"/>
        <w:numPr>
          <w:ilvl w:val="1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случаи травматизма школе – </w:t>
      </w:r>
      <w:r w:rsidR="00EB1932">
        <w:rPr>
          <w:rFonts w:ascii="Times New Roman" w:hAnsi="Times New Roman" w:cs="Times New Roman"/>
          <w:sz w:val="28"/>
          <w:szCs w:val="28"/>
        </w:rPr>
        <w:t>1</w:t>
      </w:r>
    </w:p>
    <w:p w:rsidR="00B958B6" w:rsidRDefault="00B958B6" w:rsidP="000C40A0">
      <w:pPr>
        <w:pStyle w:val="a6"/>
        <w:numPr>
          <w:ilvl w:val="1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правонарушений у обучающихся – </w:t>
      </w:r>
      <w:r w:rsidR="00DE547E">
        <w:rPr>
          <w:rFonts w:ascii="Times New Roman" w:hAnsi="Times New Roman" w:cs="Times New Roman"/>
          <w:sz w:val="28"/>
          <w:szCs w:val="28"/>
        </w:rPr>
        <w:t>6</w:t>
      </w:r>
    </w:p>
    <w:p w:rsidR="00B958B6" w:rsidRDefault="00B958B6" w:rsidP="000C40A0">
      <w:pPr>
        <w:pStyle w:val="a6"/>
        <w:numPr>
          <w:ilvl w:val="1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обучающихся состоящих на учете: внутришкольном – 1</w:t>
      </w:r>
      <w:r w:rsidR="00DE54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человек,  ИДН - </w:t>
      </w:r>
      <w:r w:rsidR="00DE547E">
        <w:rPr>
          <w:rFonts w:ascii="Times New Roman" w:hAnsi="Times New Roman" w:cs="Times New Roman"/>
          <w:sz w:val="28"/>
          <w:szCs w:val="28"/>
        </w:rPr>
        <w:t>8</w:t>
      </w:r>
      <w:r w:rsidR="00547C2B">
        <w:rPr>
          <w:rFonts w:ascii="Times New Roman" w:hAnsi="Times New Roman" w:cs="Times New Roman"/>
          <w:sz w:val="28"/>
          <w:szCs w:val="28"/>
        </w:rPr>
        <w:t>,</w:t>
      </w:r>
    </w:p>
    <w:p w:rsidR="00547C2B" w:rsidRDefault="00547C2B" w:rsidP="00547C2B">
      <w:pPr>
        <w:pStyle w:val="a6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Удовлетворенность родителей, учеников, общественности: результаты открытого анкетирования участников образовательного процесса по вопросам качества школьного образования: </w:t>
      </w:r>
    </w:p>
    <w:p w:rsidR="00547C2B" w:rsidRDefault="0048617E" w:rsidP="0048617E">
      <w:pPr>
        <w:pStyle w:val="a6"/>
        <w:numPr>
          <w:ilvl w:val="0"/>
          <w:numId w:val="28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47C2B">
        <w:rPr>
          <w:rFonts w:ascii="Times New Roman" w:hAnsi="Times New Roman" w:cs="Times New Roman"/>
          <w:sz w:val="28"/>
          <w:szCs w:val="28"/>
        </w:rPr>
        <w:t>езультаты анкетирования учащихся и родителей по вопросу их отношения к школе -</w:t>
      </w:r>
      <w:r w:rsidR="00DE547E">
        <w:rPr>
          <w:rFonts w:ascii="Times New Roman" w:hAnsi="Times New Roman" w:cs="Times New Roman"/>
          <w:sz w:val="28"/>
          <w:szCs w:val="28"/>
        </w:rPr>
        <w:t>60</w:t>
      </w:r>
      <w:r w:rsidR="00547C2B">
        <w:rPr>
          <w:rFonts w:ascii="Times New Roman" w:hAnsi="Times New Roman" w:cs="Times New Roman"/>
          <w:sz w:val="28"/>
          <w:szCs w:val="28"/>
        </w:rPr>
        <w:t>, социологический вопрос учеников по этому вопросу</w:t>
      </w:r>
      <w:r w:rsidR="00DE547E">
        <w:rPr>
          <w:rFonts w:ascii="Times New Roman" w:hAnsi="Times New Roman" w:cs="Times New Roman"/>
          <w:sz w:val="28"/>
          <w:szCs w:val="28"/>
        </w:rPr>
        <w:t xml:space="preserve"> -30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8617E" w:rsidRDefault="0048617E" w:rsidP="0048617E">
      <w:pPr>
        <w:pStyle w:val="a6"/>
        <w:numPr>
          <w:ilvl w:val="0"/>
          <w:numId w:val="28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отзывов о социальной значимости реализуемых школой инициатив -</w:t>
      </w:r>
      <w:r w:rsidR="00DE54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617E" w:rsidRDefault="0048617E" w:rsidP="0048617E">
      <w:pPr>
        <w:pStyle w:val="a6"/>
        <w:numPr>
          <w:ilvl w:val="0"/>
          <w:numId w:val="28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жалоб и рекламации на качество образовательной деятельности школы – </w:t>
      </w:r>
      <w:r w:rsidR="00EB1932">
        <w:rPr>
          <w:rFonts w:ascii="Times New Roman" w:hAnsi="Times New Roman" w:cs="Times New Roman"/>
          <w:sz w:val="28"/>
          <w:szCs w:val="28"/>
        </w:rPr>
        <w:t>0</w:t>
      </w:r>
    </w:p>
    <w:p w:rsidR="0048617E" w:rsidRDefault="0048617E" w:rsidP="0048617E">
      <w:pPr>
        <w:pStyle w:val="a6"/>
        <w:numPr>
          <w:ilvl w:val="0"/>
          <w:numId w:val="28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инспекторских проверок, наличие заключений по результатам проверок –</w:t>
      </w:r>
      <w:r w:rsidR="00EB1932">
        <w:rPr>
          <w:rFonts w:ascii="Times New Roman" w:hAnsi="Times New Roman" w:cs="Times New Roman"/>
          <w:sz w:val="28"/>
          <w:szCs w:val="28"/>
        </w:rPr>
        <w:t>0</w:t>
      </w:r>
    </w:p>
    <w:p w:rsidR="0048617E" w:rsidRDefault="0048617E" w:rsidP="0048617E">
      <w:pPr>
        <w:pStyle w:val="a6"/>
        <w:numPr>
          <w:ilvl w:val="0"/>
          <w:numId w:val="28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в СМИ о деятельности образовательного учреждения –</w:t>
      </w:r>
      <w:r w:rsidR="00EB1932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48617E" w:rsidRDefault="00084511" w:rsidP="0048617E">
      <w:pPr>
        <w:pStyle w:val="a6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8617E">
        <w:rPr>
          <w:rFonts w:ascii="Times New Roman" w:hAnsi="Times New Roman" w:cs="Times New Roman"/>
          <w:sz w:val="28"/>
          <w:szCs w:val="28"/>
        </w:rPr>
        <w:t xml:space="preserve">оступность и открытость деятельности образовательного учреждения: </w:t>
      </w:r>
      <w:r>
        <w:rPr>
          <w:rFonts w:ascii="Times New Roman" w:hAnsi="Times New Roman" w:cs="Times New Roman"/>
          <w:sz w:val="28"/>
          <w:szCs w:val="28"/>
        </w:rPr>
        <w:t>школьный сайт имеется, обновляется</w:t>
      </w:r>
      <w:r w:rsidR="00EB1932">
        <w:rPr>
          <w:rFonts w:ascii="Times New Roman" w:hAnsi="Times New Roman" w:cs="Times New Roman"/>
          <w:sz w:val="28"/>
          <w:szCs w:val="28"/>
        </w:rPr>
        <w:t xml:space="preserve"> регулярно</w:t>
      </w:r>
      <w:r>
        <w:rPr>
          <w:rFonts w:ascii="Times New Roman" w:hAnsi="Times New Roman" w:cs="Times New Roman"/>
          <w:sz w:val="28"/>
          <w:szCs w:val="28"/>
        </w:rPr>
        <w:t>, публичный отчет</w:t>
      </w:r>
      <w:r w:rsidR="009B599E">
        <w:rPr>
          <w:rFonts w:ascii="Times New Roman" w:hAnsi="Times New Roman" w:cs="Times New Roman"/>
          <w:sz w:val="28"/>
          <w:szCs w:val="28"/>
        </w:rPr>
        <w:t xml:space="preserve"> имеется</w:t>
      </w:r>
    </w:p>
    <w:p w:rsidR="009B599E" w:rsidRDefault="009B599E" w:rsidP="0048617E">
      <w:pPr>
        <w:pStyle w:val="a6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качеством образования: при проведении ЕГЭ всегда присутствуе</w:t>
      </w:r>
      <w:r w:rsidR="00EB1932">
        <w:rPr>
          <w:rFonts w:ascii="Times New Roman" w:hAnsi="Times New Roman" w:cs="Times New Roman"/>
          <w:sz w:val="28"/>
          <w:szCs w:val="28"/>
        </w:rPr>
        <w:t>т общественный наблюдатель</w:t>
      </w:r>
      <w:r w:rsidR="001121CC">
        <w:rPr>
          <w:rFonts w:ascii="Times New Roman" w:hAnsi="Times New Roman" w:cs="Times New Roman"/>
          <w:sz w:val="28"/>
          <w:szCs w:val="28"/>
        </w:rPr>
        <w:t>, два представителя Министерства общего и профессионального образования Свердловской области. Замечаний не поступало</w:t>
      </w:r>
      <w:r w:rsidR="00EB1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99E" w:rsidRDefault="009B599E" w:rsidP="009B599E">
      <w:pPr>
        <w:pStyle w:val="a6"/>
        <w:numPr>
          <w:ilvl w:val="1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мониторинга реализации учебных программ и учебного плана </w:t>
      </w:r>
      <w:r w:rsidR="00EB1932">
        <w:rPr>
          <w:rFonts w:ascii="Times New Roman" w:hAnsi="Times New Roman" w:cs="Times New Roman"/>
          <w:sz w:val="28"/>
          <w:szCs w:val="28"/>
        </w:rPr>
        <w:t>–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599E" w:rsidRDefault="009B599E" w:rsidP="009B599E">
      <w:pPr>
        <w:pStyle w:val="a6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 – экономическая деятельность: годовой бюджет равен </w:t>
      </w:r>
      <w:r w:rsidR="00160369">
        <w:rPr>
          <w:rFonts w:ascii="Times New Roman" w:hAnsi="Times New Roman" w:cs="Times New Roman"/>
          <w:sz w:val="28"/>
          <w:szCs w:val="28"/>
        </w:rPr>
        <w:t>– 17649451рублей (2014 год)</w:t>
      </w:r>
      <w:r>
        <w:rPr>
          <w:rFonts w:ascii="Times New Roman" w:hAnsi="Times New Roman" w:cs="Times New Roman"/>
          <w:sz w:val="28"/>
          <w:szCs w:val="28"/>
        </w:rPr>
        <w:t>,   предпринимательской деятельностью школа не занималась,</w:t>
      </w:r>
    </w:p>
    <w:p w:rsidR="009B599E" w:rsidRDefault="009B599E" w:rsidP="009B599E">
      <w:pPr>
        <w:pStyle w:val="a6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Социальная активность: проекты </w:t>
      </w:r>
      <w:r w:rsidR="00160369">
        <w:rPr>
          <w:rFonts w:ascii="Times New Roman" w:hAnsi="Times New Roman" w:cs="Times New Roman"/>
          <w:sz w:val="28"/>
          <w:szCs w:val="28"/>
        </w:rPr>
        <w:t>– Районный детский смотр художественной самодеятельности, праздники в школе, КВН, программа здорового образа жизни, программа профилактика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0369">
        <w:rPr>
          <w:rFonts w:ascii="Times New Roman" w:hAnsi="Times New Roman" w:cs="Times New Roman"/>
          <w:sz w:val="28"/>
          <w:szCs w:val="28"/>
        </w:rPr>
        <w:t xml:space="preserve"> программа патриотическое воспитание,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реализуемые образовательным учреждением в интересах и с участием местного сообщества -</w:t>
      </w:r>
      <w:r w:rsidR="00DE547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599E" w:rsidRDefault="009B599E" w:rsidP="009B599E">
      <w:pPr>
        <w:pStyle w:val="a6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сохраняющиеся проб</w:t>
      </w:r>
      <w:r w:rsidR="00EB1932">
        <w:rPr>
          <w:rFonts w:ascii="Times New Roman" w:hAnsi="Times New Roman" w:cs="Times New Roman"/>
          <w:sz w:val="28"/>
          <w:szCs w:val="28"/>
        </w:rPr>
        <w:t>лемы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в том числ</w:t>
      </w:r>
      <w:r w:rsidR="00DE547E">
        <w:rPr>
          <w:rFonts w:ascii="Times New Roman" w:hAnsi="Times New Roman" w:cs="Times New Roman"/>
          <w:sz w:val="28"/>
          <w:szCs w:val="28"/>
        </w:rPr>
        <w:t>е не решенные в отчетном году – низкая учебная мотивация обучающихся при подготовке к ОГЭ, недостаточное в</w:t>
      </w:r>
      <w:r w:rsidR="001121CC">
        <w:rPr>
          <w:rFonts w:ascii="Times New Roman" w:hAnsi="Times New Roman" w:cs="Times New Roman"/>
          <w:sz w:val="28"/>
          <w:szCs w:val="28"/>
        </w:rPr>
        <w:t>ов</w:t>
      </w:r>
      <w:r w:rsidR="00DE547E">
        <w:rPr>
          <w:rFonts w:ascii="Times New Roman" w:hAnsi="Times New Roman" w:cs="Times New Roman"/>
          <w:sz w:val="28"/>
          <w:szCs w:val="28"/>
        </w:rPr>
        <w:t>лечения родителей в результативность внедрения ФГГОС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599E" w:rsidRPr="009B599E" w:rsidRDefault="009B599E" w:rsidP="009B599E">
      <w:pPr>
        <w:pStyle w:val="a6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ближайшего развития образовательного учреждения </w:t>
      </w:r>
      <w:r w:rsidR="00EB1932">
        <w:rPr>
          <w:rFonts w:ascii="Times New Roman" w:hAnsi="Times New Roman" w:cs="Times New Roman"/>
          <w:sz w:val="28"/>
          <w:szCs w:val="28"/>
        </w:rPr>
        <w:t>– внедрение ФГОС в ООО</w:t>
      </w:r>
      <w:r>
        <w:rPr>
          <w:rFonts w:ascii="Times New Roman" w:hAnsi="Times New Roman" w:cs="Times New Roman"/>
          <w:sz w:val="28"/>
          <w:szCs w:val="28"/>
        </w:rPr>
        <w:t>, задачи на год</w:t>
      </w:r>
      <w:r w:rsidR="00661FF8">
        <w:rPr>
          <w:rFonts w:ascii="Times New Roman" w:hAnsi="Times New Roman" w:cs="Times New Roman"/>
          <w:sz w:val="28"/>
          <w:szCs w:val="28"/>
        </w:rPr>
        <w:t xml:space="preserve">: реализация государственного образовательного стандарта в 6-11 классах, ФГОС НОО, ФГОС ООО в 5 классах, овладение информационными, проектными и исследовательскими технологиями, овладение технологиями тестирования и подготовки к ЕГЭ, ОГЭ, исследования качества учебных достижений по математике и русскому языку </w:t>
      </w:r>
      <w:r w:rsidR="00661FF8">
        <w:rPr>
          <w:rFonts w:ascii="Times New Roman" w:hAnsi="Times New Roman" w:cs="Times New Roman"/>
          <w:sz w:val="28"/>
          <w:szCs w:val="28"/>
        </w:rPr>
        <w:lastRenderedPageBreak/>
        <w:t>учащихся 4-х классов, совершенствование самоуправления в школе, овладение технологиями здорового образа жизни, нравственных отношений, развитие взаимодействия школы и семьи, общественных институтов с целью воспитания нравственной личности, приведение материально – технической базы школы в соответствие с ФГОС НОО, ФГОС ООО в 5 классах</w:t>
      </w:r>
      <w:r>
        <w:rPr>
          <w:rFonts w:ascii="Times New Roman" w:hAnsi="Times New Roman" w:cs="Times New Roman"/>
          <w:sz w:val="28"/>
          <w:szCs w:val="28"/>
        </w:rPr>
        <w:t xml:space="preserve">, следующим за отчетным - </w:t>
      </w:r>
      <w:r w:rsidR="00EB1932">
        <w:rPr>
          <w:rFonts w:ascii="Times New Roman" w:hAnsi="Times New Roman" w:cs="Times New Roman"/>
          <w:sz w:val="28"/>
          <w:szCs w:val="28"/>
        </w:rPr>
        <w:t>внедрение ФГОС в 5 класса</w:t>
      </w:r>
      <w:r>
        <w:rPr>
          <w:rFonts w:ascii="Times New Roman" w:hAnsi="Times New Roman" w:cs="Times New Roman"/>
          <w:sz w:val="28"/>
          <w:szCs w:val="28"/>
        </w:rPr>
        <w:t xml:space="preserve">, предполагаемые результаты </w:t>
      </w:r>
      <w:r w:rsidR="00661F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FF8">
        <w:rPr>
          <w:rFonts w:ascii="Times New Roman" w:hAnsi="Times New Roman" w:cs="Times New Roman"/>
          <w:sz w:val="28"/>
          <w:szCs w:val="28"/>
        </w:rPr>
        <w:t>освоение 5-ти классниками ФГОС.</w:t>
      </w:r>
    </w:p>
    <w:p w:rsidR="0048617E" w:rsidRPr="00547C2B" w:rsidRDefault="0048617E" w:rsidP="0048617E">
      <w:pPr>
        <w:pStyle w:val="a6"/>
        <w:ind w:left="141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32B03" w:rsidRPr="00332B03" w:rsidRDefault="00332B03" w:rsidP="00332B0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F2E3C" w:rsidRPr="00CF2E3C" w:rsidRDefault="00CF2E3C" w:rsidP="00CF2E3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CF2E3C" w:rsidRPr="00CF2E3C" w:rsidSect="001C62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2DE"/>
    <w:multiLevelType w:val="multilevel"/>
    <w:tmpl w:val="C6309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0FA144D7"/>
    <w:multiLevelType w:val="hybridMultilevel"/>
    <w:tmpl w:val="5B1EEE66"/>
    <w:lvl w:ilvl="0" w:tplc="109220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A52C7D"/>
    <w:multiLevelType w:val="hybridMultilevel"/>
    <w:tmpl w:val="0AE2BFE8"/>
    <w:lvl w:ilvl="0" w:tplc="10922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197D07"/>
    <w:multiLevelType w:val="hybridMultilevel"/>
    <w:tmpl w:val="D934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80E6A"/>
    <w:multiLevelType w:val="hybridMultilevel"/>
    <w:tmpl w:val="582E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922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E662B"/>
    <w:multiLevelType w:val="hybridMultilevel"/>
    <w:tmpl w:val="8310952A"/>
    <w:lvl w:ilvl="0" w:tplc="109220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420FBC"/>
    <w:multiLevelType w:val="hybridMultilevel"/>
    <w:tmpl w:val="A92201D4"/>
    <w:lvl w:ilvl="0" w:tplc="10922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F31D83"/>
    <w:multiLevelType w:val="hybridMultilevel"/>
    <w:tmpl w:val="A29A85CE"/>
    <w:lvl w:ilvl="0" w:tplc="10922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4A2E7F"/>
    <w:multiLevelType w:val="hybridMultilevel"/>
    <w:tmpl w:val="010EE5A2"/>
    <w:lvl w:ilvl="0" w:tplc="10922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317139"/>
    <w:multiLevelType w:val="hybridMultilevel"/>
    <w:tmpl w:val="CFD6C004"/>
    <w:lvl w:ilvl="0" w:tplc="109220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AE63AAA"/>
    <w:multiLevelType w:val="hybridMultilevel"/>
    <w:tmpl w:val="7BE8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61DC6"/>
    <w:multiLevelType w:val="hybridMultilevel"/>
    <w:tmpl w:val="BE7E853A"/>
    <w:lvl w:ilvl="0" w:tplc="109220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07A5487"/>
    <w:multiLevelType w:val="hybridMultilevel"/>
    <w:tmpl w:val="051EA22A"/>
    <w:lvl w:ilvl="0" w:tplc="109220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97355A"/>
    <w:multiLevelType w:val="hybridMultilevel"/>
    <w:tmpl w:val="08BC6080"/>
    <w:lvl w:ilvl="0" w:tplc="10922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4B0D39"/>
    <w:multiLevelType w:val="hybridMultilevel"/>
    <w:tmpl w:val="E6A86B30"/>
    <w:lvl w:ilvl="0" w:tplc="10922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B230EC"/>
    <w:multiLevelType w:val="hybridMultilevel"/>
    <w:tmpl w:val="F2CE5B9C"/>
    <w:lvl w:ilvl="0" w:tplc="10922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6B2231"/>
    <w:multiLevelType w:val="hybridMultilevel"/>
    <w:tmpl w:val="D8A4B566"/>
    <w:lvl w:ilvl="0" w:tplc="109220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AA90256"/>
    <w:multiLevelType w:val="hybridMultilevel"/>
    <w:tmpl w:val="7968FA96"/>
    <w:lvl w:ilvl="0" w:tplc="109220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AF67365"/>
    <w:multiLevelType w:val="hybridMultilevel"/>
    <w:tmpl w:val="92A06B3A"/>
    <w:lvl w:ilvl="0" w:tplc="10922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06DDE"/>
    <w:multiLevelType w:val="hybridMultilevel"/>
    <w:tmpl w:val="56FC8116"/>
    <w:lvl w:ilvl="0" w:tplc="10922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5736F9"/>
    <w:multiLevelType w:val="hybridMultilevel"/>
    <w:tmpl w:val="555065BA"/>
    <w:lvl w:ilvl="0" w:tplc="109220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3A91356"/>
    <w:multiLevelType w:val="hybridMultilevel"/>
    <w:tmpl w:val="0C7C74D0"/>
    <w:lvl w:ilvl="0" w:tplc="10922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F904B5"/>
    <w:multiLevelType w:val="hybridMultilevel"/>
    <w:tmpl w:val="60E0D39C"/>
    <w:lvl w:ilvl="0" w:tplc="109220A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6DBE5C61"/>
    <w:multiLevelType w:val="hybridMultilevel"/>
    <w:tmpl w:val="83AE4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D72B89"/>
    <w:multiLevelType w:val="hybridMultilevel"/>
    <w:tmpl w:val="CDFE09F4"/>
    <w:lvl w:ilvl="0" w:tplc="10922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2F69CE"/>
    <w:multiLevelType w:val="hybridMultilevel"/>
    <w:tmpl w:val="A768F2BA"/>
    <w:lvl w:ilvl="0" w:tplc="10922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8E717B"/>
    <w:multiLevelType w:val="hybridMultilevel"/>
    <w:tmpl w:val="41EE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82711"/>
    <w:multiLevelType w:val="hybridMultilevel"/>
    <w:tmpl w:val="C046B2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7"/>
  </w:num>
  <w:num w:numId="5">
    <w:abstractNumId w:val="16"/>
  </w:num>
  <w:num w:numId="6">
    <w:abstractNumId w:val="5"/>
  </w:num>
  <w:num w:numId="7">
    <w:abstractNumId w:val="9"/>
  </w:num>
  <w:num w:numId="8">
    <w:abstractNumId w:val="26"/>
  </w:num>
  <w:num w:numId="9">
    <w:abstractNumId w:val="22"/>
  </w:num>
  <w:num w:numId="10">
    <w:abstractNumId w:val="18"/>
  </w:num>
  <w:num w:numId="11">
    <w:abstractNumId w:val="14"/>
  </w:num>
  <w:num w:numId="12">
    <w:abstractNumId w:val="6"/>
  </w:num>
  <w:num w:numId="13">
    <w:abstractNumId w:val="1"/>
  </w:num>
  <w:num w:numId="14">
    <w:abstractNumId w:val="3"/>
  </w:num>
  <w:num w:numId="15">
    <w:abstractNumId w:val="12"/>
  </w:num>
  <w:num w:numId="16">
    <w:abstractNumId w:val="20"/>
  </w:num>
  <w:num w:numId="17">
    <w:abstractNumId w:val="25"/>
  </w:num>
  <w:num w:numId="18">
    <w:abstractNumId w:val="19"/>
  </w:num>
  <w:num w:numId="19">
    <w:abstractNumId w:val="23"/>
  </w:num>
  <w:num w:numId="20">
    <w:abstractNumId w:val="15"/>
  </w:num>
  <w:num w:numId="21">
    <w:abstractNumId w:val="7"/>
  </w:num>
  <w:num w:numId="22">
    <w:abstractNumId w:val="11"/>
  </w:num>
  <w:num w:numId="23">
    <w:abstractNumId w:val="24"/>
  </w:num>
  <w:num w:numId="24">
    <w:abstractNumId w:val="2"/>
  </w:num>
  <w:num w:numId="25">
    <w:abstractNumId w:val="21"/>
  </w:num>
  <w:num w:numId="26">
    <w:abstractNumId w:val="13"/>
  </w:num>
  <w:num w:numId="27">
    <w:abstractNumId w:val="2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E116C"/>
    <w:rsid w:val="00000E41"/>
    <w:rsid w:val="0000505C"/>
    <w:rsid w:val="00051BF8"/>
    <w:rsid w:val="00067AD4"/>
    <w:rsid w:val="000750E6"/>
    <w:rsid w:val="00084511"/>
    <w:rsid w:val="000C21B8"/>
    <w:rsid w:val="000C40A0"/>
    <w:rsid w:val="000D1E55"/>
    <w:rsid w:val="001121CC"/>
    <w:rsid w:val="00114B3C"/>
    <w:rsid w:val="00142655"/>
    <w:rsid w:val="00143D0A"/>
    <w:rsid w:val="00160369"/>
    <w:rsid w:val="001C6235"/>
    <w:rsid w:val="001D787A"/>
    <w:rsid w:val="001E7C7D"/>
    <w:rsid w:val="0024750D"/>
    <w:rsid w:val="00253641"/>
    <w:rsid w:val="00256FD1"/>
    <w:rsid w:val="002E116C"/>
    <w:rsid w:val="002F0490"/>
    <w:rsid w:val="00315DB2"/>
    <w:rsid w:val="00332B03"/>
    <w:rsid w:val="00333F48"/>
    <w:rsid w:val="00390795"/>
    <w:rsid w:val="003B46CA"/>
    <w:rsid w:val="003E0E59"/>
    <w:rsid w:val="003F0018"/>
    <w:rsid w:val="003F64B0"/>
    <w:rsid w:val="00444F92"/>
    <w:rsid w:val="00453C96"/>
    <w:rsid w:val="0048617E"/>
    <w:rsid w:val="004E2B63"/>
    <w:rsid w:val="00547C2B"/>
    <w:rsid w:val="00550743"/>
    <w:rsid w:val="00580F93"/>
    <w:rsid w:val="005B448F"/>
    <w:rsid w:val="005D4347"/>
    <w:rsid w:val="00606674"/>
    <w:rsid w:val="00622291"/>
    <w:rsid w:val="0063010B"/>
    <w:rsid w:val="00661FF8"/>
    <w:rsid w:val="00684A72"/>
    <w:rsid w:val="00697238"/>
    <w:rsid w:val="00705569"/>
    <w:rsid w:val="00730A30"/>
    <w:rsid w:val="00765C57"/>
    <w:rsid w:val="00783086"/>
    <w:rsid w:val="007A35D3"/>
    <w:rsid w:val="007A77D1"/>
    <w:rsid w:val="007B7ED2"/>
    <w:rsid w:val="00813EBE"/>
    <w:rsid w:val="008148A4"/>
    <w:rsid w:val="00850173"/>
    <w:rsid w:val="00881F6C"/>
    <w:rsid w:val="00882082"/>
    <w:rsid w:val="008D369F"/>
    <w:rsid w:val="00904CBE"/>
    <w:rsid w:val="00906B28"/>
    <w:rsid w:val="00926AEB"/>
    <w:rsid w:val="00926B75"/>
    <w:rsid w:val="00931D35"/>
    <w:rsid w:val="00960207"/>
    <w:rsid w:val="00965BD7"/>
    <w:rsid w:val="009B599E"/>
    <w:rsid w:val="009E5FF0"/>
    <w:rsid w:val="009F6B81"/>
    <w:rsid w:val="00A72189"/>
    <w:rsid w:val="00B2543E"/>
    <w:rsid w:val="00B43CA3"/>
    <w:rsid w:val="00B83EAE"/>
    <w:rsid w:val="00B87FA9"/>
    <w:rsid w:val="00B958B6"/>
    <w:rsid w:val="00BB413E"/>
    <w:rsid w:val="00BE6BA4"/>
    <w:rsid w:val="00BF4E20"/>
    <w:rsid w:val="00C60D3D"/>
    <w:rsid w:val="00CE320A"/>
    <w:rsid w:val="00CF2E3C"/>
    <w:rsid w:val="00D04653"/>
    <w:rsid w:val="00D2795B"/>
    <w:rsid w:val="00D96D71"/>
    <w:rsid w:val="00DE547E"/>
    <w:rsid w:val="00E74AE2"/>
    <w:rsid w:val="00EA29E2"/>
    <w:rsid w:val="00EB1932"/>
    <w:rsid w:val="00EB2D95"/>
    <w:rsid w:val="00EC3835"/>
    <w:rsid w:val="00F7613E"/>
    <w:rsid w:val="00F94C25"/>
    <w:rsid w:val="00FA325A"/>
    <w:rsid w:val="00FD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D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E1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11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E116C"/>
    <w:rPr>
      <w:color w:val="0000FF"/>
      <w:u w:val="single"/>
    </w:rPr>
  </w:style>
  <w:style w:type="character" w:customStyle="1" w:styleId="ccountry">
    <w:name w:val="ccountry"/>
    <w:basedOn w:val="a0"/>
    <w:rsid w:val="002E116C"/>
  </w:style>
  <w:style w:type="character" w:customStyle="1" w:styleId="apple-converted-space">
    <w:name w:val="apple-converted-space"/>
    <w:basedOn w:val="a0"/>
    <w:rsid w:val="002E116C"/>
  </w:style>
  <w:style w:type="paragraph" w:styleId="a4">
    <w:name w:val="Balloon Text"/>
    <w:basedOn w:val="a"/>
    <w:link w:val="a5"/>
    <w:uiPriority w:val="99"/>
    <w:semiHidden/>
    <w:unhideWhenUsed/>
    <w:rsid w:val="002E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1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0E6"/>
    <w:pPr>
      <w:ind w:left="720"/>
      <w:contextualSpacing/>
    </w:pPr>
  </w:style>
  <w:style w:type="table" w:styleId="a7">
    <w:name w:val="Table Grid"/>
    <w:basedOn w:val="a1"/>
    <w:uiPriority w:val="59"/>
    <w:rsid w:val="005B4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F6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стиль1"/>
    <w:basedOn w:val="a0"/>
    <w:rsid w:val="009F6B81"/>
  </w:style>
  <w:style w:type="paragraph" w:styleId="a8">
    <w:name w:val="No Spacing"/>
    <w:uiPriority w:val="1"/>
    <w:qFormat/>
    <w:rsid w:val="006222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EBEBEB"/>
            <w:right w:val="none" w:sz="0" w:space="0" w:color="auto"/>
          </w:divBdr>
          <w:divsChild>
            <w:div w:id="387264662">
              <w:marLeft w:val="30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EBEBEB"/>
            <w:right w:val="none" w:sz="0" w:space="0" w:color="auto"/>
          </w:divBdr>
          <w:divsChild>
            <w:div w:id="1555503684">
              <w:marLeft w:val="0"/>
              <w:marRight w:val="269"/>
              <w:marTop w:val="0"/>
              <w:marBottom w:val="192"/>
              <w:divBdr>
                <w:top w:val="single" w:sz="24" w:space="1" w:color="E2E2E4"/>
                <w:left w:val="single" w:sz="24" w:space="1" w:color="E2E2E4"/>
                <w:bottom w:val="single" w:sz="24" w:space="1" w:color="E2E2E4"/>
                <w:right w:val="single" w:sz="24" w:space="1" w:color="E2E2E4"/>
              </w:divBdr>
            </w:div>
            <w:div w:id="6028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5257">
              <w:marLeft w:val="30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EBEBEB"/>
            <w:right w:val="none" w:sz="0" w:space="0" w:color="auto"/>
          </w:divBdr>
          <w:divsChild>
            <w:div w:id="611013084">
              <w:marLeft w:val="0"/>
              <w:marRight w:val="269"/>
              <w:marTop w:val="0"/>
              <w:marBottom w:val="192"/>
              <w:divBdr>
                <w:top w:val="single" w:sz="24" w:space="1" w:color="E2E2E4"/>
                <w:left w:val="single" w:sz="24" w:space="1" w:color="E2E2E4"/>
                <w:bottom w:val="single" w:sz="24" w:space="1" w:color="E2E2E4"/>
                <w:right w:val="single" w:sz="24" w:space="1" w:color="E2E2E4"/>
              </w:divBdr>
            </w:div>
            <w:div w:id="1361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233">
              <w:marLeft w:val="30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EBEBEB"/>
            <w:right w:val="none" w:sz="0" w:space="0" w:color="auto"/>
          </w:divBdr>
          <w:divsChild>
            <w:div w:id="1484152752">
              <w:marLeft w:val="0"/>
              <w:marRight w:val="269"/>
              <w:marTop w:val="0"/>
              <w:marBottom w:val="192"/>
              <w:divBdr>
                <w:top w:val="single" w:sz="24" w:space="1" w:color="E2E2E4"/>
                <w:left w:val="single" w:sz="24" w:space="1" w:color="E2E2E4"/>
                <w:bottom w:val="single" w:sz="24" w:space="1" w:color="E2E2E4"/>
                <w:right w:val="single" w:sz="24" w:space="1" w:color="E2E2E4"/>
              </w:divBdr>
            </w:div>
            <w:div w:id="19969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4803">
              <w:marLeft w:val="30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EBEBEB"/>
            <w:right w:val="none" w:sz="0" w:space="0" w:color="auto"/>
          </w:divBdr>
          <w:divsChild>
            <w:div w:id="344357915">
              <w:marLeft w:val="0"/>
              <w:marRight w:val="269"/>
              <w:marTop w:val="0"/>
              <w:marBottom w:val="192"/>
              <w:divBdr>
                <w:top w:val="single" w:sz="24" w:space="1" w:color="E2E2E4"/>
                <w:left w:val="single" w:sz="24" w:space="1" w:color="E2E2E4"/>
                <w:bottom w:val="single" w:sz="24" w:space="1" w:color="E2E2E4"/>
                <w:right w:val="single" w:sz="24" w:space="1" w:color="E2E2E4"/>
              </w:divBdr>
            </w:div>
            <w:div w:id="8960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8332">
              <w:marLeft w:val="30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4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EBEBEB"/>
            <w:right w:val="none" w:sz="0" w:space="0" w:color="auto"/>
          </w:divBdr>
          <w:divsChild>
            <w:div w:id="1765028206">
              <w:marLeft w:val="0"/>
              <w:marRight w:val="269"/>
              <w:marTop w:val="0"/>
              <w:marBottom w:val="192"/>
              <w:divBdr>
                <w:top w:val="single" w:sz="24" w:space="1" w:color="E2E2E4"/>
                <w:left w:val="single" w:sz="24" w:space="1" w:color="E2E2E4"/>
                <w:bottom w:val="single" w:sz="24" w:space="1" w:color="E2E2E4"/>
                <w:right w:val="single" w:sz="24" w:space="1" w:color="E2E2E4"/>
              </w:divBdr>
            </w:div>
            <w:div w:id="13188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5268">
              <w:marLeft w:val="30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6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EBEBEB"/>
            <w:right w:val="none" w:sz="0" w:space="0" w:color="auto"/>
          </w:divBdr>
          <w:divsChild>
            <w:div w:id="1090080204">
              <w:marLeft w:val="0"/>
              <w:marRight w:val="269"/>
              <w:marTop w:val="0"/>
              <w:marBottom w:val="192"/>
              <w:divBdr>
                <w:top w:val="single" w:sz="24" w:space="1" w:color="E2E2E4"/>
                <w:left w:val="single" w:sz="24" w:space="1" w:color="E2E2E4"/>
                <w:bottom w:val="single" w:sz="24" w:space="1" w:color="E2E2E4"/>
                <w:right w:val="single" w:sz="24" w:space="1" w:color="E2E2E4"/>
              </w:divBdr>
            </w:div>
            <w:div w:id="5881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1413">
              <w:marLeft w:val="30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EBEBEB"/>
            <w:right w:val="none" w:sz="0" w:space="0" w:color="auto"/>
          </w:divBdr>
          <w:divsChild>
            <w:div w:id="588930450">
              <w:marLeft w:val="0"/>
              <w:marRight w:val="269"/>
              <w:marTop w:val="0"/>
              <w:marBottom w:val="192"/>
              <w:divBdr>
                <w:top w:val="single" w:sz="24" w:space="1" w:color="E2E2E4"/>
                <w:left w:val="single" w:sz="24" w:space="1" w:color="E2E2E4"/>
                <w:bottom w:val="single" w:sz="24" w:space="1" w:color="E2E2E4"/>
                <w:right w:val="single" w:sz="24" w:space="1" w:color="E2E2E4"/>
              </w:divBdr>
            </w:div>
            <w:div w:id="14727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6042">
              <w:marLeft w:val="30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EBEBEB"/>
            <w:right w:val="none" w:sz="0" w:space="0" w:color="auto"/>
          </w:divBdr>
          <w:divsChild>
            <w:div w:id="1599410557">
              <w:marLeft w:val="0"/>
              <w:marRight w:val="269"/>
              <w:marTop w:val="0"/>
              <w:marBottom w:val="192"/>
              <w:divBdr>
                <w:top w:val="single" w:sz="24" w:space="1" w:color="E2E2E4"/>
                <w:left w:val="single" w:sz="24" w:space="1" w:color="E2E2E4"/>
                <w:bottom w:val="single" w:sz="24" w:space="1" w:color="E2E2E4"/>
                <w:right w:val="single" w:sz="24" w:space="1" w:color="E2E2E4"/>
              </w:divBdr>
            </w:div>
            <w:div w:id="17472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279">
              <w:marLeft w:val="30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EBEBEB"/>
            <w:right w:val="none" w:sz="0" w:space="0" w:color="auto"/>
          </w:divBdr>
          <w:divsChild>
            <w:div w:id="893467922">
              <w:marLeft w:val="0"/>
              <w:marRight w:val="269"/>
              <w:marTop w:val="0"/>
              <w:marBottom w:val="192"/>
              <w:divBdr>
                <w:top w:val="single" w:sz="24" w:space="1" w:color="E2E2E4"/>
                <w:left w:val="single" w:sz="24" w:space="1" w:color="E2E2E4"/>
                <w:bottom w:val="single" w:sz="24" w:space="1" w:color="E2E2E4"/>
                <w:right w:val="single" w:sz="24" w:space="1" w:color="E2E2E4"/>
              </w:divBdr>
            </w:div>
            <w:div w:id="19675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277">
              <w:marLeft w:val="30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EBEBEB"/>
            <w:right w:val="none" w:sz="0" w:space="0" w:color="auto"/>
          </w:divBdr>
          <w:divsChild>
            <w:div w:id="1714187688">
              <w:marLeft w:val="0"/>
              <w:marRight w:val="269"/>
              <w:marTop w:val="0"/>
              <w:marBottom w:val="192"/>
              <w:divBdr>
                <w:top w:val="single" w:sz="24" w:space="1" w:color="E2E2E4"/>
                <w:left w:val="single" w:sz="24" w:space="1" w:color="E2E2E4"/>
                <w:bottom w:val="single" w:sz="24" w:space="1" w:color="E2E2E4"/>
                <w:right w:val="single" w:sz="24" w:space="1" w:color="E2E2E4"/>
              </w:divBdr>
            </w:div>
            <w:div w:id="19310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306">
              <w:marLeft w:val="30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i.s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sekret</cp:lastModifiedBy>
  <cp:revision>4</cp:revision>
  <cp:lastPrinted>2015-12-02T09:42:00Z</cp:lastPrinted>
  <dcterms:created xsi:type="dcterms:W3CDTF">2015-12-02T09:40:00Z</dcterms:created>
  <dcterms:modified xsi:type="dcterms:W3CDTF">2015-12-02T09:44:00Z</dcterms:modified>
</cp:coreProperties>
</file>