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1B" w:rsidRPr="004A181B" w:rsidRDefault="007944A8" w:rsidP="004A181B">
      <w:pPr>
        <w:tabs>
          <w:tab w:val="left" w:pos="5040"/>
        </w:tabs>
        <w:rPr>
          <w:rFonts w:ascii="Times New Roman" w:hAnsi="Times New Roman" w:cs="Times New Roman"/>
          <w:sz w:val="28"/>
        </w:rPr>
        <w:sectPr w:rsidR="004A181B" w:rsidRPr="004A181B" w:rsidSect="00065A20">
          <w:footerReference w:type="default" r:id="rId9"/>
          <w:pgSz w:w="11906" w:h="16838"/>
          <w:pgMar w:top="567" w:right="567" w:bottom="709" w:left="851" w:header="567" w:footer="567" w:gutter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16206</wp:posOffset>
            </wp:positionH>
            <wp:positionV relativeFrom="paragraph">
              <wp:posOffset>-2237</wp:posOffset>
            </wp:positionV>
            <wp:extent cx="6645444" cy="9581321"/>
            <wp:effectExtent l="0" t="0" r="0" b="0"/>
            <wp:wrapNone/>
            <wp:docPr id="1" name="Рисунок 1" descr="C:\Users\Учитель\Desktop\Новая папка\лит чтен 1 кл 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лит чтен 1 кл зпр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6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12B" w:rsidRPr="00BE67DF" w:rsidRDefault="0099112B" w:rsidP="0099112B">
      <w:pPr>
        <w:pStyle w:val="a4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BE67DF">
        <w:rPr>
          <w:rFonts w:ascii="Times New Roman" w:hAnsi="Times New Roman"/>
          <w:b/>
          <w:color w:val="000000"/>
          <w:sz w:val="32"/>
          <w:szCs w:val="24"/>
        </w:rPr>
        <w:lastRenderedPageBreak/>
        <w:t xml:space="preserve">СОДЕРЖАНИЕ </w:t>
      </w:r>
    </w:p>
    <w:p w:rsidR="0099112B" w:rsidRDefault="0099112B" w:rsidP="009911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9112B" w:rsidRPr="00BE67DF" w:rsidRDefault="0099112B" w:rsidP="0099112B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99112B" w:rsidRPr="00BE67DF" w:rsidRDefault="0099112B" w:rsidP="0099112B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BE67DF">
        <w:rPr>
          <w:rFonts w:ascii="Times New Roman" w:hAnsi="Times New Roman"/>
          <w:sz w:val="28"/>
          <w:szCs w:val="20"/>
          <w:lang w:val="en-US"/>
        </w:rPr>
        <w:t>I</w:t>
      </w:r>
      <w:r w:rsidRPr="00BE67D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Планиру</w:t>
      </w:r>
      <w:r w:rsidR="00065A20">
        <w:rPr>
          <w:rFonts w:ascii="Times New Roman" w:hAnsi="Times New Roman"/>
          <w:sz w:val="28"/>
          <w:szCs w:val="20"/>
        </w:rPr>
        <w:t>емые результаты……………………………………………………...6</w:t>
      </w:r>
    </w:p>
    <w:p w:rsidR="0099112B" w:rsidRPr="00BE67DF" w:rsidRDefault="0099112B" w:rsidP="0099112B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BE67DF">
        <w:rPr>
          <w:rFonts w:ascii="Times New Roman" w:hAnsi="Times New Roman"/>
          <w:sz w:val="28"/>
          <w:szCs w:val="20"/>
          <w:lang w:val="en-US"/>
        </w:rPr>
        <w:t>II</w:t>
      </w:r>
      <w:r>
        <w:rPr>
          <w:rFonts w:ascii="Times New Roman" w:hAnsi="Times New Roman"/>
          <w:sz w:val="28"/>
          <w:szCs w:val="20"/>
        </w:rPr>
        <w:t xml:space="preserve">  Содержание уче</w:t>
      </w:r>
      <w:r w:rsidR="00065A20">
        <w:rPr>
          <w:rFonts w:ascii="Times New Roman" w:hAnsi="Times New Roman"/>
          <w:sz w:val="28"/>
          <w:szCs w:val="20"/>
        </w:rPr>
        <w:t>бного курса…………………………………………………10</w:t>
      </w:r>
    </w:p>
    <w:p w:rsidR="0099112B" w:rsidRPr="00BE67DF" w:rsidRDefault="0099112B" w:rsidP="0099112B">
      <w:pPr>
        <w:spacing w:after="0" w:line="360" w:lineRule="auto"/>
        <w:rPr>
          <w:rFonts w:ascii="Times New Roman" w:hAnsi="Times New Roman"/>
          <w:sz w:val="28"/>
          <w:szCs w:val="20"/>
        </w:rPr>
        <w:sectPr w:rsidR="0099112B" w:rsidRPr="00BE67DF" w:rsidSect="00065A2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E67DF">
        <w:rPr>
          <w:rFonts w:ascii="Times New Roman" w:hAnsi="Times New Roman"/>
          <w:sz w:val="28"/>
          <w:szCs w:val="20"/>
          <w:lang w:val="en-US"/>
        </w:rPr>
        <w:t>III</w:t>
      </w:r>
      <w:r>
        <w:rPr>
          <w:rFonts w:ascii="Times New Roman" w:hAnsi="Times New Roman"/>
          <w:sz w:val="28"/>
          <w:szCs w:val="20"/>
        </w:rPr>
        <w:t xml:space="preserve"> Календарно-тематическое план</w:t>
      </w:r>
      <w:r w:rsidR="00065A20">
        <w:rPr>
          <w:rFonts w:ascii="Times New Roman" w:hAnsi="Times New Roman"/>
          <w:sz w:val="28"/>
          <w:szCs w:val="20"/>
        </w:rPr>
        <w:t>ирование………………</w:t>
      </w:r>
      <w:r w:rsidR="00971FB7">
        <w:rPr>
          <w:rFonts w:ascii="Times New Roman" w:hAnsi="Times New Roman"/>
          <w:sz w:val="28"/>
          <w:szCs w:val="20"/>
        </w:rPr>
        <w:t>………………….14</w:t>
      </w:r>
    </w:p>
    <w:p w:rsidR="0099112B" w:rsidRPr="00EE6DE0" w:rsidRDefault="0099112B" w:rsidP="00EE6DE0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5A20" w:rsidRPr="00BE7207" w:rsidRDefault="00065A20" w:rsidP="00065A20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7207">
        <w:rPr>
          <w:rFonts w:ascii="Times New Roman" w:eastAsia="Calibri" w:hAnsi="Times New Roman" w:cs="Times New Roman"/>
          <w:b/>
          <w:color w:val="000000"/>
          <w:sz w:val="24"/>
        </w:rPr>
        <w:t>Психолого-педагогическая характеристика обучающихся с ЗПР</w:t>
      </w:r>
    </w:p>
    <w:p w:rsidR="00065A20" w:rsidRPr="00BE7207" w:rsidRDefault="00065A20" w:rsidP="00065A20">
      <w:pPr>
        <w:pStyle w:val="p4"/>
        <w:spacing w:before="0" w:beforeAutospacing="0" w:after="0" w:afterAutospacing="0" w:line="276" w:lineRule="auto"/>
        <w:ind w:firstLine="567"/>
        <w:jc w:val="both"/>
      </w:pPr>
      <w:r w:rsidRPr="00BE7207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BE7207">
        <w:t>вариантам 7.1 которые предполагают,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065A20" w:rsidRDefault="00065A20" w:rsidP="00065A20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BE7207">
        <w:t xml:space="preserve"> Также в общеобразовательных классах НОО обучаются дети с ЗПР по варианту 7.2.</w:t>
      </w:r>
      <w:r w:rsidRPr="00BE7207">
        <w:rPr>
          <w:sz w:val="28"/>
          <w:szCs w:val="28"/>
        </w:rPr>
        <w:t xml:space="preserve">, </w:t>
      </w:r>
      <w:r w:rsidRPr="00BE7207">
        <w:rPr>
          <w:szCs w:val="28"/>
        </w:rP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065A20" w:rsidRPr="00BE7207" w:rsidRDefault="00065A20" w:rsidP="00065A20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</w:p>
    <w:p w:rsidR="00065A20" w:rsidRPr="00BE7207" w:rsidRDefault="00065A20" w:rsidP="00065A20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>Особые образовательные потребности обучающихся с ЗПР</w:t>
      </w:r>
    </w:p>
    <w:p w:rsidR="00065A20" w:rsidRPr="00BE7207" w:rsidRDefault="00065A20" w:rsidP="00065A2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065A20" w:rsidRPr="00BE7207" w:rsidRDefault="00065A20" w:rsidP="00065A2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  <w:u w:val="single"/>
        </w:rPr>
        <w:t>К общим потребностям относятся: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6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065A20" w:rsidRPr="00BE7207" w:rsidRDefault="00065A20" w:rsidP="00065A2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10"/>
      <w:bookmarkEnd w:id="1"/>
      <w:r w:rsidRPr="00BE7207">
        <w:rPr>
          <w:rFonts w:ascii="Times New Roman" w:hAnsi="Times New Roman" w:cs="Times New Roman"/>
          <w:color w:val="000000"/>
          <w:sz w:val="24"/>
          <w:szCs w:val="24"/>
          <w:u w:val="single"/>
        </w:rPr>
        <w:t>К специфическим (особым) потребностям относятся</w:t>
      </w:r>
      <w:r w:rsidRPr="00BE72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адаптация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начального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психо-коррекционной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коррекция социокультурной и школьной дезадаптации; 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психофизического развития;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 контроля за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  <w:tab w:val="left" w:pos="8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</w:t>
      </w: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психо-коррекционная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065A20" w:rsidRPr="00BE7207" w:rsidRDefault="00065A20" w:rsidP="00971FB7">
      <w:pPr>
        <w:pStyle w:val="a3"/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1F51F4" w:rsidRPr="00065A20" w:rsidRDefault="00065A20" w:rsidP="00065A20">
      <w:pPr>
        <w:pStyle w:val="a4"/>
        <w:rPr>
          <w:rFonts w:ascii="Times New Roman" w:hAnsi="Times New Roman" w:cs="Times New Roman"/>
          <w:color w:val="000000"/>
        </w:rPr>
      </w:pPr>
      <w:r w:rsidRPr="00BE7207">
        <w:rPr>
          <w:rFonts w:ascii="Times New Roman" w:hAnsi="Times New Roman" w:cs="Times New Roman"/>
          <w:sz w:val="24"/>
          <w:szCs w:val="24"/>
        </w:rPr>
        <w:t xml:space="preserve">Для реализации требований государственного образовательного стандарта учащимися с ограниченными возможностями здоровья (задержкой психического развития) </w:t>
      </w:r>
      <w:r w:rsidRPr="00065A20">
        <w:rPr>
          <w:rFonts w:ascii="Times New Roman" w:hAnsi="Times New Roman" w:cs="Times New Roman"/>
          <w:color w:val="000000"/>
        </w:rPr>
        <w:t>предмета «Литературное чтение»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формировать фонематическое восприятие, звуковой анализ и синтез;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преодолевать недостатки в развитии речи учащихся, формировать речевые умения и навыки;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прививать интерес к книге, к самостоятельному чтению;</w:t>
      </w:r>
    </w:p>
    <w:p w:rsidR="00065A20" w:rsidRPr="00065A20" w:rsidRDefault="00065A20" w:rsidP="00971FB7">
      <w:pPr>
        <w:pStyle w:val="ab"/>
        <w:numPr>
          <w:ilvl w:val="0"/>
          <w:numId w:val="6"/>
        </w:numPr>
        <w:spacing w:before="0" w:after="0" w:line="360" w:lineRule="auto"/>
        <w:ind w:left="-851" w:right="0" w:firstLine="709"/>
        <w:rPr>
          <w:spacing w:val="1"/>
        </w:rPr>
      </w:pPr>
      <w:r w:rsidRPr="00065A20">
        <w:rPr>
          <w:spacing w:val="1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065A20" w:rsidRPr="00065A20" w:rsidRDefault="00065A20" w:rsidP="00971FB7">
      <w:pPr>
        <w:pStyle w:val="a3"/>
        <w:numPr>
          <w:ilvl w:val="0"/>
          <w:numId w:val="6"/>
        </w:numPr>
        <w:spacing w:after="0" w:line="360" w:lineRule="auto"/>
        <w:ind w:left="-851" w:firstLine="709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содействовать достижению личностных, метапредметных и предметных результатов образования.</w:t>
      </w: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065A20" w:rsidRPr="00065A20" w:rsidRDefault="00065A20" w:rsidP="00065A20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5A20" w:rsidRPr="00065A20" w:rsidRDefault="00065A20" w:rsidP="00065A20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112B" w:rsidRPr="00971FB7" w:rsidRDefault="0099112B" w:rsidP="00065A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9112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971FB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9112B" w:rsidRPr="0099112B" w:rsidRDefault="0099112B" w:rsidP="0099112B">
      <w:pPr>
        <w:pStyle w:val="a4"/>
        <w:ind w:left="4111"/>
        <w:rPr>
          <w:rFonts w:ascii="Times New Roman" w:hAnsi="Times New Roman" w:cs="Times New Roman"/>
          <w:b/>
          <w:sz w:val="32"/>
          <w:szCs w:val="24"/>
        </w:rPr>
      </w:pPr>
    </w:p>
    <w:p w:rsidR="001304A4" w:rsidRPr="003E62D2" w:rsidRDefault="001304A4" w:rsidP="00065A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861F6B" w:rsidRDefault="00861F6B" w:rsidP="00861F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5A20" w:rsidRPr="00065A20" w:rsidRDefault="00065A20" w:rsidP="00065A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t>Личностные результаты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внутренняя позиция школьника на уровне положительного отношения к уроку литературного чтения и к процессу чтения;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мотивация обращения к книге как к лучшему другу, источнику информации;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эмоциональное восприятие художественного произведения   и поступков литературных героев;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первоначальные представления о нравственных понятиях (</w:t>
      </w:r>
      <w:r w:rsidRPr="00065A20">
        <w:rPr>
          <w:rFonts w:ascii="Times New Roman" w:hAnsi="Times New Roman" w:cs="Times New Roman"/>
          <w:iCs/>
          <w:color w:val="000000"/>
        </w:rPr>
        <w:t>ответственность, доброта, сострадание, забота о слабом</w:t>
      </w:r>
      <w:r w:rsidRPr="00065A20">
        <w:rPr>
          <w:rFonts w:ascii="Times New Roman" w:hAnsi="Times New Roman" w:cs="Times New Roman"/>
          <w:color w:val="000000"/>
        </w:rPr>
        <w:t>), отражённых в литературных произведениях;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освоение семейных традиций, в том числе традиций семейного чтения;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формирование чувства любви к Родине; уважения к взрослым;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способность к самооценке своей работы  на основе совместно выработанных критериев;</w:t>
      </w:r>
    </w:p>
    <w:p w:rsidR="00065A20" w:rsidRPr="00065A20" w:rsidRDefault="00065A20" w:rsidP="00971FB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ориентация в нравственном содержании и смысле поступков, как собственных, так и окружающих людей (на основе прочитанных произведений).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выражать свои эмоции посредством выразительного чтения;</w:t>
      </w:r>
    </w:p>
    <w:p w:rsidR="00065A20" w:rsidRPr="00065A20" w:rsidRDefault="00065A20" w:rsidP="00971F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оценивать поступки героев произведения и свои собственные под руководством учителя с точки зрения морали и ценностей;</w:t>
      </w:r>
    </w:p>
    <w:p w:rsidR="00065A20" w:rsidRPr="00065A20" w:rsidRDefault="00065A20" w:rsidP="00971FB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стремиться к успешной учебной деятельности.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Метапредметные результаты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iCs/>
          <w:color w:val="000000"/>
        </w:rPr>
        <w:t>Обучающиеся научатся: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sym w:font="Times New Roman" w:char="F0B7"/>
      </w:r>
      <w:r w:rsidRPr="00065A20">
        <w:rPr>
          <w:rFonts w:ascii="Times New Roman" w:hAnsi="Times New Roman" w:cs="Times New Roman"/>
        </w:rPr>
        <w:t xml:space="preserve">   понимать, принимать и сохранять учебную задачу;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sym w:font="Times New Roman" w:char="F0B7"/>
      </w:r>
      <w:r w:rsidRPr="00065A20">
        <w:rPr>
          <w:rFonts w:ascii="Times New Roman" w:hAnsi="Times New Roman" w:cs="Times New Roman"/>
        </w:rPr>
        <w:t xml:space="preserve">   составлять план действий решения учебной задачи под руководством учителя;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sym w:font="Times New Roman" w:char="F0B7"/>
      </w:r>
      <w:r w:rsidRPr="00065A20">
        <w:rPr>
          <w:rFonts w:ascii="Times New Roman" w:hAnsi="Times New Roman" w:cs="Times New Roman"/>
        </w:rPr>
        <w:t xml:space="preserve">  составлять план действий на основе заявленной в методическом аппарате учебника системы условных обозначений под руководством учителя;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sym w:font="Times New Roman" w:char="F0B7"/>
      </w:r>
      <w:r w:rsidRPr="00065A20">
        <w:rPr>
          <w:rFonts w:ascii="Times New Roman" w:hAnsi="Times New Roman" w:cs="Times New Roman"/>
        </w:rPr>
        <w:t xml:space="preserve">  оценивать результат своей деятельности в соответствии с заданными критериями или образцом;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  <w:r w:rsidRPr="00065A20">
        <w:rPr>
          <w:rFonts w:ascii="Times New Roman" w:hAnsi="Times New Roman" w:cs="Times New Roman"/>
        </w:rPr>
        <w:sym w:font="Times New Roman" w:char="F0B7"/>
      </w:r>
      <w:r w:rsidRPr="00065A20">
        <w:rPr>
          <w:rFonts w:ascii="Times New Roman" w:hAnsi="Times New Roman" w:cs="Times New Roman"/>
        </w:rPr>
        <w:t xml:space="preserve">  принимать позицию читателя и слушателя в соответствии с решаемой учебной задачей.</w:t>
      </w: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</w:rPr>
      </w:pPr>
    </w:p>
    <w:p w:rsidR="00065A20" w:rsidRPr="00065A20" w:rsidRDefault="00065A20" w:rsidP="00065A20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lastRenderedPageBreak/>
        <w:t>понимать цель и смысл выполняемых заданий;</w:t>
      </w:r>
    </w:p>
    <w:p w:rsidR="00065A20" w:rsidRPr="00065A20" w:rsidRDefault="00065A20" w:rsidP="00971FB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составлять план действий решения учебной задачи;</w:t>
      </w:r>
    </w:p>
    <w:p w:rsidR="00065A20" w:rsidRPr="00065A20" w:rsidRDefault="00065A20" w:rsidP="00971FB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составлять план действий на основе заявленной в методическом аппарате учебника системы условных обозначений;</w:t>
      </w:r>
    </w:p>
    <w:p w:rsidR="00065A20" w:rsidRPr="00065A20" w:rsidRDefault="00065A20" w:rsidP="00971FB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определять критерии оценки достигнутых результатов.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 познавательных универсальных учебных действий будут являться умения: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работать с учебником, ориентироваться в учебнике на основе системы условных обозначений;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читать текст, выделять фактическую информацию в тексте (события, поступки, герои);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определять в художественном тексте последовательность событий, их причинно-следственную связь;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представлять книги, группировать их на основе существенных признаков;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осуществлять поиск необходимой информации  для выполнения заданий в пространстве библиотеки; в справочной литературе для детей;</w:t>
      </w:r>
    </w:p>
    <w:p w:rsidR="00065A20" w:rsidRPr="00065A20" w:rsidRDefault="00065A20" w:rsidP="00971FB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использовать знаково-символические средства, в том числе словесные  модели  для создания высказывания.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065A20" w:rsidRPr="00065A20" w:rsidRDefault="00065A20" w:rsidP="00971FB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выделять в тексте основные части; определять микротемы, создавать устные словесные иллюстрации на основе выделенной микротемы;</w:t>
      </w:r>
    </w:p>
    <w:p w:rsidR="00065A20" w:rsidRPr="00065A20" w:rsidRDefault="00065A20" w:rsidP="00971FB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группировать тексты по заданному основанию (по теме, главной мысли, героям);</w:t>
      </w:r>
    </w:p>
    <w:p w:rsidR="00065A20" w:rsidRPr="00065A20" w:rsidRDefault="00065A20" w:rsidP="00971FB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сравнивать разные тексты (по теме, главной мысли, героям).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 коммуникативных универсальных учебных действий будут являться умения:</w:t>
      </w:r>
    </w:p>
    <w:p w:rsidR="00065A20" w:rsidRPr="00065A20" w:rsidRDefault="00065A20" w:rsidP="00971FB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слушать и воспринимать высказывания учителя и товарищей по классу;</w:t>
      </w:r>
    </w:p>
    <w:p w:rsidR="00065A20" w:rsidRPr="00065A20" w:rsidRDefault="00065A20" w:rsidP="00971FB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принимать участие в обсуждении прочитанного;</w:t>
      </w:r>
    </w:p>
    <w:p w:rsidR="00065A20" w:rsidRPr="00065A20" w:rsidRDefault="00065A20" w:rsidP="00971FB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принимать различные точки зрения на прочитанное произведение;</w:t>
      </w:r>
    </w:p>
    <w:p w:rsidR="00065A20" w:rsidRPr="00065A20" w:rsidRDefault="00065A20" w:rsidP="00971FB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работать  в паре, в группе; договариваться о совместном выполнении заданий.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задавать вопросы и отвечать  на вопросы по прочитанному произведению;</w:t>
      </w:r>
    </w:p>
    <w:p w:rsidR="00065A20" w:rsidRPr="00065A20" w:rsidRDefault="00065A20" w:rsidP="00971FB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следить за действиями участников пары и группы в процессе коллективной творческой деятельности; проявлять интерес к общению.</w:t>
      </w:r>
    </w:p>
    <w:p w:rsidR="00065A20" w:rsidRPr="00065A20" w:rsidRDefault="00065A20" w:rsidP="00065A2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Предметные результаты</w:t>
      </w:r>
      <w:r w:rsidRPr="00065A20">
        <w:rPr>
          <w:rFonts w:ascii="Times New Roman" w:hAnsi="Times New Roman" w:cs="Times New Roman"/>
          <w:color w:val="000000"/>
        </w:rPr>
        <w:br/>
        <w:t xml:space="preserve">Предметные результаты обучающихся рассматриваются в соответствии с основными  разделами </w:t>
      </w:r>
      <w:r w:rsidRPr="00065A20">
        <w:rPr>
          <w:rFonts w:ascii="Times New Roman" w:hAnsi="Times New Roman" w:cs="Times New Roman"/>
          <w:color w:val="000000"/>
        </w:rPr>
        <w:lastRenderedPageBreak/>
        <w:t>Примерной программы по литературному чтению и Рабочей программы по литературному чтению:</w:t>
      </w:r>
    </w:p>
    <w:p w:rsidR="00065A20" w:rsidRPr="00065A20" w:rsidRDefault="00065A20" w:rsidP="00971FB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виды речевой и читательской деятельности (аудирование, чтение, слушание; работа с разными видами текстов, библиографическая культура, речевая культура);</w:t>
      </w:r>
    </w:p>
    <w:p w:rsidR="00065A20" w:rsidRPr="00065A20" w:rsidRDefault="00065A20" w:rsidP="00971FB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круг детского чтения;</w:t>
      </w:r>
    </w:p>
    <w:p w:rsidR="00065A20" w:rsidRPr="00065A20" w:rsidRDefault="00065A20" w:rsidP="00971FB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литературоведческая пропедевтика;</w:t>
      </w:r>
    </w:p>
    <w:p w:rsidR="00065A20" w:rsidRPr="00065A20" w:rsidRDefault="00065A20" w:rsidP="00971FB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творческая деятельность.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  предметных действий   будут являться  следующие  умения: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воспринимать  на слух чтение учителя и товарищей по классу;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читать плавно, по слогам и целыми словами вслух (в соответствии с индивидуальным темпом);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читать выразительно, орфоэпически правильно, с сохранением интонации конца предложения;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определять тему произведения и под руководством учителя главную мысль прочитанного или прослушанного произведения;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вычерпывать фактуальную информацию текста (герои, поступки героев, события);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участвовать в коллективном обсуждении прочитанного или прослушанного произведения; отвечать на вопросы учителя;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пересказывать текст подробно с опорой на картинный  план, на иллюстрацию; на основе опорных слов (словесная модель текста);</w:t>
      </w:r>
    </w:p>
    <w:p w:rsidR="00065A20" w:rsidRPr="00065A20" w:rsidRDefault="00065A20" w:rsidP="00971FB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представлять выбранную в библиотеке книгу (автор, заголовок, тема выбранной книги).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читать текст про себя с постепенным увеличением скорости чтения в соответствии с индивидуальным темпом;</w:t>
      </w:r>
    </w:p>
    <w:p w:rsidR="00065A20" w:rsidRPr="00065A20" w:rsidRDefault="00065A20" w:rsidP="00971FB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определять главную мысль произведения;</w:t>
      </w:r>
    </w:p>
    <w:p w:rsidR="00065A20" w:rsidRPr="00065A20" w:rsidRDefault="00065A20" w:rsidP="00971FB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задавать самостоятельно вопросы по прочитанному или прослушанному произведению;</w:t>
      </w:r>
    </w:p>
    <w:p w:rsidR="00065A20" w:rsidRPr="00065A20" w:rsidRDefault="00065A20" w:rsidP="00971FB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пересказывать текст на основе плана, составленного под руководством учителя;</w:t>
      </w:r>
    </w:p>
    <w:p w:rsidR="00065A20" w:rsidRPr="00065A20" w:rsidRDefault="00065A20" w:rsidP="00971FB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находить самостоятельно книгу в библиотеке по заданным параметрам.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  предметных действий  будут являться  следующие  умения:</w:t>
      </w:r>
    </w:p>
    <w:p w:rsidR="00065A20" w:rsidRPr="00065A20" w:rsidRDefault="00065A20" w:rsidP="00971FB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называть авторов и заголовки прочитанных или прослушанных произведений в классе;</w:t>
      </w:r>
    </w:p>
    <w:p w:rsidR="00065A20" w:rsidRPr="00065A20" w:rsidRDefault="00065A20" w:rsidP="00971FB7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находить в учебнике произведение в соответствии с заданными параметрами (тема, автор, название).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участвовать в организации выставки книг в классе;</w:t>
      </w:r>
    </w:p>
    <w:p w:rsidR="00065A20" w:rsidRPr="00065A20" w:rsidRDefault="00065A20" w:rsidP="00971FB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находить книгу по заданным параметрам в домашней библиотеке.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  предметных действий   будут являться  следующие  умения:</w:t>
      </w:r>
    </w:p>
    <w:p w:rsidR="00065A20" w:rsidRPr="00065A20" w:rsidRDefault="00065A20" w:rsidP="00971FB7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lastRenderedPageBreak/>
        <w:t>ориентироваться в литературных понятиях: </w:t>
      </w:r>
      <w:r w:rsidRPr="00065A20">
        <w:rPr>
          <w:rFonts w:ascii="Times New Roman" w:hAnsi="Times New Roman" w:cs="Times New Roman"/>
          <w:iCs/>
          <w:color w:val="000000"/>
        </w:rPr>
        <w:t>читатель, автор, художественное произведение, тема, герой, рифма</w:t>
      </w:r>
      <w:r w:rsidRPr="00065A20">
        <w:rPr>
          <w:rFonts w:ascii="Times New Roman" w:hAnsi="Times New Roman" w:cs="Times New Roman"/>
          <w:color w:val="000000"/>
        </w:rPr>
        <w:t>;</w:t>
      </w:r>
    </w:p>
    <w:p w:rsidR="00065A20" w:rsidRPr="00065A20" w:rsidRDefault="00065A20" w:rsidP="00971FB7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различать жанры произведений: </w:t>
      </w:r>
      <w:r w:rsidRPr="00065A20">
        <w:rPr>
          <w:rFonts w:ascii="Times New Roman" w:hAnsi="Times New Roman" w:cs="Times New Roman"/>
          <w:iCs/>
          <w:color w:val="000000"/>
        </w:rPr>
        <w:t>сказка, рассказ, стихотворение</w:t>
      </w:r>
      <w:r w:rsidRPr="00065A20">
        <w:rPr>
          <w:rFonts w:ascii="Times New Roman" w:hAnsi="Times New Roman" w:cs="Times New Roman"/>
          <w:color w:val="000000"/>
        </w:rPr>
        <w:t>;</w:t>
      </w:r>
    </w:p>
    <w:p w:rsidR="00065A20" w:rsidRPr="00065A20" w:rsidRDefault="00065A20" w:rsidP="00971FB7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различать малые фольклорные жанры: потешка, песенка, загадка, пословица, поговорка;</w:t>
      </w:r>
    </w:p>
    <w:p w:rsidR="00065A20" w:rsidRPr="00065A20" w:rsidRDefault="00065A20" w:rsidP="00971FB7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находить слова в тексте, которые помогают услышать представляемых в произведении героев (звукопись).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определять особенности сказочного текста;</w:t>
      </w:r>
    </w:p>
    <w:p w:rsidR="00065A20" w:rsidRPr="00065A20" w:rsidRDefault="00065A20" w:rsidP="00971FB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характеризовать героя произведения;</w:t>
      </w:r>
    </w:p>
    <w:p w:rsidR="00065A20" w:rsidRPr="00065A20" w:rsidRDefault="00065A20" w:rsidP="00971FB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самостоятельно определять в художественном тексте звукопись как средство создания образа.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color w:val="000000"/>
        </w:rPr>
        <w:t>Результатом формирования  предметных действий   будут являться  следующие  умения:</w:t>
      </w:r>
    </w:p>
    <w:p w:rsidR="00065A20" w:rsidRPr="00065A20" w:rsidRDefault="00065A20" w:rsidP="00971FB7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создавать небольшое  высказывание на основе прочитанных или прослушанных произведений;</w:t>
      </w:r>
    </w:p>
    <w:p w:rsidR="00065A20" w:rsidRPr="00065A20" w:rsidRDefault="00065A20" w:rsidP="00971FB7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придумывать сказочные тексты по аналогии с прочитанными;</w:t>
      </w:r>
    </w:p>
    <w:p w:rsidR="00065A20" w:rsidRPr="00065A20" w:rsidRDefault="00065A20" w:rsidP="00971FB7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создавать свои собственные творческие  объекты: фотогазета, плакат и др.;</w:t>
      </w:r>
    </w:p>
    <w:p w:rsidR="00065A20" w:rsidRPr="00065A20" w:rsidRDefault="00065A20" w:rsidP="00971FB7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иллюстрировать прочитанное или прослушанное произведение;</w:t>
      </w:r>
    </w:p>
    <w:p w:rsidR="00065A20" w:rsidRPr="00065A20" w:rsidRDefault="00065A20" w:rsidP="00971FB7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разыгрывать произведение по ролям, используя мимику, жест, интонацию под руководством учителя.</w:t>
      </w:r>
    </w:p>
    <w:p w:rsidR="00065A20" w:rsidRPr="00065A20" w:rsidRDefault="00065A20" w:rsidP="00065A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bCs/>
          <w:iCs/>
          <w:color w:val="000000"/>
        </w:rPr>
        <w:t>Обучающиеся 1 класса получат возможность научиться:</w:t>
      </w:r>
    </w:p>
    <w:p w:rsidR="00065A20" w:rsidRPr="00065A20" w:rsidRDefault="00065A20" w:rsidP="00971FB7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придумывать рассказ по аналогии с прочитанными или прослушанными произведениями;</w:t>
      </w:r>
    </w:p>
    <w:p w:rsidR="00065A20" w:rsidRPr="00065A20" w:rsidRDefault="00065A20" w:rsidP="00971FB7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читать стихотворение, передавая настроение с помощью различных выразительных средств;</w:t>
      </w:r>
    </w:p>
    <w:p w:rsidR="00065A20" w:rsidRPr="00065A20" w:rsidRDefault="00065A20" w:rsidP="00971FB7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65A20">
        <w:rPr>
          <w:rFonts w:ascii="Times New Roman" w:hAnsi="Times New Roman" w:cs="Times New Roman"/>
          <w:color w:val="000000"/>
        </w:rPr>
        <w:t>инсценировать произведения самостоятельно, используя различные средства выразительности</w:t>
      </w:r>
    </w:p>
    <w:p w:rsidR="00861F6B" w:rsidRPr="00065A20" w:rsidRDefault="00861F6B" w:rsidP="00861F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1A91" w:rsidRPr="00065A20" w:rsidRDefault="0099112B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 w:rsidRPr="00065A20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</w:t>
      </w: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BC1A91" w:rsidRDefault="00BC1A91" w:rsidP="0099112B">
      <w:pPr>
        <w:pStyle w:val="a4"/>
        <w:rPr>
          <w:rFonts w:ascii="Times New Roman" w:hAnsi="Times New Roman" w:cs="Times New Roman"/>
          <w:b/>
          <w:sz w:val="32"/>
          <w:szCs w:val="24"/>
        </w:rPr>
      </w:pPr>
    </w:p>
    <w:p w:rsidR="00751CAA" w:rsidRPr="00971FB7" w:rsidRDefault="0099112B" w:rsidP="00971F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71FB7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99112B" w:rsidRPr="00971FB7" w:rsidRDefault="0099112B" w:rsidP="00971F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CAA" w:rsidRPr="0091161B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751CAA" w:rsidRPr="0091161B" w:rsidRDefault="00440410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Аудирование (слушание)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Восприятие на слух звуч</w:t>
      </w:r>
      <w:r w:rsidR="008012A9" w:rsidRPr="003E62D2">
        <w:rPr>
          <w:rFonts w:ascii="Times New Roman" w:hAnsi="Times New Roman" w:cs="Times New Roman"/>
          <w:sz w:val="24"/>
          <w:szCs w:val="24"/>
        </w:rPr>
        <w:t>ащей речи (высказывание собесед</w:t>
      </w:r>
      <w:r w:rsidRPr="003E62D2">
        <w:rPr>
          <w:rFonts w:ascii="Times New Roman" w:hAnsi="Times New Roman" w:cs="Times New Roman"/>
          <w:sz w:val="24"/>
          <w:szCs w:val="24"/>
        </w:rPr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после-довательности событий, осознание</w:t>
      </w:r>
      <w:r w:rsidR="008012A9" w:rsidRPr="003E62D2">
        <w:rPr>
          <w:rFonts w:ascii="Times New Roman" w:hAnsi="Times New Roman" w:cs="Times New Roman"/>
          <w:sz w:val="24"/>
          <w:szCs w:val="24"/>
        </w:rPr>
        <w:t xml:space="preserve"> цели речевого высказыва</w:t>
      </w:r>
      <w:r w:rsidRPr="003E62D2">
        <w:rPr>
          <w:rFonts w:ascii="Times New Roman" w:hAnsi="Times New Roman" w:cs="Times New Roman"/>
          <w:sz w:val="24"/>
          <w:szCs w:val="24"/>
        </w:rPr>
        <w:t>ния, умение задавать вопросы по прослушанному учебному, научно-познавательному и художественному произведениям.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CAA" w:rsidRPr="0091161B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40410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8C">
        <w:rPr>
          <w:rFonts w:ascii="Times New Roman" w:hAnsi="Times New Roman" w:cs="Times New Roman"/>
          <w:b/>
          <w:sz w:val="24"/>
          <w:szCs w:val="24"/>
        </w:rPr>
        <w:t>Чтение вслух.</w:t>
      </w:r>
      <w:r w:rsidRPr="003E62D2">
        <w:rPr>
          <w:rFonts w:ascii="Times New Roman" w:hAnsi="Times New Roman" w:cs="Times New Roman"/>
          <w:sz w:val="24"/>
          <w:szCs w:val="24"/>
        </w:rPr>
        <w:t xml:space="preserve"> Постепенный переход от с</w:t>
      </w:r>
      <w:r w:rsidR="008012A9" w:rsidRPr="003E62D2">
        <w:rPr>
          <w:rFonts w:ascii="Times New Roman" w:hAnsi="Times New Roman" w:cs="Times New Roman"/>
          <w:sz w:val="24"/>
          <w:szCs w:val="24"/>
        </w:rPr>
        <w:t>логового к плавному, осмысленно</w:t>
      </w:r>
      <w:r w:rsidRPr="003E62D2">
        <w:rPr>
          <w:rFonts w:ascii="Times New Roman" w:hAnsi="Times New Roman" w:cs="Times New Roman"/>
          <w:sz w:val="24"/>
          <w:szCs w:val="24"/>
        </w:rPr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</w:t>
      </w:r>
      <w:r w:rsidR="008012A9" w:rsidRPr="003E62D2">
        <w:rPr>
          <w:rFonts w:ascii="Times New Roman" w:hAnsi="Times New Roman" w:cs="Times New Roman"/>
          <w:sz w:val="24"/>
          <w:szCs w:val="24"/>
        </w:rPr>
        <w:t>ание смысловых особенностей раз</w:t>
      </w:r>
      <w:r w:rsidRPr="003E62D2">
        <w:rPr>
          <w:rFonts w:ascii="Times New Roman" w:hAnsi="Times New Roman" w:cs="Times New Roman"/>
          <w:sz w:val="24"/>
          <w:szCs w:val="24"/>
        </w:rPr>
        <w:t>ных по виду и типу текстов,</w:t>
      </w:r>
      <w:r w:rsidR="008012A9" w:rsidRPr="003E62D2">
        <w:rPr>
          <w:rFonts w:ascii="Times New Roman" w:hAnsi="Times New Roman" w:cs="Times New Roman"/>
          <w:sz w:val="24"/>
          <w:szCs w:val="24"/>
        </w:rPr>
        <w:t xml:space="preserve"> передача их с помощью интониро</w:t>
      </w:r>
      <w:r w:rsidRPr="003E62D2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440410" w:rsidRDefault="00751CAA" w:rsidP="0044041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B518C">
        <w:rPr>
          <w:rFonts w:ascii="Times New Roman" w:hAnsi="Times New Roman" w:cs="Times New Roman"/>
          <w:b/>
          <w:sz w:val="24"/>
          <w:szCs w:val="24"/>
        </w:rPr>
        <w:t>Чтение про себя.</w:t>
      </w:r>
      <w:r w:rsidRPr="003E62D2">
        <w:rPr>
          <w:rFonts w:ascii="Times New Roman" w:hAnsi="Times New Roman" w:cs="Times New Roman"/>
          <w:sz w:val="24"/>
          <w:szCs w:val="24"/>
        </w:rPr>
        <w:t xml:space="preserve"> Осозна</w:t>
      </w:r>
      <w:r w:rsidR="008012A9" w:rsidRPr="003E62D2">
        <w:rPr>
          <w:rFonts w:ascii="Times New Roman" w:hAnsi="Times New Roman" w:cs="Times New Roman"/>
          <w:sz w:val="24"/>
          <w:szCs w:val="24"/>
        </w:rPr>
        <w:t>ние смысла произведения при чте</w:t>
      </w:r>
      <w:r w:rsidRPr="003E62D2">
        <w:rPr>
          <w:rFonts w:ascii="Times New Roman" w:hAnsi="Times New Roman" w:cs="Times New Roman"/>
          <w:sz w:val="24"/>
          <w:szCs w:val="24"/>
        </w:rPr>
        <w:t>нии про себя (доступных по объёму и жанру произведений). Определение вида чтения (и</w:t>
      </w:r>
      <w:r w:rsidR="008012A9" w:rsidRPr="003E62D2">
        <w:rPr>
          <w:rFonts w:ascii="Times New Roman" w:hAnsi="Times New Roman" w:cs="Times New Roman"/>
          <w:sz w:val="24"/>
          <w:szCs w:val="24"/>
        </w:rPr>
        <w:t>зучающее, ознакомительное, выбо</w:t>
      </w:r>
      <w:r w:rsidRPr="003E62D2">
        <w:rPr>
          <w:rFonts w:ascii="Times New Roman" w:hAnsi="Times New Roman" w:cs="Times New Roman"/>
          <w:sz w:val="24"/>
          <w:szCs w:val="24"/>
        </w:rPr>
        <w:t>рочное), умение находить в тексте необходимую информацию.</w:t>
      </w:r>
      <w:r w:rsidR="00440410">
        <w:rPr>
          <w:rFonts w:ascii="Times New Roman" w:hAnsi="Times New Roman" w:cs="Times New Roman"/>
          <w:sz w:val="24"/>
          <w:szCs w:val="24"/>
        </w:rPr>
        <w:t xml:space="preserve"> </w:t>
      </w:r>
      <w:r w:rsidR="00440410" w:rsidRPr="00440410">
        <w:rPr>
          <w:rStyle w:val="Zag11"/>
          <w:rFonts w:ascii="Times New Roman" w:eastAsia="@Arial Unicode MS" w:hAnsi="Times New Roman" w:cs="Times New Roman"/>
          <w:sz w:val="24"/>
          <w:szCs w:val="28"/>
        </w:rPr>
        <w:t>Понимание особенностей разных видов чтения: факта, описания, дополнения высказывания и др.</w:t>
      </w:r>
    </w:p>
    <w:p w:rsidR="00751CAA" w:rsidRPr="009B518C" w:rsidRDefault="00751CAA" w:rsidP="004404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</w:rPr>
      </w:pPr>
      <w:r w:rsidRPr="009B518C">
        <w:rPr>
          <w:rFonts w:ascii="Times New Roman" w:hAnsi="Times New Roman" w:cs="Times New Roman"/>
          <w:b/>
          <w:sz w:val="24"/>
          <w:szCs w:val="24"/>
        </w:rPr>
        <w:t>Работа с разными видами текста</w:t>
      </w:r>
    </w:p>
    <w:p w:rsidR="00440410" w:rsidRPr="007261C4" w:rsidRDefault="00751CAA" w:rsidP="0044041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3E62D2">
        <w:rPr>
          <w:rFonts w:ascii="Times New Roman" w:hAnsi="Times New Roman" w:cs="Times New Roman"/>
          <w:sz w:val="24"/>
          <w:szCs w:val="24"/>
        </w:rPr>
        <w:t>Общее представление о р</w:t>
      </w:r>
      <w:r w:rsidR="008012A9" w:rsidRPr="003E62D2">
        <w:rPr>
          <w:rFonts w:ascii="Times New Roman" w:hAnsi="Times New Roman" w:cs="Times New Roman"/>
          <w:sz w:val="24"/>
          <w:szCs w:val="24"/>
        </w:rPr>
        <w:t>азных видах текста: художествен</w:t>
      </w:r>
      <w:r w:rsidRPr="003E62D2">
        <w:rPr>
          <w:rFonts w:ascii="Times New Roman" w:hAnsi="Times New Roman" w:cs="Times New Roman"/>
          <w:sz w:val="24"/>
          <w:szCs w:val="24"/>
        </w:rPr>
        <w:t>ном, учебном, научно-популя</w:t>
      </w:r>
      <w:r w:rsidR="008012A9" w:rsidRPr="003E62D2">
        <w:rPr>
          <w:rFonts w:ascii="Times New Roman" w:hAnsi="Times New Roman" w:cs="Times New Roman"/>
          <w:sz w:val="24"/>
          <w:szCs w:val="24"/>
        </w:rPr>
        <w:t>рном — и их сравнение. Определе</w:t>
      </w:r>
      <w:r w:rsidRPr="003E62D2">
        <w:rPr>
          <w:rFonts w:ascii="Times New Roman" w:hAnsi="Times New Roman" w:cs="Times New Roman"/>
          <w:sz w:val="24"/>
          <w:szCs w:val="24"/>
        </w:rPr>
        <w:t xml:space="preserve">ние целей создания этих видов текста. </w:t>
      </w:r>
      <w:r w:rsidR="00440410" w:rsidRPr="00440410">
        <w:rPr>
          <w:rStyle w:val="Zag11"/>
          <w:rFonts w:ascii="Times New Roman" w:eastAsia="@Arial Unicode MS" w:hAnsi="Times New Roman" w:cs="Times New Roman"/>
          <w:sz w:val="24"/>
          <w:szCs w:val="28"/>
        </w:rPr>
        <w:t>Особенности фольклорного текста.</w:t>
      </w:r>
    </w:p>
    <w:p w:rsidR="00751CAA" w:rsidRPr="003E62D2" w:rsidRDefault="00440410" w:rsidP="004404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1CAA" w:rsidRPr="003E62D2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</w:t>
      </w:r>
      <w:r w:rsidR="008012A9" w:rsidRPr="003E62D2">
        <w:rPr>
          <w:rFonts w:ascii="Times New Roman" w:hAnsi="Times New Roman" w:cs="Times New Roman"/>
          <w:sz w:val="24"/>
          <w:szCs w:val="24"/>
        </w:rPr>
        <w:t>вание содержания книги по её на</w:t>
      </w:r>
      <w:r w:rsidR="00751CAA" w:rsidRPr="003E62D2">
        <w:rPr>
          <w:rFonts w:ascii="Times New Roman" w:hAnsi="Times New Roman" w:cs="Times New Roman"/>
          <w:sz w:val="24"/>
          <w:szCs w:val="24"/>
        </w:rPr>
        <w:t>званию и оформлению.</w:t>
      </w:r>
    </w:p>
    <w:p w:rsidR="009B518C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Самостоятельное опред</w:t>
      </w:r>
      <w:r w:rsidR="008012A9" w:rsidRPr="003E62D2">
        <w:rPr>
          <w:rFonts w:ascii="Times New Roman" w:hAnsi="Times New Roman" w:cs="Times New Roman"/>
          <w:sz w:val="24"/>
          <w:szCs w:val="24"/>
        </w:rPr>
        <w:t>еление темы и главной мысли про</w:t>
      </w:r>
      <w:r w:rsidRPr="003E62D2">
        <w:rPr>
          <w:rFonts w:ascii="Times New Roman" w:hAnsi="Times New Roman" w:cs="Times New Roman"/>
          <w:sz w:val="24"/>
          <w:szCs w:val="24"/>
        </w:rPr>
        <w:t>изведения по вопросам и самостоятельное деление текста на смысловые части, их озагла</w:t>
      </w:r>
      <w:r w:rsidR="008012A9" w:rsidRPr="003E62D2">
        <w:rPr>
          <w:rFonts w:ascii="Times New Roman" w:hAnsi="Times New Roman" w:cs="Times New Roman"/>
          <w:sz w:val="24"/>
          <w:szCs w:val="24"/>
        </w:rPr>
        <w:t xml:space="preserve">вливание. 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751CAA" w:rsidRPr="009B518C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8C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Книга как особый вид и</w:t>
      </w:r>
      <w:r w:rsidR="003E6AAF" w:rsidRPr="003E62D2">
        <w:rPr>
          <w:rFonts w:ascii="Times New Roman" w:hAnsi="Times New Roman" w:cs="Times New Roman"/>
          <w:sz w:val="24"/>
          <w:szCs w:val="24"/>
        </w:rPr>
        <w:t>скусства. Книга как источник не</w:t>
      </w:r>
      <w:r w:rsidRPr="003E62D2">
        <w:rPr>
          <w:rFonts w:ascii="Times New Roman" w:hAnsi="Times New Roman" w:cs="Times New Roman"/>
          <w:sz w:val="24"/>
          <w:szCs w:val="24"/>
        </w:rPr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</w:t>
      </w:r>
      <w:r w:rsidR="003E6AAF" w:rsidRPr="003E62D2">
        <w:rPr>
          <w:rFonts w:ascii="Times New Roman" w:hAnsi="Times New Roman" w:cs="Times New Roman"/>
          <w:sz w:val="24"/>
          <w:szCs w:val="24"/>
        </w:rPr>
        <w:t>: содержание или оглавление, ти</w:t>
      </w:r>
      <w:r w:rsidRPr="003E62D2">
        <w:rPr>
          <w:rFonts w:ascii="Times New Roman" w:hAnsi="Times New Roman" w:cs="Times New Roman"/>
          <w:sz w:val="24"/>
          <w:szCs w:val="24"/>
        </w:rPr>
        <w:t>тульный лист, аннотация, иллюстрации.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Виды информации в книге:</w:t>
      </w:r>
      <w:r w:rsidR="003E6AAF" w:rsidRPr="003E62D2">
        <w:rPr>
          <w:rFonts w:ascii="Times New Roman" w:hAnsi="Times New Roman" w:cs="Times New Roman"/>
          <w:sz w:val="24"/>
          <w:szCs w:val="24"/>
        </w:rPr>
        <w:t xml:space="preserve"> научная, художественная (с опо</w:t>
      </w:r>
      <w:r w:rsidRPr="003E62D2">
        <w:rPr>
          <w:rFonts w:ascii="Times New Roman" w:hAnsi="Times New Roman" w:cs="Times New Roman"/>
          <w:sz w:val="24"/>
          <w:szCs w:val="24"/>
        </w:rPr>
        <w:t>рой на внешние показатели книги, её справочно-иллюстративный материал.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</w:t>
      </w:r>
      <w:r w:rsidR="00DC3372" w:rsidRPr="003E62D2">
        <w:rPr>
          <w:rFonts w:ascii="Times New Roman" w:hAnsi="Times New Roman" w:cs="Times New Roman"/>
          <w:sz w:val="24"/>
          <w:szCs w:val="24"/>
        </w:rPr>
        <w:t>ическая печать, справочные изда</w:t>
      </w:r>
      <w:r w:rsidRPr="003E62D2">
        <w:rPr>
          <w:rFonts w:ascii="Times New Roman" w:hAnsi="Times New Roman" w:cs="Times New Roman"/>
          <w:sz w:val="24"/>
          <w:szCs w:val="24"/>
        </w:rPr>
        <w:t>ния (справочники, словари, энциклопедии).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</w:t>
      </w:r>
      <w:r w:rsidR="003E6AAF" w:rsidRPr="003E62D2">
        <w:rPr>
          <w:rFonts w:ascii="Times New Roman" w:hAnsi="Times New Roman" w:cs="Times New Roman"/>
          <w:sz w:val="24"/>
          <w:szCs w:val="24"/>
        </w:rPr>
        <w:t>ического каталога. Самостоятель</w:t>
      </w:r>
      <w:r w:rsidRPr="003E62D2">
        <w:rPr>
          <w:rFonts w:ascii="Times New Roman" w:hAnsi="Times New Roman" w:cs="Times New Roman"/>
          <w:sz w:val="24"/>
          <w:szCs w:val="24"/>
        </w:rPr>
        <w:t>ное пользование соответств</w:t>
      </w:r>
      <w:r w:rsidR="003E6AAF" w:rsidRPr="003E62D2">
        <w:rPr>
          <w:rFonts w:ascii="Times New Roman" w:hAnsi="Times New Roman" w:cs="Times New Roman"/>
          <w:sz w:val="24"/>
          <w:szCs w:val="24"/>
        </w:rPr>
        <w:t>ующими возрасту словарями и дру</w:t>
      </w:r>
      <w:r w:rsidRPr="003E62D2">
        <w:rPr>
          <w:rFonts w:ascii="Times New Roman" w:hAnsi="Times New Roman" w:cs="Times New Roman"/>
          <w:sz w:val="24"/>
          <w:szCs w:val="24"/>
        </w:rPr>
        <w:t xml:space="preserve">гой справочной литературой. </w:t>
      </w:r>
    </w:p>
    <w:p w:rsidR="00751CAA" w:rsidRPr="009B518C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8C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9B518C" w:rsidRPr="009B518C" w:rsidRDefault="009B518C" w:rsidP="009B518C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3E62D2">
        <w:rPr>
          <w:rFonts w:ascii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</w:t>
      </w:r>
      <w:r w:rsidR="00751CAA" w:rsidRPr="003E62D2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</w:t>
      </w:r>
      <w:r w:rsidR="003E6AAF" w:rsidRPr="003E62D2">
        <w:rPr>
          <w:rFonts w:ascii="Times New Roman" w:hAnsi="Times New Roman" w:cs="Times New Roman"/>
          <w:sz w:val="24"/>
          <w:szCs w:val="24"/>
        </w:rPr>
        <w:t>а: свое</w:t>
      </w:r>
      <w:r w:rsidR="00751CAA" w:rsidRPr="003E62D2">
        <w:rPr>
          <w:rFonts w:ascii="Times New Roman" w:hAnsi="Times New Roman" w:cs="Times New Roman"/>
          <w:sz w:val="24"/>
          <w:szCs w:val="24"/>
        </w:rPr>
        <w:t xml:space="preserve">образие </w:t>
      </w:r>
      <w:r w:rsidR="00751CAA" w:rsidRPr="003E62D2">
        <w:rPr>
          <w:rFonts w:ascii="Times New Roman" w:hAnsi="Times New Roman" w:cs="Times New Roman"/>
          <w:sz w:val="24"/>
          <w:szCs w:val="24"/>
        </w:rPr>
        <w:lastRenderedPageBreak/>
        <w:t xml:space="preserve">выразительных средств языка (с помощью учителя). </w:t>
      </w:r>
      <w:r w:rsidRPr="009B518C">
        <w:rPr>
          <w:rStyle w:val="Zag11"/>
          <w:rFonts w:ascii="Times New Roman" w:eastAsia="@Arial Unicode MS" w:hAnsi="Times New Roman" w:cs="Times New Roman"/>
          <w:sz w:val="24"/>
          <w:szCs w:val="28"/>
        </w:rPr>
        <w:t>Осознание того, что фольклор есть выражение общечеловеческих нравственных правил и отношений.</w:t>
      </w:r>
    </w:p>
    <w:p w:rsidR="00751CAA" w:rsidRPr="003E62D2" w:rsidRDefault="009B518C" w:rsidP="009B51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CAA" w:rsidRPr="003E62D2">
        <w:rPr>
          <w:rFonts w:ascii="Times New Roman" w:hAnsi="Times New Roman" w:cs="Times New Roman"/>
          <w:sz w:val="24"/>
          <w:szCs w:val="24"/>
        </w:rPr>
        <w:t>Понимание нравственно</w:t>
      </w:r>
      <w:r w:rsidR="004647A0" w:rsidRPr="003E62D2">
        <w:rPr>
          <w:rFonts w:ascii="Times New Roman" w:hAnsi="Times New Roman" w:cs="Times New Roman"/>
          <w:sz w:val="24"/>
          <w:szCs w:val="24"/>
        </w:rPr>
        <w:t>-эстетического содержания прочи</w:t>
      </w:r>
      <w:r w:rsidR="00751CAA" w:rsidRPr="003E62D2">
        <w:rPr>
          <w:rFonts w:ascii="Times New Roman" w:hAnsi="Times New Roman" w:cs="Times New Roman"/>
          <w:sz w:val="24"/>
          <w:szCs w:val="24"/>
        </w:rPr>
        <w:t xml:space="preserve">танного произведения, осознание мотивации поведения героев, анализ поступков героев </w:t>
      </w:r>
      <w:r w:rsidR="004647A0" w:rsidRPr="003E62D2">
        <w:rPr>
          <w:rFonts w:ascii="Times New Roman" w:hAnsi="Times New Roman" w:cs="Times New Roman"/>
          <w:sz w:val="24"/>
          <w:szCs w:val="24"/>
        </w:rPr>
        <w:t>с точки зрения норм морали. Осо</w:t>
      </w:r>
      <w:r w:rsidR="00751CAA" w:rsidRPr="003E62D2">
        <w:rPr>
          <w:rFonts w:ascii="Times New Roman" w:hAnsi="Times New Roman" w:cs="Times New Roman"/>
          <w:sz w:val="24"/>
          <w:szCs w:val="24"/>
        </w:rPr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</w:t>
      </w:r>
      <w:r w:rsidR="001E5291" w:rsidRPr="003E62D2">
        <w:rPr>
          <w:rFonts w:ascii="Times New Roman" w:hAnsi="Times New Roman" w:cs="Times New Roman"/>
          <w:sz w:val="24"/>
          <w:szCs w:val="24"/>
        </w:rPr>
        <w:t>ение текста с использованием вы</w:t>
      </w:r>
      <w:r w:rsidR="00751CAA" w:rsidRPr="003E62D2">
        <w:rPr>
          <w:rFonts w:ascii="Times New Roman" w:hAnsi="Times New Roman" w:cs="Times New Roman"/>
          <w:sz w:val="24"/>
          <w:szCs w:val="24"/>
        </w:rPr>
        <w:t>разительных средств языка (синонимов, антонимов, сравнений, эпитетов), последовательно</w:t>
      </w:r>
      <w:r w:rsidR="001E5291" w:rsidRPr="003E62D2">
        <w:rPr>
          <w:rFonts w:ascii="Times New Roman" w:hAnsi="Times New Roman" w:cs="Times New Roman"/>
          <w:sz w:val="24"/>
          <w:szCs w:val="24"/>
        </w:rPr>
        <w:t>е воспроизведение эпизодов с ис</w:t>
      </w:r>
      <w:r w:rsidR="00751CAA" w:rsidRPr="003E62D2">
        <w:rPr>
          <w:rFonts w:ascii="Times New Roman" w:hAnsi="Times New Roman" w:cs="Times New Roman"/>
          <w:sz w:val="24"/>
          <w:szCs w:val="24"/>
        </w:rPr>
        <w:t>пользованием специфической для данного произве</w:t>
      </w:r>
      <w:r w:rsidR="001E5291" w:rsidRPr="003E62D2">
        <w:rPr>
          <w:rFonts w:ascii="Times New Roman" w:hAnsi="Times New Roman" w:cs="Times New Roman"/>
          <w:sz w:val="24"/>
          <w:szCs w:val="24"/>
        </w:rPr>
        <w:t>дения лекси</w:t>
      </w:r>
      <w:r w:rsidR="00751CAA" w:rsidRPr="003E62D2">
        <w:rPr>
          <w:rFonts w:ascii="Times New Roman" w:hAnsi="Times New Roman" w:cs="Times New Roman"/>
          <w:sz w:val="24"/>
          <w:szCs w:val="24"/>
        </w:rPr>
        <w:t>ки (по вопросам учителя), рассказ по иллюстрациям, пересказ.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Характеристика героя про</w:t>
      </w:r>
      <w:r w:rsidR="001E5291" w:rsidRPr="003E62D2">
        <w:rPr>
          <w:rFonts w:ascii="Times New Roman" w:hAnsi="Times New Roman" w:cs="Times New Roman"/>
          <w:sz w:val="24"/>
          <w:szCs w:val="24"/>
        </w:rPr>
        <w:t>изведения с использованием худо</w:t>
      </w:r>
      <w:r w:rsidRPr="003E62D2">
        <w:rPr>
          <w:rFonts w:ascii="Times New Roman" w:hAnsi="Times New Roman" w:cs="Times New Roman"/>
          <w:sz w:val="24"/>
          <w:szCs w:val="24"/>
        </w:rPr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</w:t>
      </w:r>
      <w:r w:rsidR="001E5291" w:rsidRPr="003E62D2">
        <w:rPr>
          <w:rFonts w:ascii="Times New Roman" w:hAnsi="Times New Roman" w:cs="Times New Roman"/>
          <w:sz w:val="24"/>
          <w:szCs w:val="24"/>
        </w:rPr>
        <w:t>ния: портрет, характер, выражен</w:t>
      </w:r>
      <w:r w:rsidRPr="003E62D2">
        <w:rPr>
          <w:rFonts w:ascii="Times New Roman" w:hAnsi="Times New Roman" w:cs="Times New Roman"/>
          <w:sz w:val="24"/>
          <w:szCs w:val="24"/>
        </w:rPr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Подробный пересказ текста</w:t>
      </w:r>
      <w:r w:rsidR="001E5291" w:rsidRPr="003E62D2">
        <w:rPr>
          <w:rFonts w:ascii="Times New Roman" w:hAnsi="Times New Roman" w:cs="Times New Roman"/>
          <w:sz w:val="24"/>
          <w:szCs w:val="24"/>
        </w:rPr>
        <w:t xml:space="preserve"> (деление текста на части, опре</w:t>
      </w:r>
      <w:r w:rsidRPr="003E62D2">
        <w:rPr>
          <w:rFonts w:ascii="Times New Roman" w:hAnsi="Times New Roman" w:cs="Times New Roman"/>
          <w:sz w:val="24"/>
          <w:szCs w:val="24"/>
        </w:rPr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</w:t>
      </w:r>
      <w:r w:rsidR="00343693" w:rsidRPr="003E62D2">
        <w:rPr>
          <w:rFonts w:ascii="Times New Roman" w:hAnsi="Times New Roman" w:cs="Times New Roman"/>
          <w:sz w:val="24"/>
          <w:szCs w:val="24"/>
        </w:rPr>
        <w:t>тельно сформулированных высказы</w:t>
      </w:r>
      <w:r w:rsidRPr="003E62D2">
        <w:rPr>
          <w:rFonts w:ascii="Times New Roman" w:hAnsi="Times New Roman" w:cs="Times New Roman"/>
          <w:sz w:val="24"/>
          <w:szCs w:val="24"/>
        </w:rPr>
        <w:t>ваний) и на его основе подробный пересказ всего текста.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Самостоятельный выборо</w:t>
      </w:r>
      <w:r w:rsidR="00343693" w:rsidRPr="003E62D2">
        <w:rPr>
          <w:rFonts w:ascii="Times New Roman" w:hAnsi="Times New Roman" w:cs="Times New Roman"/>
          <w:sz w:val="24"/>
          <w:szCs w:val="24"/>
        </w:rPr>
        <w:t>чный пересказ по заданному фраг</w:t>
      </w:r>
      <w:r w:rsidRPr="003E62D2">
        <w:rPr>
          <w:rFonts w:ascii="Times New Roman" w:hAnsi="Times New Roman" w:cs="Times New Roman"/>
          <w:sz w:val="24"/>
          <w:szCs w:val="24"/>
        </w:rPr>
        <w:t>менту: характеристика героя п</w:t>
      </w:r>
      <w:r w:rsidR="00343693" w:rsidRPr="003E62D2">
        <w:rPr>
          <w:rFonts w:ascii="Times New Roman" w:hAnsi="Times New Roman" w:cs="Times New Roman"/>
          <w:sz w:val="24"/>
          <w:szCs w:val="24"/>
        </w:rPr>
        <w:t>роизведения (выбор слов, выраже</w:t>
      </w:r>
      <w:r w:rsidRPr="003E62D2">
        <w:rPr>
          <w:rFonts w:ascii="Times New Roman" w:hAnsi="Times New Roman" w:cs="Times New Roman"/>
          <w:sz w:val="24"/>
          <w:szCs w:val="24"/>
        </w:rPr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751CAA" w:rsidRPr="0091161B" w:rsidRDefault="00751CAA" w:rsidP="00512B6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Работа с научно-популярным,</w:t>
      </w:r>
      <w:r w:rsidR="00512B6C" w:rsidRPr="00911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61B">
        <w:rPr>
          <w:rFonts w:ascii="Times New Roman" w:hAnsi="Times New Roman" w:cs="Times New Roman"/>
          <w:b/>
          <w:sz w:val="24"/>
          <w:szCs w:val="24"/>
        </w:rPr>
        <w:t>учебным и другими текстами</w:t>
      </w:r>
    </w:p>
    <w:p w:rsidR="00373E25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Понимание заглавия пр</w:t>
      </w:r>
      <w:r w:rsidR="00343693" w:rsidRPr="003E62D2">
        <w:rPr>
          <w:rFonts w:ascii="Times New Roman" w:hAnsi="Times New Roman" w:cs="Times New Roman"/>
          <w:sz w:val="24"/>
          <w:szCs w:val="24"/>
        </w:rPr>
        <w:t>оизведения, адекватное соотноше</w:t>
      </w:r>
      <w:r w:rsidRPr="003E62D2">
        <w:rPr>
          <w:rFonts w:ascii="Times New Roman" w:hAnsi="Times New Roman" w:cs="Times New Roman"/>
          <w:sz w:val="24"/>
          <w:szCs w:val="24"/>
        </w:rPr>
        <w:t>ние с его содержанием. Определение особенностей учебного и научно-популярного тексто</w:t>
      </w:r>
      <w:r w:rsidR="00343693" w:rsidRPr="003E62D2">
        <w:rPr>
          <w:rFonts w:ascii="Times New Roman" w:hAnsi="Times New Roman" w:cs="Times New Roman"/>
          <w:sz w:val="24"/>
          <w:szCs w:val="24"/>
        </w:rPr>
        <w:t>в (передача информации). Знаком</w:t>
      </w:r>
      <w:r w:rsidRPr="003E62D2">
        <w:rPr>
          <w:rFonts w:ascii="Times New Roman" w:hAnsi="Times New Roman" w:cs="Times New Roman"/>
          <w:sz w:val="24"/>
          <w:szCs w:val="24"/>
        </w:rPr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</w:t>
      </w:r>
      <w:r w:rsidR="00343693" w:rsidRPr="003E62D2">
        <w:rPr>
          <w:rFonts w:ascii="Times New Roman" w:hAnsi="Times New Roman" w:cs="Times New Roman"/>
          <w:sz w:val="24"/>
          <w:szCs w:val="24"/>
        </w:rPr>
        <w:t>орные слова. Построение алгорит</w:t>
      </w:r>
      <w:r w:rsidRPr="003E62D2">
        <w:rPr>
          <w:rFonts w:ascii="Times New Roman" w:hAnsi="Times New Roman" w:cs="Times New Roman"/>
          <w:sz w:val="24"/>
          <w:szCs w:val="24"/>
        </w:rPr>
        <w:t xml:space="preserve"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8"/>
        </w:rPr>
        <w:t>Говорение (культура речевого общения)</w:t>
      </w:r>
    </w:p>
    <w:p w:rsidR="00751CAA" w:rsidRPr="003E62D2" w:rsidRDefault="0091161B" w:rsidP="009116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CAA" w:rsidRPr="003E62D2">
        <w:rPr>
          <w:rFonts w:ascii="Times New Roman" w:hAnsi="Times New Roman" w:cs="Times New Roman"/>
          <w:sz w:val="24"/>
          <w:szCs w:val="24"/>
        </w:rPr>
        <w:t>Осознание диалога как в</w:t>
      </w:r>
      <w:r w:rsidR="00343693" w:rsidRPr="003E62D2">
        <w:rPr>
          <w:rFonts w:ascii="Times New Roman" w:hAnsi="Times New Roman" w:cs="Times New Roman"/>
          <w:sz w:val="24"/>
          <w:szCs w:val="24"/>
        </w:rPr>
        <w:t>ида речи. Особенности диалогиче</w:t>
      </w:r>
      <w:r w:rsidR="00751CAA" w:rsidRPr="003E62D2">
        <w:rPr>
          <w:rFonts w:ascii="Times New Roman" w:hAnsi="Times New Roman" w:cs="Times New Roman"/>
          <w:sz w:val="24"/>
          <w:szCs w:val="24"/>
        </w:rPr>
        <w:t>ского общения: умение понимать вопросы, отвечать на них и самостоятельно задавать во</w:t>
      </w:r>
      <w:r w:rsidR="00343693" w:rsidRPr="003E62D2">
        <w:rPr>
          <w:rFonts w:ascii="Times New Roman" w:hAnsi="Times New Roman" w:cs="Times New Roman"/>
          <w:sz w:val="24"/>
          <w:szCs w:val="24"/>
        </w:rPr>
        <w:t>просы по тексту; внимательно вы</w:t>
      </w:r>
      <w:r w:rsidR="00751CAA" w:rsidRPr="003E62D2">
        <w:rPr>
          <w:rFonts w:ascii="Times New Roman" w:hAnsi="Times New Roman" w:cs="Times New Roman"/>
          <w:sz w:val="24"/>
          <w:szCs w:val="24"/>
        </w:rPr>
        <w:t>слушивать, не перебивая, со</w:t>
      </w:r>
      <w:r w:rsidR="00343693" w:rsidRPr="003E62D2">
        <w:rPr>
          <w:rFonts w:ascii="Times New Roman" w:hAnsi="Times New Roman" w:cs="Times New Roman"/>
          <w:sz w:val="24"/>
          <w:szCs w:val="24"/>
        </w:rPr>
        <w:t>беседника и в вежливой форме вы</w:t>
      </w:r>
      <w:r w:rsidR="00751CAA" w:rsidRPr="003E62D2">
        <w:rPr>
          <w:rFonts w:ascii="Times New Roman" w:hAnsi="Times New Roman" w:cs="Times New Roman"/>
          <w:sz w:val="24"/>
          <w:szCs w:val="24"/>
        </w:rPr>
        <w:t>сказывать свою точку зрения по обсуждаемому произведению (художественному, учебному, научно-познавательному).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Работа со словом (распо</w:t>
      </w:r>
      <w:r w:rsidR="001E5291" w:rsidRPr="003E62D2">
        <w:rPr>
          <w:rFonts w:ascii="Times New Roman" w:hAnsi="Times New Roman" w:cs="Times New Roman"/>
          <w:sz w:val="24"/>
          <w:szCs w:val="24"/>
        </w:rPr>
        <w:t>знавать прямое и переносное зна</w:t>
      </w:r>
      <w:r w:rsidRPr="003E62D2">
        <w:rPr>
          <w:rFonts w:ascii="Times New Roman" w:hAnsi="Times New Roman" w:cs="Times New Roman"/>
          <w:sz w:val="24"/>
          <w:szCs w:val="24"/>
        </w:rPr>
        <w:t xml:space="preserve">чение слов, их многозначность), целенаправленное пополнение активного словарного запаса. </w:t>
      </w:r>
    </w:p>
    <w:p w:rsidR="00751CAA" w:rsidRPr="003E62D2" w:rsidRDefault="00373E25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25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</w:t>
      </w:r>
      <w:r w:rsidRPr="00373E25">
        <w:rPr>
          <w:rStyle w:val="Zag11"/>
          <w:rFonts w:ascii="Times New Roman" w:eastAsia="@Arial Unicode MS" w:hAnsi="Times New Roman" w:cs="Times New Roman"/>
          <w:sz w:val="24"/>
          <w:szCs w:val="28"/>
        </w:rPr>
        <w:lastRenderedPageBreak/>
        <w:t>(форме) ответа на вопрос.</w:t>
      </w:r>
      <w:r w:rsidRPr="00373E25">
        <w:rPr>
          <w:rStyle w:val="Zag11"/>
          <w:rFonts w:eastAsia="@Arial Unicode MS"/>
          <w:sz w:val="24"/>
          <w:szCs w:val="28"/>
        </w:rPr>
        <w:t xml:space="preserve"> </w:t>
      </w:r>
      <w:r w:rsidR="00751CAA" w:rsidRPr="003E62D2">
        <w:rPr>
          <w:rFonts w:ascii="Times New Roman" w:hAnsi="Times New Roman" w:cs="Times New Roman"/>
          <w:sz w:val="24"/>
          <w:szCs w:val="24"/>
        </w:rPr>
        <w:t>Отраж</w:t>
      </w:r>
      <w:r w:rsidR="001E5291" w:rsidRPr="003E62D2">
        <w:rPr>
          <w:rFonts w:ascii="Times New Roman" w:hAnsi="Times New Roman" w:cs="Times New Roman"/>
          <w:sz w:val="24"/>
          <w:szCs w:val="24"/>
        </w:rPr>
        <w:t>ение основной мысли текста в вы</w:t>
      </w:r>
      <w:r w:rsidR="00751CAA" w:rsidRPr="003E62D2">
        <w:rPr>
          <w:rFonts w:ascii="Times New Roman" w:hAnsi="Times New Roman" w:cs="Times New Roman"/>
          <w:sz w:val="24"/>
          <w:szCs w:val="24"/>
        </w:rPr>
        <w:t>сказывании. Передача сод</w:t>
      </w:r>
      <w:r w:rsidR="001E5291" w:rsidRPr="003E62D2">
        <w:rPr>
          <w:rFonts w:ascii="Times New Roman" w:hAnsi="Times New Roman" w:cs="Times New Roman"/>
          <w:sz w:val="24"/>
          <w:szCs w:val="24"/>
        </w:rPr>
        <w:t>ержания прочитанного или прослу</w:t>
      </w:r>
      <w:r w:rsidR="00751CAA" w:rsidRPr="003E62D2">
        <w:rPr>
          <w:rFonts w:ascii="Times New Roman" w:hAnsi="Times New Roman" w:cs="Times New Roman"/>
          <w:sz w:val="24"/>
          <w:szCs w:val="24"/>
        </w:rPr>
        <w:t>шанного с учётом специфики научно-популярного, учебного и художественного текстов. Пер</w:t>
      </w:r>
      <w:r w:rsidR="001E5291" w:rsidRPr="003E62D2">
        <w:rPr>
          <w:rFonts w:ascii="Times New Roman" w:hAnsi="Times New Roman" w:cs="Times New Roman"/>
          <w:sz w:val="24"/>
          <w:szCs w:val="24"/>
        </w:rPr>
        <w:t>едача впечатлений (из повседнев</w:t>
      </w:r>
      <w:r w:rsidR="00751CAA" w:rsidRPr="003E62D2">
        <w:rPr>
          <w:rFonts w:ascii="Times New Roman" w:hAnsi="Times New Roman" w:cs="Times New Roman"/>
          <w:sz w:val="24"/>
          <w:szCs w:val="24"/>
        </w:rPr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</w:t>
      </w:r>
      <w:r w:rsidR="001E5291" w:rsidRPr="003E62D2">
        <w:rPr>
          <w:rFonts w:ascii="Times New Roman" w:hAnsi="Times New Roman" w:cs="Times New Roman"/>
          <w:sz w:val="24"/>
          <w:szCs w:val="24"/>
        </w:rPr>
        <w:t>обственного высказыва</w:t>
      </w:r>
      <w:r w:rsidR="00751CAA" w:rsidRPr="003E62D2">
        <w:rPr>
          <w:rFonts w:ascii="Times New Roman" w:hAnsi="Times New Roman" w:cs="Times New Roman"/>
          <w:sz w:val="24"/>
          <w:szCs w:val="24"/>
        </w:rPr>
        <w:t>ния. Отбор и использование выразительных средств (синонимы, антонимы, сравнения) с учётом особенносте</w:t>
      </w:r>
      <w:r w:rsidR="001E5291" w:rsidRPr="003E62D2">
        <w:rPr>
          <w:rFonts w:ascii="Times New Roman" w:hAnsi="Times New Roman" w:cs="Times New Roman"/>
          <w:sz w:val="24"/>
          <w:szCs w:val="24"/>
        </w:rPr>
        <w:t>й монологического высказывания.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Устное сочинение как</w:t>
      </w:r>
      <w:r w:rsidR="001E5291" w:rsidRPr="003E62D2">
        <w:rPr>
          <w:rFonts w:ascii="Times New Roman" w:hAnsi="Times New Roman" w:cs="Times New Roman"/>
          <w:sz w:val="24"/>
          <w:szCs w:val="24"/>
        </w:rPr>
        <w:t xml:space="preserve"> продолжение прочитанного произ</w:t>
      </w:r>
      <w:r w:rsidRPr="003E62D2">
        <w:rPr>
          <w:rFonts w:ascii="Times New Roman" w:hAnsi="Times New Roman" w:cs="Times New Roman"/>
          <w:sz w:val="24"/>
          <w:szCs w:val="24"/>
        </w:rPr>
        <w:t>ведения, отдельных его сюжетных линий, короткий рассказ по рисункам либо на заданную тему.</w:t>
      </w:r>
    </w:p>
    <w:p w:rsidR="00751CAA" w:rsidRPr="0091161B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Нормы письменной речи:</w:t>
      </w:r>
      <w:r w:rsidR="001E5291" w:rsidRPr="003E62D2">
        <w:rPr>
          <w:rFonts w:ascii="Times New Roman" w:hAnsi="Times New Roman" w:cs="Times New Roman"/>
          <w:sz w:val="24"/>
          <w:szCs w:val="24"/>
        </w:rPr>
        <w:t xml:space="preserve"> соответствие содержания заголо</w:t>
      </w:r>
      <w:r w:rsidRPr="003E62D2">
        <w:rPr>
          <w:rFonts w:ascii="Times New Roman" w:hAnsi="Times New Roman" w:cs="Times New Roman"/>
          <w:sz w:val="24"/>
          <w:szCs w:val="24"/>
        </w:rPr>
        <w:t>вку (отражение темы, места д</w:t>
      </w:r>
      <w:r w:rsidR="001E5291" w:rsidRPr="003E62D2">
        <w:rPr>
          <w:rFonts w:ascii="Times New Roman" w:hAnsi="Times New Roman" w:cs="Times New Roman"/>
          <w:sz w:val="24"/>
          <w:szCs w:val="24"/>
        </w:rPr>
        <w:t>ействия, характеров героев), ис</w:t>
      </w:r>
      <w:r w:rsidRPr="003E62D2">
        <w:rPr>
          <w:rFonts w:ascii="Times New Roman" w:hAnsi="Times New Roman" w:cs="Times New Roman"/>
          <w:sz w:val="24"/>
          <w:szCs w:val="24"/>
        </w:rPr>
        <w:t>пользование в письменной речи выразительных средств языка (синонимы, антонимы, сра</w:t>
      </w:r>
      <w:r w:rsidR="001E5291" w:rsidRPr="003E62D2">
        <w:rPr>
          <w:rFonts w:ascii="Times New Roman" w:hAnsi="Times New Roman" w:cs="Times New Roman"/>
          <w:sz w:val="24"/>
          <w:szCs w:val="24"/>
        </w:rPr>
        <w:t>внения) в мини-сочинениях (пове</w:t>
      </w:r>
      <w:r w:rsidRPr="003E62D2">
        <w:rPr>
          <w:rFonts w:ascii="Times New Roman" w:hAnsi="Times New Roman" w:cs="Times New Roman"/>
          <w:sz w:val="24"/>
          <w:szCs w:val="24"/>
        </w:rPr>
        <w:t>ствование, описание, рассуждение), рассказ на заданную тему, отзыв о прочитанной книге.</w:t>
      </w:r>
    </w:p>
    <w:p w:rsidR="00751CAA" w:rsidRPr="0091161B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373E25" w:rsidRPr="00373E25" w:rsidRDefault="00373E25" w:rsidP="00373E25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373E25">
        <w:rPr>
          <w:rStyle w:val="Zag11"/>
          <w:rFonts w:ascii="Times New Roman" w:eastAsia="@Arial Unicode MS" w:hAnsi="Times New Roman" w:cs="Times New Roman"/>
          <w:sz w:val="24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373E25" w:rsidRPr="00373E25" w:rsidRDefault="00373E25" w:rsidP="00373E25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373E25">
        <w:rPr>
          <w:rStyle w:val="Zag11"/>
          <w:rFonts w:ascii="Times New Roman" w:eastAsia="@Arial Unicode MS" w:hAnsi="Times New Roman" w:cs="Times New Roman"/>
          <w:sz w:val="24"/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373E25" w:rsidRPr="00373E25" w:rsidRDefault="00373E25" w:rsidP="00373E25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373E25">
        <w:rPr>
          <w:rStyle w:val="Zag11"/>
          <w:rFonts w:ascii="Times New Roman" w:eastAsia="@Arial Unicode MS" w:hAnsi="Times New Roman" w:cs="Times New Roman"/>
          <w:sz w:val="24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751CAA" w:rsidRPr="0091161B" w:rsidRDefault="00751CAA" w:rsidP="001E529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пропедевтика(практическое освоение)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Фольклор и авторские художественные произведения (различение).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91161B" w:rsidRPr="0091161B" w:rsidRDefault="0091161B" w:rsidP="0091161B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91161B">
        <w:rPr>
          <w:rStyle w:val="Zag11"/>
          <w:rFonts w:ascii="Times New Roman" w:eastAsia="@Arial Unicode MS" w:hAnsi="Times New Roman" w:cs="Times New Roman"/>
          <w:sz w:val="24"/>
          <w:szCs w:val="28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751CAA" w:rsidRPr="0091161B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61B">
        <w:rPr>
          <w:rFonts w:ascii="Times New Roman" w:hAnsi="Times New Roman" w:cs="Times New Roman"/>
          <w:b/>
          <w:sz w:val="24"/>
          <w:szCs w:val="24"/>
        </w:rPr>
        <w:t>Творческая деятельность обучающихся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(на основе литературных произведений)</w:t>
      </w:r>
    </w:p>
    <w:p w:rsidR="00751CAA" w:rsidRPr="003E62D2" w:rsidRDefault="00751CAA" w:rsidP="00751C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Интерпретация текста лите</w:t>
      </w:r>
      <w:r w:rsidR="001E5291" w:rsidRPr="003E62D2">
        <w:rPr>
          <w:rFonts w:ascii="Times New Roman" w:hAnsi="Times New Roman" w:cs="Times New Roman"/>
          <w:sz w:val="24"/>
          <w:szCs w:val="24"/>
        </w:rPr>
        <w:t>ратурного произведения в творче</w:t>
      </w:r>
      <w:r w:rsidRPr="003E62D2">
        <w:rPr>
          <w:rFonts w:ascii="Times New Roman" w:hAnsi="Times New Roman" w:cs="Times New Roman"/>
          <w:sz w:val="24"/>
          <w:szCs w:val="24"/>
        </w:rPr>
        <w:t>ской деятельности учащихся: чтение по ролям, инсценирование, драматизация, устное словесное рисован</w:t>
      </w:r>
      <w:r w:rsidR="001E5291" w:rsidRPr="003E62D2">
        <w:rPr>
          <w:rFonts w:ascii="Times New Roman" w:hAnsi="Times New Roman" w:cs="Times New Roman"/>
          <w:sz w:val="24"/>
          <w:szCs w:val="24"/>
        </w:rPr>
        <w:t>ие, знакомство с раз</w:t>
      </w:r>
      <w:r w:rsidRPr="003E62D2">
        <w:rPr>
          <w:rFonts w:ascii="Times New Roman" w:hAnsi="Times New Roman" w:cs="Times New Roman"/>
          <w:sz w:val="24"/>
          <w:szCs w:val="24"/>
        </w:rPr>
        <w:t>личными способами работы</w:t>
      </w:r>
      <w:r w:rsidR="001E5291" w:rsidRPr="003E62D2">
        <w:rPr>
          <w:rFonts w:ascii="Times New Roman" w:hAnsi="Times New Roman" w:cs="Times New Roman"/>
          <w:sz w:val="24"/>
          <w:szCs w:val="24"/>
        </w:rPr>
        <w:t xml:space="preserve"> с деформированным текстом и </w:t>
      </w:r>
      <w:r w:rsidR="001E5291" w:rsidRPr="003E62D2">
        <w:rPr>
          <w:rFonts w:ascii="Times New Roman" w:hAnsi="Times New Roman" w:cs="Times New Roman"/>
          <w:sz w:val="24"/>
          <w:szCs w:val="24"/>
        </w:rPr>
        <w:lastRenderedPageBreak/>
        <w:t>ис</w:t>
      </w:r>
      <w:r w:rsidRPr="003E62D2">
        <w:rPr>
          <w:rFonts w:ascii="Times New Roman" w:hAnsi="Times New Roman" w:cs="Times New Roman"/>
          <w:sz w:val="24"/>
          <w:szCs w:val="24"/>
        </w:rPr>
        <w:t>пользование их (установление причинно-следственных связей, последовательности событий</w:t>
      </w:r>
      <w:r w:rsidR="001E5291" w:rsidRPr="003E62D2">
        <w:rPr>
          <w:rFonts w:ascii="Times New Roman" w:hAnsi="Times New Roman" w:cs="Times New Roman"/>
          <w:sz w:val="24"/>
          <w:szCs w:val="24"/>
        </w:rPr>
        <w:t>, изложение с элементами сочине</w:t>
      </w:r>
      <w:r w:rsidRPr="003E62D2">
        <w:rPr>
          <w:rFonts w:ascii="Times New Roman" w:hAnsi="Times New Roman" w:cs="Times New Roman"/>
          <w:sz w:val="24"/>
          <w:szCs w:val="24"/>
        </w:rPr>
        <w:t>ния, создание собственного текста на основе художественного произведения (текст по анал</w:t>
      </w:r>
      <w:r w:rsidR="001E5291" w:rsidRPr="003E62D2">
        <w:rPr>
          <w:rFonts w:ascii="Times New Roman" w:hAnsi="Times New Roman" w:cs="Times New Roman"/>
          <w:sz w:val="24"/>
          <w:szCs w:val="24"/>
        </w:rPr>
        <w:t>огии), репродукций картин худож</w:t>
      </w:r>
      <w:r w:rsidRPr="003E62D2">
        <w:rPr>
          <w:rFonts w:ascii="Times New Roman" w:hAnsi="Times New Roman" w:cs="Times New Roman"/>
          <w:sz w:val="24"/>
          <w:szCs w:val="24"/>
        </w:rPr>
        <w:t xml:space="preserve">ников, по серии иллюстраций к произведению или на основе личного опыта). </w:t>
      </w:r>
    </w:p>
    <w:p w:rsidR="001E5291" w:rsidRPr="003E62D2" w:rsidRDefault="001E5291" w:rsidP="00E221B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1B2" w:rsidRPr="003E62D2" w:rsidRDefault="00E221B2" w:rsidP="001E529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E0">
        <w:rPr>
          <w:rFonts w:ascii="Times New Roman" w:hAnsi="Times New Roman" w:cs="Times New Roman"/>
          <w:b/>
          <w:sz w:val="24"/>
          <w:szCs w:val="24"/>
        </w:rPr>
        <w:t>1 класс (</w:t>
      </w:r>
      <w:r w:rsidR="00EE6DE0" w:rsidRPr="00EE6DE0">
        <w:rPr>
          <w:rFonts w:ascii="Times New Roman" w:hAnsi="Times New Roman" w:cs="Times New Roman"/>
          <w:b/>
          <w:sz w:val="24"/>
          <w:szCs w:val="24"/>
        </w:rPr>
        <w:t>40 ч.</w:t>
      </w:r>
      <w:r w:rsidRPr="00EE6DE0">
        <w:rPr>
          <w:rFonts w:ascii="Times New Roman" w:hAnsi="Times New Roman" w:cs="Times New Roman"/>
          <w:b/>
          <w:sz w:val="24"/>
          <w:szCs w:val="24"/>
        </w:rPr>
        <w:t>)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14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14">
        <w:rPr>
          <w:rFonts w:ascii="Times New Roman" w:hAnsi="Times New Roman" w:cs="Times New Roman"/>
          <w:b/>
          <w:sz w:val="24"/>
          <w:szCs w:val="24"/>
        </w:rPr>
        <w:t>Жили-были буквы (7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Стихи, рассказы и сказки, написанные В. Данько, И. Токмаковой, С. Черным, Ф. Кривиным, Т. Собакиным.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Сказки, загадки, небылицы (8</w:t>
      </w:r>
      <w:r w:rsidRPr="00207D1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песенки, загадки, потешки, небылицы и сказки. Отрывки из сказок А. Пушкина. 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Потешки, песенки из зарубежного фольклора.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14">
        <w:rPr>
          <w:rFonts w:ascii="Times New Roman" w:hAnsi="Times New Roman" w:cs="Times New Roman"/>
          <w:b/>
          <w:sz w:val="24"/>
          <w:szCs w:val="24"/>
        </w:rPr>
        <w:t xml:space="preserve">Апрель, апрель! Звенит капель </w:t>
      </w:r>
      <w:r>
        <w:rPr>
          <w:rFonts w:ascii="Times New Roman" w:hAnsi="Times New Roman" w:cs="Times New Roman"/>
          <w:b/>
          <w:sz w:val="24"/>
          <w:szCs w:val="24"/>
        </w:rPr>
        <w:t>( 6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Стихи А. Майкова, А.</w:t>
      </w:r>
      <w:r>
        <w:rPr>
          <w:rFonts w:ascii="Times New Roman" w:hAnsi="Times New Roman" w:cs="Times New Roman"/>
          <w:sz w:val="24"/>
          <w:szCs w:val="24"/>
        </w:rPr>
        <w:t xml:space="preserve"> Плещеева, С. Маршака, И. Токма</w:t>
      </w:r>
      <w:r w:rsidRPr="003E62D2">
        <w:rPr>
          <w:rFonts w:ascii="Times New Roman" w:hAnsi="Times New Roman" w:cs="Times New Roman"/>
          <w:sz w:val="24"/>
          <w:szCs w:val="24"/>
        </w:rPr>
        <w:t xml:space="preserve">ковой, Т. Белозерова, Е. Трутневой, В. Берестова, В. Луни¬на о русской 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природе.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 шутку и всерьез (6</w:t>
      </w:r>
      <w:r w:rsidRPr="00207D1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Произведения Н. Артюх</w:t>
      </w:r>
      <w:r>
        <w:rPr>
          <w:rFonts w:ascii="Times New Roman" w:hAnsi="Times New Roman" w:cs="Times New Roman"/>
          <w:sz w:val="24"/>
          <w:szCs w:val="24"/>
        </w:rPr>
        <w:t>овой, О. Григорьева, И. Токмако</w:t>
      </w:r>
      <w:r w:rsidRPr="003E62D2">
        <w:rPr>
          <w:rFonts w:ascii="Times New Roman" w:hAnsi="Times New Roman" w:cs="Times New Roman"/>
          <w:sz w:val="24"/>
          <w:szCs w:val="24"/>
        </w:rPr>
        <w:t>вой, М. Пляцковского, К. Чуковского, Г. Кружкова, И. Пивоваровой.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14">
        <w:rPr>
          <w:rFonts w:ascii="Times New Roman" w:hAnsi="Times New Roman" w:cs="Times New Roman"/>
          <w:b/>
          <w:sz w:val="24"/>
          <w:szCs w:val="24"/>
        </w:rPr>
        <w:t>Я и мои друзья (5 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Рассказы и стихи, н</w:t>
      </w:r>
      <w:r>
        <w:rPr>
          <w:rFonts w:ascii="Times New Roman" w:hAnsi="Times New Roman" w:cs="Times New Roman"/>
          <w:sz w:val="24"/>
          <w:szCs w:val="24"/>
        </w:rPr>
        <w:t>аписанные Ю. Ермолаевым, Е. Бла</w:t>
      </w:r>
      <w:r w:rsidRPr="003E62D2">
        <w:rPr>
          <w:rFonts w:ascii="Times New Roman" w:hAnsi="Times New Roman" w:cs="Times New Roman"/>
          <w:sz w:val="24"/>
          <w:szCs w:val="24"/>
        </w:rPr>
        <w:t xml:space="preserve">гининой, В. Орловым, С. Михалковым, Р. Сефом, Ю. Энтиным,  В.  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Берестовым,  А.  Барто,   С.   Маршаком,  Я.  Акимом, о  детях,  их  взаимоотношениях,  об  умении  общаться  друг с другом и со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взрослыми.</w:t>
      </w:r>
    </w:p>
    <w:p w:rsidR="00EE6DE0" w:rsidRPr="00207D14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братьях наших меньших (7</w:t>
      </w:r>
      <w:r w:rsidRPr="00207D14">
        <w:rPr>
          <w:rFonts w:ascii="Times New Roman" w:hAnsi="Times New Roman" w:cs="Times New Roman"/>
          <w:b/>
          <w:sz w:val="24"/>
          <w:szCs w:val="24"/>
        </w:rPr>
        <w:t>ч)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 xml:space="preserve">Произведения о взаимоотношениях человека с природой, рассказы и стихи С. Михалкова, В. Осеевой, И. Токмаковой, М. </w:t>
      </w:r>
    </w:p>
    <w:p w:rsidR="00EE6DE0" w:rsidRPr="003E62D2" w:rsidRDefault="00EE6DE0" w:rsidP="00EE6D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2D2">
        <w:rPr>
          <w:rFonts w:ascii="Times New Roman" w:hAnsi="Times New Roman" w:cs="Times New Roman"/>
          <w:sz w:val="24"/>
          <w:szCs w:val="24"/>
        </w:rPr>
        <w:t>Пляцковского, Г. Сапгира, В. Берестова, Н. Сладкова, Д. Хармса, К. Ушинского.</w:t>
      </w:r>
    </w:p>
    <w:p w:rsidR="00A06518" w:rsidRDefault="00A06518" w:rsidP="00A065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B6C" w:rsidRDefault="00512B6C" w:rsidP="00A065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B6C" w:rsidRDefault="00512B6C" w:rsidP="00A065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6DE0" w:rsidRDefault="00EE6DE0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BC1A91" w:rsidRDefault="00BC1A91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BC1A91" w:rsidRDefault="00BC1A91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BC1A91" w:rsidRDefault="00BC1A91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BC1A91" w:rsidRDefault="00BC1A91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BC1A91" w:rsidRPr="0099112B" w:rsidRDefault="00BC1A91" w:rsidP="0099112B">
      <w:pPr>
        <w:rPr>
          <w:rFonts w:ascii="Times New Roman" w:hAnsi="Times New Roman" w:cs="Times New Roman"/>
          <w:b/>
          <w:bCs/>
          <w:sz w:val="32"/>
          <w:szCs w:val="24"/>
        </w:rPr>
      </w:pPr>
    </w:p>
    <w:p w:rsidR="0099112B" w:rsidRPr="00971FB7" w:rsidRDefault="0099112B" w:rsidP="00991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B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III </w:t>
      </w:r>
      <w:r w:rsidRPr="00971FB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741"/>
        <w:gridCol w:w="726"/>
        <w:gridCol w:w="2324"/>
        <w:gridCol w:w="5220"/>
      </w:tblGrid>
      <w:tr w:rsidR="00065A20" w:rsidRPr="0067238B" w:rsidTr="00971FB7">
        <w:trPr>
          <w:trHeight w:val="1084"/>
        </w:trPr>
        <w:tc>
          <w:tcPr>
            <w:tcW w:w="293" w:type="pct"/>
          </w:tcPr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7" w:type="pct"/>
          </w:tcPr>
          <w:p w:rsidR="00065A20" w:rsidRPr="0067238B" w:rsidRDefault="00065A20" w:rsidP="00E870CE">
            <w:pPr>
              <w:pStyle w:val="af5"/>
              <w:rPr>
                <w:rFonts w:ascii="Times New Roman" w:hAnsi="Times New Roman"/>
                <w:b/>
              </w:rPr>
            </w:pPr>
            <w:r w:rsidRPr="0067238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79" w:type="pct"/>
          </w:tcPr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6">
              <w:rPr>
                <w:rFonts w:ascii="Times New Roman" w:hAnsi="Times New Roman" w:cs="Times New Roman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1214" w:type="pct"/>
          </w:tcPr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7" w:type="pct"/>
          </w:tcPr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065A20" w:rsidRPr="0067238B" w:rsidRDefault="00065A20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</w:tr>
      <w:tr w:rsidR="00971FB7" w:rsidRPr="0067238B" w:rsidTr="00971FB7">
        <w:trPr>
          <w:trHeight w:val="569"/>
        </w:trPr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:rsidR="00971FB7" w:rsidRPr="0067238B" w:rsidRDefault="00971FB7" w:rsidP="00E870CE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971FB7" w:rsidRPr="00183CF6" w:rsidRDefault="00971FB7" w:rsidP="00E87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41" w:type="pct"/>
            <w:gridSpan w:val="2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2727" w:type="pct"/>
            <w:vMerge w:val="restart"/>
          </w:tcPr>
          <w:p w:rsidR="00971FB7" w:rsidRDefault="00971FB7" w:rsidP="00E870CE">
            <w:pPr>
              <w:widowControl w:val="0"/>
              <w:autoSpaceDE w:val="0"/>
              <w:autoSpaceDN w:val="0"/>
              <w:adjustRightInd w:val="0"/>
              <w:spacing w:after="0" w:line="188" w:lineRule="auto"/>
              <w:ind w:left="2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71FB7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88" w:lineRule="auto"/>
              <w:ind w:left="2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1D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71FB7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88" w:lineRule="auto"/>
              <w:ind w:left="2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415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Виды речевой и читательской деятельности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88" w:lineRule="auto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86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 научатся:</w:t>
            </w: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 воспринимать на слух различные виды текстов (художественные, научно-познавательные, учебные, справочные);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34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199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осознавать цели изучения темы, представленной на шмуцтитулах, толковать их в соответствии с изучаемым материалом под руководством учителя;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читать по слогам и целыми словами с постепенным увеличением скорости чтения, понимать смысл прочитанного;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читать различные книги, осуществлять выбор книги для самостоятельного чтения по названию, оглавлению, обложке;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различать понятия </w:t>
            </w:r>
            <w:r w:rsidRPr="000415A9">
              <w:rPr>
                <w:rFonts w:ascii="Times New Roman" w:hAnsi="Times New Roman" w:cs="Times New Roman"/>
                <w:i/>
                <w:iCs/>
                <w:sz w:val="24"/>
              </w:rPr>
              <w:t>добро</w:t>
            </w:r>
            <w:r w:rsidRPr="000415A9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0415A9">
              <w:rPr>
                <w:rFonts w:ascii="Times New Roman" w:hAnsi="Times New Roman" w:cs="Times New Roman"/>
                <w:i/>
                <w:iCs/>
                <w:sz w:val="24"/>
              </w:rPr>
              <w:t>зло</w:t>
            </w:r>
            <w:r w:rsidRPr="000415A9">
              <w:rPr>
                <w:rFonts w:ascii="Times New Roman" w:hAnsi="Times New Roman" w:cs="Times New Roman"/>
                <w:sz w:val="24"/>
              </w:rPr>
              <w:t xml:space="preserve"> на основе прочитанных рассказов и сказок;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199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принимать участие в коллективных беседах по прочитан-ным, прослушанным произведениям; отвечать на вопросы по их содержанию;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199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отвечать на вопрос: «Почему автор дал своему произведению такое название?»; «Чем тебе запомнился тот или иной герой произведения?»;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09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различать научно-познавательный и художественный тексты; выявлять их особенности под руководством учителя;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анализировать с помощью учителя (о каком предмете идёт речь, как догадались) загадки, сопоставлять их с отгадками;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5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0"/>
              </w:tabs>
              <w:overflowPunct w:val="0"/>
              <w:autoSpaceDE w:val="0"/>
              <w:autoSpaceDN w:val="0"/>
              <w:adjustRightInd w:val="0"/>
              <w:spacing w:after="0" w:line="186" w:lineRule="auto"/>
              <w:ind w:left="280" w:hanging="276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>читать и понимать</w:t>
            </w: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0"/>
              </w:tabs>
              <w:overflowPunct w:val="0"/>
              <w:autoSpaceDE w:val="0"/>
              <w:autoSpaceDN w:val="0"/>
              <w:adjustRightInd w:val="0"/>
              <w:spacing w:after="0" w:line="186" w:lineRule="auto"/>
              <w:ind w:left="280" w:hanging="276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>смысл пословиц и поговорок, воспринимать их как народную мудрость, соотносить содержание произведения с пословицей и поговоркой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80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80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80"/>
              <w:rPr>
                <w:rFonts w:ascii="Times New Roman" w:hAnsi="Times New Roman" w:cs="Times New Roman"/>
                <w:b/>
                <w:sz w:val="24"/>
              </w:rPr>
            </w:pPr>
            <w:r w:rsidRPr="000415A9">
              <w:rPr>
                <w:rFonts w:ascii="Times New Roman" w:hAnsi="Times New Roman" w:cs="Times New Roman"/>
                <w:b/>
                <w:i/>
                <w:iCs/>
                <w:sz w:val="24"/>
              </w:rPr>
              <w:t>Творческая деятельность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00" w:lineRule="auto"/>
              <w:ind w:left="280"/>
              <w:rPr>
                <w:rFonts w:ascii="Times New Roman" w:hAnsi="Times New Roman" w:cs="Times New Roman"/>
                <w:sz w:val="24"/>
              </w:rPr>
            </w:pPr>
            <w:r w:rsidRPr="000415A9">
              <w:rPr>
                <w:rFonts w:ascii="Times New Roman" w:hAnsi="Times New Roman" w:cs="Times New Roman"/>
                <w:b/>
                <w:bCs/>
                <w:sz w:val="24"/>
              </w:rPr>
              <w:t>Учащиеся  научатся: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пересказывать текст подробно на основе картинного плана под руководством учителя;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восстанавливать деформированный текст на основе картинного плана под руководством учителя;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97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составлять высказывание на тему прочитанного или прослушанного произведения. </w:t>
            </w:r>
          </w:p>
          <w:p w:rsidR="00971FB7" w:rsidRPr="000415A9" w:rsidRDefault="00971FB7" w:rsidP="00971F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6" w:lineRule="auto"/>
              <w:ind w:left="28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71FB7" w:rsidRPr="000415A9" w:rsidRDefault="00971FB7" w:rsidP="00971F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6" w:lineRule="auto"/>
              <w:ind w:left="28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b/>
                <w:sz w:val="24"/>
              </w:rPr>
            </w:pPr>
            <w:r w:rsidRPr="000415A9">
              <w:rPr>
                <w:rFonts w:ascii="Times New Roman" w:hAnsi="Times New Roman" w:cs="Times New Roman"/>
                <w:b/>
                <w:i/>
                <w:iCs/>
                <w:sz w:val="24"/>
              </w:rPr>
              <w:t>Литературоведческая пропедевтика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99" w:lineRule="auto"/>
              <w:ind w:left="280"/>
              <w:rPr>
                <w:rFonts w:ascii="Times New Roman" w:hAnsi="Times New Roman" w:cs="Times New Roman"/>
                <w:sz w:val="24"/>
              </w:rPr>
            </w:pPr>
            <w:r w:rsidRPr="000415A9">
              <w:rPr>
                <w:rFonts w:ascii="Times New Roman" w:hAnsi="Times New Roman" w:cs="Times New Roman"/>
                <w:b/>
                <w:bCs/>
                <w:sz w:val="24"/>
              </w:rPr>
              <w:t>Учащиеся  научатся: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различать малые фольклорные жанры (загадка, песенка, потешка) и большие фольклорные жанры (сказка);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115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0"/>
              </w:tabs>
              <w:overflowPunct w:val="0"/>
              <w:autoSpaceDE w:val="0"/>
              <w:autoSpaceDN w:val="0"/>
              <w:adjustRightInd w:val="0"/>
              <w:spacing w:after="0" w:line="186" w:lineRule="auto"/>
              <w:ind w:left="280" w:hanging="276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отличать прозаический текст от поэтического; </w:t>
            </w: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находить различия между научно-познавательным и художественным текстом; </w:t>
            </w:r>
          </w:p>
          <w:p w:rsidR="00971FB7" w:rsidRPr="000415A9" w:rsidRDefault="00971FB7" w:rsidP="00971FB7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="Times New Roman" w:hAnsi="Times New Roman" w:cs="Times New Roman"/>
                <w:color w:val="6B6B6B"/>
                <w:sz w:val="24"/>
              </w:rPr>
            </w:pPr>
          </w:p>
          <w:p w:rsidR="00971FB7" w:rsidRPr="000415A9" w:rsidRDefault="00971FB7" w:rsidP="00971FB7">
            <w:pPr>
              <w:widowControl w:val="0"/>
              <w:numPr>
                <w:ilvl w:val="0"/>
                <w:numId w:val="4"/>
              </w:numPr>
              <w:tabs>
                <w:tab w:val="num" w:pos="280"/>
              </w:tabs>
              <w:overflowPunct w:val="0"/>
              <w:autoSpaceDE w:val="0"/>
              <w:autoSpaceDN w:val="0"/>
              <w:adjustRightInd w:val="0"/>
              <w:spacing w:after="0" w:line="186" w:lineRule="auto"/>
              <w:ind w:left="280" w:hanging="276"/>
              <w:jc w:val="both"/>
              <w:rPr>
                <w:rFonts w:ascii="Times New Roman" w:hAnsi="Times New Roman" w:cs="Times New Roman"/>
                <w:color w:val="6B6B6B"/>
                <w:sz w:val="24"/>
              </w:rPr>
            </w:pPr>
            <w:r w:rsidRPr="000415A9">
              <w:rPr>
                <w:rFonts w:ascii="Times New Roman" w:hAnsi="Times New Roman" w:cs="Times New Roman"/>
                <w:sz w:val="24"/>
              </w:rPr>
              <w:t xml:space="preserve">называть героев произведения, давать характеристику. </w:t>
            </w:r>
          </w:p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273" w:type="pct"/>
            <w:gridSpan w:val="4"/>
          </w:tcPr>
          <w:p w:rsidR="00971FB7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буквы(7 часов)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теме.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про буквы.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И. Токмакова «Аля, Кляксич и буква А».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rPr>
          <w:trHeight w:val="890"/>
        </w:trPr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на одну тему.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С. Черный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азбука»;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Ф. Кривин «Почему А поется, а Б нет». 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апгир «Про медведя». Выразительное чтение стихотворения. 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М. Бородиц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«Разговор с пчелой». Звукозапись как средство создания образа пчелы.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 И. Гамазкова «Кто как кричит?»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Рифма в стихотворении.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«Создаём 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Город букв»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273" w:type="pct"/>
            <w:gridSpan w:val="4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небылицы(8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A0D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Выставка книг по теме. Рассказывание сказки по иллюстрациям. 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rPr>
          <w:trHeight w:val="544"/>
        </w:trPr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EE6DE0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</w:tcPr>
          <w:p w:rsidR="00971FB7" w:rsidRPr="00EE6DE0" w:rsidRDefault="00971FB7" w:rsidP="00E87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«Е. Чарушин «Теремок».</w:t>
            </w:r>
          </w:p>
          <w:p w:rsidR="00971FB7" w:rsidRPr="00EE6DE0" w:rsidRDefault="00971FB7" w:rsidP="00E87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«Рукавичка». Сравнение литературной и народной сказки.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творчества: загадки, песенки, потешки.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 потешки из книги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«Рифмы Матушки Гусыни».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Интонация, ритм.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.Сказки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rPr>
          <w:trHeight w:val="980"/>
        </w:trPr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Рассказывание русской народной сказки «Гуси – лебеди» (самостоятельное или семейное чтение)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rPr>
          <w:trHeight w:val="400"/>
        </w:trPr>
        <w:tc>
          <w:tcPr>
            <w:tcW w:w="2273" w:type="pct"/>
            <w:gridSpan w:val="4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Апрель апрель . Звенит капель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( 6 часов)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rPr>
          <w:trHeight w:val="540"/>
        </w:trPr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природе. Стихи русских поэтов о природе.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EE6DE0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</w:tcPr>
          <w:p w:rsidR="00971FB7" w:rsidRPr="00EE6DE0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природе.Т. Белозеров «Подснежники». С. Маршак «Апрель». </w:t>
            </w:r>
            <w:r w:rsidRPr="00EE6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Токмакова «Ручей»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загадки. Сочинение загадок. Сравнение загадок со стихотворением.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следам самостоятельного чтения. В.Берестов «Воробушки».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A03EEC" w:rsidRDefault="00971FB7" w:rsidP="00E87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E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«Составляем сборник загадок».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273" w:type="pct"/>
            <w:gridSpan w:val="4"/>
          </w:tcPr>
          <w:p w:rsidR="00971FB7" w:rsidRPr="00A03EEC" w:rsidRDefault="00971FB7" w:rsidP="00E870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всерьёз…(6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EC">
              <w:rPr>
                <w:rFonts w:ascii="Times New Roman" w:hAnsi="Times New Roman" w:cs="Times New Roman"/>
                <w:sz w:val="24"/>
                <w:szCs w:val="24"/>
              </w:rPr>
              <w:t>«И в шутку и всерьёз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Выставка книг по теме.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A03EEC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EC">
              <w:rPr>
                <w:rFonts w:ascii="Times New Roman" w:hAnsi="Times New Roman" w:cs="Times New Roman"/>
                <w:sz w:val="24"/>
                <w:szCs w:val="24"/>
              </w:rPr>
              <w:t>И в шутку и всерьёз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 И. Токмакова «Мы играли в хохотушки». Я. Тайц «Волк». Г. Кружков «Ррры!»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Дразнить – нехорошо!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героя.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«Федотка». О. Дриз «Привет». 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О. Григорьев «Стук».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И. Токмакова «Разговор Лютика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И. Пивоварова «Кулинаки-пулинаки»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«Телефон»,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273" w:type="pct"/>
            <w:gridSpan w:val="4"/>
          </w:tcPr>
          <w:p w:rsidR="00971FB7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друзьях и дружбе.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Ю. Ермолаева «Лучший друг».  Е. Благинина «Подарок».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назвать другом.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первый?». С. Михалков «Бараны»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бывает дружба?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Р. Сеф «Совет»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В. Берестов «В магазине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Орлов «Если дружбой дорожить».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и ненастоящая дружба.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 Я. Аким «Моя родня»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альбома « Наш класс – дружный класс». (Проект)</w:t>
            </w:r>
          </w:p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день».М. Пляцковский «Сердитый дог Буль». Ю. Энтин «Про дружбу».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273" w:type="pct"/>
            <w:gridSpan w:val="4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животных.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«Трезор». Р. Сеф 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любит собак».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EE6DE0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</w:tcPr>
          <w:p w:rsidR="00971FB7" w:rsidRPr="00EE6DE0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лаяла», И. Токмакова «Купите собаку».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научно – популярного текстов. 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EE6DE0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</w:tcPr>
          <w:p w:rsidR="00971FB7" w:rsidRPr="00EE6DE0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sz w:val="24"/>
                <w:szCs w:val="24"/>
              </w:rPr>
              <w:t>По следам самостоятельного чтения. В. Лунин «Никого не обижай». С. Михалков «Важный совет». Д.Хармс «Храбрый ёж».   Н. Сладков «Лисица и Ёж».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B7" w:rsidRPr="0067238B" w:rsidTr="00971FB7">
        <w:tc>
          <w:tcPr>
            <w:tcW w:w="293" w:type="pct"/>
          </w:tcPr>
          <w:p w:rsidR="00971FB7" w:rsidRPr="0067238B" w:rsidRDefault="00971FB7" w:rsidP="00E8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971FB7" w:rsidRPr="0067238B" w:rsidRDefault="00971FB7" w:rsidP="00E87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971FB7" w:rsidRPr="0067238B" w:rsidRDefault="00971FB7" w:rsidP="00E87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2727" w:type="pct"/>
            <w:vMerge/>
          </w:tcPr>
          <w:p w:rsidR="00971FB7" w:rsidRPr="0067238B" w:rsidRDefault="00971FB7" w:rsidP="00E8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971FB7" w:rsidRDefault="00971FB7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C84CA7" w:rsidRPr="00EE6DE0" w:rsidRDefault="00C84CA7" w:rsidP="00C8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DE0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C84CA7" w:rsidRPr="00EE6DE0" w:rsidRDefault="00C84CA7" w:rsidP="00C84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E0">
        <w:rPr>
          <w:rFonts w:ascii="Times New Roman" w:hAnsi="Times New Roman" w:cs="Times New Roman"/>
          <w:sz w:val="24"/>
          <w:szCs w:val="24"/>
        </w:rPr>
        <w:t>Гаринская средняя общеобразовательная школа</w:t>
      </w:r>
    </w:p>
    <w:tbl>
      <w:tblPr>
        <w:tblpPr w:leftFromText="180" w:rightFromText="180" w:vertAnchor="text" w:horzAnchor="margin" w:tblpY="227"/>
        <w:tblW w:w="5200" w:type="pct"/>
        <w:tblLayout w:type="fixed"/>
        <w:tblLook w:val="01E0" w:firstRow="1" w:lastRow="1" w:firstColumn="1" w:lastColumn="1" w:noHBand="0" w:noVBand="0"/>
      </w:tblPr>
      <w:tblGrid>
        <w:gridCol w:w="2942"/>
        <w:gridCol w:w="3687"/>
        <w:gridCol w:w="3325"/>
      </w:tblGrid>
      <w:tr w:rsidR="00C84CA7" w:rsidRPr="00EE6DE0" w:rsidTr="00065A20">
        <w:trPr>
          <w:trHeight w:val="1866"/>
        </w:trPr>
        <w:tc>
          <w:tcPr>
            <w:tcW w:w="1478" w:type="pct"/>
          </w:tcPr>
          <w:p w:rsidR="00C84CA7" w:rsidRPr="00EE6DE0" w:rsidRDefault="00C84CA7" w:rsidP="00065A2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«Рассмотрено »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заседании МО 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учителей начальных классов 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Протокол № 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 «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августа 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</w:t>
            </w:r>
          </w:p>
          <w:p w:rsidR="00C84CA7" w:rsidRPr="00EE6DE0" w:rsidRDefault="00C84CA7" w:rsidP="00065A20">
            <w:pPr>
              <w:tabs>
                <w:tab w:val="left" w:pos="9288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Руководитель МО</w:t>
            </w:r>
          </w:p>
          <w:p w:rsidR="00C84CA7" w:rsidRPr="00EE6DE0" w:rsidRDefault="00C84CA7" w:rsidP="004B1BE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_________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/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Ю.С.Казанцева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</w:p>
        </w:tc>
        <w:tc>
          <w:tcPr>
            <w:tcW w:w="1852" w:type="pct"/>
          </w:tcPr>
          <w:p w:rsidR="00C84CA7" w:rsidRPr="00EE6DE0" w:rsidRDefault="00C84CA7" w:rsidP="00065A2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«Согласовано»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 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/Агамирзоева М.В.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</w:p>
          <w:p w:rsidR="00C84CA7" w:rsidRPr="00EE6DE0" w:rsidRDefault="00C84CA7" w:rsidP="00065A20">
            <w:pPr>
              <w:tabs>
                <w:tab w:val="left" w:pos="9288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ФИО</w:t>
            </w:r>
          </w:p>
          <w:p w:rsidR="00C84CA7" w:rsidRPr="00EE6DE0" w:rsidRDefault="004B1BEC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«27</w:t>
            </w:r>
            <w:r w:rsidR="00C84CA7"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 </w:t>
            </w:r>
            <w:r w:rsidR="00C84CA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84CA7"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70" w:type="pct"/>
          </w:tcPr>
          <w:p w:rsidR="00C84CA7" w:rsidRPr="00EE6DE0" w:rsidRDefault="00C84CA7" w:rsidP="00065A2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«Утверждаю»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 МКОУ ГСОШ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_________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/_Барышникова О.С.</w:t>
            </w:r>
          </w:p>
          <w:p w:rsidR="00C84CA7" w:rsidRPr="00EE6DE0" w:rsidRDefault="00C84CA7" w:rsidP="00065A20">
            <w:pPr>
              <w:tabs>
                <w:tab w:val="left" w:pos="9288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Приказ № 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</w:t>
            </w:r>
          </w:p>
          <w:p w:rsidR="00C84CA7" w:rsidRPr="00EE6DE0" w:rsidRDefault="00C84CA7" w:rsidP="00065A20">
            <w:pPr>
              <w:tabs>
                <w:tab w:val="left" w:pos="9288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 «30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августа </w:t>
            </w:r>
            <w:r w:rsidR="004B1BE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EE6DE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г.</w:t>
            </w:r>
          </w:p>
          <w:p w:rsidR="00C84CA7" w:rsidRPr="00EE6DE0" w:rsidRDefault="00C84CA7" w:rsidP="00065A2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71FB7" w:rsidRPr="00065A20" w:rsidRDefault="00971FB7" w:rsidP="00971F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65A20">
        <w:rPr>
          <w:rFonts w:ascii="Times New Roman" w:hAnsi="Times New Roman" w:cs="Times New Roman"/>
          <w:b/>
        </w:rPr>
        <w:t>АДАПТИРОВАННАЯ РАБОЧАЯ ПРОГРАММА</w:t>
      </w:r>
    </w:p>
    <w:p w:rsidR="00C84CA7" w:rsidRPr="00EE6DE0" w:rsidRDefault="00C84CA7" w:rsidP="00C84CA7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033"/>
      </w:tblGrid>
      <w:tr w:rsidR="00C84CA7" w:rsidRPr="00EE6DE0" w:rsidTr="00971FB7">
        <w:tc>
          <w:tcPr>
            <w:tcW w:w="9571" w:type="dxa"/>
            <w:gridSpan w:val="2"/>
          </w:tcPr>
          <w:p w:rsidR="00971FB7" w:rsidRDefault="00971FB7" w:rsidP="00065A20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84CA7" w:rsidRPr="00EE6DE0" w:rsidRDefault="00C84CA7" w:rsidP="00065A20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учебного курса «Литературное чтение»</w:t>
            </w:r>
          </w:p>
        </w:tc>
      </w:tr>
      <w:tr w:rsidR="00C84CA7" w:rsidRPr="00EE6DE0" w:rsidTr="00971FB7">
        <w:tc>
          <w:tcPr>
            <w:tcW w:w="4538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5033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Филология </w:t>
            </w:r>
          </w:p>
        </w:tc>
      </w:tr>
      <w:tr w:rsidR="00C84CA7" w:rsidRPr="00EE6DE0" w:rsidTr="00971FB7">
        <w:tc>
          <w:tcPr>
            <w:tcW w:w="4538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5033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84CA7" w:rsidRPr="00EE6DE0" w:rsidTr="00971FB7">
        <w:tc>
          <w:tcPr>
            <w:tcW w:w="4538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Уровень изучения предмета </w:t>
            </w:r>
          </w:p>
        </w:tc>
        <w:tc>
          <w:tcPr>
            <w:tcW w:w="5033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</w:tr>
      <w:tr w:rsidR="00C84CA7" w:rsidRPr="00EE6DE0" w:rsidTr="00971FB7">
        <w:tc>
          <w:tcPr>
            <w:tcW w:w="4538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033" w:type="dxa"/>
          </w:tcPr>
          <w:p w:rsidR="00C84CA7" w:rsidRPr="00EE6DE0" w:rsidRDefault="003F3D8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2021</w:t>
            </w:r>
            <w:r w:rsidR="00C84CA7" w:rsidRPr="00EE6DE0">
              <w:rPr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84CA7" w:rsidRPr="00EE6DE0" w:rsidTr="00971FB7">
        <w:tc>
          <w:tcPr>
            <w:tcW w:w="4538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5033" w:type="dxa"/>
          </w:tcPr>
          <w:p w:rsidR="00C84CA7" w:rsidRPr="00EE6DE0" w:rsidRDefault="00C84CA7" w:rsidP="00065A2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>4 часа в неделю /132ч.</w:t>
            </w:r>
          </w:p>
        </w:tc>
      </w:tr>
    </w:tbl>
    <w:p w:rsidR="00C84CA7" w:rsidRPr="00EE6DE0" w:rsidRDefault="00C84CA7" w:rsidP="00C84CA7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Планирование составлено на основе </w:t>
      </w:r>
    </w:p>
    <w:p w:rsidR="00C84CA7" w:rsidRPr="00EE6DE0" w:rsidRDefault="00C84CA7" w:rsidP="00971F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начального общего образования. (Приложение к приказу Минобрнауки России от 06.10 2009г. № 373).</w:t>
      </w:r>
    </w:p>
    <w:p w:rsidR="00C84CA7" w:rsidRPr="00EE6DE0" w:rsidRDefault="00C84CA7" w:rsidP="00971F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Авторской  программой   для общеобразовательных школ УМК «Школа России» «Литературное чтение » авторов Л.Ф Климанова ,В.Г. Горецкий ,М.Ф. Голованова,Л.А. Виноградская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C84CA7" w:rsidRPr="00816C2F" w:rsidRDefault="00C84CA7" w:rsidP="00971F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основной образовательной программы общего образования. Одобренной решением федерального учебно-методического объединения  по общему образованию9протокол от 8 апреля2015г. №1/15)</w:t>
      </w:r>
    </w:p>
    <w:p w:rsidR="00C84CA7" w:rsidRPr="00EE6DE0" w:rsidRDefault="00C84CA7" w:rsidP="00C84CA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Учебник :</w:t>
      </w: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Климанова Л.Ф,  Голованова М.В, Горецкий В.Г. и др.  Литературное чтение для 1 класса ,учебник для общеобразовательных организаций в двух частях, Москва «Просвещение». Рекомендовано Министерством образования и науки Российской Федерации.</w:t>
      </w:r>
    </w:p>
    <w:p w:rsidR="00C84CA7" w:rsidRDefault="00C84CA7" w:rsidP="00C84CA7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Рабочую программу составила :                      учитель начальных классов МКОУ ГСОШ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84CA7" w:rsidRDefault="00C84CA7" w:rsidP="00C84CA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4E4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Сысоева Евгения Сергеевна, 1 категория</w:t>
      </w:r>
    </w:p>
    <w:p w:rsidR="00C84CA7" w:rsidRPr="006F786D" w:rsidRDefault="00C84CA7" w:rsidP="00C84CA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Гари  </w:t>
      </w:r>
    </w:p>
    <w:p w:rsidR="00C84CA7" w:rsidRPr="006F786D" w:rsidRDefault="000012C4" w:rsidP="00C84CA7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944A8" w:rsidRDefault="007944A8" w:rsidP="00794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4A8" w:rsidRPr="00EE6DE0" w:rsidRDefault="007944A8" w:rsidP="00794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DE0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7944A8" w:rsidRPr="00EE6DE0" w:rsidRDefault="007944A8" w:rsidP="00794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E0">
        <w:rPr>
          <w:rFonts w:ascii="Times New Roman" w:hAnsi="Times New Roman" w:cs="Times New Roman"/>
          <w:sz w:val="24"/>
          <w:szCs w:val="24"/>
        </w:rPr>
        <w:t>Гаринская средняя общеобразовательная школа</w:t>
      </w:r>
    </w:p>
    <w:tbl>
      <w:tblPr>
        <w:tblpPr w:leftFromText="180" w:rightFromText="180" w:vertAnchor="text" w:horzAnchor="margin" w:tblpY="227"/>
        <w:tblW w:w="5117" w:type="pct"/>
        <w:tblLayout w:type="fixed"/>
        <w:tblLook w:val="01E0" w:firstRow="1" w:lastRow="1" w:firstColumn="1" w:lastColumn="1" w:noHBand="0" w:noVBand="0"/>
      </w:tblPr>
      <w:tblGrid>
        <w:gridCol w:w="2895"/>
        <w:gridCol w:w="3628"/>
        <w:gridCol w:w="3272"/>
      </w:tblGrid>
      <w:tr w:rsidR="007944A8" w:rsidRPr="00EE6DE0" w:rsidTr="007944A8">
        <w:trPr>
          <w:trHeight w:val="3038"/>
        </w:trPr>
        <w:tc>
          <w:tcPr>
            <w:tcW w:w="1478" w:type="pct"/>
          </w:tcPr>
          <w:p w:rsidR="007944A8" w:rsidRPr="0016772C" w:rsidRDefault="007944A8" w:rsidP="00E2484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 »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от «25» августа 2021 г.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 /Ю.С.Казанцева/</w:t>
            </w:r>
          </w:p>
        </w:tc>
        <w:tc>
          <w:tcPr>
            <w:tcW w:w="1852" w:type="pct"/>
          </w:tcPr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 </w:t>
            </w: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/Агамирзоева М.В./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 xml:space="preserve"> «27» августа 2021 г.</w:t>
            </w:r>
          </w:p>
          <w:p w:rsidR="007944A8" w:rsidRPr="0016772C" w:rsidRDefault="007944A8" w:rsidP="00E2484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pct"/>
          </w:tcPr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Директор МКОУ ГСОШ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/_Барышникова О.С.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Приказ № 97</w:t>
            </w:r>
          </w:p>
          <w:p w:rsidR="007944A8" w:rsidRPr="0016772C" w:rsidRDefault="007944A8" w:rsidP="007944A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C">
              <w:rPr>
                <w:rFonts w:ascii="Times New Roman" w:hAnsi="Times New Roman" w:cs="Times New Roman"/>
                <w:sz w:val="24"/>
                <w:szCs w:val="24"/>
              </w:rPr>
              <w:t>от «30 августа 2021 г.</w:t>
            </w:r>
          </w:p>
          <w:p w:rsidR="007944A8" w:rsidRPr="0016772C" w:rsidRDefault="007944A8" w:rsidP="00E2484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4A8" w:rsidRDefault="007944A8" w:rsidP="007944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5A20">
        <w:rPr>
          <w:rFonts w:ascii="Times New Roman" w:hAnsi="Times New Roman" w:cs="Times New Roman"/>
          <w:b/>
        </w:rPr>
        <w:t>АДАПТИРОВАННАЯ РАБОЧАЯ ПРОГРАММА</w:t>
      </w:r>
    </w:p>
    <w:p w:rsidR="007944A8" w:rsidRDefault="007944A8" w:rsidP="007944A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ЗАДЕРЖКОЙ ПСИХИЧЕСКОГО РАЗВИТИЯ</w:t>
      </w:r>
    </w:p>
    <w:p w:rsidR="007944A8" w:rsidRPr="00C56CB2" w:rsidRDefault="007944A8" w:rsidP="007944A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(вариант 7.1, 7.2)</w:t>
      </w:r>
    </w:p>
    <w:tbl>
      <w:tblPr>
        <w:tblStyle w:val="ad"/>
        <w:tblpPr w:leftFromText="180" w:rightFromText="180" w:vertAnchor="tex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033"/>
      </w:tblGrid>
      <w:tr w:rsidR="007944A8" w:rsidRPr="00EE6DE0" w:rsidTr="007944A8">
        <w:tc>
          <w:tcPr>
            <w:tcW w:w="9571" w:type="dxa"/>
            <w:gridSpan w:val="2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учебного курса «Литературное чтение»</w:t>
            </w:r>
          </w:p>
        </w:tc>
      </w:tr>
      <w:tr w:rsidR="007944A8" w:rsidRPr="00EE6DE0" w:rsidTr="007944A8">
        <w:tc>
          <w:tcPr>
            <w:tcW w:w="4538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5033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Филология </w:t>
            </w:r>
          </w:p>
        </w:tc>
      </w:tr>
      <w:tr w:rsidR="007944A8" w:rsidRPr="00EE6DE0" w:rsidTr="007944A8">
        <w:tc>
          <w:tcPr>
            <w:tcW w:w="4538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5033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944A8" w:rsidRPr="00EE6DE0" w:rsidTr="007944A8">
        <w:tc>
          <w:tcPr>
            <w:tcW w:w="4538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Уровень изучения предмета </w:t>
            </w:r>
          </w:p>
        </w:tc>
        <w:tc>
          <w:tcPr>
            <w:tcW w:w="5033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</w:tr>
      <w:tr w:rsidR="007944A8" w:rsidRPr="00EE6DE0" w:rsidTr="007944A8">
        <w:tc>
          <w:tcPr>
            <w:tcW w:w="4538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033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2021</w:t>
            </w:r>
            <w:r w:rsidRPr="00EE6DE0">
              <w:rPr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7944A8" w:rsidRPr="00EE6DE0" w:rsidTr="007944A8">
        <w:tc>
          <w:tcPr>
            <w:tcW w:w="4538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5033" w:type="dxa"/>
          </w:tcPr>
          <w:p w:rsidR="007944A8" w:rsidRPr="00EE6DE0" w:rsidRDefault="007944A8" w:rsidP="007944A8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EE6DE0">
              <w:rPr>
                <w:b/>
                <w:color w:val="000000" w:themeColor="text1"/>
                <w:sz w:val="24"/>
                <w:szCs w:val="24"/>
              </w:rPr>
              <w:t>4 часа в неделю /132ч.</w:t>
            </w:r>
          </w:p>
        </w:tc>
      </w:tr>
    </w:tbl>
    <w:p w:rsidR="007944A8" w:rsidRPr="00EE6DE0" w:rsidRDefault="007944A8" w:rsidP="007944A8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Планирование составлено на основе </w:t>
      </w:r>
    </w:p>
    <w:p w:rsidR="007944A8" w:rsidRPr="00EE6DE0" w:rsidRDefault="007944A8" w:rsidP="007944A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начального общего образования. (Приложение к приказу Минобрнауки России от 06.10 2009г. № 373).</w:t>
      </w:r>
    </w:p>
    <w:p w:rsidR="007944A8" w:rsidRPr="00EE6DE0" w:rsidRDefault="007944A8" w:rsidP="007944A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Авторской  программой   для общеобразовательных школ УМК «Школа России» «Литературное чтение » авторов Л.Ф Климанова ,В.Г. Горецкий ,М.Ф. Голованова,Л.А. Виноградская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7944A8" w:rsidRPr="00816C2F" w:rsidRDefault="007944A8" w:rsidP="007944A8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основной образовательной программы общего образования. Одобренной решением федерального учебно-методического объединения  по общему образованию9протокол от 8 апреля2015г. №1/15)</w:t>
      </w:r>
    </w:p>
    <w:p w:rsidR="007944A8" w:rsidRDefault="007944A8" w:rsidP="007944A8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Учебник :</w:t>
      </w:r>
      <w:r w:rsidRPr="00EE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Климанова Л.Ф,  Голованова М.В, Горецкий В.Г. и др.  Литературное чтение для 1 класса ,учебник для общеобразовательных организаций в двух частях, Москва «Просвещение». Рекомендовано Министерством образования и науки Российской Федерации.</w:t>
      </w:r>
    </w:p>
    <w:p w:rsidR="007944A8" w:rsidRPr="00EE6DE0" w:rsidRDefault="007944A8" w:rsidP="007944A8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4A8" w:rsidRPr="0016772C" w:rsidRDefault="007944A8" w:rsidP="007944A8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EE6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Рабочую программу составил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: </w:t>
      </w:r>
      <w:r w:rsidRPr="0016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Сысоева Е.С., учитель начальных классов, 1 кв.к., </w:t>
      </w:r>
    </w:p>
    <w:p w:rsidR="007944A8" w:rsidRPr="0016772C" w:rsidRDefault="007944A8" w:rsidP="007944A8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Гагарина А.В., учитель начальных классов</w:t>
      </w:r>
    </w:p>
    <w:p w:rsidR="007944A8" w:rsidRDefault="007944A8" w:rsidP="007944A8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7944A8" w:rsidRDefault="007944A8" w:rsidP="007944A8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4A8" w:rsidRDefault="007944A8" w:rsidP="007944A8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4A8" w:rsidRPr="006F786D" w:rsidRDefault="007944A8" w:rsidP="007944A8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86D">
        <w:rPr>
          <w:rFonts w:ascii="Times New Roman" w:hAnsi="Times New Roman" w:cs="Times New Roman"/>
          <w:color w:val="000000" w:themeColor="text1"/>
          <w:sz w:val="24"/>
          <w:szCs w:val="24"/>
        </w:rPr>
        <w:t>Гари</w:t>
      </w:r>
    </w:p>
    <w:p w:rsidR="007944A8" w:rsidRPr="006F786D" w:rsidRDefault="007944A8" w:rsidP="007944A8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7F382A" w:rsidRDefault="007F382A" w:rsidP="00EE6DE0">
      <w:pPr>
        <w:rPr>
          <w:rFonts w:ascii="Times New Roman" w:hAnsi="Times New Roman" w:cs="Times New Roman"/>
          <w:b/>
          <w:sz w:val="24"/>
          <w:szCs w:val="24"/>
        </w:rPr>
      </w:pPr>
    </w:p>
    <w:p w:rsidR="00EE6DE0" w:rsidRPr="00EE6DE0" w:rsidRDefault="00EE6DE0" w:rsidP="00EE6DE0">
      <w:pPr>
        <w:tabs>
          <w:tab w:val="left" w:pos="709"/>
        </w:tabs>
        <w:spacing w:after="0" w:line="240" w:lineRule="auto"/>
        <w:ind w:left="1418"/>
        <w:jc w:val="center"/>
        <w:rPr>
          <w:b/>
          <w:color w:val="262626" w:themeColor="text1" w:themeTint="D9"/>
        </w:rPr>
      </w:pPr>
    </w:p>
    <w:p w:rsidR="00512B6C" w:rsidRDefault="00512B6C" w:rsidP="00665189">
      <w:pPr>
        <w:rPr>
          <w:rFonts w:ascii="Times New Roman" w:hAnsi="Times New Roman" w:cs="Times New Roman"/>
          <w:b/>
          <w:sz w:val="24"/>
          <w:szCs w:val="24"/>
        </w:rPr>
      </w:pPr>
    </w:p>
    <w:p w:rsidR="00863C93" w:rsidRDefault="00863C93" w:rsidP="00665189">
      <w:pPr>
        <w:rPr>
          <w:rFonts w:ascii="Times New Roman" w:hAnsi="Times New Roman" w:cs="Times New Roman"/>
          <w:b/>
          <w:sz w:val="24"/>
          <w:szCs w:val="24"/>
        </w:rPr>
      </w:pPr>
    </w:p>
    <w:sectPr w:rsidR="00863C93" w:rsidSect="00065A20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20" w:rsidRDefault="00065A20" w:rsidP="00B16131">
      <w:pPr>
        <w:spacing w:after="0" w:line="240" w:lineRule="auto"/>
      </w:pPr>
      <w:r>
        <w:separator/>
      </w:r>
    </w:p>
  </w:endnote>
  <w:endnote w:type="continuationSeparator" w:id="0">
    <w:p w:rsidR="00065A20" w:rsidRDefault="00065A20" w:rsidP="00B1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3002"/>
      <w:docPartObj>
        <w:docPartGallery w:val="Page Numbers (Bottom of Page)"/>
        <w:docPartUnique/>
      </w:docPartObj>
    </w:sdtPr>
    <w:sdtEndPr/>
    <w:sdtContent>
      <w:p w:rsidR="00065A20" w:rsidRDefault="0089005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C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65A20" w:rsidRDefault="00065A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20" w:rsidRDefault="00065A20" w:rsidP="00B16131">
      <w:pPr>
        <w:spacing w:after="0" w:line="240" w:lineRule="auto"/>
      </w:pPr>
      <w:r>
        <w:separator/>
      </w:r>
    </w:p>
  </w:footnote>
  <w:footnote w:type="continuationSeparator" w:id="0">
    <w:p w:rsidR="00065A20" w:rsidRDefault="00065A20" w:rsidP="00B1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443"/>
    <w:multiLevelType w:val="hybridMultilevel"/>
    <w:tmpl w:val="000066BB"/>
    <w:lvl w:ilvl="0" w:tplc="0000428B">
      <w:start w:val="1"/>
      <w:numFmt w:val="bullet"/>
      <w:lvlText w:val="l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A5A"/>
    <w:multiLevelType w:val="hybridMultilevel"/>
    <w:tmpl w:val="0000767D"/>
    <w:lvl w:ilvl="0" w:tplc="00004509">
      <w:start w:val="1"/>
      <w:numFmt w:val="bullet"/>
      <w:lvlText w:val="l"/>
      <w:lvlJc w:val="left"/>
      <w:pPr>
        <w:tabs>
          <w:tab w:val="num" w:pos="2486"/>
        </w:tabs>
        <w:ind w:left="24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8C2365"/>
    <w:multiLevelType w:val="multilevel"/>
    <w:tmpl w:val="469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903F8"/>
    <w:multiLevelType w:val="multilevel"/>
    <w:tmpl w:val="EB9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E340F"/>
    <w:multiLevelType w:val="multilevel"/>
    <w:tmpl w:val="D364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65909"/>
    <w:multiLevelType w:val="multilevel"/>
    <w:tmpl w:val="D7C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02831"/>
    <w:multiLevelType w:val="multilevel"/>
    <w:tmpl w:val="155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0E6DB7"/>
    <w:multiLevelType w:val="multilevel"/>
    <w:tmpl w:val="8D7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96C87"/>
    <w:multiLevelType w:val="multilevel"/>
    <w:tmpl w:val="8FD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256DB"/>
    <w:multiLevelType w:val="multilevel"/>
    <w:tmpl w:val="93F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86DCA"/>
    <w:multiLevelType w:val="multilevel"/>
    <w:tmpl w:val="77E0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E49ED"/>
    <w:multiLevelType w:val="multilevel"/>
    <w:tmpl w:val="7D9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120E2"/>
    <w:multiLevelType w:val="multilevel"/>
    <w:tmpl w:val="49E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54DDF"/>
    <w:multiLevelType w:val="multilevel"/>
    <w:tmpl w:val="4014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92C8F"/>
    <w:multiLevelType w:val="multilevel"/>
    <w:tmpl w:val="255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C74703"/>
    <w:multiLevelType w:val="multilevel"/>
    <w:tmpl w:val="22F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9D5E27"/>
    <w:multiLevelType w:val="multilevel"/>
    <w:tmpl w:val="A77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644BB"/>
    <w:multiLevelType w:val="multilevel"/>
    <w:tmpl w:val="065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28"/>
    <w:rsid w:val="000012C4"/>
    <w:rsid w:val="00004801"/>
    <w:rsid w:val="00006CF0"/>
    <w:rsid w:val="00007186"/>
    <w:rsid w:val="000238BD"/>
    <w:rsid w:val="000270F4"/>
    <w:rsid w:val="00031A5E"/>
    <w:rsid w:val="000415A9"/>
    <w:rsid w:val="000422A6"/>
    <w:rsid w:val="00044AA4"/>
    <w:rsid w:val="00050EFE"/>
    <w:rsid w:val="00065A20"/>
    <w:rsid w:val="000662F6"/>
    <w:rsid w:val="0008095E"/>
    <w:rsid w:val="00084E55"/>
    <w:rsid w:val="000A4538"/>
    <w:rsid w:val="000D5004"/>
    <w:rsid w:val="000F2FB3"/>
    <w:rsid w:val="00123F4F"/>
    <w:rsid w:val="00124F1D"/>
    <w:rsid w:val="001304A4"/>
    <w:rsid w:val="00145A9A"/>
    <w:rsid w:val="0016772C"/>
    <w:rsid w:val="00171F6F"/>
    <w:rsid w:val="001741EA"/>
    <w:rsid w:val="00174B28"/>
    <w:rsid w:val="00183CF6"/>
    <w:rsid w:val="00187C0B"/>
    <w:rsid w:val="00190AA6"/>
    <w:rsid w:val="00197CDD"/>
    <w:rsid w:val="001A728B"/>
    <w:rsid w:val="001D5383"/>
    <w:rsid w:val="001D7E67"/>
    <w:rsid w:val="001E5291"/>
    <w:rsid w:val="001F51F4"/>
    <w:rsid w:val="00207D14"/>
    <w:rsid w:val="002231F5"/>
    <w:rsid w:val="002357E9"/>
    <w:rsid w:val="00242175"/>
    <w:rsid w:val="00256FD1"/>
    <w:rsid w:val="002A3C73"/>
    <w:rsid w:val="002B0CBA"/>
    <w:rsid w:val="002C6BDB"/>
    <w:rsid w:val="002E3B14"/>
    <w:rsid w:val="002F0071"/>
    <w:rsid w:val="003078D1"/>
    <w:rsid w:val="0032632B"/>
    <w:rsid w:val="00341EF8"/>
    <w:rsid w:val="00343693"/>
    <w:rsid w:val="00344ACB"/>
    <w:rsid w:val="00371683"/>
    <w:rsid w:val="00373E25"/>
    <w:rsid w:val="0038548C"/>
    <w:rsid w:val="003A3011"/>
    <w:rsid w:val="003A4B36"/>
    <w:rsid w:val="003B5088"/>
    <w:rsid w:val="003D16C7"/>
    <w:rsid w:val="003D2E76"/>
    <w:rsid w:val="003E62D2"/>
    <w:rsid w:val="003E6AAF"/>
    <w:rsid w:val="003F3D87"/>
    <w:rsid w:val="00403827"/>
    <w:rsid w:val="00430AAE"/>
    <w:rsid w:val="00440410"/>
    <w:rsid w:val="00441A0F"/>
    <w:rsid w:val="004647A0"/>
    <w:rsid w:val="0047357C"/>
    <w:rsid w:val="00491B31"/>
    <w:rsid w:val="00496298"/>
    <w:rsid w:val="004A181B"/>
    <w:rsid w:val="004B1BEC"/>
    <w:rsid w:val="004B4183"/>
    <w:rsid w:val="004B41F3"/>
    <w:rsid w:val="004B4F6B"/>
    <w:rsid w:val="004D1DA2"/>
    <w:rsid w:val="004D2488"/>
    <w:rsid w:val="004D2A39"/>
    <w:rsid w:val="004E0D40"/>
    <w:rsid w:val="004E4D2A"/>
    <w:rsid w:val="00512B6C"/>
    <w:rsid w:val="00520EAD"/>
    <w:rsid w:val="0052118B"/>
    <w:rsid w:val="00532C60"/>
    <w:rsid w:val="00536338"/>
    <w:rsid w:val="00537F34"/>
    <w:rsid w:val="005408D5"/>
    <w:rsid w:val="005644BB"/>
    <w:rsid w:val="0057010C"/>
    <w:rsid w:val="005723EF"/>
    <w:rsid w:val="00573CB3"/>
    <w:rsid w:val="00590F1A"/>
    <w:rsid w:val="005A56C4"/>
    <w:rsid w:val="005C0983"/>
    <w:rsid w:val="005C5D10"/>
    <w:rsid w:val="005D3CA0"/>
    <w:rsid w:val="005E14A9"/>
    <w:rsid w:val="005F22BE"/>
    <w:rsid w:val="00605626"/>
    <w:rsid w:val="0060782E"/>
    <w:rsid w:val="00611794"/>
    <w:rsid w:val="00613768"/>
    <w:rsid w:val="00665189"/>
    <w:rsid w:val="0067238B"/>
    <w:rsid w:val="00672D0A"/>
    <w:rsid w:val="006D52D0"/>
    <w:rsid w:val="006F1721"/>
    <w:rsid w:val="006F44F1"/>
    <w:rsid w:val="006F786D"/>
    <w:rsid w:val="0072321F"/>
    <w:rsid w:val="00751CAA"/>
    <w:rsid w:val="007944A8"/>
    <w:rsid w:val="007A215F"/>
    <w:rsid w:val="007B4BB7"/>
    <w:rsid w:val="007C3489"/>
    <w:rsid w:val="007D227C"/>
    <w:rsid w:val="007F03DE"/>
    <w:rsid w:val="007F382A"/>
    <w:rsid w:val="008011D3"/>
    <w:rsid w:val="008012A9"/>
    <w:rsid w:val="00806ACC"/>
    <w:rsid w:val="00816390"/>
    <w:rsid w:val="00816C2F"/>
    <w:rsid w:val="0083109F"/>
    <w:rsid w:val="008341BA"/>
    <w:rsid w:val="008433D0"/>
    <w:rsid w:val="00845787"/>
    <w:rsid w:val="00861F6B"/>
    <w:rsid w:val="00863C93"/>
    <w:rsid w:val="00893BFC"/>
    <w:rsid w:val="008A349F"/>
    <w:rsid w:val="008A51E2"/>
    <w:rsid w:val="008B01DC"/>
    <w:rsid w:val="008B0DD8"/>
    <w:rsid w:val="008B36BE"/>
    <w:rsid w:val="008C578D"/>
    <w:rsid w:val="008D4FFF"/>
    <w:rsid w:val="008E020F"/>
    <w:rsid w:val="008E1E10"/>
    <w:rsid w:val="008E4F95"/>
    <w:rsid w:val="008F5F88"/>
    <w:rsid w:val="00902378"/>
    <w:rsid w:val="00905ED9"/>
    <w:rsid w:val="00907FF8"/>
    <w:rsid w:val="0091161B"/>
    <w:rsid w:val="00914B6B"/>
    <w:rsid w:val="00916716"/>
    <w:rsid w:val="00925707"/>
    <w:rsid w:val="00925A5D"/>
    <w:rsid w:val="0093047A"/>
    <w:rsid w:val="00934CFB"/>
    <w:rsid w:val="009516AA"/>
    <w:rsid w:val="009530D9"/>
    <w:rsid w:val="00956172"/>
    <w:rsid w:val="00965BC7"/>
    <w:rsid w:val="00966454"/>
    <w:rsid w:val="00970486"/>
    <w:rsid w:val="00971FB7"/>
    <w:rsid w:val="00974910"/>
    <w:rsid w:val="00980684"/>
    <w:rsid w:val="009812A8"/>
    <w:rsid w:val="00987766"/>
    <w:rsid w:val="0099112B"/>
    <w:rsid w:val="009A553F"/>
    <w:rsid w:val="009B518C"/>
    <w:rsid w:val="009C014C"/>
    <w:rsid w:val="009C2F1A"/>
    <w:rsid w:val="009D5B07"/>
    <w:rsid w:val="009F7217"/>
    <w:rsid w:val="009F7C23"/>
    <w:rsid w:val="00A03EEC"/>
    <w:rsid w:val="00A06518"/>
    <w:rsid w:val="00A1317E"/>
    <w:rsid w:val="00A266DF"/>
    <w:rsid w:val="00A431D5"/>
    <w:rsid w:val="00A60F2E"/>
    <w:rsid w:val="00A743C8"/>
    <w:rsid w:val="00A80A55"/>
    <w:rsid w:val="00A91D4F"/>
    <w:rsid w:val="00A92A88"/>
    <w:rsid w:val="00AD4CEF"/>
    <w:rsid w:val="00AD50E9"/>
    <w:rsid w:val="00AD6F3D"/>
    <w:rsid w:val="00AD7206"/>
    <w:rsid w:val="00B15A03"/>
    <w:rsid w:val="00B16131"/>
    <w:rsid w:val="00B37101"/>
    <w:rsid w:val="00B40DDC"/>
    <w:rsid w:val="00B46DD7"/>
    <w:rsid w:val="00B57DAA"/>
    <w:rsid w:val="00B61247"/>
    <w:rsid w:val="00B705EF"/>
    <w:rsid w:val="00B7209D"/>
    <w:rsid w:val="00B82115"/>
    <w:rsid w:val="00B85905"/>
    <w:rsid w:val="00B907D9"/>
    <w:rsid w:val="00B916DB"/>
    <w:rsid w:val="00B92685"/>
    <w:rsid w:val="00BB45CC"/>
    <w:rsid w:val="00BB5DDA"/>
    <w:rsid w:val="00BB6D7A"/>
    <w:rsid w:val="00BC1A91"/>
    <w:rsid w:val="00BF3AAE"/>
    <w:rsid w:val="00C12FFB"/>
    <w:rsid w:val="00C1515F"/>
    <w:rsid w:val="00C2331E"/>
    <w:rsid w:val="00C244DB"/>
    <w:rsid w:val="00C358EC"/>
    <w:rsid w:val="00C57FB0"/>
    <w:rsid w:val="00C769D5"/>
    <w:rsid w:val="00C76D4E"/>
    <w:rsid w:val="00C81C66"/>
    <w:rsid w:val="00C8488B"/>
    <w:rsid w:val="00C84CA7"/>
    <w:rsid w:val="00C87934"/>
    <w:rsid w:val="00C92148"/>
    <w:rsid w:val="00C94D49"/>
    <w:rsid w:val="00CA1F4D"/>
    <w:rsid w:val="00CB0E63"/>
    <w:rsid w:val="00CB4CE6"/>
    <w:rsid w:val="00CC1E7C"/>
    <w:rsid w:val="00CD1A2E"/>
    <w:rsid w:val="00CD639D"/>
    <w:rsid w:val="00CF2DE0"/>
    <w:rsid w:val="00D222C5"/>
    <w:rsid w:val="00D22DFB"/>
    <w:rsid w:val="00D2317E"/>
    <w:rsid w:val="00D34B5B"/>
    <w:rsid w:val="00D40A0D"/>
    <w:rsid w:val="00D67046"/>
    <w:rsid w:val="00D87C38"/>
    <w:rsid w:val="00D94470"/>
    <w:rsid w:val="00DB1B92"/>
    <w:rsid w:val="00DB3A61"/>
    <w:rsid w:val="00DB673F"/>
    <w:rsid w:val="00DC268F"/>
    <w:rsid w:val="00DC3372"/>
    <w:rsid w:val="00DC4CC0"/>
    <w:rsid w:val="00DD7CFC"/>
    <w:rsid w:val="00DF7675"/>
    <w:rsid w:val="00E11E42"/>
    <w:rsid w:val="00E11FC3"/>
    <w:rsid w:val="00E221B2"/>
    <w:rsid w:val="00E2240E"/>
    <w:rsid w:val="00E25B94"/>
    <w:rsid w:val="00E45D10"/>
    <w:rsid w:val="00E72BF3"/>
    <w:rsid w:val="00E801AD"/>
    <w:rsid w:val="00E870CE"/>
    <w:rsid w:val="00E9676B"/>
    <w:rsid w:val="00E97FFA"/>
    <w:rsid w:val="00EA03A8"/>
    <w:rsid w:val="00EA2FF9"/>
    <w:rsid w:val="00ED7670"/>
    <w:rsid w:val="00EE6DE0"/>
    <w:rsid w:val="00EF239D"/>
    <w:rsid w:val="00F25770"/>
    <w:rsid w:val="00F440EE"/>
    <w:rsid w:val="00F51FB6"/>
    <w:rsid w:val="00F57723"/>
    <w:rsid w:val="00F6797B"/>
    <w:rsid w:val="00F869E6"/>
    <w:rsid w:val="00F87A1A"/>
    <w:rsid w:val="00F95E31"/>
    <w:rsid w:val="00FC6FD0"/>
    <w:rsid w:val="00FE10E3"/>
    <w:rsid w:val="00FE5DAB"/>
    <w:rsid w:val="00FE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F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28"/>
    <w:pPr>
      <w:ind w:left="720"/>
      <w:contextualSpacing/>
    </w:pPr>
  </w:style>
  <w:style w:type="paragraph" w:styleId="a4">
    <w:name w:val="No Spacing"/>
    <w:uiPriority w:val="1"/>
    <w:qFormat/>
    <w:rsid w:val="00A60F2E"/>
    <w:pPr>
      <w:spacing w:after="0" w:line="240" w:lineRule="auto"/>
    </w:pPr>
  </w:style>
  <w:style w:type="character" w:styleId="a5">
    <w:name w:val="footnote reference"/>
    <w:semiHidden/>
    <w:rsid w:val="00B16131"/>
    <w:rPr>
      <w:vertAlign w:val="superscript"/>
    </w:rPr>
  </w:style>
  <w:style w:type="character" w:customStyle="1" w:styleId="20">
    <w:name w:val="Заголовок 2 Знак"/>
    <w:basedOn w:val="a0"/>
    <w:link w:val="2"/>
    <w:rsid w:val="00BF3AAE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6">
    <w:name w:val="Стиль"/>
    <w:rsid w:val="00BF3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BF3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F3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3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F3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F3AAE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F3AAE"/>
    <w:rPr>
      <w:i/>
      <w:iCs/>
    </w:rPr>
  </w:style>
  <w:style w:type="table" w:styleId="ad">
    <w:name w:val="Table Grid"/>
    <w:basedOn w:val="a1"/>
    <w:uiPriority w:val="59"/>
    <w:rsid w:val="00BF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BF3AAE"/>
    <w:rPr>
      <w:b/>
      <w:bCs/>
    </w:rPr>
  </w:style>
  <w:style w:type="paragraph" w:customStyle="1" w:styleId="af">
    <w:name w:val="Знак"/>
    <w:basedOn w:val="a"/>
    <w:rsid w:val="00BF3A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rsid w:val="00BF3AAE"/>
    <w:rPr>
      <w:strike w:val="0"/>
      <w:dstrike w:val="0"/>
      <w:color w:val="3366CC"/>
      <w:u w:val="none"/>
      <w:effect w:val="none"/>
    </w:rPr>
  </w:style>
  <w:style w:type="paragraph" w:customStyle="1" w:styleId="1">
    <w:name w:val="Абзац списка1"/>
    <w:basedOn w:val="a"/>
    <w:rsid w:val="00BF3A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F3AAE"/>
  </w:style>
  <w:style w:type="character" w:customStyle="1" w:styleId="b-share1">
    <w:name w:val="b-share1"/>
    <w:basedOn w:val="a0"/>
    <w:rsid w:val="00BF3AAE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BF3AAE"/>
  </w:style>
  <w:style w:type="character" w:customStyle="1" w:styleId="FontStyle19">
    <w:name w:val="Font Style19"/>
    <w:rsid w:val="00BF3AAE"/>
    <w:rPr>
      <w:rFonts w:ascii="Times New Roman" w:hAnsi="Times New Roman" w:cs="Times New Roman"/>
      <w:sz w:val="22"/>
      <w:szCs w:val="22"/>
    </w:rPr>
  </w:style>
  <w:style w:type="paragraph" w:styleId="af1">
    <w:name w:val="Body Text"/>
    <w:basedOn w:val="a"/>
    <w:link w:val="af2"/>
    <w:rsid w:val="00BF3AAE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F3AAE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f3">
    <w:name w:val="footnote text"/>
    <w:basedOn w:val="a"/>
    <w:link w:val="af4"/>
    <w:semiHidden/>
    <w:rsid w:val="00D3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34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67238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67238B"/>
    <w:rPr>
      <w:rFonts w:ascii="Cambria" w:eastAsia="Times New Roman" w:hAnsi="Cambria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0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934C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665189"/>
  </w:style>
  <w:style w:type="paragraph" w:customStyle="1" w:styleId="msg-header-from">
    <w:name w:val="msg-header-from"/>
    <w:basedOn w:val="a"/>
    <w:rsid w:val="006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651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665189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endnote text"/>
    <w:basedOn w:val="a"/>
    <w:link w:val="afa"/>
    <w:semiHidden/>
    <w:rsid w:val="0066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665189"/>
    <w:rPr>
      <w:sz w:val="20"/>
      <w:szCs w:val="20"/>
    </w:rPr>
  </w:style>
  <w:style w:type="paragraph" w:customStyle="1" w:styleId="Default">
    <w:name w:val="Default"/>
    <w:rsid w:val="006651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Основной"/>
    <w:basedOn w:val="a"/>
    <w:link w:val="afd"/>
    <w:rsid w:val="004A18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d">
    <w:name w:val="Основной Знак"/>
    <w:link w:val="afc"/>
    <w:rsid w:val="004A18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40410"/>
    <w:rPr>
      <w:color w:val="000000"/>
      <w:w w:val="100"/>
    </w:rPr>
  </w:style>
  <w:style w:type="character" w:customStyle="1" w:styleId="afe">
    <w:name w:val="Без интервала Знак"/>
    <w:link w:val="a4"/>
    <w:uiPriority w:val="1"/>
    <w:rsid w:val="00EE6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F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28"/>
    <w:pPr>
      <w:ind w:left="720"/>
      <w:contextualSpacing/>
    </w:pPr>
  </w:style>
  <w:style w:type="paragraph" w:styleId="a4">
    <w:name w:val="No Spacing"/>
    <w:uiPriority w:val="1"/>
    <w:qFormat/>
    <w:rsid w:val="00A60F2E"/>
    <w:pPr>
      <w:spacing w:after="0" w:line="240" w:lineRule="auto"/>
    </w:pPr>
  </w:style>
  <w:style w:type="character" w:styleId="a5">
    <w:name w:val="footnote reference"/>
    <w:semiHidden/>
    <w:rsid w:val="00B16131"/>
    <w:rPr>
      <w:vertAlign w:val="superscript"/>
    </w:rPr>
  </w:style>
  <w:style w:type="character" w:customStyle="1" w:styleId="20">
    <w:name w:val="Заголовок 2 Знак"/>
    <w:basedOn w:val="a0"/>
    <w:link w:val="2"/>
    <w:rsid w:val="00BF3AAE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6">
    <w:name w:val="Стиль"/>
    <w:rsid w:val="00BF3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BF3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F3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3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F3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F3AAE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F3AAE"/>
    <w:rPr>
      <w:i/>
      <w:iCs/>
    </w:rPr>
  </w:style>
  <w:style w:type="table" w:styleId="ad">
    <w:name w:val="Table Grid"/>
    <w:basedOn w:val="a1"/>
    <w:uiPriority w:val="59"/>
    <w:rsid w:val="00BF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BF3AAE"/>
    <w:rPr>
      <w:b/>
      <w:bCs/>
    </w:rPr>
  </w:style>
  <w:style w:type="paragraph" w:customStyle="1" w:styleId="af">
    <w:name w:val="Знак"/>
    <w:basedOn w:val="a"/>
    <w:rsid w:val="00BF3A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rsid w:val="00BF3AAE"/>
    <w:rPr>
      <w:strike w:val="0"/>
      <w:dstrike w:val="0"/>
      <w:color w:val="3366CC"/>
      <w:u w:val="none"/>
      <w:effect w:val="none"/>
    </w:rPr>
  </w:style>
  <w:style w:type="paragraph" w:customStyle="1" w:styleId="1">
    <w:name w:val="Абзац списка1"/>
    <w:basedOn w:val="a"/>
    <w:rsid w:val="00BF3A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F3AAE"/>
  </w:style>
  <w:style w:type="character" w:customStyle="1" w:styleId="b-share1">
    <w:name w:val="b-share1"/>
    <w:basedOn w:val="a0"/>
    <w:rsid w:val="00BF3AAE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BF3AAE"/>
  </w:style>
  <w:style w:type="character" w:customStyle="1" w:styleId="FontStyle19">
    <w:name w:val="Font Style19"/>
    <w:rsid w:val="00BF3AAE"/>
    <w:rPr>
      <w:rFonts w:ascii="Times New Roman" w:hAnsi="Times New Roman" w:cs="Times New Roman"/>
      <w:sz w:val="22"/>
      <w:szCs w:val="22"/>
    </w:rPr>
  </w:style>
  <w:style w:type="paragraph" w:styleId="af1">
    <w:name w:val="Body Text"/>
    <w:basedOn w:val="a"/>
    <w:link w:val="af2"/>
    <w:rsid w:val="00BF3AAE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F3AAE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f3">
    <w:name w:val="footnote text"/>
    <w:basedOn w:val="a"/>
    <w:link w:val="af4"/>
    <w:semiHidden/>
    <w:rsid w:val="00D3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34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67238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67238B"/>
    <w:rPr>
      <w:rFonts w:ascii="Cambria" w:eastAsia="Times New Roman" w:hAnsi="Cambria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0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934C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665189"/>
  </w:style>
  <w:style w:type="paragraph" w:customStyle="1" w:styleId="msg-header-from">
    <w:name w:val="msg-header-from"/>
    <w:basedOn w:val="a"/>
    <w:rsid w:val="006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651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665189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endnote text"/>
    <w:basedOn w:val="a"/>
    <w:link w:val="afa"/>
    <w:semiHidden/>
    <w:rsid w:val="0066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665189"/>
    <w:rPr>
      <w:sz w:val="20"/>
      <w:szCs w:val="20"/>
    </w:rPr>
  </w:style>
  <w:style w:type="paragraph" w:customStyle="1" w:styleId="Default">
    <w:name w:val="Default"/>
    <w:rsid w:val="006651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Основной"/>
    <w:basedOn w:val="a"/>
    <w:link w:val="afd"/>
    <w:rsid w:val="004A18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d">
    <w:name w:val="Основной Знак"/>
    <w:link w:val="afc"/>
    <w:rsid w:val="004A18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40410"/>
    <w:rPr>
      <w:color w:val="000000"/>
      <w:w w:val="100"/>
    </w:rPr>
  </w:style>
  <w:style w:type="character" w:customStyle="1" w:styleId="afe">
    <w:name w:val="Без интервала Знак"/>
    <w:link w:val="a4"/>
    <w:uiPriority w:val="1"/>
    <w:rsid w:val="00EE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1D51-D1DF-4380-B20A-B3C09CC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35506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2021-11-03T06:09:00Z</cp:lastPrinted>
  <dcterms:created xsi:type="dcterms:W3CDTF">2021-11-16T08:25:00Z</dcterms:created>
  <dcterms:modified xsi:type="dcterms:W3CDTF">2021-11-16T08:25:00Z</dcterms:modified>
</cp:coreProperties>
</file>