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88" w:rsidRDefault="0019086D" w:rsidP="00277799">
      <w:pPr>
        <w:ind w:firstLine="0"/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895975" cy="8755679"/>
            <wp:effectExtent l="19050" t="0" r="9525" b="0"/>
            <wp:docPr id="1" name="Рисунок 1" descr="T:\1\direktor\Для сайта от Инженера по ИТ\Сайт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\direktor\Для сайта от Инженера по ИТ\Сайт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9" t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5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D" w:rsidRPr="00EC1ACA" w:rsidRDefault="0019086D"/>
    <w:p w:rsidR="0007506F" w:rsidRPr="00EC1ACA" w:rsidRDefault="0007506F"/>
    <w:p w:rsidR="000A1059" w:rsidRPr="00EC1ACA" w:rsidRDefault="000A1059" w:rsidP="000A1059">
      <w:pPr>
        <w:ind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lastRenderedPageBreak/>
        <w:t>Сведения о доступе к информационным системам и информационно-телекоммуникационным сетям в М</w:t>
      </w:r>
      <w:r>
        <w:rPr>
          <w:rFonts w:eastAsia="Times New Roman" w:cs="Times New Roman"/>
          <w:b/>
          <w:bCs/>
          <w:szCs w:val="24"/>
          <w:lang w:eastAsia="ru-RU"/>
        </w:rPr>
        <w:t>К</w:t>
      </w:r>
      <w:r w:rsidRPr="00EC1ACA">
        <w:rPr>
          <w:rFonts w:eastAsia="Times New Roman" w:cs="Times New Roman"/>
          <w:b/>
          <w:bCs/>
          <w:szCs w:val="24"/>
          <w:lang w:eastAsia="ru-RU"/>
        </w:rPr>
        <w:t>ОУ "</w:t>
      </w:r>
      <w:r>
        <w:rPr>
          <w:rFonts w:eastAsia="Times New Roman" w:cs="Times New Roman"/>
          <w:b/>
          <w:bCs/>
          <w:szCs w:val="24"/>
          <w:lang w:eastAsia="ru-RU"/>
        </w:rPr>
        <w:t>Гаринская средняя общеобразовательная школа"</w:t>
      </w:r>
      <w:r w:rsidRPr="00EC1ACA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0A1059" w:rsidRPr="00EC1ACA" w:rsidRDefault="000A1059" w:rsidP="000A1059">
      <w:pPr>
        <w:ind w:firstLine="708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0A1059" w:rsidRDefault="000A1059" w:rsidP="000A1059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В кабинет</w:t>
      </w:r>
      <w:r>
        <w:rPr>
          <w:rFonts w:eastAsia="Times New Roman" w:cs="Times New Roman"/>
          <w:szCs w:val="24"/>
          <w:lang w:eastAsia="ru-RU"/>
        </w:rPr>
        <w:t>е</w:t>
      </w:r>
      <w:r w:rsidRPr="00EC1ACA">
        <w:rPr>
          <w:rFonts w:eastAsia="Times New Roman" w:cs="Times New Roman"/>
          <w:szCs w:val="24"/>
          <w:lang w:eastAsia="ru-RU"/>
        </w:rPr>
        <w:t xml:space="preserve"> информатики 1</w:t>
      </w:r>
      <w:r>
        <w:rPr>
          <w:rFonts w:eastAsia="Times New Roman" w:cs="Times New Roman"/>
          <w:szCs w:val="24"/>
          <w:lang w:eastAsia="ru-RU"/>
        </w:rPr>
        <w:t>2</w:t>
      </w:r>
      <w:r w:rsidRPr="00EC1ACA">
        <w:rPr>
          <w:rFonts w:eastAsia="Times New Roman" w:cs="Times New Roman"/>
          <w:szCs w:val="24"/>
          <w:lang w:eastAsia="ru-RU"/>
        </w:rPr>
        <w:t xml:space="preserve"> стационарных рабочих и </w:t>
      </w:r>
      <w:r>
        <w:rPr>
          <w:rFonts w:eastAsia="Times New Roman" w:cs="Times New Roman"/>
          <w:szCs w:val="24"/>
          <w:lang w:eastAsia="ru-RU"/>
        </w:rPr>
        <w:t>один</w:t>
      </w:r>
      <w:r w:rsidRPr="00EC1ACA">
        <w:rPr>
          <w:rFonts w:eastAsia="Times New Roman" w:cs="Times New Roman"/>
          <w:szCs w:val="24"/>
          <w:lang w:eastAsia="ru-RU"/>
        </w:rPr>
        <w:t xml:space="preserve"> компьютера — для учителя, которые имеют выход в Интернет.  </w:t>
      </w:r>
      <w:r w:rsidRPr="00CB4D0D">
        <w:rPr>
          <w:rFonts w:eastAsia="Times New Roman" w:cs="Times New Roman"/>
          <w:bCs/>
          <w:szCs w:val="24"/>
          <w:lang w:eastAsia="ru-RU"/>
        </w:rPr>
        <w:t>Кроме того в школьной библиотеке имеется гостевой компьютер</w:t>
      </w:r>
      <w:r>
        <w:rPr>
          <w:rFonts w:eastAsia="Times New Roman" w:cs="Times New Roman"/>
          <w:bCs/>
          <w:szCs w:val="24"/>
          <w:lang w:eastAsia="ru-RU"/>
        </w:rPr>
        <w:t xml:space="preserve">. Шесть мобильных компьютерных класса на базе ноутбуков,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нет-буков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и планшетов, с которых обучающиеся получают доступ к телекоммуникационной сети интернет. Имеется сервер-шлюз.</w:t>
      </w:r>
    </w:p>
    <w:p w:rsidR="000A1059" w:rsidRDefault="000A1059" w:rsidP="000A1059">
      <w:pPr>
        <w:spacing w:before="100" w:beforeAutospacing="1" w:after="100" w:afterAutospacing="1"/>
        <w:ind w:firstLine="708"/>
        <w:rPr>
          <w:rFonts w:eastAsia="Times New Roman" w:cs="Times New Roman"/>
          <w:b/>
          <w:bCs/>
          <w:szCs w:val="24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Договор на предоставление услуг связи (Интернет) заключен с </w:t>
      </w:r>
      <w:r>
        <w:rPr>
          <w:rFonts w:eastAsia="Times New Roman" w:cs="Times New Roman"/>
          <w:b/>
          <w:bCs/>
          <w:szCs w:val="24"/>
          <w:lang w:eastAsia="ru-RU"/>
        </w:rPr>
        <w:t>П</w:t>
      </w:r>
      <w:r w:rsidRPr="00EC1ACA">
        <w:rPr>
          <w:rFonts w:eastAsia="Times New Roman" w:cs="Times New Roman"/>
          <w:b/>
          <w:bCs/>
          <w:szCs w:val="24"/>
          <w:lang w:eastAsia="ru-RU"/>
        </w:rPr>
        <w:t>АО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Ростелеком</w:t>
      </w:r>
      <w:proofErr w:type="spellEnd"/>
      <w:r w:rsidRPr="00EC1ACA">
        <w:rPr>
          <w:rFonts w:eastAsia="Times New Roman" w:cs="Times New Roman"/>
          <w:b/>
          <w:bCs/>
          <w:szCs w:val="24"/>
          <w:lang w:eastAsia="ru-RU"/>
        </w:rPr>
        <w:t>»</w:t>
      </w:r>
      <w:r w:rsidRPr="00EC1ACA">
        <w:rPr>
          <w:rFonts w:eastAsia="Times New Roman" w:cs="Times New Roman"/>
          <w:szCs w:val="24"/>
          <w:lang w:eastAsia="ru-RU"/>
        </w:rPr>
        <w:t xml:space="preserve">.  В школе </w:t>
      </w:r>
      <w:r>
        <w:rPr>
          <w:rFonts w:eastAsia="Times New Roman" w:cs="Times New Roman"/>
          <w:szCs w:val="24"/>
          <w:lang w:eastAsia="ru-RU"/>
        </w:rPr>
        <w:t xml:space="preserve">организован </w:t>
      </w:r>
      <w:proofErr w:type="spellStart"/>
      <w:r>
        <w:rPr>
          <w:rFonts w:eastAsia="Times New Roman" w:cs="Times New Roman"/>
          <w:szCs w:val="24"/>
          <w:lang w:val="en-US" w:eastAsia="ru-RU"/>
        </w:rPr>
        <w:t>linux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-сервер (шлюз доступа в интернет), </w:t>
      </w:r>
      <w:proofErr w:type="spellStart"/>
      <w:r>
        <w:rPr>
          <w:rFonts w:eastAsia="Times New Roman" w:cs="Times New Roman"/>
          <w:szCs w:val="24"/>
          <w:lang w:eastAsia="ru-RU"/>
        </w:rPr>
        <w:t>кторый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содержит в себе </w:t>
      </w:r>
      <w:r w:rsidRPr="00CB4D0D">
        <w:rPr>
          <w:rFonts w:eastAsia="Times New Roman" w:cs="Times New Roman"/>
          <w:b/>
          <w:szCs w:val="24"/>
          <w:lang w:eastAsia="ru-RU"/>
        </w:rPr>
        <w:t>контент-</w:t>
      </w:r>
      <w:r w:rsidRPr="00EC1ACA">
        <w:rPr>
          <w:rFonts w:eastAsia="Times New Roman" w:cs="Times New Roman"/>
          <w:b/>
          <w:bCs/>
          <w:szCs w:val="24"/>
          <w:lang w:eastAsia="ru-RU"/>
        </w:rPr>
        <w:t xml:space="preserve">фильтр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на базе серверного решения </w:t>
      </w:r>
      <w:r>
        <w:rPr>
          <w:rFonts w:eastAsia="Times New Roman" w:cs="Times New Roman"/>
          <w:b/>
          <w:bCs/>
          <w:szCs w:val="24"/>
          <w:lang w:val="en-US" w:eastAsia="ru-RU"/>
        </w:rPr>
        <w:t>DANSGUARDIAN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Кроме того на все персональные компьютеры установлен антивирус </w:t>
      </w:r>
      <w:r>
        <w:rPr>
          <w:rFonts w:eastAsia="Times New Roman" w:cs="Times New Roman"/>
          <w:b/>
          <w:bCs/>
          <w:szCs w:val="24"/>
          <w:lang w:val="en-US" w:eastAsia="ru-RU"/>
        </w:rPr>
        <w:t>Dr</w:t>
      </w:r>
      <w:r w:rsidRPr="00CB4D0D">
        <w:rPr>
          <w:rFonts w:eastAsia="Times New Roman" w:cs="Times New Roman"/>
          <w:b/>
          <w:bCs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val="en-US" w:eastAsia="ru-RU"/>
        </w:rPr>
        <w:t>Web</w:t>
      </w:r>
      <w:r w:rsidRPr="00CB4D0D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с системой родительский контроль. Администрированием антивирусной сети организовано через Центр управления </w:t>
      </w:r>
      <w:r>
        <w:rPr>
          <w:rFonts w:eastAsia="Times New Roman" w:cs="Times New Roman"/>
          <w:b/>
          <w:bCs/>
          <w:szCs w:val="24"/>
          <w:lang w:val="en-US" w:eastAsia="ru-RU"/>
        </w:rPr>
        <w:t>Dr</w:t>
      </w:r>
      <w:r w:rsidRPr="00CB4D0D">
        <w:rPr>
          <w:rFonts w:eastAsia="Times New Roman" w:cs="Times New Roman"/>
          <w:b/>
          <w:bCs/>
          <w:szCs w:val="24"/>
          <w:lang w:eastAsia="ru-RU"/>
        </w:rPr>
        <w:t>.</w:t>
      </w:r>
      <w:r>
        <w:rPr>
          <w:rFonts w:eastAsia="Times New Roman" w:cs="Times New Roman"/>
          <w:b/>
          <w:bCs/>
          <w:szCs w:val="24"/>
          <w:lang w:val="en-US" w:eastAsia="ru-RU"/>
        </w:rPr>
        <w:t>Web</w:t>
      </w:r>
      <w:r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0A1059" w:rsidRPr="00066247" w:rsidRDefault="000A1059" w:rsidP="000A1059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</w:t>
      </w:r>
      <w:r>
        <w:rPr>
          <w:rFonts w:eastAsia="Times New Roman" w:cs="Times New Roman"/>
          <w:szCs w:val="24"/>
          <w:lang w:eastAsia="ru-RU"/>
        </w:rPr>
        <w:t>7</w:t>
      </w:r>
      <w:r w:rsidRPr="00EC1ACA">
        <w:rPr>
          <w:rFonts w:eastAsia="Times New Roman" w:cs="Times New Roman"/>
          <w:szCs w:val="24"/>
          <w:lang w:eastAsia="ru-RU"/>
        </w:rPr>
        <w:t xml:space="preserve"> урока (с 14:</w:t>
      </w:r>
      <w:r>
        <w:rPr>
          <w:rFonts w:eastAsia="Times New Roman" w:cs="Times New Roman"/>
          <w:szCs w:val="24"/>
          <w:lang w:eastAsia="ru-RU"/>
        </w:rPr>
        <w:t>30</w:t>
      </w:r>
      <w:r w:rsidRPr="00EC1ACA">
        <w:rPr>
          <w:rFonts w:eastAsia="Times New Roman" w:cs="Times New Roman"/>
          <w:szCs w:val="24"/>
          <w:lang w:eastAsia="ru-RU"/>
        </w:rPr>
        <w:t xml:space="preserve"> до 16:00) в компьютерном классе</w:t>
      </w:r>
      <w:r>
        <w:rPr>
          <w:rFonts w:eastAsia="Times New Roman" w:cs="Times New Roman"/>
          <w:szCs w:val="24"/>
          <w:lang w:eastAsia="ru-RU"/>
        </w:rPr>
        <w:t xml:space="preserve"> или библиотеке</w:t>
      </w:r>
      <w:r w:rsidRPr="00EC1ACA">
        <w:rPr>
          <w:rFonts w:eastAsia="Times New Roman" w:cs="Times New Roman"/>
          <w:szCs w:val="24"/>
          <w:lang w:eastAsia="ru-RU"/>
        </w:rPr>
        <w:t xml:space="preserve">. В свободное от уроков время каждый желающий (учитель или ученик) </w:t>
      </w:r>
      <w:r>
        <w:rPr>
          <w:rFonts w:eastAsia="Times New Roman" w:cs="Times New Roman"/>
          <w:szCs w:val="24"/>
          <w:lang w:eastAsia="ru-RU"/>
        </w:rPr>
        <w:t>под контролем</w:t>
      </w:r>
      <w:r w:rsidRPr="00EC1ACA">
        <w:rPr>
          <w:rFonts w:eastAsia="Times New Roman" w:cs="Times New Roman"/>
          <w:szCs w:val="24"/>
          <w:lang w:eastAsia="ru-RU"/>
        </w:rPr>
        <w:t xml:space="preserve"> администратора точки доступа к сети Интернет</w:t>
      </w:r>
      <w:r>
        <w:rPr>
          <w:rFonts w:eastAsia="Times New Roman" w:cs="Times New Roman"/>
          <w:szCs w:val="24"/>
          <w:lang w:eastAsia="ru-RU"/>
        </w:rPr>
        <w:t xml:space="preserve"> (Администратора сети)</w:t>
      </w:r>
      <w:r w:rsidRPr="00EC1ACA">
        <w:rPr>
          <w:rFonts w:eastAsia="Times New Roman" w:cs="Times New Roman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0A1059" w:rsidRDefault="000A1059" w:rsidP="000A1059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Школа имеет</w:t>
      </w:r>
      <w:r w:rsidRPr="00EC1ACA">
        <w:rPr>
          <w:rFonts w:eastAsia="Times New Roman" w:cs="Times New Roman"/>
          <w:szCs w:val="24"/>
          <w:lang w:eastAsia="ru-RU"/>
        </w:rPr>
        <w:t>, постоянно пополняющийся и обновляющийся</w:t>
      </w:r>
      <w:r>
        <w:rPr>
          <w:rFonts w:eastAsia="Times New Roman" w:cs="Times New Roman"/>
          <w:szCs w:val="24"/>
          <w:lang w:eastAsia="ru-RU"/>
        </w:rPr>
        <w:t xml:space="preserve"> официальный</w:t>
      </w:r>
      <w:r w:rsidRPr="00EC1ACA">
        <w:rPr>
          <w:rFonts w:eastAsia="Times New Roman" w:cs="Times New Roman"/>
          <w:szCs w:val="24"/>
          <w:lang w:eastAsia="ru-RU"/>
        </w:rPr>
        <w:t xml:space="preserve"> сайт, на котором располагается информация</w:t>
      </w:r>
      <w:r>
        <w:rPr>
          <w:rFonts w:eastAsia="Times New Roman" w:cs="Times New Roman"/>
          <w:szCs w:val="24"/>
          <w:lang w:eastAsia="ru-RU"/>
        </w:rPr>
        <w:t xml:space="preserve"> в соответствии с постановлением Правительства Российской Федерации от 10 июля 2013 года №582 «Об утверждении Правил размещения на официальном сайте образовательной организации в информационно-телекоммуникационной сети интернет» с изменениями.</w:t>
      </w:r>
    </w:p>
    <w:p w:rsidR="000A1059" w:rsidRPr="00066247" w:rsidRDefault="000A1059" w:rsidP="000A1059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На сайте школы размещаются </w:t>
      </w:r>
      <w:r>
        <w:rPr>
          <w:rFonts w:eastAsia="Times New Roman" w:cs="Times New Roman"/>
          <w:szCs w:val="24"/>
          <w:lang w:eastAsia="ru-RU"/>
        </w:rPr>
        <w:t>актуальные</w:t>
      </w:r>
      <w:r w:rsidRPr="00EC1ACA">
        <w:rPr>
          <w:rFonts w:eastAsia="Times New Roman" w:cs="Times New Roman"/>
          <w:szCs w:val="24"/>
          <w:lang w:eastAsia="ru-RU"/>
        </w:rPr>
        <w:t xml:space="preserve"> документы, касающиеся организации образовательного процесса – публичный отчет, документы, регламентирующие работу школы и др.</w:t>
      </w:r>
    </w:p>
    <w:p w:rsidR="000A1059" w:rsidRDefault="000A1059" w:rsidP="000A1059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A1059" w:rsidRDefault="000A1059" w:rsidP="000A105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0A1059" w:rsidRPr="00EC1ACA" w:rsidRDefault="000A1059" w:rsidP="000A1059">
      <w:pPr>
        <w:ind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lastRenderedPageBreak/>
        <w:t>Правила использования сети Интернет.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  <w:r w:rsidRPr="00EC1ACA">
        <w:rPr>
          <w:rFonts w:eastAsia="Times New Roman" w:cs="Times New Roman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EC1ACA">
        <w:rPr>
          <w:rFonts w:eastAsia="Times New Roman" w:cs="Times New Roman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EC1ACA">
        <w:rPr>
          <w:rFonts w:eastAsia="Times New Roman" w:cs="Times New Roman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EC1ACA">
        <w:rPr>
          <w:rFonts w:eastAsia="Times New Roman" w:cs="Times New Roman"/>
          <w:szCs w:val="24"/>
          <w:lang w:eastAsia="ru-RU"/>
        </w:rPr>
        <w:br/>
        <w:t xml:space="preserve">   1.3. Использование сети Интернет в </w:t>
      </w:r>
      <w:r>
        <w:rPr>
          <w:rFonts w:eastAsia="Times New Roman" w:cs="Times New Roman"/>
          <w:szCs w:val="24"/>
          <w:lang w:eastAsia="ru-RU"/>
        </w:rPr>
        <w:t>МКОУ ГСОШ</w:t>
      </w:r>
      <w:r w:rsidRPr="00EC1ACA">
        <w:rPr>
          <w:rFonts w:eastAsia="Times New Roman" w:cs="Times New Roman"/>
          <w:szCs w:val="24"/>
          <w:lang w:eastAsia="ru-RU"/>
        </w:rPr>
        <w:t xml:space="preserve"> подчинено следующим принципам:</w:t>
      </w:r>
    </w:p>
    <w:p w:rsidR="000A1059" w:rsidRDefault="000A1059" w:rsidP="000A1059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- соответствия образовательным целям;</w:t>
      </w:r>
      <w:r w:rsidRPr="00EC1ACA">
        <w:rPr>
          <w:rFonts w:eastAsia="Times New Roman" w:cs="Times New Roman"/>
          <w:szCs w:val="24"/>
          <w:lang w:eastAsia="ru-RU"/>
        </w:rPr>
        <w:br/>
        <w:t>- содействия гармоничному формированию и развитию личности;</w:t>
      </w:r>
      <w:r w:rsidRPr="00EC1ACA">
        <w:rPr>
          <w:rFonts w:eastAsia="Times New Roman" w:cs="Times New Roman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EC1ACA">
        <w:rPr>
          <w:rFonts w:eastAsia="Times New Roman" w:cs="Times New Roman"/>
          <w:szCs w:val="24"/>
          <w:lang w:eastAsia="ru-RU"/>
        </w:rPr>
        <w:br/>
        <w:t>- приобретения новых навыков и знаний;</w:t>
      </w:r>
      <w:r w:rsidRPr="00EC1ACA">
        <w:rPr>
          <w:rFonts w:eastAsia="Times New Roman" w:cs="Times New Roman"/>
          <w:szCs w:val="24"/>
          <w:lang w:eastAsia="ru-RU"/>
        </w:rPr>
        <w:br/>
        <w:t>- расширения применяемого спектра учебных и наглядных пособий;</w:t>
      </w:r>
      <w:r w:rsidRPr="00EC1ACA">
        <w:rPr>
          <w:rFonts w:eastAsia="Times New Roman" w:cs="Times New Roman"/>
          <w:szCs w:val="24"/>
          <w:lang w:eastAsia="ru-RU"/>
        </w:rPr>
        <w:br/>
        <w:t>- социализации личности, вве</w:t>
      </w:r>
      <w:r>
        <w:rPr>
          <w:rFonts w:eastAsia="Times New Roman" w:cs="Times New Roman"/>
          <w:szCs w:val="24"/>
          <w:lang w:eastAsia="ru-RU"/>
        </w:rPr>
        <w:t>дения в информационное общество;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соблюдение правил информационной безопасности.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EC1ACA">
        <w:rPr>
          <w:rFonts w:eastAsia="Times New Roman" w:cs="Times New Roman"/>
          <w:szCs w:val="24"/>
          <w:lang w:eastAsia="ru-RU"/>
        </w:rPr>
        <w:br/>
      </w:r>
      <w:r w:rsidRPr="00EC1ACA">
        <w:rPr>
          <w:rFonts w:eastAsia="Times New Roman" w:cs="Times New Roman"/>
          <w:b/>
          <w:bCs/>
          <w:szCs w:val="24"/>
          <w:lang w:eastAsia="ru-RU"/>
        </w:rPr>
        <w:t>2. Организация использования сети Интернет в общеобразовательном учреждении</w:t>
      </w:r>
      <w:r w:rsidRPr="00EC1ACA">
        <w:rPr>
          <w:rFonts w:eastAsia="Times New Roman" w:cs="Times New Roman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EC1ACA">
        <w:rPr>
          <w:rFonts w:eastAsia="Times New Roman" w:cs="Times New Roman"/>
          <w:szCs w:val="24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EC1ACA">
        <w:rPr>
          <w:rFonts w:eastAsia="Times New Roman" w:cs="Times New Roman"/>
          <w:szCs w:val="24"/>
          <w:lang w:eastAsia="ru-RU"/>
        </w:rPr>
        <w:br/>
        <w:t>- специалисты в области информационных технологий;</w:t>
      </w:r>
      <w:r w:rsidRPr="00EC1ACA">
        <w:rPr>
          <w:rFonts w:eastAsia="Times New Roman" w:cs="Times New Roman"/>
          <w:szCs w:val="24"/>
          <w:lang w:eastAsia="ru-RU"/>
        </w:rPr>
        <w:br/>
        <w:t>- представители органов управления образованием;</w:t>
      </w:r>
      <w:r w:rsidRPr="00EC1ACA">
        <w:rPr>
          <w:rFonts w:eastAsia="Times New Roman" w:cs="Times New Roman"/>
          <w:szCs w:val="24"/>
          <w:lang w:eastAsia="ru-RU"/>
        </w:rPr>
        <w:br/>
        <w:t>- родители обучающихся.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- законодательством Российской Федерации;</w:t>
      </w:r>
      <w:r w:rsidRPr="00EC1ACA">
        <w:rPr>
          <w:rFonts w:eastAsia="Times New Roman" w:cs="Times New Roman"/>
          <w:szCs w:val="24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EC1ACA">
        <w:rPr>
          <w:rFonts w:eastAsia="Times New Roman" w:cs="Times New Roman"/>
          <w:szCs w:val="24"/>
          <w:lang w:eastAsia="ru-RU"/>
        </w:rPr>
        <w:br/>
        <w:t>- интересами обучающихся;</w:t>
      </w:r>
      <w:r w:rsidRPr="00EC1ACA">
        <w:rPr>
          <w:rFonts w:eastAsia="Times New Roman" w:cs="Times New Roman"/>
          <w:szCs w:val="24"/>
          <w:lang w:eastAsia="ru-RU"/>
        </w:rPr>
        <w:br/>
        <w:t>- целями образовательного процесса.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EC1ACA">
        <w:rPr>
          <w:rFonts w:eastAsia="Times New Roman" w:cs="Times New Roman"/>
          <w:szCs w:val="24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C1ACA">
        <w:rPr>
          <w:rFonts w:eastAsia="Times New Roman" w:cs="Times New Roman"/>
          <w:szCs w:val="24"/>
          <w:lang w:eastAsia="ru-RU"/>
        </w:rPr>
        <w:t>;</w:t>
      </w:r>
      <w:r w:rsidRPr="00EC1ACA">
        <w:rPr>
          <w:rFonts w:eastAsia="Times New Roman" w:cs="Times New Roman"/>
          <w:szCs w:val="24"/>
          <w:lang w:eastAsia="ru-RU"/>
        </w:rPr>
        <w:br/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</w:t>
      </w:r>
      <w:r w:rsidRPr="00EC1ACA">
        <w:rPr>
          <w:rFonts w:eastAsia="Times New Roman" w:cs="Times New Roman"/>
          <w:szCs w:val="24"/>
          <w:lang w:eastAsia="ru-RU"/>
        </w:rPr>
        <w:lastRenderedPageBreak/>
        <w:t>использование сети Интернет в образовательном учреждении;</w:t>
      </w:r>
      <w:r w:rsidRPr="00EC1ACA">
        <w:rPr>
          <w:rFonts w:eastAsia="Times New Roman" w:cs="Times New Roman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C1ACA">
        <w:rPr>
          <w:rFonts w:eastAsia="Times New Roman" w:cs="Times New Roman"/>
          <w:szCs w:val="24"/>
          <w:lang w:eastAsia="ru-RU"/>
        </w:rPr>
        <w:t>;</w:t>
      </w:r>
      <w:r w:rsidRPr="00EC1ACA">
        <w:rPr>
          <w:rFonts w:eastAsia="Times New Roman" w:cs="Times New Roman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EC1ACA">
        <w:rPr>
          <w:rFonts w:eastAsia="Times New Roman" w:cs="Times New Roman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EC1ACA">
        <w:rPr>
          <w:rFonts w:eastAsia="Times New Roman" w:cs="Times New Roman"/>
          <w:szCs w:val="24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интернет-ресурсах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 ОУ.</w:t>
      </w:r>
      <w:r w:rsidRPr="00EC1ACA">
        <w:rPr>
          <w:rFonts w:eastAsia="Times New Roman" w:cs="Times New Roman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интернет-ресурсах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 ОУ призваны обеспечивать: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EC1ACA">
        <w:rPr>
          <w:rFonts w:eastAsia="Times New Roman" w:cs="Times New Roman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EC1ACA">
        <w:rPr>
          <w:rFonts w:eastAsia="Times New Roman" w:cs="Times New Roman"/>
          <w:szCs w:val="24"/>
          <w:lang w:eastAsia="ru-RU"/>
        </w:rPr>
        <w:br/>
        <w:t>- достоверность и корректность информации.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интернет-ресурсах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интернет-ресурсах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EC1ACA">
        <w:rPr>
          <w:rFonts w:eastAsia="Times New Roman" w:cs="Times New Roman"/>
          <w:szCs w:val="24"/>
          <w:lang w:eastAsia="ru-RU"/>
        </w:rPr>
        <w:br/>
      </w:r>
      <w:r w:rsidRPr="00EC1ACA">
        <w:rPr>
          <w:rFonts w:eastAsia="Times New Roman" w:cs="Times New Roman"/>
          <w:b/>
          <w:bCs/>
          <w:szCs w:val="24"/>
          <w:lang w:eastAsia="ru-RU"/>
        </w:rPr>
        <w:t>3. Использование сети Интернет в образовательном учреждении</w:t>
      </w:r>
      <w:r w:rsidRPr="00EC1ACA">
        <w:rPr>
          <w:rFonts w:eastAsia="Times New Roman" w:cs="Times New Roman"/>
          <w:b/>
          <w:bCs/>
          <w:szCs w:val="24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 3.1. Использование сети Интернет в ОУ осуществляется, как правило, в целях образовательного процесса.</w:t>
      </w:r>
      <w:r w:rsidRPr="00EC1ACA">
        <w:rPr>
          <w:rFonts w:eastAsia="Times New Roman" w:cs="Times New Roman"/>
          <w:szCs w:val="24"/>
          <w:lang w:eastAsia="ru-RU"/>
        </w:rPr>
        <w:br/>
        <w:t>   3.2. Обучающемуся запрещается: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C1ACA">
        <w:rPr>
          <w:rFonts w:eastAsia="Times New Roman" w:cs="Times New Roman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EC1ACA">
        <w:rPr>
          <w:rFonts w:eastAsia="Times New Roman" w:cs="Times New Roman"/>
          <w:szCs w:val="24"/>
          <w:lang w:eastAsia="ru-RU"/>
        </w:rPr>
        <w:br/>
        <w:t>- осуществлять любые сделки через Интернет;</w:t>
      </w:r>
      <w:r w:rsidRPr="00EC1ACA">
        <w:rPr>
          <w:rFonts w:eastAsia="Times New Roman" w:cs="Times New Roman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EC1ACA">
        <w:rPr>
          <w:rFonts w:eastAsia="Times New Roman" w:cs="Times New Roman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обязан незамедлительно сообщить об этом </w:t>
      </w:r>
      <w:r w:rsidRPr="00EC1ACA">
        <w:rPr>
          <w:rFonts w:eastAsia="Times New Roman" w:cs="Times New Roman"/>
          <w:szCs w:val="24"/>
          <w:lang w:eastAsia="ru-RU"/>
        </w:rPr>
        <w:lastRenderedPageBreak/>
        <w:t>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t>4. Права, обязанности и ответственность пользователей</w:t>
      </w:r>
      <w:r w:rsidRPr="00EC1ACA">
        <w:rPr>
          <w:rFonts w:eastAsia="Times New Roman" w:cs="Times New Roman"/>
          <w:szCs w:val="24"/>
          <w:lang w:eastAsia="ru-RU"/>
        </w:rPr>
        <w:t>: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- К работе в сети Интернет допускаются лица прошедшие инструктаж и обязавшиеся соблюдать его.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t>Правила работы.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u w:val="single"/>
          <w:lang w:eastAsia="ru-RU"/>
        </w:rPr>
        <w:t>Пользователям запрещается: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Осуществлять действия, запрещенные законодательством РФ и РТ.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C1ACA">
        <w:rPr>
          <w:rFonts w:eastAsia="Times New Roman" w:cs="Times New Roman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размещения ссылок на вышеуказанную информацию.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Включать, выключать и перезагружать компьютер без согласования с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0A1059" w:rsidRPr="00EC1ACA" w:rsidRDefault="000A1059" w:rsidP="000A105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Осуществлять любые сделки через Интернет.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t>Пользователи несут ответственность:</w:t>
      </w:r>
    </w:p>
    <w:p w:rsidR="000A1059" w:rsidRPr="00EC1ACA" w:rsidRDefault="000A1059" w:rsidP="000A10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За содержание передаваемой, принимаемой и печатаемой информации.</w:t>
      </w:r>
    </w:p>
    <w:p w:rsidR="000A1059" w:rsidRPr="00EC1ACA" w:rsidRDefault="000A1059" w:rsidP="000A105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EC1ACA">
        <w:rPr>
          <w:rFonts w:eastAsia="Times New Roman" w:cs="Times New Roman"/>
          <w:szCs w:val="24"/>
          <w:lang w:eastAsia="ru-RU"/>
        </w:rPr>
        <w:lastRenderedPageBreak/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t>Пользователи имеют право:</w:t>
      </w:r>
    </w:p>
    <w:p w:rsidR="000A1059" w:rsidRPr="00EC1ACA" w:rsidRDefault="000A1059" w:rsidP="000A105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0A1059" w:rsidRPr="00EC1ACA" w:rsidRDefault="000A1059" w:rsidP="000A105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флеш-накопителе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>).</w:t>
      </w:r>
    </w:p>
    <w:p w:rsidR="000A1059" w:rsidRPr="00EC1ACA" w:rsidRDefault="000A1059" w:rsidP="000A105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0A1059" w:rsidRPr="00EC1ACA" w:rsidRDefault="000A1059" w:rsidP="000A105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Иметь учетную запись электронной почты на Интернет-ресурсах ОУ.</w:t>
      </w:r>
    </w:p>
    <w:p w:rsidR="000A1059" w:rsidRDefault="000A1059" w:rsidP="000A105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A1059" w:rsidRDefault="000A1059" w:rsidP="000A105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0A1059" w:rsidRPr="00EC1ACA" w:rsidRDefault="000A1059" w:rsidP="000A1059">
      <w:pPr>
        <w:spacing w:before="100" w:beforeAutospacing="1" w:after="100" w:afterAutospacing="1"/>
        <w:ind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b/>
          <w:bCs/>
          <w:szCs w:val="24"/>
          <w:lang w:eastAsia="ru-RU"/>
        </w:rPr>
        <w:lastRenderedPageBreak/>
        <w:t>Классификатор  информации, доступ к которой учащихся запрещен и разрешен.</w:t>
      </w:r>
    </w:p>
    <w:p w:rsidR="000A1059" w:rsidRPr="00EC1ACA" w:rsidRDefault="000A1059" w:rsidP="000A1059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C1ACA">
        <w:rPr>
          <w:rFonts w:eastAsia="Times New Roman" w:cs="Times New Roman"/>
          <w:szCs w:val="24"/>
          <w:lang w:eastAsia="ru-RU"/>
        </w:rPr>
        <w:t>1. Пропаганда войны, разжигание ненависти и вражды, пропаганда порнографии и антиобщественного поведения: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2. Злоупотребление свободой СМИ /экстремизм: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3. Злоупотребление свободой СМИ / наркотические средства: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прекурсоров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прекурсоров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>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4. Злоупотребление свободой СМИ / информация с ограниченным доступом: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 - сведения о специальных средствах, технических приемах и тактике проведения </w:t>
      </w:r>
      <w:proofErr w:type="spellStart"/>
      <w:r w:rsidRPr="00EC1ACA">
        <w:rPr>
          <w:rFonts w:eastAsia="Times New Roman" w:cs="Times New Roman"/>
          <w:szCs w:val="24"/>
          <w:lang w:eastAsia="ru-RU"/>
        </w:rPr>
        <w:t>контртеррористической</w:t>
      </w:r>
      <w:proofErr w:type="spellEnd"/>
      <w:r w:rsidRPr="00EC1ACA">
        <w:rPr>
          <w:rFonts w:eastAsia="Times New Roman" w:cs="Times New Roman"/>
          <w:szCs w:val="24"/>
          <w:lang w:eastAsia="ru-RU"/>
        </w:rPr>
        <w:t xml:space="preserve"> операции.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5. Злоупотребление свободой СМИ / скрытое воздействие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6. Экстремистские материалы или экстремистская деятельность (экстремизм):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EC1AC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этнической, социальной, расовой, национальной или религиозной группы;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насильственное изменение основ конституционного строя и нарушение целостности Российской Федерации;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подрыв безопасности Российской Федерации;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захват или присвоение властных полномочий;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создание незаконных вооруженных формирований;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осуществление террористической деятельности либо публичное оправдание терроризма;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  -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унижение национального достоинства;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</w:t>
      </w:r>
      <w:r w:rsidRPr="00EC1ACA">
        <w:rPr>
          <w:rFonts w:eastAsia="Times New Roman" w:cs="Times New Roman"/>
          <w:szCs w:val="24"/>
          <w:lang w:eastAsia="ru-RU"/>
        </w:rPr>
        <w:lastRenderedPageBreak/>
        <w:t>языковой принадлежности;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     -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7. Вредоносные программы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 xml:space="preserve">8. </w:t>
      </w:r>
      <w:proofErr w:type="gramStart"/>
      <w:r w:rsidRPr="00EC1ACA">
        <w:rPr>
          <w:rFonts w:eastAsia="Times New Roman" w:cs="Times New Roman"/>
          <w:szCs w:val="24"/>
          <w:lang w:eastAsia="ru-RU"/>
        </w:rPr>
        <w:t>Преступления: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оскорбление (унижение чести и достоинства другого лица, выраженное в неприлично форме);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публичные призывы к осуществлению террористической деятельности или публичное оправдание терроризма;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склонение к потреблению наркотических средств и психотропных веществ;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незаконное распространение или рекламирование порнографических материалов;</w:t>
      </w:r>
      <w:proofErr w:type="gramEnd"/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публичные призывы к осуществлению экстремистской деятельности;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  - публичные призывы к развязыванию агрессивной войны.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9. Ненадлежащая реклама: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информация, содержащая рекламу алкогольной продукции и табачных изделий.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10. Информация с ограниченным доступом:</w:t>
      </w:r>
      <w:r w:rsidRPr="00EC1ACA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EC1ACA">
        <w:rPr>
          <w:rFonts w:eastAsia="Times New Roman" w:cs="Times New Roman"/>
          <w:szCs w:val="24"/>
          <w:lang w:eastAsia="ru-RU"/>
        </w:rPr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07506F" w:rsidRPr="00EC1ACA" w:rsidRDefault="0007506F"/>
    <w:sectPr w:rsidR="0007506F" w:rsidRPr="00EC1ACA" w:rsidSect="0007506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47" w:rsidRDefault="00066247" w:rsidP="0007506F">
      <w:r>
        <w:separator/>
      </w:r>
    </w:p>
  </w:endnote>
  <w:endnote w:type="continuationSeparator" w:id="0">
    <w:p w:rsidR="00066247" w:rsidRDefault="00066247" w:rsidP="0007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69565"/>
      <w:docPartObj>
        <w:docPartGallery w:val="Page Numbers (Bottom of Page)"/>
        <w:docPartUnique/>
      </w:docPartObj>
    </w:sdtPr>
    <w:sdtContent>
      <w:p w:rsidR="00066247" w:rsidRDefault="00365804">
        <w:pPr>
          <w:pStyle w:val="a3"/>
          <w:jc w:val="right"/>
        </w:pPr>
        <w:fldSimple w:instr=" PAGE   \* MERGEFORMAT ">
          <w:r w:rsidR="000A1059">
            <w:rPr>
              <w:noProof/>
            </w:rPr>
            <w:t>8</w:t>
          </w:r>
        </w:fldSimple>
      </w:p>
    </w:sdtContent>
  </w:sdt>
  <w:p w:rsidR="00066247" w:rsidRDefault="00066247" w:rsidP="0007506F">
    <w:pPr>
      <w:ind w:firstLine="0"/>
      <w:jc w:val="center"/>
    </w:pPr>
    <w:r>
      <w:t xml:space="preserve">МКОУ ГСОШ, </w:t>
    </w:r>
    <w:r w:rsidRPr="0007506F">
      <w:t>Доступ к информационным системам и информационно-телекоммуникационным сетям</w:t>
    </w:r>
    <w:r>
      <w:t>, 2017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47" w:rsidRDefault="00066247" w:rsidP="0007506F">
    <w:pPr>
      <w:ind w:firstLine="0"/>
      <w:jc w:val="center"/>
    </w:pPr>
    <w:r>
      <w:t xml:space="preserve">МКОУ ГСОШ, </w:t>
    </w:r>
    <w:r w:rsidRPr="0007506F">
      <w:t>Доступ к информационным системам и информационно-телекоммуникационным сетям</w:t>
    </w:r>
    <w:r>
      <w:t>, 2017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47" w:rsidRDefault="00066247" w:rsidP="0007506F">
      <w:r>
        <w:separator/>
      </w:r>
    </w:p>
  </w:footnote>
  <w:footnote w:type="continuationSeparator" w:id="0">
    <w:p w:rsidR="00066247" w:rsidRDefault="00066247" w:rsidP="0007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944"/>
    <w:multiLevelType w:val="multilevel"/>
    <w:tmpl w:val="8D14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C6525"/>
    <w:multiLevelType w:val="multilevel"/>
    <w:tmpl w:val="1E44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23697"/>
    <w:multiLevelType w:val="multilevel"/>
    <w:tmpl w:val="E89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6F"/>
    <w:rsid w:val="00066247"/>
    <w:rsid w:val="0007506F"/>
    <w:rsid w:val="000A1059"/>
    <w:rsid w:val="00117901"/>
    <w:rsid w:val="0019086D"/>
    <w:rsid w:val="001B638B"/>
    <w:rsid w:val="00244204"/>
    <w:rsid w:val="00277799"/>
    <w:rsid w:val="002E6F68"/>
    <w:rsid w:val="00334FC3"/>
    <w:rsid w:val="00365804"/>
    <w:rsid w:val="004E048A"/>
    <w:rsid w:val="00526A82"/>
    <w:rsid w:val="00573DF1"/>
    <w:rsid w:val="005E6651"/>
    <w:rsid w:val="00655F18"/>
    <w:rsid w:val="00984104"/>
    <w:rsid w:val="009B1288"/>
    <w:rsid w:val="00B23950"/>
    <w:rsid w:val="00CB4D0D"/>
    <w:rsid w:val="00D339F0"/>
    <w:rsid w:val="00DA4921"/>
    <w:rsid w:val="00DC39E2"/>
    <w:rsid w:val="00E80872"/>
    <w:rsid w:val="00EC1ACA"/>
    <w:rsid w:val="00F928B8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50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506F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075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06F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EC1AC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EC1A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0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2017-10-31T08:25:00Z</dcterms:created>
  <dcterms:modified xsi:type="dcterms:W3CDTF">2017-10-31T08:44:00Z</dcterms:modified>
</cp:coreProperties>
</file>