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2" w:rsidRPr="000B2A7B" w:rsidRDefault="001354D2" w:rsidP="001354D2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0B2A7B">
        <w:rPr>
          <w:color w:val="000000" w:themeColor="text1"/>
          <w:sz w:val="27"/>
          <w:szCs w:val="27"/>
        </w:rPr>
        <w:t xml:space="preserve">Приложение </w:t>
      </w:r>
    </w:p>
    <w:p w:rsidR="001354D2" w:rsidRPr="000B2A7B" w:rsidRDefault="001354D2" w:rsidP="001354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2A7B">
        <w:rPr>
          <w:color w:val="000000" w:themeColor="text1"/>
          <w:sz w:val="27"/>
          <w:szCs w:val="27"/>
        </w:rPr>
        <w:t xml:space="preserve">к распоряжению </w:t>
      </w:r>
      <w:r w:rsidRPr="000B2A7B">
        <w:rPr>
          <w:sz w:val="27"/>
          <w:szCs w:val="27"/>
        </w:rPr>
        <w:t xml:space="preserve">Комитета по управлению </w:t>
      </w:r>
    </w:p>
    <w:p w:rsidR="001354D2" w:rsidRPr="000B2A7B" w:rsidRDefault="001354D2" w:rsidP="001354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2A7B">
        <w:rPr>
          <w:sz w:val="27"/>
          <w:szCs w:val="27"/>
        </w:rPr>
        <w:t xml:space="preserve">муниципальным имуществом </w:t>
      </w:r>
    </w:p>
    <w:p w:rsidR="001354D2" w:rsidRPr="000B2A7B" w:rsidRDefault="001354D2" w:rsidP="001354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2A7B">
        <w:rPr>
          <w:sz w:val="27"/>
          <w:szCs w:val="27"/>
        </w:rPr>
        <w:t>Артемовского городского округа</w:t>
      </w:r>
    </w:p>
    <w:p w:rsidR="001354D2" w:rsidRPr="000B2A7B" w:rsidRDefault="001354D2" w:rsidP="001354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B2A7B">
        <w:rPr>
          <w:sz w:val="27"/>
          <w:szCs w:val="27"/>
        </w:rPr>
        <w:t xml:space="preserve">от </w:t>
      </w:r>
      <w:r w:rsidR="00302874">
        <w:rPr>
          <w:sz w:val="27"/>
          <w:szCs w:val="27"/>
        </w:rPr>
        <w:t xml:space="preserve">25.12.2017 </w:t>
      </w:r>
      <w:r>
        <w:rPr>
          <w:sz w:val="27"/>
          <w:szCs w:val="27"/>
        </w:rPr>
        <w:t>№</w:t>
      </w:r>
      <w:r w:rsidR="00302874">
        <w:rPr>
          <w:sz w:val="27"/>
          <w:szCs w:val="27"/>
        </w:rPr>
        <w:t xml:space="preserve"> 645</w:t>
      </w:r>
    </w:p>
    <w:p w:rsidR="001354D2" w:rsidRDefault="001354D2" w:rsidP="001354D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1354D2" w:rsidRDefault="001354D2" w:rsidP="001354D2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B2A7B">
        <w:rPr>
          <w:b/>
          <w:i/>
          <w:sz w:val="27"/>
          <w:szCs w:val="27"/>
        </w:rPr>
        <w:t xml:space="preserve">План </w:t>
      </w:r>
      <w:r w:rsidRPr="002C1628">
        <w:rPr>
          <w:b/>
          <w:i/>
          <w:sz w:val="27"/>
          <w:szCs w:val="27"/>
        </w:rPr>
        <w:t xml:space="preserve">Плана </w:t>
      </w:r>
      <w:r w:rsidRPr="005117CE">
        <w:rPr>
          <w:b/>
          <w:i/>
          <w:sz w:val="27"/>
          <w:szCs w:val="27"/>
        </w:rPr>
        <w:t xml:space="preserve">мероприятий </w:t>
      </w:r>
      <w:r w:rsidRPr="005117CE">
        <w:rPr>
          <w:b/>
          <w:i/>
          <w:sz w:val="28"/>
          <w:szCs w:val="28"/>
        </w:rPr>
        <w:t>по противодействию коррупции в</w:t>
      </w:r>
      <w:r>
        <w:rPr>
          <w:sz w:val="28"/>
          <w:szCs w:val="28"/>
        </w:rPr>
        <w:t xml:space="preserve"> </w:t>
      </w:r>
      <w:r w:rsidRPr="002C1628">
        <w:rPr>
          <w:b/>
          <w:i/>
          <w:sz w:val="27"/>
          <w:szCs w:val="27"/>
        </w:rPr>
        <w:t>Комитете по управлению муниципальным имуществом Артемовского городского округа</w:t>
      </w:r>
      <w:r>
        <w:rPr>
          <w:b/>
          <w:i/>
          <w:sz w:val="27"/>
          <w:szCs w:val="27"/>
        </w:rPr>
        <w:t xml:space="preserve"> </w:t>
      </w:r>
      <w:r w:rsidRPr="002C1628">
        <w:rPr>
          <w:b/>
          <w:i/>
          <w:sz w:val="27"/>
          <w:szCs w:val="27"/>
        </w:rPr>
        <w:t>на 201</w:t>
      </w:r>
      <w:r>
        <w:rPr>
          <w:b/>
          <w:i/>
          <w:sz w:val="27"/>
          <w:szCs w:val="27"/>
        </w:rPr>
        <w:t>8-2019</w:t>
      </w:r>
      <w:r w:rsidRPr="002C1628">
        <w:rPr>
          <w:b/>
          <w:i/>
          <w:sz w:val="27"/>
          <w:szCs w:val="27"/>
        </w:rPr>
        <w:t xml:space="preserve"> год</w:t>
      </w:r>
      <w:r>
        <w:rPr>
          <w:b/>
          <w:i/>
          <w:sz w:val="27"/>
          <w:szCs w:val="27"/>
        </w:rPr>
        <w:t>ы</w:t>
      </w:r>
    </w:p>
    <w:p w:rsidR="001354D2" w:rsidRDefault="001354D2" w:rsidP="001354D2">
      <w:pPr>
        <w:autoSpaceDE w:val="0"/>
        <w:autoSpaceDN w:val="0"/>
        <w:adjustRightInd w:val="0"/>
        <w:jc w:val="center"/>
        <w:rPr>
          <w:b/>
          <w:i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126"/>
        <w:gridCol w:w="142"/>
        <w:gridCol w:w="2835"/>
      </w:tblGrid>
      <w:tr w:rsidR="001354D2" w:rsidTr="00931F81">
        <w:tc>
          <w:tcPr>
            <w:tcW w:w="817" w:type="dxa"/>
          </w:tcPr>
          <w:p w:rsidR="001354D2" w:rsidRPr="00FE3AB7" w:rsidRDefault="001354D2" w:rsidP="00931F81">
            <w:pPr>
              <w:jc w:val="center"/>
              <w:rPr>
                <w:sz w:val="23"/>
                <w:szCs w:val="23"/>
              </w:rPr>
            </w:pPr>
            <w:r w:rsidRPr="00FE3AB7">
              <w:rPr>
                <w:sz w:val="23"/>
                <w:szCs w:val="23"/>
              </w:rPr>
              <w:t xml:space="preserve">№ </w:t>
            </w:r>
            <w:proofErr w:type="gramStart"/>
            <w:r w:rsidRPr="00FE3AB7">
              <w:rPr>
                <w:sz w:val="23"/>
                <w:szCs w:val="23"/>
              </w:rPr>
              <w:t>п</w:t>
            </w:r>
            <w:proofErr w:type="gramEnd"/>
            <w:r w:rsidRPr="00FE3AB7">
              <w:rPr>
                <w:sz w:val="23"/>
                <w:szCs w:val="23"/>
              </w:rPr>
              <w:t>/п</w:t>
            </w:r>
          </w:p>
        </w:tc>
        <w:tc>
          <w:tcPr>
            <w:tcW w:w="8505" w:type="dxa"/>
            <w:vAlign w:val="center"/>
          </w:tcPr>
          <w:p w:rsidR="001354D2" w:rsidRPr="00FE3AB7" w:rsidRDefault="001354D2" w:rsidP="00931F81">
            <w:pPr>
              <w:jc w:val="center"/>
              <w:rPr>
                <w:sz w:val="23"/>
                <w:szCs w:val="23"/>
              </w:rPr>
            </w:pPr>
            <w:r w:rsidRPr="00FE3AB7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1354D2" w:rsidRPr="00FE3AB7" w:rsidRDefault="001354D2" w:rsidP="00931F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</w:t>
            </w:r>
          </w:p>
          <w:p w:rsidR="001354D2" w:rsidRPr="00FE3AB7" w:rsidRDefault="001354D2" w:rsidP="00931F81">
            <w:pPr>
              <w:jc w:val="center"/>
              <w:rPr>
                <w:sz w:val="23"/>
                <w:szCs w:val="23"/>
              </w:rPr>
            </w:pPr>
            <w:r w:rsidRPr="00FE3AB7">
              <w:rPr>
                <w:sz w:val="23"/>
                <w:szCs w:val="23"/>
              </w:rPr>
              <w:t>проведения</w:t>
            </w:r>
          </w:p>
        </w:tc>
        <w:tc>
          <w:tcPr>
            <w:tcW w:w="2977" w:type="dxa"/>
            <w:gridSpan w:val="2"/>
          </w:tcPr>
          <w:p w:rsidR="001354D2" w:rsidRPr="00FE3AB7" w:rsidRDefault="001354D2" w:rsidP="00931F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</w:t>
            </w:r>
          </w:p>
        </w:tc>
      </w:tr>
      <w:tr w:rsidR="001354D2" w:rsidTr="00931F81">
        <w:tc>
          <w:tcPr>
            <w:tcW w:w="817" w:type="dxa"/>
          </w:tcPr>
          <w:p w:rsidR="001354D2" w:rsidRPr="001D4309" w:rsidRDefault="001354D2" w:rsidP="001354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3608" w:type="dxa"/>
            <w:gridSpan w:val="4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76E95">
              <w:rPr>
                <w:sz w:val="28"/>
                <w:szCs w:val="28"/>
              </w:rPr>
              <w:t xml:space="preserve">ОРГАНИЗАЦИЯ ЗАСЕДАНИЙ КОМИССИИ ПО КООРДИНАЦИИ РАБОТЫ ПО ПРОТИВОДЕЙСТВИЮ КОРРУПЦИИ В </w:t>
            </w:r>
            <w:r>
              <w:rPr>
                <w:sz w:val="28"/>
                <w:szCs w:val="28"/>
              </w:rPr>
              <w:t xml:space="preserve">КОМИТЕТЕ ПО УПРАВЛЕНИЮ ИМУЩЕСТВОМ, </w:t>
            </w:r>
            <w:r w:rsidRPr="00582E04">
              <w:rPr>
                <w:sz w:val="28"/>
                <w:szCs w:val="28"/>
              </w:rPr>
              <w:t>ВНЕДРЕНИЕ АНТИКОРРУПЦИОННЫХ МЕХАНИЗМОВ В СИСТЕМУ КАДРОВОЙ РАБОТЫ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8505" w:type="dxa"/>
          </w:tcPr>
          <w:p w:rsidR="001354D2" w:rsidRPr="00A7225E" w:rsidRDefault="001354D2" w:rsidP="00931F81">
            <w:r>
              <w:t>Проведение заседаний К</w:t>
            </w:r>
            <w:r w:rsidRPr="00A7225E">
              <w:t>омиссии по противодействию коррупции</w:t>
            </w:r>
          </w:p>
        </w:tc>
        <w:tc>
          <w:tcPr>
            <w:tcW w:w="2126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ежеквартально 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8505" w:type="dxa"/>
          </w:tcPr>
          <w:p w:rsidR="001354D2" w:rsidRPr="002C1628" w:rsidRDefault="001354D2" w:rsidP="00931F81">
            <w:r w:rsidRPr="002C1628">
              <w:t>Ежеквартальный анализ </w:t>
            </w:r>
            <w:r w:rsidRPr="002C1628">
              <w:rPr>
                <w:rStyle w:val="apple-converted-space"/>
              </w:rPr>
              <w:t> </w:t>
            </w:r>
            <w:r w:rsidRPr="002C1628">
              <w:t xml:space="preserve">исполнения </w:t>
            </w:r>
            <w:r w:rsidRPr="0009584A">
              <w:t>Плана мероприятий по противодействию коррупции в Артемовском городском округе на</w:t>
            </w:r>
            <w:r>
              <w:t xml:space="preserve"> </w:t>
            </w:r>
            <w:r w:rsidRPr="0009584A">
              <w:t>2018-2019 годы</w:t>
            </w:r>
          </w:p>
        </w:tc>
        <w:tc>
          <w:tcPr>
            <w:tcW w:w="2126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0B233E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A1D">
              <w:rPr>
                <w:color w:val="000000" w:themeColor="text1"/>
              </w:rPr>
              <w:t>1.3.</w:t>
            </w:r>
          </w:p>
        </w:tc>
        <w:tc>
          <w:tcPr>
            <w:tcW w:w="8505" w:type="dxa"/>
          </w:tcPr>
          <w:p w:rsidR="001354D2" w:rsidRPr="002C1628" w:rsidRDefault="001354D2" w:rsidP="00931F81">
            <w:r w:rsidRPr="00C669A0">
              <w:t>Разработка (внесение изменений) в административные регламенты исполнения муниципальных функций контроля органами местного самоуправления Артемовского городского округа</w:t>
            </w:r>
          </w:p>
        </w:tc>
        <w:tc>
          <w:tcPr>
            <w:tcW w:w="2126" w:type="dxa"/>
          </w:tcPr>
          <w:p w:rsidR="001354D2" w:rsidRPr="00C669A0" w:rsidRDefault="001354D2" w:rsidP="00931F81">
            <w:pPr>
              <w:jc w:val="center"/>
            </w:pPr>
            <w:r w:rsidRPr="00C669A0">
              <w:t>по мере  не</w:t>
            </w:r>
            <w:bookmarkStart w:id="0" w:name="_GoBack"/>
            <w:bookmarkEnd w:id="0"/>
            <w:r w:rsidRPr="00C669A0">
              <w:t>обходимости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0B233E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8505" w:type="dxa"/>
          </w:tcPr>
          <w:p w:rsidR="001354D2" w:rsidRPr="00C669A0" w:rsidRDefault="001354D2" w:rsidP="00931F81">
            <w:r w:rsidRPr="00C669A0">
              <w:t>Разработка (внесение изменений) в административные регламенты предоставления муниципальных</w:t>
            </w:r>
            <w:r>
              <w:t xml:space="preserve"> </w:t>
            </w:r>
            <w:r w:rsidRPr="00C669A0">
              <w:t>услуг</w:t>
            </w:r>
          </w:p>
        </w:tc>
        <w:tc>
          <w:tcPr>
            <w:tcW w:w="2126" w:type="dxa"/>
          </w:tcPr>
          <w:p w:rsidR="001354D2" w:rsidRPr="00C669A0" w:rsidRDefault="001354D2" w:rsidP="00931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0B233E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8505" w:type="dxa"/>
          </w:tcPr>
          <w:p w:rsidR="001354D2" w:rsidRPr="00C669A0" w:rsidRDefault="001354D2" w:rsidP="00931F81">
            <w:r w:rsidRPr="00582E04">
              <w:t xml:space="preserve">Проведение семинара по заполнению руководителями муниципальных учреждений справок о доходах, об имуществе и обязательствах имущественного характера за </w:t>
            </w:r>
            <w:r>
              <w:t>предшествующий</w:t>
            </w:r>
            <w:r w:rsidRPr="00582E04">
              <w:t xml:space="preserve"> год</w:t>
            </w:r>
          </w:p>
        </w:tc>
        <w:tc>
          <w:tcPr>
            <w:tcW w:w="2126" w:type="dxa"/>
          </w:tcPr>
          <w:p w:rsidR="001354D2" w:rsidRDefault="001354D2" w:rsidP="00931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D2" w:rsidRPr="00C669A0" w:rsidRDefault="001354D2" w:rsidP="00931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1354D2" w:rsidRPr="00205457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A1D">
              <w:rPr>
                <w:color w:val="000000" w:themeColor="text1"/>
              </w:rPr>
              <w:t>1.6.</w:t>
            </w:r>
          </w:p>
        </w:tc>
        <w:tc>
          <w:tcPr>
            <w:tcW w:w="8505" w:type="dxa"/>
          </w:tcPr>
          <w:p w:rsidR="001354D2" w:rsidRPr="00C669A0" w:rsidRDefault="001354D2" w:rsidP="00931F81">
            <w:r>
              <w:t>Осуществление</w:t>
            </w:r>
            <w:r w:rsidRPr="00C51DCF">
              <w:t xml:space="preserve"> </w:t>
            </w:r>
            <w:proofErr w:type="gramStart"/>
            <w:r w:rsidRPr="00C51DCF">
              <w:t>контроля за</w:t>
            </w:r>
            <w:proofErr w:type="gramEnd"/>
            <w:r w:rsidRPr="00C51DCF">
              <w:t xml:space="preserve"> реализацией ме</w:t>
            </w:r>
            <w:r>
              <w:t>р по предупреждению коррупции в</w:t>
            </w:r>
            <w:r w:rsidRPr="00C51DCF">
              <w:rPr>
                <w:spacing w:val="-6"/>
              </w:rPr>
              <w:t xml:space="preserve"> муниципальных учреждени</w:t>
            </w:r>
            <w:r>
              <w:rPr>
                <w:spacing w:val="-6"/>
              </w:rPr>
              <w:t>ях  и унитарных предприятиях</w:t>
            </w:r>
            <w:r w:rsidRPr="00C51DCF">
              <w:rPr>
                <w:spacing w:val="-6"/>
              </w:rPr>
              <w:t xml:space="preserve">, подведомственных Комитету по </w:t>
            </w:r>
            <w:r w:rsidRPr="00C51DCF">
              <w:t>управлению муниципальным имуществом Артемовского городского округа</w:t>
            </w:r>
          </w:p>
        </w:tc>
        <w:tc>
          <w:tcPr>
            <w:tcW w:w="2126" w:type="dxa"/>
          </w:tcPr>
          <w:p w:rsidR="001354D2" w:rsidRPr="0009584A" w:rsidRDefault="001354D2" w:rsidP="00931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1354D2" w:rsidRPr="00205457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A1D">
              <w:rPr>
                <w:color w:val="000000" w:themeColor="text1"/>
              </w:rPr>
              <w:t>1.7.</w:t>
            </w:r>
          </w:p>
        </w:tc>
        <w:tc>
          <w:tcPr>
            <w:tcW w:w="8505" w:type="dxa"/>
          </w:tcPr>
          <w:p w:rsidR="001354D2" w:rsidRPr="00A7225E" w:rsidRDefault="001354D2" w:rsidP="00931F81">
            <w:proofErr w:type="gramStart"/>
            <w:r w:rsidRPr="00A7225E">
              <w:t>Контроль за</w:t>
            </w:r>
            <w:proofErr w:type="gramEnd"/>
            <w:r w:rsidRPr="00A7225E">
              <w:t xml:space="preserve"> предоставлением сведений о доходах,</w:t>
            </w:r>
            <w:r>
              <w:t xml:space="preserve"> </w:t>
            </w:r>
            <w:r w:rsidRPr="00A7225E">
              <w:t>расх</w:t>
            </w:r>
            <w:r>
              <w:t xml:space="preserve">одах, имуществе и </w:t>
            </w:r>
            <w:r w:rsidRPr="00A7225E">
              <w:t>обязательствах имущественного хара</w:t>
            </w:r>
            <w:r>
              <w:t>к</w:t>
            </w:r>
            <w:r w:rsidRPr="00A7225E">
              <w:t xml:space="preserve">тера </w:t>
            </w:r>
            <w:r>
              <w:t xml:space="preserve">представляемых муниципальными служащими и </w:t>
            </w:r>
            <w:r w:rsidRPr="00A7225E">
              <w:t>членами их семе</w:t>
            </w:r>
            <w:r>
              <w:t>й</w:t>
            </w:r>
          </w:p>
        </w:tc>
        <w:tc>
          <w:tcPr>
            <w:tcW w:w="2126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 квартал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994C0F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A1D">
              <w:rPr>
                <w:color w:val="000000" w:themeColor="text1"/>
              </w:rPr>
              <w:lastRenderedPageBreak/>
              <w:t>1.8.</w:t>
            </w:r>
          </w:p>
        </w:tc>
        <w:tc>
          <w:tcPr>
            <w:tcW w:w="8505" w:type="dxa"/>
          </w:tcPr>
          <w:p w:rsidR="001354D2" w:rsidRPr="00A7225E" w:rsidRDefault="001354D2" w:rsidP="00931F81">
            <w:proofErr w:type="gramStart"/>
            <w:r>
              <w:t>О</w:t>
            </w:r>
            <w:r w:rsidRPr="00376E95">
              <w:t>существлении</w:t>
            </w:r>
            <w:proofErr w:type="gramEnd"/>
            <w:r w:rsidRPr="00376E95">
              <w:t xml:space="preserve"> муниципального земельного контроля </w:t>
            </w:r>
            <w:r>
              <w:t>в истекшем</w:t>
            </w:r>
            <w:r w:rsidRPr="00376E95">
              <w:t xml:space="preserve"> год</w:t>
            </w:r>
            <w:r>
              <w:t>у</w:t>
            </w:r>
          </w:p>
        </w:tc>
        <w:tc>
          <w:tcPr>
            <w:tcW w:w="2126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994C0F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</w:t>
            </w:r>
          </w:p>
        </w:tc>
        <w:tc>
          <w:tcPr>
            <w:tcW w:w="8505" w:type="dxa"/>
          </w:tcPr>
          <w:p w:rsidR="001354D2" w:rsidRPr="00E21C69" w:rsidRDefault="001354D2" w:rsidP="00931F81">
            <w:pPr>
              <w:autoSpaceDE w:val="0"/>
              <w:autoSpaceDN w:val="0"/>
              <w:adjustRightInd w:val="0"/>
              <w:jc w:val="both"/>
            </w:pPr>
            <w:r w:rsidRPr="00E21C69">
              <w:t>Размещение на официальных сайтах органов местного самоуправления</w:t>
            </w:r>
            <w:r>
              <w:t xml:space="preserve"> Артемовского городского округа</w:t>
            </w:r>
            <w:r w:rsidRPr="00E21C69">
              <w:t xml:space="preserve"> в информационно-телек</w:t>
            </w:r>
            <w:r>
              <w:t>оммуникационной сети «Интернет»</w:t>
            </w:r>
            <w:r w:rsidRPr="00E21C69">
              <w:t xml:space="preserve">  информации о доходах муниципальных служащих</w:t>
            </w:r>
            <w:r>
              <w:t>, замещающих должности муниципальной службы в органах местного самоуправления</w:t>
            </w:r>
            <w:r w:rsidRPr="00E21C69">
              <w:t xml:space="preserve"> Артемовского городского округа</w:t>
            </w:r>
            <w:r>
              <w:t>,</w:t>
            </w:r>
            <w:r w:rsidRPr="00E21C69">
              <w:t xml:space="preserve"> за 2016 </w:t>
            </w:r>
            <w:r>
              <w:t>год</w:t>
            </w:r>
          </w:p>
        </w:tc>
        <w:tc>
          <w:tcPr>
            <w:tcW w:w="2126" w:type="dxa"/>
          </w:tcPr>
          <w:p w:rsidR="001354D2" w:rsidRPr="007756EE" w:rsidRDefault="001354D2" w:rsidP="00931F81">
            <w:pPr>
              <w:jc w:val="center"/>
            </w:pPr>
            <w:r w:rsidRPr="007756EE">
              <w:t>01.06.201</w:t>
            </w:r>
            <w:r>
              <w:t>8</w:t>
            </w:r>
          </w:p>
          <w:p w:rsidR="001354D2" w:rsidRPr="007756EE" w:rsidRDefault="001354D2" w:rsidP="00931F81"/>
        </w:tc>
        <w:tc>
          <w:tcPr>
            <w:tcW w:w="2977" w:type="dxa"/>
            <w:gridSpan w:val="2"/>
          </w:tcPr>
          <w:p w:rsidR="001354D2" w:rsidRDefault="001354D2" w:rsidP="00931F81">
            <w:r w:rsidRPr="00AA3708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E367BE"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</w:t>
            </w:r>
            <w:r>
              <w:t xml:space="preserve">Комитете по управлению имуществом, </w:t>
            </w:r>
            <w:r w:rsidRPr="00E367BE">
              <w:t xml:space="preserve">в справках о доходах, об имуществе и обязательствах имущественного характера за </w:t>
            </w:r>
            <w:r>
              <w:t>предшествующий</w:t>
            </w:r>
            <w:r w:rsidRPr="00E367BE">
              <w:t xml:space="preserve"> год </w:t>
            </w:r>
          </w:p>
        </w:tc>
        <w:tc>
          <w:tcPr>
            <w:tcW w:w="2126" w:type="dxa"/>
          </w:tcPr>
          <w:p w:rsidR="001354D2" w:rsidRPr="00381E71" w:rsidRDefault="001354D2" w:rsidP="00931F81">
            <w:pPr>
              <w:jc w:val="center"/>
            </w:pPr>
            <w:r w:rsidRPr="00381E71">
              <w:t>май - август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AA3708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E367BE">
              <w:t xml:space="preserve">Организация проверок достоверности сведений, представленных </w:t>
            </w:r>
            <w:r w:rsidRPr="00275CF6">
              <w:t>руководител</w:t>
            </w:r>
            <w:r>
              <w:t>ями</w:t>
            </w:r>
            <w:r w:rsidRPr="00275CF6">
              <w:t xml:space="preserve"> </w:t>
            </w:r>
            <w:r>
              <w:t>муниципальных</w:t>
            </w:r>
            <w:r w:rsidRPr="00275CF6">
              <w:t xml:space="preserve"> учреждений</w:t>
            </w:r>
            <w:r>
              <w:t xml:space="preserve">, подведомственных Комитету по управлению имуществом </w:t>
            </w:r>
            <w:r w:rsidRPr="00E367BE">
              <w:t xml:space="preserve">в справках о доходах, об имуществе и обязательствах имущественного характера за </w:t>
            </w:r>
            <w:r>
              <w:t>предшествующий</w:t>
            </w:r>
            <w:r w:rsidRPr="00E367BE">
              <w:t xml:space="preserve"> год</w:t>
            </w:r>
          </w:p>
        </w:tc>
        <w:tc>
          <w:tcPr>
            <w:tcW w:w="2126" w:type="dxa"/>
          </w:tcPr>
          <w:p w:rsidR="001354D2" w:rsidRPr="00381E71" w:rsidRDefault="001354D2" w:rsidP="00931F81">
            <w:pPr>
              <w:jc w:val="center"/>
            </w:pPr>
            <w:r w:rsidRPr="00381E71">
              <w:t>май - август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>
              <w:rPr>
                <w:color w:val="000000" w:themeColor="text1"/>
              </w:rPr>
              <w:t xml:space="preserve">Председатель, ведущий специалист Упорова Е.Ю., ведущий специалист Воронина С.А. 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E367BE">
              <w:t>Организация проверок достове</w:t>
            </w:r>
            <w:r>
              <w:t>рности сведений, представленных лицами, претендующими на замещение должностей муниципальной службы, и лицами, претендующими</w:t>
            </w:r>
            <w:r w:rsidRPr="00275CF6">
              <w:t xml:space="preserve"> на замещение должностей руководителей </w:t>
            </w:r>
            <w:r>
              <w:t>муниципальных</w:t>
            </w:r>
            <w:r w:rsidRPr="00275CF6">
              <w:t xml:space="preserve"> учреждений</w:t>
            </w:r>
            <w:r>
              <w:t xml:space="preserve">, </w:t>
            </w:r>
            <w:r w:rsidRPr="00E367BE">
              <w:t xml:space="preserve">в справках о доходах, об имуществе и обязательствах имущественного характера за </w:t>
            </w:r>
            <w:r>
              <w:t>предшествующий</w:t>
            </w:r>
            <w:r w:rsidRPr="00E367BE">
              <w:t xml:space="preserve"> год </w:t>
            </w:r>
          </w:p>
        </w:tc>
        <w:tc>
          <w:tcPr>
            <w:tcW w:w="2126" w:type="dxa"/>
          </w:tcPr>
          <w:p w:rsidR="001354D2" w:rsidRDefault="001354D2" w:rsidP="00931F81">
            <w:pPr>
              <w:jc w:val="center"/>
            </w:pPr>
            <w:r>
              <w:t>ежегодно,</w:t>
            </w:r>
          </w:p>
          <w:p w:rsidR="001354D2" w:rsidRPr="00E367BE" w:rsidRDefault="001354D2" w:rsidP="00931F81">
            <w:pPr>
              <w:jc w:val="center"/>
            </w:pPr>
            <w:r>
              <w:t>до назначения на должность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E367BE">
              <w:t>Организация проверок достове</w:t>
            </w:r>
            <w:r>
              <w:t>рности сведений, представленных лицами, претендующими</w:t>
            </w:r>
            <w:r w:rsidRPr="00275CF6">
              <w:t xml:space="preserve"> на замещение должностей руководителей </w:t>
            </w:r>
            <w:r>
              <w:t>муниципальных</w:t>
            </w:r>
            <w:r w:rsidRPr="00275CF6">
              <w:t xml:space="preserve"> учреждений</w:t>
            </w:r>
            <w:r>
              <w:t xml:space="preserve">, </w:t>
            </w:r>
            <w:r w:rsidRPr="00E367BE">
              <w:t xml:space="preserve">в справках о доходах, об имуществе и обязательствах имущественного характера за </w:t>
            </w:r>
            <w:r>
              <w:t>предшествующий</w:t>
            </w:r>
            <w:r w:rsidRPr="00E367BE">
              <w:t xml:space="preserve"> год </w:t>
            </w:r>
          </w:p>
        </w:tc>
        <w:tc>
          <w:tcPr>
            <w:tcW w:w="2126" w:type="dxa"/>
          </w:tcPr>
          <w:p w:rsidR="001354D2" w:rsidRDefault="001354D2" w:rsidP="00931F81">
            <w:pPr>
              <w:jc w:val="center"/>
            </w:pPr>
            <w:r>
              <w:t>ежегодно,</w:t>
            </w:r>
          </w:p>
          <w:p w:rsidR="001354D2" w:rsidRPr="00E367BE" w:rsidRDefault="001354D2" w:rsidP="00931F81">
            <w:pPr>
              <w:jc w:val="center"/>
            </w:pPr>
            <w:r>
              <w:t>до назначения на должность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>
              <w:rPr>
                <w:color w:val="000000" w:themeColor="text1"/>
              </w:rPr>
              <w:t>Председатель, ведущий специалист Упорова Е.Ю.</w:t>
            </w:r>
            <w:r w:rsidRPr="008A01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ведущий специалист Воронина С.А. 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84A1D">
              <w:rPr>
                <w:color w:val="000000" w:themeColor="text1"/>
              </w:rPr>
              <w:t>1.14.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3D4A36">
              <w:t>Организация проверок по базе данных учета налогоплательщиков в отношении муниципальных служащих на предмет соблюдения запрета на осуществление предпринимательской деятельности и участия в управлении хозяйствующими субъектами</w:t>
            </w:r>
          </w:p>
        </w:tc>
        <w:tc>
          <w:tcPr>
            <w:tcW w:w="2126" w:type="dxa"/>
          </w:tcPr>
          <w:p w:rsidR="001354D2" w:rsidRDefault="001354D2" w:rsidP="00931F81">
            <w:pPr>
              <w:jc w:val="center"/>
            </w:pPr>
            <w:r>
              <w:t>ежегодно,</w:t>
            </w:r>
          </w:p>
          <w:p w:rsidR="001354D2" w:rsidRDefault="001354D2" w:rsidP="00931F81">
            <w:pPr>
              <w:jc w:val="center"/>
            </w:pPr>
            <w:r>
              <w:t>июнь - июль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FF4BE9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1.15.</w:t>
            </w: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3D4A36">
              <w:t xml:space="preserve">Организация проверок по базе данных учета налогоплательщиков в отношении </w:t>
            </w:r>
            <w:r>
              <w:t>лиц,</w:t>
            </w:r>
            <w:r w:rsidRPr="003D4A36">
              <w:t xml:space="preserve"> претендующими на замещение должностей муниципальной службы</w:t>
            </w:r>
            <w:r>
              <w:t xml:space="preserve">, </w:t>
            </w:r>
            <w:r w:rsidRPr="003D4A36">
              <w:t xml:space="preserve">на предмет соблюдения запрета на осуществление предпринимательской </w:t>
            </w:r>
            <w:r w:rsidRPr="003D4A36">
              <w:lastRenderedPageBreak/>
              <w:t>деятельности и участия в управлении хозяйствующими субъектами</w:t>
            </w:r>
          </w:p>
        </w:tc>
        <w:tc>
          <w:tcPr>
            <w:tcW w:w="2126" w:type="dxa"/>
          </w:tcPr>
          <w:p w:rsidR="001354D2" w:rsidRDefault="001354D2" w:rsidP="00931F81">
            <w:pPr>
              <w:jc w:val="center"/>
            </w:pPr>
            <w:r>
              <w:lastRenderedPageBreak/>
              <w:t xml:space="preserve">до назначения </w:t>
            </w:r>
          </w:p>
          <w:p w:rsidR="001354D2" w:rsidRDefault="001354D2" w:rsidP="00931F81">
            <w:pPr>
              <w:jc w:val="center"/>
            </w:pPr>
            <w:r>
              <w:t>на должность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FF4BE9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184A1D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1.16.</w:t>
            </w:r>
          </w:p>
        </w:tc>
        <w:tc>
          <w:tcPr>
            <w:tcW w:w="8505" w:type="dxa"/>
          </w:tcPr>
          <w:p w:rsidR="001354D2" w:rsidRPr="00381E71" w:rsidRDefault="001354D2" w:rsidP="00931F81">
            <w:r w:rsidRPr="00430D98">
              <w:t>Проведение конкурсов на замещение вакантных должностей муниципальной службы, относящихся главным и высшим группам должностей муниципальной службы</w:t>
            </w:r>
          </w:p>
        </w:tc>
        <w:tc>
          <w:tcPr>
            <w:tcW w:w="2126" w:type="dxa"/>
          </w:tcPr>
          <w:p w:rsidR="001354D2" w:rsidRPr="00E367BE" w:rsidRDefault="001354D2" w:rsidP="00931F81">
            <w:pPr>
              <w:jc w:val="center"/>
            </w:pPr>
            <w:r w:rsidRPr="00E367BE">
              <w:t>по мере</w:t>
            </w:r>
          </w:p>
          <w:p w:rsidR="001354D2" w:rsidRPr="00381E71" w:rsidRDefault="001354D2" w:rsidP="00931F81">
            <w:pPr>
              <w:jc w:val="center"/>
            </w:pPr>
            <w:r w:rsidRPr="00E367BE">
              <w:t>необходимости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8373D9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5571CA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1.17.</w:t>
            </w:r>
          </w:p>
        </w:tc>
        <w:tc>
          <w:tcPr>
            <w:tcW w:w="8505" w:type="dxa"/>
          </w:tcPr>
          <w:p w:rsidR="001354D2" w:rsidRPr="00381E71" w:rsidRDefault="001354D2" w:rsidP="00931F81">
            <w:pPr>
              <w:jc w:val="both"/>
            </w:pPr>
            <w:r w:rsidRPr="00DC7A76">
              <w:t>Проведение аттестации муниципальных служащих</w:t>
            </w:r>
            <w:r w:rsidRPr="00C51DCF">
              <w:rPr>
                <w:spacing w:val="-6"/>
              </w:rPr>
              <w:t xml:space="preserve"> Комитет</w:t>
            </w:r>
            <w:r>
              <w:rPr>
                <w:spacing w:val="-6"/>
              </w:rPr>
              <w:t>а</w:t>
            </w:r>
            <w:r w:rsidRPr="00C51DCF">
              <w:rPr>
                <w:spacing w:val="-6"/>
              </w:rPr>
              <w:t xml:space="preserve"> по </w:t>
            </w:r>
            <w:r w:rsidRPr="00C51DCF">
              <w:t>управлению имуществом</w:t>
            </w:r>
          </w:p>
        </w:tc>
        <w:tc>
          <w:tcPr>
            <w:tcW w:w="2126" w:type="dxa"/>
          </w:tcPr>
          <w:p w:rsidR="001354D2" w:rsidRPr="00DC7A76" w:rsidRDefault="001354D2" w:rsidP="00931F81">
            <w:pPr>
              <w:jc w:val="center"/>
            </w:pPr>
            <w:r w:rsidRPr="00DC7A76">
              <w:t>ежегодно,</w:t>
            </w:r>
          </w:p>
          <w:p w:rsidR="001354D2" w:rsidRPr="00381E71" w:rsidRDefault="001354D2" w:rsidP="00931F81">
            <w:pPr>
              <w:jc w:val="center"/>
            </w:pPr>
            <w:r w:rsidRPr="00DC7A76"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 w:rsidRPr="008373D9"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Pr="005571CA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1.18.</w:t>
            </w:r>
          </w:p>
        </w:tc>
        <w:tc>
          <w:tcPr>
            <w:tcW w:w="8505" w:type="dxa"/>
          </w:tcPr>
          <w:p w:rsidR="001354D2" w:rsidRPr="00DC7A76" w:rsidRDefault="001354D2" w:rsidP="00931F81">
            <w:pPr>
              <w:jc w:val="both"/>
            </w:pPr>
            <w:r w:rsidRPr="00DC7A76">
              <w:t xml:space="preserve">Проведение аттестации </w:t>
            </w:r>
            <w:r>
              <w:t xml:space="preserve">руководителей </w:t>
            </w:r>
            <w:r w:rsidRPr="00DC7A76">
              <w:t xml:space="preserve">муниципальных </w:t>
            </w:r>
            <w:r>
              <w:t xml:space="preserve">унитарных предприятий,  </w:t>
            </w:r>
            <w:r w:rsidRPr="00C51DCF">
              <w:rPr>
                <w:spacing w:val="-6"/>
              </w:rPr>
              <w:t xml:space="preserve">подведомственных Комитету по </w:t>
            </w:r>
            <w:r w:rsidRPr="00C51DCF">
              <w:t xml:space="preserve">управлению имуществом </w:t>
            </w:r>
          </w:p>
        </w:tc>
        <w:tc>
          <w:tcPr>
            <w:tcW w:w="2126" w:type="dxa"/>
          </w:tcPr>
          <w:p w:rsidR="001354D2" w:rsidRPr="00DC7A76" w:rsidRDefault="001354D2" w:rsidP="00931F81">
            <w:pPr>
              <w:jc w:val="center"/>
            </w:pPr>
            <w:r w:rsidRPr="00DC7A76">
              <w:t>ежегодно,</w:t>
            </w:r>
          </w:p>
          <w:p w:rsidR="001354D2" w:rsidRPr="00DC7A76" w:rsidRDefault="001354D2" w:rsidP="00931F81">
            <w:pPr>
              <w:jc w:val="center"/>
            </w:pPr>
            <w:r w:rsidRPr="00DC7A76"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7" w:type="dxa"/>
            <w:gridSpan w:val="2"/>
          </w:tcPr>
          <w:p w:rsidR="001354D2" w:rsidRPr="008A01DA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Председатель, ведущий специалист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Pr="005571CA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1.19.</w:t>
            </w:r>
          </w:p>
        </w:tc>
        <w:tc>
          <w:tcPr>
            <w:tcW w:w="8505" w:type="dxa"/>
          </w:tcPr>
          <w:p w:rsidR="001354D2" w:rsidRPr="00A7225E" w:rsidRDefault="001354D2" w:rsidP="00931F81">
            <w:r w:rsidRPr="00A7225E">
              <w:t>Организация контроля</w:t>
            </w:r>
          </w:p>
          <w:p w:rsidR="001354D2" w:rsidRPr="00A7225E" w:rsidRDefault="001354D2" w:rsidP="00931F81">
            <w:r w:rsidRPr="00A7225E">
              <w:t xml:space="preserve">за выполнением муниципальными </w:t>
            </w:r>
            <w:r>
              <w:t>с</w:t>
            </w:r>
            <w:r w:rsidRPr="00A7225E">
              <w:t>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1354D2" w:rsidRDefault="001354D2" w:rsidP="00931F81">
            <w:r>
              <w:rPr>
                <w:color w:val="000000" w:themeColor="text1"/>
              </w:rPr>
              <w:t>Председатель, 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3608" w:type="dxa"/>
            <w:gridSpan w:val="4"/>
          </w:tcPr>
          <w:p w:rsidR="001354D2" w:rsidRPr="00582746" w:rsidRDefault="001354D2" w:rsidP="00931F81">
            <w:pPr>
              <w:jc w:val="center"/>
              <w:rPr>
                <w:color w:val="000000" w:themeColor="text1"/>
              </w:rPr>
            </w:pPr>
            <w:r w:rsidRPr="00C379BE">
              <w:rPr>
                <w:sz w:val="28"/>
                <w:szCs w:val="28"/>
              </w:rPr>
              <w:t>МЕРОПРИЯТИЯ ПО ПРАВОВОМУ ОБЕСПЕЧЕНИЮ ПРОТИВОДЕЙСТВИЯ КОРРУПЦИИ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r w:rsidRPr="00C379BE">
              <w:t>Проведение антикоррупционной экспертизы нормативных правовых актов, проектов муниципальных нормативных правовых актов</w:t>
            </w:r>
            <w:r>
              <w:t xml:space="preserve"> Артемовского городского округа, Комитета по управлению имуществом</w:t>
            </w:r>
          </w:p>
        </w:tc>
        <w:tc>
          <w:tcPr>
            <w:tcW w:w="2268" w:type="dxa"/>
            <w:gridSpan w:val="2"/>
          </w:tcPr>
          <w:p w:rsidR="001354D2" w:rsidRDefault="001354D2" w:rsidP="00931F81">
            <w:pPr>
              <w:jc w:val="center"/>
            </w:pPr>
            <w:r w:rsidRPr="00C379BE">
              <w:t xml:space="preserve">в течение </w:t>
            </w:r>
          </w:p>
          <w:p w:rsidR="001354D2" w:rsidRPr="00C379BE" w:rsidRDefault="001354D2" w:rsidP="00931F81">
            <w:pPr>
              <w:jc w:val="center"/>
            </w:pPr>
            <w:r>
              <w:t>2018 – 2019 гг.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proofErr w:type="gramStart"/>
            <w:r w:rsidRPr="00C379BE"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  <w:r>
              <w:t>, проектов НПА Комитета по управлению имуществом в соответствии с распоряжением Комитета по управлению имуществом от 04.12.2015 № 401</w:t>
            </w:r>
            <w:proofErr w:type="gramEnd"/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  <w:r w:rsidRPr="00C379BE">
              <w:t xml:space="preserve"> (до проведения внутреннего согласования проекта МНПА)</w:t>
            </w:r>
          </w:p>
        </w:tc>
        <w:tc>
          <w:tcPr>
            <w:tcW w:w="2835" w:type="dxa"/>
          </w:tcPr>
          <w:p w:rsidR="001354D2" w:rsidRDefault="001354D2" w:rsidP="00931F81">
            <w:r w:rsidRPr="006A2FAB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r w:rsidRPr="00C379BE">
              <w:t>Направление</w:t>
            </w:r>
            <w:r w:rsidRPr="0061186F">
              <w:t xml:space="preserve"> разработчиками</w:t>
            </w:r>
            <w:r w:rsidRPr="00C379BE">
              <w:t xml:space="preserve">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</w:t>
            </w:r>
            <w:r>
              <w:t>круга от 07.10.2014  № 279-РА, с распоряжением Комитета по управлению имуществом от 04.12.2015 № 401</w:t>
            </w:r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  <w:r w:rsidRPr="00C379BE">
              <w:t xml:space="preserve"> (в течение 1 рабочего дня после прохождения внутреннего согласования проекта МНПА)   </w:t>
            </w:r>
          </w:p>
        </w:tc>
        <w:tc>
          <w:tcPr>
            <w:tcW w:w="2835" w:type="dxa"/>
          </w:tcPr>
          <w:p w:rsidR="001354D2" w:rsidRDefault="001354D2" w:rsidP="00931F81">
            <w:r w:rsidRPr="006A2FAB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8505" w:type="dxa"/>
          </w:tcPr>
          <w:p w:rsidR="001354D2" w:rsidRPr="00FC57E7" w:rsidRDefault="001354D2" w:rsidP="00931F81">
            <w:pPr>
              <w:jc w:val="both"/>
            </w:pPr>
            <w:proofErr w:type="gramStart"/>
            <w:r w:rsidRPr="00FC57E7">
              <w:t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  <w:r>
              <w:t>, проектов НПА Комитета по управлению имуществом в соответствии с распоряжением Комитета по управлению имуществом от 04.12.2015 № 401</w:t>
            </w:r>
            <w:r w:rsidRPr="00FC57E7">
              <w:t xml:space="preserve">                </w:t>
            </w:r>
            <w:proofErr w:type="gramEnd"/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  <w:r w:rsidRPr="00C379BE">
              <w:t xml:space="preserve"> (по факту    </w:t>
            </w:r>
            <w:r w:rsidRPr="00C379BE">
              <w:br/>
              <w:t xml:space="preserve">подготовки  </w:t>
            </w:r>
            <w:r w:rsidRPr="00C379BE">
              <w:br/>
              <w:t xml:space="preserve">проекта муниципального </w:t>
            </w:r>
            <w:r w:rsidRPr="00C379BE">
              <w:br/>
              <w:t xml:space="preserve">нормативного правового   </w:t>
            </w:r>
            <w:r w:rsidRPr="00C379BE">
              <w:br/>
              <w:t>акта)</w:t>
            </w:r>
          </w:p>
        </w:tc>
        <w:tc>
          <w:tcPr>
            <w:tcW w:w="2835" w:type="dxa"/>
          </w:tcPr>
          <w:p w:rsidR="001354D2" w:rsidRDefault="001354D2" w:rsidP="00931F81">
            <w:r w:rsidRPr="004F6704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proofErr w:type="gramStart"/>
            <w:r w:rsidRPr="00C379BE"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</w:t>
            </w:r>
            <w:r>
              <w:t>,</w:t>
            </w:r>
            <w:r w:rsidRPr="00C379BE">
              <w:t xml:space="preserve"> МНПА Артемовского городского округа  и проектов МНПА Артемовского городского округа</w:t>
            </w:r>
            <w:r>
              <w:t>, Комитета по управлению имуществом</w:t>
            </w:r>
            <w:r w:rsidRPr="00C379BE">
              <w:t xml:space="preserve">  уведомления о размещении на официальном сайте Артемовского городского округа</w:t>
            </w:r>
            <w:r>
              <w:t>, Комитета по управлению имуществом</w:t>
            </w:r>
            <w:r w:rsidRPr="00C379BE">
              <w:t xml:space="preserve"> в информационно-телекоммуникационной сети «Интернет» проекта МНПА</w:t>
            </w:r>
            <w:proofErr w:type="gramEnd"/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</w:p>
        </w:tc>
        <w:tc>
          <w:tcPr>
            <w:tcW w:w="2835" w:type="dxa"/>
          </w:tcPr>
          <w:p w:rsidR="001354D2" w:rsidRDefault="001354D2" w:rsidP="00931F81">
            <w:r w:rsidRPr="004F6704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8505" w:type="dxa"/>
          </w:tcPr>
          <w:p w:rsidR="001354D2" w:rsidRPr="00C669A0" w:rsidRDefault="001354D2" w:rsidP="00931F81">
            <w:pPr>
              <w:jc w:val="both"/>
            </w:pPr>
            <w:r w:rsidRPr="00C669A0">
              <w:t xml:space="preserve">Разработка (внесение изменений) в административные регламенты исполнения муниципальных функций контроля </w:t>
            </w:r>
            <w:r>
              <w:t>Комитета по управлению имуществом</w:t>
            </w:r>
            <w:r w:rsidRPr="00C379BE">
              <w:t xml:space="preserve">  </w:t>
            </w:r>
          </w:p>
        </w:tc>
        <w:tc>
          <w:tcPr>
            <w:tcW w:w="2268" w:type="dxa"/>
            <w:gridSpan w:val="2"/>
          </w:tcPr>
          <w:p w:rsidR="001354D2" w:rsidRPr="00C669A0" w:rsidRDefault="001354D2" w:rsidP="00931F81">
            <w:pPr>
              <w:jc w:val="center"/>
            </w:pPr>
            <w:r w:rsidRPr="00C669A0">
              <w:t>по мере  необходимости</w:t>
            </w:r>
          </w:p>
        </w:tc>
        <w:tc>
          <w:tcPr>
            <w:tcW w:w="2835" w:type="dxa"/>
          </w:tcPr>
          <w:p w:rsidR="001354D2" w:rsidRDefault="001354D2" w:rsidP="00931F81">
            <w:r w:rsidRPr="00A929CE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8505" w:type="dxa"/>
          </w:tcPr>
          <w:p w:rsidR="001354D2" w:rsidRPr="00C669A0" w:rsidRDefault="001354D2" w:rsidP="00931F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A0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9A0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2268" w:type="dxa"/>
            <w:gridSpan w:val="2"/>
          </w:tcPr>
          <w:p w:rsidR="001354D2" w:rsidRPr="00C669A0" w:rsidRDefault="001354D2" w:rsidP="00931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1354D2" w:rsidRDefault="001354D2" w:rsidP="00931F81">
            <w:r w:rsidRPr="00A929CE"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Pr="00C379BE" w:rsidRDefault="001354D2" w:rsidP="00931F81">
            <w:pPr>
              <w:jc w:val="both"/>
            </w:pPr>
            <w:r w:rsidRPr="00C379BE">
              <w:t>3.</w:t>
            </w:r>
          </w:p>
        </w:tc>
        <w:tc>
          <w:tcPr>
            <w:tcW w:w="13608" w:type="dxa"/>
            <w:gridSpan w:val="4"/>
          </w:tcPr>
          <w:p w:rsidR="001354D2" w:rsidRPr="00C379BE" w:rsidRDefault="001354D2" w:rsidP="00931F81">
            <w:pPr>
              <w:jc w:val="both"/>
              <w:rPr>
                <w:sz w:val="28"/>
                <w:szCs w:val="28"/>
              </w:rPr>
            </w:pPr>
            <w:r w:rsidRPr="00C379BE">
              <w:rPr>
                <w:sz w:val="28"/>
                <w:szCs w:val="28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r w:rsidRPr="00C379BE">
              <w:t>Выполнение Национального плана противодействия коррупции</w:t>
            </w:r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jc w:val="both"/>
            </w:pPr>
            <w:r w:rsidRPr="00C379BE">
              <w:t xml:space="preserve">Проведение разъяснительной работы с руководителями </w:t>
            </w:r>
            <w:r>
              <w:t>Комитета по управлению имуществом, руководителями предприятий, руководителями учреждений, подведомственных Комитету по управлению имуществом</w:t>
            </w:r>
            <w:r w:rsidRPr="00C379BE">
              <w:t xml:space="preserve"> муниципальных </w:t>
            </w:r>
            <w:r>
              <w:t xml:space="preserve">организаций Артемовского городского округа </w:t>
            </w:r>
            <w:r w:rsidRPr="00C379BE">
              <w:t xml:space="preserve">по антикоррупционному законодательству                    </w:t>
            </w:r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земельного </w:t>
            </w:r>
            <w:proofErr w:type="gramStart"/>
            <w:r w:rsidRPr="00C379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79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</w:t>
            </w:r>
            <w:r w:rsidRPr="00C3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 имущества  Артемовского городского округа, в том числе переданного в аренду, хозяйственное ведение и оперативное управление                          </w:t>
            </w:r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lastRenderedPageBreak/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lastRenderedPageBreak/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Ведущий специалист </w:t>
            </w:r>
            <w:r>
              <w:rPr>
                <w:color w:val="000000" w:themeColor="text1"/>
              </w:rPr>
              <w:lastRenderedPageBreak/>
              <w:t>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8505" w:type="dxa"/>
          </w:tcPr>
          <w:p w:rsidR="001354D2" w:rsidRPr="00C379BE" w:rsidRDefault="001354D2" w:rsidP="00931F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379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79BE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имуществом </w:t>
            </w:r>
            <w:r w:rsidRPr="00C379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                </w:t>
            </w:r>
          </w:p>
        </w:tc>
        <w:tc>
          <w:tcPr>
            <w:tcW w:w="2268" w:type="dxa"/>
            <w:gridSpan w:val="2"/>
          </w:tcPr>
          <w:p w:rsidR="001354D2" w:rsidRPr="00AD273B" w:rsidRDefault="001354D2" w:rsidP="00931F81">
            <w:pPr>
              <w:jc w:val="center"/>
            </w:pPr>
            <w:r w:rsidRPr="00AD273B">
              <w:t xml:space="preserve">в течение </w:t>
            </w:r>
          </w:p>
          <w:p w:rsidR="001354D2" w:rsidRPr="00AD273B" w:rsidRDefault="001354D2" w:rsidP="00931F81">
            <w:pPr>
              <w:jc w:val="center"/>
            </w:pPr>
            <w:r w:rsidRPr="00AD273B">
              <w:t>2018 – 2019</w:t>
            </w:r>
            <w:r>
              <w:t xml:space="preserve"> гг.</w:t>
            </w:r>
          </w:p>
          <w:p w:rsidR="001354D2" w:rsidRPr="00C379BE" w:rsidRDefault="001354D2" w:rsidP="00931F81">
            <w:pPr>
              <w:jc w:val="center"/>
            </w:pP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8505" w:type="dxa"/>
          </w:tcPr>
          <w:p w:rsidR="001354D2" w:rsidRDefault="001354D2" w:rsidP="00931F81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исполнением соглашений о взаимодействии, административных регламентов и порядков предоставления государственных (муниципальных) услуг</w:t>
            </w:r>
          </w:p>
        </w:tc>
        <w:tc>
          <w:tcPr>
            <w:tcW w:w="2268" w:type="dxa"/>
            <w:gridSpan w:val="2"/>
          </w:tcPr>
          <w:p w:rsidR="001354D2" w:rsidRPr="00582E04" w:rsidRDefault="001354D2" w:rsidP="00931F81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52516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</w:t>
            </w:r>
            <w:r w:rsidRPr="00752516">
              <w:rPr>
                <w:b w:val="0"/>
                <w:color w:val="auto"/>
                <w:sz w:val="24"/>
                <w:szCs w:val="24"/>
              </w:rPr>
              <w:t>2018 – 2019 гг.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Сорокина Т.Л.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Default="001354D2" w:rsidP="00931F81">
            <w:pPr>
              <w:widowControl w:val="0"/>
              <w:tabs>
                <w:tab w:val="left" w:pos="964"/>
              </w:tabs>
              <w:spacing w:line="266" w:lineRule="exact"/>
              <w:jc w:val="both"/>
              <w:rPr>
                <w:lang w:bidi="ru-RU"/>
              </w:rPr>
            </w:pPr>
            <w:r w:rsidRPr="00FA0D08">
              <w:rPr>
                <w:lang w:bidi="ru-RU"/>
              </w:rPr>
              <w:t xml:space="preserve">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FA0D08">
              <w:rPr>
                <w:lang w:bidi="ru-RU"/>
              </w:rPr>
              <w:br/>
              <w:t xml:space="preserve">№ 273-ФЗ «О противодействии коррупции». </w:t>
            </w:r>
          </w:p>
          <w:p w:rsidR="001354D2" w:rsidRDefault="001354D2" w:rsidP="00931F81">
            <w:pPr>
              <w:widowControl w:val="0"/>
              <w:tabs>
                <w:tab w:val="left" w:pos="964"/>
              </w:tabs>
              <w:spacing w:line="266" w:lineRule="exact"/>
              <w:jc w:val="both"/>
              <w:rPr>
                <w:lang w:bidi="ru-RU"/>
              </w:rPr>
            </w:pPr>
          </w:p>
          <w:p w:rsidR="001354D2" w:rsidRDefault="001354D2" w:rsidP="00931F81">
            <w:pPr>
              <w:widowControl w:val="0"/>
              <w:tabs>
                <w:tab w:val="left" w:pos="964"/>
              </w:tabs>
              <w:spacing w:line="266" w:lineRule="exact"/>
              <w:jc w:val="both"/>
              <w:rPr>
                <w:lang w:bidi="ru-RU"/>
              </w:rPr>
            </w:pPr>
          </w:p>
          <w:p w:rsidR="001354D2" w:rsidRPr="00FA0D08" w:rsidRDefault="001354D2" w:rsidP="00931F81">
            <w:pPr>
              <w:widowControl w:val="0"/>
              <w:tabs>
                <w:tab w:val="left" w:pos="964"/>
              </w:tabs>
              <w:spacing w:line="266" w:lineRule="exact"/>
              <w:jc w:val="both"/>
              <w:rPr>
                <w:lang w:bidi="ru-RU"/>
              </w:rPr>
            </w:pPr>
            <w:proofErr w:type="gramStart"/>
            <w:r w:rsidRPr="00F32136">
              <w:rPr>
                <w:lang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</w:t>
            </w:r>
            <w:proofErr w:type="gramEnd"/>
          </w:p>
        </w:tc>
        <w:tc>
          <w:tcPr>
            <w:tcW w:w="2268" w:type="dxa"/>
            <w:gridSpan w:val="2"/>
          </w:tcPr>
          <w:p w:rsidR="001354D2" w:rsidRPr="00FA0D08" w:rsidRDefault="001354D2" w:rsidP="00931F81">
            <w:pPr>
              <w:pStyle w:val="decor"/>
              <w:jc w:val="center"/>
              <w:rPr>
                <w:b w:val="0"/>
                <w:color w:val="auto"/>
                <w:szCs w:val="24"/>
                <w:lang w:bidi="ru-RU"/>
              </w:rPr>
            </w:pPr>
            <w:r w:rsidRPr="00FA0D08">
              <w:rPr>
                <w:b w:val="0"/>
                <w:color w:val="auto"/>
                <w:sz w:val="24"/>
                <w:szCs w:val="24"/>
                <w:lang w:bidi="ru-RU"/>
              </w:rPr>
              <w:t xml:space="preserve">в течение      </w:t>
            </w:r>
            <w:r w:rsidRPr="00FA0D08">
              <w:rPr>
                <w:b w:val="0"/>
                <w:color w:val="auto"/>
                <w:szCs w:val="24"/>
                <w:lang w:bidi="ru-RU"/>
              </w:rPr>
              <w:t>2018 – 2019 гг.</w:t>
            </w:r>
          </w:p>
          <w:p w:rsidR="001354D2" w:rsidRDefault="001354D2" w:rsidP="00931F81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354D2" w:rsidRPr="00FA0D08" w:rsidRDefault="001354D2" w:rsidP="00931F81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32136">
              <w:rPr>
                <w:b w:val="0"/>
                <w:color w:val="auto"/>
                <w:sz w:val="24"/>
                <w:szCs w:val="24"/>
              </w:rPr>
              <w:t>ежегодно</w:t>
            </w:r>
            <w:r>
              <w:rPr>
                <w:b w:val="0"/>
                <w:color w:val="auto"/>
                <w:sz w:val="24"/>
                <w:szCs w:val="24"/>
              </w:rPr>
              <w:t xml:space="preserve">            </w:t>
            </w:r>
            <w:r w:rsidRPr="00F32136">
              <w:rPr>
                <w:b w:val="0"/>
                <w:color w:val="auto"/>
                <w:sz w:val="24"/>
                <w:szCs w:val="24"/>
              </w:rPr>
              <w:t xml:space="preserve">до 25 января (за </w:t>
            </w:r>
            <w:proofErr w:type="spellStart"/>
            <w:proofErr w:type="gramStart"/>
            <w:r w:rsidRPr="00F32136">
              <w:rPr>
                <w:b w:val="0"/>
                <w:color w:val="auto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F32136">
              <w:rPr>
                <w:b w:val="0"/>
                <w:color w:val="auto"/>
                <w:sz w:val="24"/>
                <w:szCs w:val="24"/>
              </w:rPr>
              <w:t xml:space="preserve"> год)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специалисты: Упорова Е.Ю.,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582E04" w:rsidRDefault="001354D2" w:rsidP="00931F81">
            <w:pPr>
              <w:pStyle w:val="decor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82E04">
              <w:rPr>
                <w:b w:val="0"/>
                <w:color w:val="auto"/>
                <w:sz w:val="24"/>
                <w:szCs w:val="24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  <w:r w:rsidRPr="00582E04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354D2" w:rsidRPr="00582E04" w:rsidRDefault="001354D2" w:rsidP="00931F81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2E04">
              <w:rPr>
                <w:b w:val="0"/>
                <w:color w:val="auto"/>
                <w:sz w:val="24"/>
                <w:szCs w:val="24"/>
              </w:rPr>
              <w:t>ежеквартально, до 30 числа последнего месяца отчётного периода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Воронина С.А.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6D0E4D" w:rsidRDefault="001354D2" w:rsidP="00931F81">
            <w:pPr>
              <w:jc w:val="both"/>
              <w:rPr>
                <w:b/>
                <w:i/>
              </w:rPr>
            </w:pPr>
            <w:r>
              <w:t>Разработка П</w:t>
            </w:r>
            <w:r w:rsidRPr="00C379BE">
              <w:t xml:space="preserve">лана </w:t>
            </w:r>
            <w:r w:rsidRPr="006D0E4D">
              <w:t>мероприятий по противодействию коррупции</w:t>
            </w:r>
            <w:r>
              <w:t xml:space="preserve"> в Артемовском городском округе</w:t>
            </w:r>
            <w:r w:rsidRPr="006D0E4D">
              <w:t xml:space="preserve"> на 20</w:t>
            </w:r>
            <w:r>
              <w:t>20</w:t>
            </w:r>
            <w:r w:rsidRPr="006D0E4D">
              <w:t>-20</w:t>
            </w:r>
            <w:r>
              <w:t>21</w:t>
            </w:r>
            <w:r w:rsidRPr="006D0E4D">
              <w:t xml:space="preserve"> годы</w:t>
            </w:r>
          </w:p>
          <w:p w:rsidR="001354D2" w:rsidRPr="00582E04" w:rsidRDefault="001354D2" w:rsidP="00931F81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354D2" w:rsidRPr="00EA2DCD" w:rsidRDefault="001354D2" w:rsidP="00931F81">
            <w:pPr>
              <w:jc w:val="center"/>
            </w:pPr>
            <w:r w:rsidRPr="00EA2DCD">
              <w:t xml:space="preserve">декабрь </w:t>
            </w:r>
          </w:p>
          <w:p w:rsidR="001354D2" w:rsidRPr="00582E04" w:rsidRDefault="001354D2" w:rsidP="00931F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A2DCD">
              <w:rPr>
                <w:b w:val="0"/>
                <w:color w:val="auto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608" w:type="dxa"/>
            <w:gridSpan w:val="4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 w:rsidRPr="00E367BE">
              <w:rPr>
                <w:sz w:val="28"/>
                <w:szCs w:val="28"/>
              </w:rPr>
              <w:t>ОРГАНИЗАЦИЯ ВЗАИМОДЕЙСТВИЯ С ПРАВООХРАНИТЕЛЬНЫМИ  ОРГАНАМИ, ОБЩЕСТВЕННЫМИ ОРГАНИЗАЦИЯМИ, СРЕДСТВАМИ МАССОВОЙ ИНФОРМАЦИИ  И  НАСЕЛЕНИЕМ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E367BE" w:rsidRDefault="001354D2" w:rsidP="00931F81">
            <w:pPr>
              <w:jc w:val="both"/>
            </w:pPr>
            <w:r w:rsidRPr="00E367BE">
              <w:t>Выпуск тематической полосы антикоррупционной направленности в газете «Артемовский рабочий»</w:t>
            </w:r>
          </w:p>
        </w:tc>
        <w:tc>
          <w:tcPr>
            <w:tcW w:w="2268" w:type="dxa"/>
            <w:gridSpan w:val="2"/>
          </w:tcPr>
          <w:p w:rsidR="001354D2" w:rsidRPr="0006196A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6196A">
              <w:t>ежеквартально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E367BE" w:rsidRDefault="001354D2" w:rsidP="00931F81">
            <w:pPr>
              <w:autoSpaceDE w:val="0"/>
              <w:autoSpaceDN w:val="0"/>
              <w:adjustRightInd w:val="0"/>
              <w:jc w:val="both"/>
            </w:pPr>
            <w:r w:rsidRPr="000202F0"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2268" w:type="dxa"/>
            <w:gridSpan w:val="2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планом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A7225E" w:rsidRDefault="001354D2" w:rsidP="00931F81">
            <w:r>
              <w:t xml:space="preserve">Рассмотрение в соответствии с действующим законодательством обращений </w:t>
            </w:r>
            <w:r>
              <w:lastRenderedPageBreak/>
              <w:t>граждан и организаций, содержащих сведения о коррупции в Комитете по управлению муниципальным имуществом Артемовского городского округа</w:t>
            </w:r>
          </w:p>
        </w:tc>
        <w:tc>
          <w:tcPr>
            <w:tcW w:w="2268" w:type="dxa"/>
            <w:gridSpan w:val="2"/>
          </w:tcPr>
          <w:p w:rsidR="001354D2" w:rsidRDefault="001354D2" w:rsidP="00931F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 мере </w:t>
            </w:r>
            <w:r>
              <w:rPr>
                <w:color w:val="000000" w:themeColor="text1"/>
              </w:rPr>
              <w:lastRenderedPageBreak/>
              <w:t>необходимости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Ведущий специалист </w:t>
            </w:r>
            <w:r>
              <w:rPr>
                <w:color w:val="000000" w:themeColor="text1"/>
              </w:rPr>
              <w:lastRenderedPageBreak/>
              <w:t>Упорова Е.Ю.</w:t>
            </w:r>
          </w:p>
        </w:tc>
      </w:tr>
      <w:tr w:rsidR="001354D2" w:rsidTr="00931F81">
        <w:tc>
          <w:tcPr>
            <w:tcW w:w="817" w:type="dxa"/>
          </w:tcPr>
          <w:p w:rsidR="001354D2" w:rsidRDefault="001354D2" w:rsidP="00931F8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1354D2" w:rsidRPr="001173FB" w:rsidRDefault="001354D2" w:rsidP="00931F81">
            <w:pPr>
              <w:rPr>
                <w:sz w:val="25"/>
                <w:szCs w:val="25"/>
              </w:rPr>
            </w:pPr>
            <w:r>
              <w:t xml:space="preserve">Рассмотрение уведомлений муниципальных служащих </w:t>
            </w:r>
            <w:r>
              <w:rPr>
                <w:sz w:val="25"/>
                <w:szCs w:val="25"/>
              </w:rPr>
              <w:t>в случае обращения в целях склонения муниципальных служащих к совершению корруп</w:t>
            </w:r>
            <w:r>
              <w:rPr>
                <w:sz w:val="25"/>
                <w:szCs w:val="25"/>
              </w:rPr>
              <w:softHyphen/>
              <w:t>ционных правонарушений и проверка сведений, содержащихся в указан</w:t>
            </w:r>
            <w:r>
              <w:rPr>
                <w:sz w:val="25"/>
                <w:szCs w:val="25"/>
              </w:rPr>
              <w:softHyphen/>
              <w:t>ных уведомлениях</w:t>
            </w:r>
          </w:p>
        </w:tc>
        <w:tc>
          <w:tcPr>
            <w:tcW w:w="2268" w:type="dxa"/>
            <w:gridSpan w:val="2"/>
          </w:tcPr>
          <w:p w:rsidR="001354D2" w:rsidRDefault="001354D2" w:rsidP="00931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1354D2" w:rsidRPr="00582746" w:rsidRDefault="001354D2" w:rsidP="0093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Упорова Е.Ю.</w:t>
            </w:r>
          </w:p>
        </w:tc>
      </w:tr>
    </w:tbl>
    <w:p w:rsidR="00E4727A" w:rsidRDefault="00E4727A"/>
    <w:sectPr w:rsidR="00E4727A" w:rsidSect="001354D2">
      <w:headerReference w:type="default" r:id="rId8"/>
      <w:pgSz w:w="16838" w:h="11906" w:orient="landscape"/>
      <w:pgMar w:top="680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68" w:rsidRDefault="00F31668" w:rsidP="001354D2">
      <w:r>
        <w:separator/>
      </w:r>
    </w:p>
  </w:endnote>
  <w:endnote w:type="continuationSeparator" w:id="0">
    <w:p w:rsidR="00F31668" w:rsidRDefault="00F31668" w:rsidP="001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68" w:rsidRDefault="00F31668" w:rsidP="001354D2">
      <w:r>
        <w:separator/>
      </w:r>
    </w:p>
  </w:footnote>
  <w:footnote w:type="continuationSeparator" w:id="0">
    <w:p w:rsidR="00F31668" w:rsidRDefault="00F31668" w:rsidP="0013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2014"/>
      <w:docPartObj>
        <w:docPartGallery w:val="Page Numbers (Top of Page)"/>
        <w:docPartUnique/>
      </w:docPartObj>
    </w:sdtPr>
    <w:sdtEndPr/>
    <w:sdtContent>
      <w:p w:rsidR="001354D2" w:rsidRDefault="00135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74">
          <w:rPr>
            <w:noProof/>
          </w:rPr>
          <w:t>6</w:t>
        </w:r>
        <w:r>
          <w:fldChar w:fldCharType="end"/>
        </w:r>
      </w:p>
    </w:sdtContent>
  </w:sdt>
  <w:p w:rsidR="001354D2" w:rsidRDefault="00135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401"/>
    <w:multiLevelType w:val="hybridMultilevel"/>
    <w:tmpl w:val="AB96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B0"/>
    <w:rsid w:val="000C5519"/>
    <w:rsid w:val="001354D2"/>
    <w:rsid w:val="00302874"/>
    <w:rsid w:val="00A54CB0"/>
    <w:rsid w:val="00AB6C45"/>
    <w:rsid w:val="00E4727A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54D2"/>
  </w:style>
  <w:style w:type="paragraph" w:customStyle="1" w:styleId="ConsPlusCell">
    <w:name w:val="ConsPlusCell"/>
    <w:uiPriority w:val="99"/>
    <w:rsid w:val="00135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54D2"/>
    <w:pPr>
      <w:ind w:left="720"/>
      <w:contextualSpacing/>
    </w:pPr>
  </w:style>
  <w:style w:type="paragraph" w:customStyle="1" w:styleId="decor">
    <w:name w:val="decor"/>
    <w:basedOn w:val="a"/>
    <w:rsid w:val="001354D2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13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54D2"/>
  </w:style>
  <w:style w:type="paragraph" w:customStyle="1" w:styleId="ConsPlusCell">
    <w:name w:val="ConsPlusCell"/>
    <w:uiPriority w:val="99"/>
    <w:rsid w:val="00135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54D2"/>
    <w:pPr>
      <w:ind w:left="720"/>
      <w:contextualSpacing/>
    </w:pPr>
  </w:style>
  <w:style w:type="paragraph" w:customStyle="1" w:styleId="decor">
    <w:name w:val="decor"/>
    <w:basedOn w:val="a"/>
    <w:rsid w:val="001354D2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13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3</cp:revision>
  <cp:lastPrinted>2018-01-11T04:28:00Z</cp:lastPrinted>
  <dcterms:created xsi:type="dcterms:W3CDTF">2018-01-11T04:28:00Z</dcterms:created>
  <dcterms:modified xsi:type="dcterms:W3CDTF">2018-06-20T04:38:00Z</dcterms:modified>
</cp:coreProperties>
</file>