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B4" w:rsidRDefault="009D0AB4" w:rsidP="001C4A9F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F569DB">
        <w:rPr>
          <w:sz w:val="28"/>
          <w:szCs w:val="28"/>
        </w:rPr>
        <w:t>ведомлени</w:t>
      </w:r>
      <w:r>
        <w:rPr>
          <w:sz w:val="28"/>
          <w:szCs w:val="28"/>
        </w:rPr>
        <w:t>е</w:t>
      </w:r>
      <w:r w:rsidRPr="00F569DB">
        <w:rPr>
          <w:sz w:val="28"/>
          <w:szCs w:val="28"/>
        </w:rPr>
        <w:t xml:space="preserve"> о размещении проекта</w:t>
      </w:r>
      <w:r>
        <w:rPr>
          <w:sz w:val="28"/>
          <w:szCs w:val="28"/>
        </w:rPr>
        <w:t xml:space="preserve"> муниципального</w:t>
      </w:r>
      <w:r w:rsidRPr="00F569DB">
        <w:rPr>
          <w:sz w:val="28"/>
          <w:szCs w:val="28"/>
        </w:rPr>
        <w:t xml:space="preserve"> нормативного правового акта </w:t>
      </w:r>
      <w:r>
        <w:rPr>
          <w:sz w:val="28"/>
          <w:szCs w:val="28"/>
        </w:rPr>
        <w:t xml:space="preserve">Артемовского городского округа </w:t>
      </w:r>
      <w:r w:rsidRPr="00F569DB">
        <w:rPr>
          <w:sz w:val="28"/>
          <w:szCs w:val="28"/>
        </w:rPr>
        <w:t>в информационно-коммуникационной сети «Интернет»</w:t>
      </w:r>
    </w:p>
    <w:p w:rsidR="009D0AB4" w:rsidRDefault="009D0AB4" w:rsidP="00F569DB">
      <w:pPr>
        <w:jc w:val="center"/>
        <w:rPr>
          <w:sz w:val="28"/>
          <w:szCs w:val="28"/>
        </w:rPr>
      </w:pPr>
    </w:p>
    <w:p w:rsidR="009D0AB4" w:rsidRDefault="009D0AB4" w:rsidP="00EA6430">
      <w:pPr>
        <w:jc w:val="center"/>
        <w:rPr>
          <w:sz w:val="28"/>
          <w:szCs w:val="28"/>
        </w:rPr>
      </w:pPr>
    </w:p>
    <w:p w:rsidR="009D0AB4" w:rsidRDefault="009D0AB4" w:rsidP="00EA6430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независимый эксперт!</w:t>
      </w:r>
    </w:p>
    <w:p w:rsidR="009D0AB4" w:rsidRDefault="009D0AB4" w:rsidP="00EA6430">
      <w:pPr>
        <w:jc w:val="center"/>
        <w:rPr>
          <w:sz w:val="28"/>
          <w:szCs w:val="28"/>
        </w:rPr>
      </w:pPr>
    </w:p>
    <w:p w:rsidR="009D0AB4" w:rsidRPr="006E36F7" w:rsidRDefault="009D0AB4" w:rsidP="00125C3F">
      <w:pPr>
        <w:ind w:firstLine="709"/>
        <w:jc w:val="both"/>
        <w:rPr>
          <w:i/>
          <w:iCs/>
        </w:rPr>
      </w:pPr>
      <w:proofErr w:type="gramStart"/>
      <w:r>
        <w:rPr>
          <w:sz w:val="28"/>
          <w:szCs w:val="28"/>
        </w:rPr>
        <w:t xml:space="preserve">Приглашаем Вас принять участие в антикоррупционной экспертизе проекта распоряжения Комитета по управлению муниципальным имуществом </w:t>
      </w:r>
      <w:r w:rsidRPr="009D4D44">
        <w:rPr>
          <w:sz w:val="28"/>
          <w:szCs w:val="28"/>
        </w:rPr>
        <w:t>Артемовского городского округа «</w:t>
      </w:r>
      <w:r w:rsidR="00A04CDB">
        <w:rPr>
          <w:sz w:val="28"/>
          <w:szCs w:val="28"/>
        </w:rPr>
        <w:t>О внесении дополнений в Административный регламент проведения проверок при осуществлении муниципального земельного контроля, утвержденный решением Комитета по управлению муниципальным имуществом Артемовского городского округа от 30.10.2009 № 289</w:t>
      </w:r>
      <w:r>
        <w:rPr>
          <w:sz w:val="28"/>
          <w:szCs w:val="28"/>
        </w:rPr>
        <w:t>» разработанного Комитетом по управлению муниципальным имуществом Артемовского городского округа.</w:t>
      </w:r>
      <w:proofErr w:type="gramEnd"/>
    </w:p>
    <w:p w:rsidR="009D0AB4" w:rsidRPr="00E5137F" w:rsidRDefault="009D0AB4" w:rsidP="00E5137F">
      <w:pPr>
        <w:ind w:firstLine="709"/>
        <w:jc w:val="both"/>
        <w:rPr>
          <w:sz w:val="28"/>
          <w:szCs w:val="28"/>
        </w:rPr>
      </w:pPr>
      <w:r w:rsidRPr="00E5137F">
        <w:rPr>
          <w:sz w:val="28"/>
          <w:szCs w:val="28"/>
        </w:rPr>
        <w:t xml:space="preserve">С текстом указанного проекта Вы можете ознакомиться в разделе «Противодействие коррупции» (подраздел «Независимая антикоррупционная экспертиза муниципальных нормативных правовых актов») официального сайта </w:t>
      </w:r>
      <w:r w:rsidR="00AC62EE">
        <w:rPr>
          <w:sz w:val="28"/>
          <w:szCs w:val="28"/>
        </w:rPr>
        <w:t xml:space="preserve">Комитета по управлению муниципальным имуществом </w:t>
      </w:r>
      <w:r w:rsidRPr="00E5137F">
        <w:rPr>
          <w:sz w:val="28"/>
          <w:szCs w:val="28"/>
        </w:rPr>
        <w:t>Артемовского городского округа</w:t>
      </w:r>
      <w:r w:rsidRPr="00E5137F">
        <w:rPr>
          <w:i/>
          <w:iCs/>
          <w:sz w:val="28"/>
          <w:szCs w:val="28"/>
        </w:rPr>
        <w:t xml:space="preserve"> </w:t>
      </w:r>
      <w:r w:rsidRPr="00E5137F">
        <w:rPr>
          <w:sz w:val="28"/>
          <w:szCs w:val="28"/>
        </w:rPr>
        <w:t xml:space="preserve">в информационно-телекоммуникационной сети «Интернет» </w:t>
      </w:r>
      <w:hyperlink r:id="rId5" w:history="1">
        <w:r w:rsidRPr="00135879">
          <w:rPr>
            <w:rStyle w:val="a3"/>
            <w:sz w:val="28"/>
            <w:szCs w:val="28"/>
          </w:rPr>
          <w:t>http://artkumi.ru/</w:t>
        </w:r>
      </w:hyperlink>
    </w:p>
    <w:p w:rsidR="009D0AB4" w:rsidRPr="00E5137F" w:rsidRDefault="009D0AB4" w:rsidP="00E5137F">
      <w:pPr>
        <w:ind w:firstLine="709"/>
        <w:jc w:val="both"/>
        <w:rPr>
          <w:i/>
          <w:iCs/>
          <w:sz w:val="28"/>
          <w:szCs w:val="28"/>
        </w:rPr>
      </w:pPr>
      <w:r w:rsidRPr="00E5137F">
        <w:rPr>
          <w:sz w:val="28"/>
          <w:szCs w:val="28"/>
        </w:rPr>
        <w:t>Дата начала приёма заключений по результатам независимой а</w:t>
      </w:r>
      <w:r>
        <w:rPr>
          <w:sz w:val="28"/>
          <w:szCs w:val="28"/>
        </w:rPr>
        <w:t xml:space="preserve">нтикоррупционной экспертизы – </w:t>
      </w:r>
      <w:r w:rsidR="00C45068">
        <w:rPr>
          <w:sz w:val="28"/>
          <w:szCs w:val="28"/>
        </w:rPr>
        <w:t>09</w:t>
      </w:r>
      <w:r w:rsidRPr="00E5137F">
        <w:rPr>
          <w:sz w:val="28"/>
          <w:szCs w:val="28"/>
        </w:rPr>
        <w:t xml:space="preserve"> </w:t>
      </w:r>
      <w:r w:rsidR="00C45068">
        <w:rPr>
          <w:sz w:val="28"/>
          <w:szCs w:val="28"/>
        </w:rPr>
        <w:t>марта 2017</w:t>
      </w:r>
      <w:r w:rsidRPr="00E5137F">
        <w:rPr>
          <w:sz w:val="28"/>
          <w:szCs w:val="28"/>
        </w:rPr>
        <w:t xml:space="preserve"> год</w:t>
      </w:r>
      <w:bookmarkStart w:id="0" w:name="_GoBack"/>
      <w:bookmarkEnd w:id="0"/>
      <w:r w:rsidRPr="00E5137F">
        <w:rPr>
          <w:sz w:val="28"/>
          <w:szCs w:val="28"/>
        </w:rPr>
        <w:t>а.</w:t>
      </w:r>
    </w:p>
    <w:p w:rsidR="009D0AB4" w:rsidRDefault="009D0AB4" w:rsidP="00125C3F">
      <w:pPr>
        <w:pStyle w:val="ConsPlusNormal"/>
        <w:ind w:firstLine="709"/>
        <w:jc w:val="both"/>
      </w:pPr>
    </w:p>
    <w:p w:rsidR="009D0AB4" w:rsidRDefault="009D0AB4" w:rsidP="00125C3F">
      <w:pPr>
        <w:pStyle w:val="ConsPlusNormal"/>
        <w:ind w:firstLine="709"/>
        <w:jc w:val="both"/>
        <w:rPr>
          <w:i/>
          <w:iCs/>
          <w:sz w:val="24"/>
          <w:szCs w:val="24"/>
        </w:rPr>
      </w:pPr>
      <w:r>
        <w:t>Дата окончания приёма заключений по результатам независимой антико</w:t>
      </w:r>
      <w:r w:rsidR="009F3D92">
        <w:t>ррупционной экспертизы – 1</w:t>
      </w:r>
      <w:r w:rsidR="00513CEA">
        <w:t>9</w:t>
      </w:r>
      <w:r w:rsidR="009F3D92">
        <w:t xml:space="preserve"> </w:t>
      </w:r>
      <w:r w:rsidR="009934E3">
        <w:t>марта</w:t>
      </w:r>
      <w:r>
        <w:t xml:space="preserve"> 201</w:t>
      </w:r>
      <w:r w:rsidR="00C45068">
        <w:t>7</w:t>
      </w:r>
      <w:r>
        <w:t xml:space="preserve"> года.</w:t>
      </w:r>
    </w:p>
    <w:p w:rsidR="009D0AB4" w:rsidRDefault="009D0AB4" w:rsidP="00125C3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D0AB4" w:rsidRPr="00125C3F" w:rsidRDefault="009D0AB4" w:rsidP="00125C3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25C3F">
        <w:rPr>
          <w:sz w:val="28"/>
          <w:szCs w:val="28"/>
        </w:rPr>
        <w:t xml:space="preserve">Ваше заключение по результатам независимой антикоррупционной экспертизы просьба направить на электронную почту </w:t>
      </w:r>
      <w:proofErr w:type="spellStart"/>
      <w:r w:rsidRPr="00125C3F">
        <w:rPr>
          <w:sz w:val="28"/>
          <w:szCs w:val="28"/>
          <w:lang w:val="en-US"/>
        </w:rPr>
        <w:t>kumiart</w:t>
      </w:r>
      <w:proofErr w:type="spellEnd"/>
      <w:r w:rsidRPr="00125C3F">
        <w:rPr>
          <w:sz w:val="28"/>
          <w:szCs w:val="28"/>
        </w:rPr>
        <w:t>@</w:t>
      </w:r>
      <w:proofErr w:type="spellStart"/>
      <w:r w:rsidRPr="00125C3F">
        <w:rPr>
          <w:sz w:val="28"/>
          <w:szCs w:val="28"/>
          <w:lang w:val="en-US"/>
        </w:rPr>
        <w:t>yandex</w:t>
      </w:r>
      <w:proofErr w:type="spellEnd"/>
      <w:r w:rsidRPr="00125C3F">
        <w:rPr>
          <w:sz w:val="28"/>
          <w:szCs w:val="28"/>
        </w:rPr>
        <w:t>.</w:t>
      </w:r>
      <w:proofErr w:type="spellStart"/>
      <w:r w:rsidRPr="00125C3F">
        <w:rPr>
          <w:sz w:val="28"/>
          <w:szCs w:val="28"/>
          <w:lang w:val="en-US"/>
        </w:rPr>
        <w:t>ru</w:t>
      </w:r>
      <w:proofErr w:type="spellEnd"/>
      <w:r w:rsidRPr="00125C3F">
        <w:rPr>
          <w:sz w:val="28"/>
          <w:szCs w:val="28"/>
        </w:rPr>
        <w:t>.</w:t>
      </w:r>
    </w:p>
    <w:p w:rsidR="009D0AB4" w:rsidRPr="00125C3F" w:rsidRDefault="009D0AB4" w:rsidP="00125C3F">
      <w:pPr>
        <w:jc w:val="both"/>
        <w:rPr>
          <w:sz w:val="28"/>
          <w:szCs w:val="28"/>
        </w:rPr>
      </w:pPr>
    </w:p>
    <w:p w:rsidR="009D0AB4" w:rsidRDefault="009D0AB4" w:rsidP="00EA6430">
      <w:pPr>
        <w:pStyle w:val="ConsPlusNormal"/>
        <w:ind w:firstLine="709"/>
        <w:jc w:val="both"/>
      </w:pPr>
      <w:r w:rsidRPr="00C33E8A">
        <w:t>Благодарим Вас за сотрудничество!</w:t>
      </w:r>
    </w:p>
    <w:p w:rsidR="009D0AB4" w:rsidRDefault="009D0AB4" w:rsidP="00EA6430">
      <w:pPr>
        <w:pStyle w:val="ConsPlusNormal"/>
        <w:ind w:firstLine="540"/>
        <w:jc w:val="both"/>
      </w:pPr>
    </w:p>
    <w:p w:rsidR="009D0AB4" w:rsidRPr="00764067" w:rsidRDefault="009D0AB4" w:rsidP="00EA6430">
      <w:pPr>
        <w:tabs>
          <w:tab w:val="left" w:pos="6990"/>
        </w:tabs>
        <w:rPr>
          <w:sz w:val="28"/>
          <w:szCs w:val="28"/>
        </w:rPr>
      </w:pPr>
    </w:p>
    <w:p w:rsidR="000236DA" w:rsidRDefault="00C45068" w:rsidP="000236D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236DA" w:rsidRDefault="000236DA" w:rsidP="000236D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по управлению </w:t>
      </w:r>
    </w:p>
    <w:p w:rsidR="000236DA" w:rsidRDefault="000236DA" w:rsidP="000236D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</w:t>
      </w:r>
    </w:p>
    <w:p w:rsidR="000236DA" w:rsidRPr="0037694F" w:rsidRDefault="000236DA" w:rsidP="000236DA">
      <w:pPr>
        <w:tabs>
          <w:tab w:val="left" w:pos="0"/>
        </w:tabs>
        <w:jc w:val="both"/>
        <w:rPr>
          <w:sz w:val="28"/>
          <w:szCs w:val="28"/>
        </w:rPr>
      </w:pPr>
      <w:r w:rsidRPr="009D4D44">
        <w:rPr>
          <w:sz w:val="28"/>
          <w:szCs w:val="28"/>
        </w:rPr>
        <w:t>Артемовского городского округа</w:t>
      </w:r>
      <w:r>
        <w:rPr>
          <w:sz w:val="28"/>
          <w:szCs w:val="28"/>
        </w:rPr>
        <w:t xml:space="preserve">      </w:t>
      </w:r>
      <w:r w:rsidRPr="0037694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  <w:r w:rsidR="00C450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C45068">
        <w:rPr>
          <w:sz w:val="28"/>
          <w:szCs w:val="28"/>
        </w:rPr>
        <w:t>В.А. Юсупова</w:t>
      </w:r>
    </w:p>
    <w:p w:rsidR="009D0AB4" w:rsidRDefault="009D0AB4" w:rsidP="002C5E9D">
      <w:pPr>
        <w:tabs>
          <w:tab w:val="left" w:pos="567"/>
        </w:tabs>
        <w:jc w:val="both"/>
        <w:rPr>
          <w:sz w:val="16"/>
          <w:szCs w:val="16"/>
        </w:rPr>
      </w:pPr>
    </w:p>
    <w:p w:rsidR="009D0AB4" w:rsidRPr="001C4A9F" w:rsidRDefault="009D0AB4" w:rsidP="002C5E9D">
      <w:pPr>
        <w:tabs>
          <w:tab w:val="left" w:pos="567"/>
        </w:tabs>
        <w:jc w:val="both"/>
        <w:rPr>
          <w:sz w:val="16"/>
          <w:szCs w:val="16"/>
        </w:rPr>
      </w:pPr>
    </w:p>
    <w:p w:rsidR="009D0AB4" w:rsidRDefault="009D0AB4" w:rsidP="002C5E9D">
      <w:pPr>
        <w:tabs>
          <w:tab w:val="left" w:pos="567"/>
        </w:tabs>
        <w:jc w:val="both"/>
        <w:rPr>
          <w:sz w:val="16"/>
          <w:szCs w:val="16"/>
        </w:rPr>
      </w:pPr>
    </w:p>
    <w:p w:rsidR="009D0AB4" w:rsidRDefault="009D0AB4" w:rsidP="002C5E9D">
      <w:pPr>
        <w:tabs>
          <w:tab w:val="left" w:pos="567"/>
        </w:tabs>
        <w:jc w:val="both"/>
        <w:rPr>
          <w:sz w:val="16"/>
          <w:szCs w:val="16"/>
        </w:rPr>
      </w:pPr>
    </w:p>
    <w:p w:rsidR="009D0AB4" w:rsidRPr="00125C3F" w:rsidRDefault="009D0AB4" w:rsidP="002C5E9D">
      <w:pPr>
        <w:tabs>
          <w:tab w:val="left" w:pos="567"/>
        </w:tabs>
        <w:jc w:val="both"/>
        <w:rPr>
          <w:sz w:val="16"/>
          <w:szCs w:val="16"/>
        </w:rPr>
      </w:pPr>
    </w:p>
    <w:p w:rsidR="009D0AB4" w:rsidRPr="001C4A9F" w:rsidRDefault="009D0AB4" w:rsidP="002C5E9D">
      <w:pPr>
        <w:tabs>
          <w:tab w:val="left" w:pos="567"/>
        </w:tabs>
        <w:jc w:val="both"/>
        <w:rPr>
          <w:sz w:val="16"/>
          <w:szCs w:val="16"/>
        </w:rPr>
      </w:pPr>
    </w:p>
    <w:p w:rsidR="009D0AB4" w:rsidRPr="001C4A9F" w:rsidRDefault="009D0AB4" w:rsidP="002C5E9D">
      <w:pPr>
        <w:tabs>
          <w:tab w:val="left" w:pos="567"/>
        </w:tabs>
        <w:jc w:val="both"/>
        <w:rPr>
          <w:sz w:val="16"/>
          <w:szCs w:val="16"/>
        </w:rPr>
      </w:pPr>
    </w:p>
    <w:p w:rsidR="009D0AB4" w:rsidRPr="001C4A9F" w:rsidRDefault="009D0AB4" w:rsidP="002C5E9D">
      <w:pPr>
        <w:tabs>
          <w:tab w:val="left" w:pos="567"/>
        </w:tabs>
        <w:jc w:val="both"/>
        <w:rPr>
          <w:sz w:val="16"/>
          <w:szCs w:val="16"/>
        </w:rPr>
      </w:pPr>
    </w:p>
    <w:p w:rsidR="009D0AB4" w:rsidRPr="001C4A9F" w:rsidRDefault="009D0AB4" w:rsidP="002C5E9D">
      <w:pPr>
        <w:tabs>
          <w:tab w:val="left" w:pos="567"/>
        </w:tabs>
        <w:jc w:val="both"/>
        <w:rPr>
          <w:sz w:val="16"/>
          <w:szCs w:val="16"/>
        </w:rPr>
      </w:pPr>
    </w:p>
    <w:p w:rsidR="009F3D92" w:rsidRPr="001C4A9F" w:rsidRDefault="009F3D92" w:rsidP="002C5E9D">
      <w:pPr>
        <w:tabs>
          <w:tab w:val="left" w:pos="567"/>
        </w:tabs>
        <w:jc w:val="both"/>
        <w:rPr>
          <w:sz w:val="16"/>
          <w:szCs w:val="16"/>
        </w:rPr>
      </w:pPr>
    </w:p>
    <w:p w:rsidR="009D0AB4" w:rsidRDefault="009D0AB4" w:rsidP="002C5E9D">
      <w:pPr>
        <w:tabs>
          <w:tab w:val="left" w:pos="567"/>
        </w:tabs>
        <w:jc w:val="both"/>
        <w:rPr>
          <w:sz w:val="16"/>
          <w:szCs w:val="16"/>
        </w:rPr>
      </w:pPr>
    </w:p>
    <w:p w:rsidR="009D0AB4" w:rsidRDefault="009D0AB4" w:rsidP="002C5E9D">
      <w:pPr>
        <w:tabs>
          <w:tab w:val="left" w:pos="567"/>
        </w:tabs>
        <w:jc w:val="both"/>
        <w:rPr>
          <w:sz w:val="16"/>
          <w:szCs w:val="16"/>
        </w:rPr>
      </w:pPr>
    </w:p>
    <w:p w:rsidR="009D0AB4" w:rsidRPr="00040CC1" w:rsidRDefault="00AC62EE" w:rsidP="002C5E9D">
      <w:pPr>
        <w:tabs>
          <w:tab w:val="left" w:pos="567"/>
        </w:tabs>
        <w:jc w:val="both"/>
        <w:rPr>
          <w:sz w:val="16"/>
          <w:szCs w:val="16"/>
        </w:rPr>
      </w:pPr>
      <w:r>
        <w:rPr>
          <w:sz w:val="16"/>
          <w:szCs w:val="16"/>
        </w:rPr>
        <w:t>Упорова Екатерина</w:t>
      </w:r>
    </w:p>
    <w:p w:rsidR="009D0AB4" w:rsidRDefault="009D0AB4" w:rsidP="00125C3F">
      <w:pPr>
        <w:tabs>
          <w:tab w:val="left" w:pos="567"/>
        </w:tabs>
        <w:jc w:val="both"/>
      </w:pPr>
      <w:r w:rsidRPr="00040CC1">
        <w:rPr>
          <w:sz w:val="16"/>
          <w:szCs w:val="16"/>
        </w:rPr>
        <w:t>(34363) 2 4</w:t>
      </w:r>
      <w:r>
        <w:rPr>
          <w:sz w:val="16"/>
          <w:szCs w:val="16"/>
        </w:rPr>
        <w:t>1 83</w:t>
      </w:r>
    </w:p>
    <w:sectPr w:rsidR="009D0AB4" w:rsidSect="007E6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0E7"/>
    <w:rsid w:val="000236DA"/>
    <w:rsid w:val="00033AEB"/>
    <w:rsid w:val="000341A2"/>
    <w:rsid w:val="00040CC1"/>
    <w:rsid w:val="000629D4"/>
    <w:rsid w:val="00065ECF"/>
    <w:rsid w:val="000A5DAD"/>
    <w:rsid w:val="000C5601"/>
    <w:rsid w:val="000C6E7C"/>
    <w:rsid w:val="001025C3"/>
    <w:rsid w:val="00125C3F"/>
    <w:rsid w:val="00126C78"/>
    <w:rsid w:val="00132B9D"/>
    <w:rsid w:val="001334E9"/>
    <w:rsid w:val="00135879"/>
    <w:rsid w:val="00147A6A"/>
    <w:rsid w:val="0015566F"/>
    <w:rsid w:val="00193735"/>
    <w:rsid w:val="001A516D"/>
    <w:rsid w:val="001C4A9F"/>
    <w:rsid w:val="001E6A7B"/>
    <w:rsid w:val="00210C6D"/>
    <w:rsid w:val="00216E04"/>
    <w:rsid w:val="002348F0"/>
    <w:rsid w:val="002714C9"/>
    <w:rsid w:val="002C5E9D"/>
    <w:rsid w:val="002E5707"/>
    <w:rsid w:val="00304060"/>
    <w:rsid w:val="00371E67"/>
    <w:rsid w:val="0037694F"/>
    <w:rsid w:val="0038646A"/>
    <w:rsid w:val="00387645"/>
    <w:rsid w:val="003955CD"/>
    <w:rsid w:val="003A1756"/>
    <w:rsid w:val="003B6743"/>
    <w:rsid w:val="003C7691"/>
    <w:rsid w:val="003E3F14"/>
    <w:rsid w:val="004376BD"/>
    <w:rsid w:val="00481587"/>
    <w:rsid w:val="004A013A"/>
    <w:rsid w:val="004A23CF"/>
    <w:rsid w:val="004A720E"/>
    <w:rsid w:val="004B62C9"/>
    <w:rsid w:val="004F66B2"/>
    <w:rsid w:val="005065D1"/>
    <w:rsid w:val="00513CEA"/>
    <w:rsid w:val="00555C11"/>
    <w:rsid w:val="00575EE0"/>
    <w:rsid w:val="005C31EB"/>
    <w:rsid w:val="005C5ABF"/>
    <w:rsid w:val="005C7625"/>
    <w:rsid w:val="00617FDD"/>
    <w:rsid w:val="0062532F"/>
    <w:rsid w:val="006459B2"/>
    <w:rsid w:val="006533F2"/>
    <w:rsid w:val="00661A7F"/>
    <w:rsid w:val="006734A5"/>
    <w:rsid w:val="006A49DD"/>
    <w:rsid w:val="006E36F7"/>
    <w:rsid w:val="00706748"/>
    <w:rsid w:val="0072403E"/>
    <w:rsid w:val="007359F5"/>
    <w:rsid w:val="00745FC7"/>
    <w:rsid w:val="0075523D"/>
    <w:rsid w:val="00764067"/>
    <w:rsid w:val="00764380"/>
    <w:rsid w:val="007A7DAA"/>
    <w:rsid w:val="007B7076"/>
    <w:rsid w:val="007C1D27"/>
    <w:rsid w:val="007E220B"/>
    <w:rsid w:val="007E67E5"/>
    <w:rsid w:val="0085251D"/>
    <w:rsid w:val="00896219"/>
    <w:rsid w:val="008C76EF"/>
    <w:rsid w:val="008D1DDF"/>
    <w:rsid w:val="008D7464"/>
    <w:rsid w:val="008E437B"/>
    <w:rsid w:val="00947222"/>
    <w:rsid w:val="00984C2A"/>
    <w:rsid w:val="009934E3"/>
    <w:rsid w:val="009B4610"/>
    <w:rsid w:val="009C68EC"/>
    <w:rsid w:val="009D0AB4"/>
    <w:rsid w:val="009D4D44"/>
    <w:rsid w:val="009F3D92"/>
    <w:rsid w:val="00A04CDB"/>
    <w:rsid w:val="00A2368F"/>
    <w:rsid w:val="00A55623"/>
    <w:rsid w:val="00A752B1"/>
    <w:rsid w:val="00A85A24"/>
    <w:rsid w:val="00AC1FC9"/>
    <w:rsid w:val="00AC62EE"/>
    <w:rsid w:val="00AE5E84"/>
    <w:rsid w:val="00B13097"/>
    <w:rsid w:val="00B44CAD"/>
    <w:rsid w:val="00B76C5F"/>
    <w:rsid w:val="00B81320"/>
    <w:rsid w:val="00BA423B"/>
    <w:rsid w:val="00BC7BD1"/>
    <w:rsid w:val="00BD1A99"/>
    <w:rsid w:val="00BD4604"/>
    <w:rsid w:val="00C31724"/>
    <w:rsid w:val="00C323EB"/>
    <w:rsid w:val="00C33E8A"/>
    <w:rsid w:val="00C45068"/>
    <w:rsid w:val="00C51776"/>
    <w:rsid w:val="00C919BF"/>
    <w:rsid w:val="00C966ED"/>
    <w:rsid w:val="00CA35EE"/>
    <w:rsid w:val="00CA3FA9"/>
    <w:rsid w:val="00CB4749"/>
    <w:rsid w:val="00CB49C3"/>
    <w:rsid w:val="00CE7697"/>
    <w:rsid w:val="00CF204A"/>
    <w:rsid w:val="00CF438E"/>
    <w:rsid w:val="00CF6665"/>
    <w:rsid w:val="00D476A4"/>
    <w:rsid w:val="00D77510"/>
    <w:rsid w:val="00DD17B4"/>
    <w:rsid w:val="00DE0A76"/>
    <w:rsid w:val="00DE16BF"/>
    <w:rsid w:val="00DE46AD"/>
    <w:rsid w:val="00E5137F"/>
    <w:rsid w:val="00E64214"/>
    <w:rsid w:val="00E7338A"/>
    <w:rsid w:val="00E826AF"/>
    <w:rsid w:val="00EA6430"/>
    <w:rsid w:val="00EB70E7"/>
    <w:rsid w:val="00ED586B"/>
    <w:rsid w:val="00EF0E5F"/>
    <w:rsid w:val="00EF47A0"/>
    <w:rsid w:val="00F33F5E"/>
    <w:rsid w:val="00F37524"/>
    <w:rsid w:val="00F569DB"/>
    <w:rsid w:val="00F61870"/>
    <w:rsid w:val="00F64802"/>
    <w:rsid w:val="00F65DF6"/>
    <w:rsid w:val="00FA04E9"/>
    <w:rsid w:val="00F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643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3">
    <w:name w:val="Hyperlink"/>
    <w:basedOn w:val="a0"/>
    <w:uiPriority w:val="99"/>
    <w:rsid w:val="00EA64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tkum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Сабирова А.П.</dc:creator>
  <cp:keywords/>
  <dc:description/>
  <cp:lastModifiedBy>Упорова</cp:lastModifiedBy>
  <cp:revision>18</cp:revision>
  <cp:lastPrinted>2017-03-06T04:09:00Z</cp:lastPrinted>
  <dcterms:created xsi:type="dcterms:W3CDTF">2015-11-25T06:54:00Z</dcterms:created>
  <dcterms:modified xsi:type="dcterms:W3CDTF">2017-03-09T04:54:00Z</dcterms:modified>
</cp:coreProperties>
</file>