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7E" w:rsidRDefault="006D637E" w:rsidP="006D637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6D637E" w:rsidRDefault="006D637E" w:rsidP="006D6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r w:rsidR="00840EE7">
        <w:rPr>
          <w:sz w:val="28"/>
          <w:szCs w:val="28"/>
        </w:rPr>
        <w:t xml:space="preserve"> по архитектуре и градостроительству Артемовского городского округа </w:t>
      </w:r>
      <w:r>
        <w:rPr>
          <w:sz w:val="28"/>
          <w:szCs w:val="28"/>
        </w:rPr>
        <w:t xml:space="preserve"> </w:t>
      </w:r>
      <w:r w:rsidRPr="00840EE7">
        <w:rPr>
          <w:sz w:val="28"/>
          <w:szCs w:val="28"/>
        </w:rPr>
        <w:t>«</w:t>
      </w:r>
      <w:r w:rsidR="00840EE7" w:rsidRPr="00840EE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капитального строительства, реконструкции объектов</w:t>
      </w:r>
      <w:r w:rsidRPr="00840EE7">
        <w:rPr>
          <w:sz w:val="28"/>
          <w:szCs w:val="28"/>
        </w:rPr>
        <w:t>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bookmarkStart w:id="0" w:name="_GoBack"/>
      <w:bookmarkEnd w:id="0"/>
      <w:r w:rsidR="00840EE7">
        <w:rPr>
          <w:sz w:val="28"/>
          <w:szCs w:val="28"/>
        </w:rPr>
        <w:t xml:space="preserve">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в информационно – телекоммуникационной сети «Интернет» размещен проект муниципального нормативного правового акта распоряжение Комитета по управлению муниципальным имуществом Артемовского городского округа «</w:t>
      </w:r>
      <w:r w:rsidR="00840EE7" w:rsidRPr="00840EE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капитального строительства</w:t>
      </w:r>
      <w:proofErr w:type="gramEnd"/>
      <w:r w:rsidR="00840EE7" w:rsidRPr="00840EE7">
        <w:rPr>
          <w:sz w:val="28"/>
          <w:szCs w:val="28"/>
        </w:rPr>
        <w:t>, реконструкции объектов</w:t>
      </w:r>
      <w:r>
        <w:rPr>
          <w:sz w:val="28"/>
          <w:szCs w:val="28"/>
        </w:rPr>
        <w:t>» (в новой редакции).</w:t>
      </w:r>
    </w:p>
    <w:p w:rsidR="006D637E" w:rsidRDefault="006D637E" w:rsidP="006D637E">
      <w:pPr>
        <w:jc w:val="both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840EE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840EE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840EE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="00840EE7">
        <w:t>26</w:t>
      </w:r>
      <w:r>
        <w:t xml:space="preserve"> </w:t>
      </w:r>
      <w:r w:rsidR="00840EE7">
        <w:t>апреля</w:t>
      </w:r>
      <w:r>
        <w:t xml:space="preserve"> 201</w:t>
      </w:r>
      <w:r w:rsidR="00840EE7">
        <w:t>8</w:t>
      </w:r>
      <w: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Заключения по результатам независимой антикоррупционной экспертизы проекта МНПА направлять на электронный адрес </w:t>
      </w:r>
      <w:r w:rsidR="00840EE7">
        <w:rPr>
          <w:lang w:val="en-US"/>
        </w:rPr>
        <w:t>kag</w:t>
      </w:r>
      <w:r w:rsidR="00840EE7" w:rsidRPr="00840EE7">
        <w:t>.</w:t>
      </w:r>
      <w:r w:rsidR="00840EE7">
        <w:rPr>
          <w:lang w:val="en-US"/>
        </w:rPr>
        <w:t>ago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:rsidR="006D637E" w:rsidRDefault="006D637E" w:rsidP="006D637E">
      <w:pPr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</w:p>
    <w:p w:rsidR="006D637E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 w:rsidR="006D637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</w:t>
      </w:r>
      <w:r w:rsidR="006D63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637E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840EE7" w:rsidP="006D63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</w:t>
      </w:r>
      <w:r w:rsidR="006D637E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6D637E">
        <w:rPr>
          <w:sz w:val="16"/>
          <w:szCs w:val="16"/>
        </w:rPr>
        <w:t>.</w:t>
      </w:r>
      <w:r>
        <w:rPr>
          <w:sz w:val="16"/>
          <w:szCs w:val="16"/>
        </w:rPr>
        <w:t>Г</w:t>
      </w:r>
      <w:r w:rsidR="006D637E">
        <w:rPr>
          <w:sz w:val="16"/>
          <w:szCs w:val="16"/>
        </w:rPr>
        <w:t>.</w:t>
      </w:r>
    </w:p>
    <w:p w:rsidR="006D637E" w:rsidRDefault="006D637E" w:rsidP="006D637E">
      <w:pPr>
        <w:tabs>
          <w:tab w:val="left" w:pos="567"/>
        </w:tabs>
        <w:jc w:val="both"/>
      </w:pPr>
      <w:r>
        <w:rPr>
          <w:sz w:val="16"/>
          <w:szCs w:val="16"/>
        </w:rPr>
        <w:t>(34363) 2 41 83</w:t>
      </w:r>
    </w:p>
    <w:p w:rsidR="00761235" w:rsidRDefault="006A2619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3E6D73"/>
    <w:rsid w:val="00544F37"/>
    <w:rsid w:val="006136BE"/>
    <w:rsid w:val="006A2619"/>
    <w:rsid w:val="006D637E"/>
    <w:rsid w:val="00746C7E"/>
    <w:rsid w:val="00840EE7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2019-04-12T06:38:00Z</dcterms:created>
  <dcterms:modified xsi:type="dcterms:W3CDTF">2019-04-12T06:49:00Z</dcterms:modified>
</cp:coreProperties>
</file>