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8D" w:rsidRPr="002C761F" w:rsidRDefault="004D438D" w:rsidP="004D438D">
      <w:pPr>
        <w:tabs>
          <w:tab w:val="left" w:pos="6237"/>
        </w:tabs>
        <w:ind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</w:t>
      </w:r>
      <w:r w:rsidRPr="002C761F">
        <w:rPr>
          <w:rFonts w:ascii="Liberation Serif" w:hAnsi="Liberation Serif"/>
          <w:szCs w:val="28"/>
        </w:rPr>
        <w:t xml:space="preserve">Приложение </w:t>
      </w:r>
    </w:p>
    <w:p w:rsidR="004D438D" w:rsidRPr="002C761F" w:rsidRDefault="004D438D" w:rsidP="004D438D">
      <w:pPr>
        <w:tabs>
          <w:tab w:val="left" w:pos="6237"/>
        </w:tabs>
        <w:ind w:left="4111" w:right="-2"/>
        <w:rPr>
          <w:rFonts w:ascii="Liberation Serif" w:hAnsi="Liberation Serif"/>
          <w:szCs w:val="28"/>
        </w:rPr>
      </w:pPr>
      <w:r w:rsidRPr="002C761F">
        <w:rPr>
          <w:rFonts w:ascii="Liberation Serif" w:hAnsi="Liberation Serif"/>
          <w:szCs w:val="28"/>
        </w:rPr>
        <w:t xml:space="preserve">УТВЕРЖДЕН                                                      </w:t>
      </w:r>
      <w:r>
        <w:rPr>
          <w:rFonts w:ascii="Liberation Serif" w:hAnsi="Liberation Serif"/>
          <w:szCs w:val="28"/>
        </w:rPr>
        <w:t xml:space="preserve">                        распоряжением Комитета по архитектуре </w:t>
      </w:r>
      <w:proofErr w:type="gramStart"/>
      <w:r>
        <w:rPr>
          <w:rFonts w:ascii="Liberation Serif" w:hAnsi="Liberation Serif"/>
          <w:szCs w:val="28"/>
        </w:rPr>
        <w:t>и  градостроительству</w:t>
      </w:r>
      <w:proofErr w:type="gramEnd"/>
      <w:r>
        <w:rPr>
          <w:rFonts w:ascii="Liberation Serif" w:hAnsi="Liberation Serif"/>
          <w:szCs w:val="28"/>
        </w:rPr>
        <w:t xml:space="preserve"> Артемовского городского округа</w:t>
      </w:r>
      <w:r w:rsidRPr="002C761F">
        <w:rPr>
          <w:rFonts w:ascii="Liberation Serif" w:hAnsi="Liberation Serif"/>
          <w:szCs w:val="28"/>
        </w:rPr>
        <w:t xml:space="preserve">                                                                        </w:t>
      </w:r>
    </w:p>
    <w:p w:rsidR="004D438D" w:rsidRPr="002C761F" w:rsidRDefault="004D438D" w:rsidP="004D438D">
      <w:pPr>
        <w:tabs>
          <w:tab w:val="left" w:pos="4111"/>
        </w:tabs>
        <w:ind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</w:t>
      </w:r>
      <w:r w:rsidRPr="002C761F">
        <w:rPr>
          <w:rFonts w:ascii="Liberation Serif" w:hAnsi="Liberation Serif"/>
          <w:szCs w:val="28"/>
        </w:rPr>
        <w:t xml:space="preserve">от                    </w:t>
      </w:r>
      <w:r>
        <w:rPr>
          <w:rFonts w:ascii="Liberation Serif" w:hAnsi="Liberation Serif"/>
          <w:szCs w:val="28"/>
        </w:rPr>
        <w:t xml:space="preserve">             </w:t>
      </w:r>
      <w:r w:rsidRPr="002C761F">
        <w:rPr>
          <w:rFonts w:ascii="Liberation Serif" w:hAnsi="Liberation Serif"/>
          <w:szCs w:val="28"/>
        </w:rPr>
        <w:t xml:space="preserve">№ </w:t>
      </w:r>
    </w:p>
    <w:p w:rsidR="004D438D" w:rsidRDefault="004D438D" w:rsidP="004D43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</w:t>
      </w:r>
      <w:r w:rsidRPr="002C761F">
        <w:rPr>
          <w:rFonts w:ascii="Liberation Serif" w:hAnsi="Liberation Serif"/>
          <w:szCs w:val="28"/>
        </w:rPr>
        <w:t xml:space="preserve">«Об утверждении Административного </w:t>
      </w:r>
    </w:p>
    <w:p w:rsidR="004D438D" w:rsidRDefault="004D438D" w:rsidP="004D438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р</w:t>
      </w:r>
      <w:r w:rsidRPr="002C761F">
        <w:rPr>
          <w:rFonts w:ascii="Liberation Serif" w:hAnsi="Liberation Serif"/>
          <w:szCs w:val="28"/>
        </w:rPr>
        <w:t xml:space="preserve">егламента предоставления муниципальной </w:t>
      </w:r>
    </w:p>
    <w:p w:rsidR="004D438D" w:rsidRDefault="004D438D" w:rsidP="004D438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hAnsi="Liberation Serif"/>
          <w:szCs w:val="28"/>
        </w:rPr>
        <w:t xml:space="preserve">                                                         </w:t>
      </w:r>
      <w:r w:rsidRPr="002C761F">
        <w:rPr>
          <w:rFonts w:ascii="Liberation Serif" w:hAnsi="Liberation Serif"/>
          <w:szCs w:val="28"/>
        </w:rPr>
        <w:t xml:space="preserve">услуги </w:t>
      </w:r>
      <w:r w:rsidRPr="0012490A">
        <w:rPr>
          <w:rFonts w:ascii="Liberation Serif" w:eastAsia="Times New Roman" w:hAnsi="Liberation Serif" w:cs="Liberation Serif"/>
          <w:lang w:eastAsia="ru-RU"/>
        </w:rPr>
        <w:t xml:space="preserve">«Выдача уведомления о соответствии </w:t>
      </w:r>
    </w:p>
    <w:p w:rsidR="004D438D" w:rsidRDefault="004D438D" w:rsidP="004D438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</w:t>
      </w:r>
      <w:r w:rsidRPr="0012490A">
        <w:rPr>
          <w:rFonts w:ascii="Liberation Serif" w:eastAsia="Times New Roman" w:hAnsi="Liberation Serif" w:cs="Liberation Serif"/>
          <w:lang w:eastAsia="ru-RU"/>
        </w:rPr>
        <w:t xml:space="preserve">(несоответствии)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построенного или </w:t>
      </w:r>
    </w:p>
    <w:p w:rsidR="004D438D" w:rsidRDefault="004D438D" w:rsidP="004D438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реконструированного объекта индивидуального</w:t>
      </w:r>
    </w:p>
    <w:p w:rsidR="004D438D" w:rsidRDefault="004D438D" w:rsidP="004D438D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жилищного строительства или садового дома</w:t>
      </w:r>
    </w:p>
    <w:p w:rsidR="004D438D" w:rsidRDefault="004D438D" w:rsidP="004D438D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требованиям законодательства </w:t>
      </w:r>
    </w:p>
    <w:p w:rsidR="004D438D" w:rsidRDefault="004D438D" w:rsidP="004D438D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градостроительной деятельности</w:t>
      </w:r>
    </w:p>
    <w:p w:rsidR="004D438D" w:rsidRPr="002C198E" w:rsidRDefault="004D438D" w:rsidP="004D438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4D438D" w:rsidRPr="002C198E" w:rsidRDefault="004D438D" w:rsidP="004D438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144F9" w:rsidRPr="002C198E" w:rsidRDefault="00B144F9" w:rsidP="004D438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22E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:rsidR="00D36E01" w:rsidRPr="004D438D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предоставления </w:t>
      </w:r>
      <w:r w:rsidR="00EB622E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услуги «</w:t>
      </w:r>
      <w:r w:rsidR="00CA16DC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D438D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Раздел 1. </w:t>
      </w:r>
      <w:r w:rsidR="00D36E01"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4D438D" w:rsidRDefault="004D438D" w:rsidP="004D438D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1. </w:t>
      </w:r>
      <w:r w:rsidR="00D36E01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4D438D">
      <w:pPr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D438D" w:rsidRPr="00F57F22" w:rsidRDefault="009F7F89" w:rsidP="004D438D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2. </w:t>
      </w:r>
      <w:r w:rsidR="004D438D" w:rsidRPr="00F57F22">
        <w:rPr>
          <w:rFonts w:ascii="Liberation Serif" w:hAnsi="Liberation Serif" w:cs="Liberation Serif"/>
          <w:sz w:val="26"/>
          <w:szCs w:val="26"/>
        </w:rPr>
        <w:t xml:space="preserve">Регламент устанавливает сроки и последовательность административных процедур </w:t>
      </w:r>
      <w:r w:rsidR="004D438D">
        <w:rPr>
          <w:rFonts w:ascii="Liberation Serif" w:hAnsi="Liberation Serif" w:cs="Liberation Serif"/>
          <w:sz w:val="26"/>
          <w:szCs w:val="26"/>
        </w:rPr>
        <w:t>Комитетом по архитектуре и градостроительству Артемовского городского округа (далее – Комитет)</w:t>
      </w:r>
      <w:r w:rsidR="004D438D" w:rsidRPr="00F57F22"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4D438D">
      <w:pPr>
        <w:autoSpaceDE w:val="0"/>
        <w:autoSpaceDN w:val="0"/>
        <w:adjustRightInd w:val="0"/>
        <w:ind w:right="-2"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4D438D" w:rsidRDefault="004D438D" w:rsidP="004D438D">
      <w:pPr>
        <w:ind w:left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2. </w:t>
      </w:r>
      <w:r w:rsidR="00D36E01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4D438D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4D438D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4D438D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8709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4D438D" w:rsidRDefault="004D438D" w:rsidP="006241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62412B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A3530B" w:rsidP="00A3530B">
      <w:pPr>
        <w:autoSpaceDE w:val="0"/>
        <w:autoSpaceDN w:val="0"/>
        <w:adjustRightInd w:val="0"/>
        <w:ind w:right="-2" w:firstLine="851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="009F7F89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6"/>
          <w:szCs w:val="26"/>
        </w:rPr>
        <w:t>и муниципальных услуг» (далее – ГБУ СО «</w:t>
      </w:r>
      <w:r w:rsidR="009F7F89" w:rsidRPr="002C198E">
        <w:rPr>
          <w:rFonts w:ascii="Liberation Serif" w:hAnsi="Liberation Serif" w:cs="Liberation Serif"/>
          <w:sz w:val="26"/>
          <w:szCs w:val="26"/>
        </w:rPr>
        <w:t>МФЦ</w:t>
      </w:r>
      <w:r>
        <w:rPr>
          <w:rFonts w:ascii="Liberation Serif" w:hAnsi="Liberation Serif" w:cs="Liberation Serif"/>
          <w:sz w:val="26"/>
          <w:szCs w:val="26"/>
        </w:rPr>
        <w:t>»</w:t>
      </w:r>
      <w:r w:rsidR="009F7F89" w:rsidRPr="002C198E">
        <w:rPr>
          <w:rFonts w:ascii="Liberation Serif" w:hAnsi="Liberation Serif" w:cs="Liberation Serif"/>
          <w:sz w:val="26"/>
          <w:szCs w:val="26"/>
        </w:rPr>
        <w:t>) и его филиалы.</w:t>
      </w:r>
    </w:p>
    <w:p w:rsidR="00A3530B" w:rsidRPr="00663FBF" w:rsidRDefault="00A3530B" w:rsidP="00A3530B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Комитета,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663FBF">
          <w:rPr>
            <w:rStyle w:val="a3"/>
            <w:rFonts w:ascii="Liberation Serif" w:hAnsi="Liberation Serif"/>
            <w:sz w:val="26"/>
            <w:szCs w:val="26"/>
          </w:rPr>
          <w:t>http://www.gosuslugi.ru</w:t>
        </w:r>
      </w:hyperlink>
      <w:r w:rsidRPr="00663FBF">
        <w:rPr>
          <w:rFonts w:ascii="Liberation Serif" w:hAnsi="Liberation Serif" w:cs="Liberation Serif"/>
          <w:sz w:val="26"/>
          <w:szCs w:val="26"/>
        </w:rPr>
        <w:t xml:space="preserve">, на официальном сайте Комитета </w:t>
      </w:r>
      <w:hyperlink r:id="rId9" w:history="1">
        <w:r w:rsidRPr="00663FBF">
          <w:rPr>
            <w:rStyle w:val="a3"/>
            <w:rFonts w:ascii="Liberation Serif" w:hAnsi="Liberation Serif"/>
            <w:sz w:val="26"/>
            <w:szCs w:val="26"/>
          </w:rPr>
          <w:t>http://kag-ago.ru</w:t>
        </w:r>
      </w:hyperlink>
      <w:r w:rsidRPr="00663FBF">
        <w:rPr>
          <w:rStyle w:val="a3"/>
          <w:rFonts w:ascii="Liberation Serif" w:hAnsi="Liberation Serif"/>
          <w:sz w:val="26"/>
          <w:szCs w:val="26"/>
        </w:rPr>
        <w:t>;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 на официальном сайте </w:t>
      </w:r>
      <w:r w:rsidRPr="00663FBF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hyperlink r:id="rId10" w:history="1">
        <w:r w:rsidRPr="00663FBF">
          <w:rPr>
            <w:rStyle w:val="a3"/>
            <w:rFonts w:ascii="Liberation Serif" w:hAnsi="Liberation Serif"/>
            <w:sz w:val="26"/>
            <w:szCs w:val="26"/>
          </w:rPr>
          <w:t>http://artemovsky66.ru</w:t>
        </w:r>
      </w:hyperlink>
      <w:r w:rsidRPr="00663FBF">
        <w:rPr>
          <w:rFonts w:ascii="Liberation Serif" w:hAnsi="Liberation Serif" w:cs="Liberation Serif"/>
          <w:sz w:val="26"/>
          <w:szCs w:val="26"/>
        </w:rPr>
        <w:t xml:space="preserve">, на информационных стендах Комитета, </w:t>
      </w:r>
      <w:r w:rsidRPr="00663FBF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Комитета </w:t>
      </w:r>
      <w:r w:rsidRPr="00663FBF">
        <w:rPr>
          <w:rFonts w:ascii="Liberation Serif" w:hAnsi="Liberation Serif" w:cs="Liberation Serif"/>
          <w:bCs/>
          <w:iCs/>
          <w:sz w:val="26"/>
          <w:szCs w:val="26"/>
        </w:rPr>
        <w:t>при личном приеме и по телефону.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3530B" w:rsidRPr="00663FBF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официальном сайте</w:t>
      </w:r>
      <w:r w:rsidRPr="00663FBF">
        <w:rPr>
          <w:rFonts w:ascii="Liberation Serif" w:hAnsi="Liberation Serif"/>
          <w:sz w:val="26"/>
          <w:szCs w:val="26"/>
        </w:rPr>
        <w:t xml:space="preserve"> «</w:t>
      </w:r>
      <w:r>
        <w:rPr>
          <w:rFonts w:ascii="Liberation Serif" w:hAnsi="Liberation Serif"/>
          <w:sz w:val="26"/>
          <w:szCs w:val="26"/>
        </w:rPr>
        <w:t>ГБУ СО «МФЦ»</w:t>
      </w:r>
      <w:r w:rsidRPr="00663FBF">
        <w:rPr>
          <w:rFonts w:ascii="Liberation Serif" w:hAnsi="Liberation Serif"/>
          <w:sz w:val="26"/>
          <w:szCs w:val="26"/>
        </w:rPr>
        <w:t>»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 (</w:t>
      </w:r>
      <w:hyperlink r:id="rId11" w:history="1">
        <w:r w:rsidRPr="00663FBF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Pr="00663FBF">
          <w:rPr>
            <w:rStyle w:val="a3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663FBF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mfc</w:t>
        </w:r>
        <w:proofErr w:type="spellEnd"/>
        <w:r w:rsidRPr="00663FBF">
          <w:rPr>
            <w:rStyle w:val="a3"/>
            <w:rFonts w:ascii="Liberation Serif" w:hAnsi="Liberation Serif" w:cs="Liberation Serif"/>
            <w:sz w:val="26"/>
            <w:szCs w:val="26"/>
          </w:rPr>
          <w:t>66.</w:t>
        </w:r>
        <w:proofErr w:type="spellStart"/>
        <w:r w:rsidRPr="00663FBF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Pr="00663FBF">
        <w:rPr>
          <w:rFonts w:ascii="Liberation Serif" w:hAnsi="Liberation Serif" w:cs="Liberation Serif"/>
          <w:sz w:val="26"/>
          <w:szCs w:val="26"/>
        </w:rPr>
        <w:t>) размещена ссылка на официальный сайт Комитета.</w:t>
      </w:r>
    </w:p>
    <w:p w:rsidR="009F7F89" w:rsidRPr="002C198E" w:rsidRDefault="00A3530B" w:rsidP="00A3530B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="009F7F89"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A3530B" w:rsidP="00A3530B">
      <w:pPr>
        <w:autoSpaceDE w:val="0"/>
        <w:autoSpaceDN w:val="0"/>
        <w:adjustRightInd w:val="0"/>
        <w:ind w:right="-2" w:firstLine="851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="009F7F89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="009F7F89"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A3530B" w:rsidP="00A3530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="009F7F89" w:rsidRPr="00157DD0">
        <w:rPr>
          <w:rFonts w:ascii="Liberation Serif" w:hAnsi="Liberation Serif" w:cs="Liberation Serif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="009F7F89" w:rsidRPr="00157DD0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="009F7F89"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157DD0"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="00157DD0"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="00157DD0"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157DD0"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proofErr w:type="gramStart"/>
      <w:r w:rsidRPr="00157DD0">
        <w:rPr>
          <w:rFonts w:ascii="Liberation Serif" w:hAnsi="Liberation Serif" w:cs="Liberation Serif"/>
        </w:rPr>
        <w:t>так же</w:t>
      </w:r>
      <w:proofErr w:type="gramEnd"/>
      <w:r w:rsidRPr="00157DD0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lastRenderedPageBreak/>
        <w:t>2) круг заявителей;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157DD0" w:rsidRDefault="00157DD0" w:rsidP="00A3530B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A3530B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157DD0">
        <w:rPr>
          <w:rFonts w:ascii="Liberation Serif" w:hAnsi="Liberation Serif" w:cs="Liberation Serif"/>
        </w:rPr>
        <w:t>авторизацию заявителя</w:t>
      </w:r>
      <w:proofErr w:type="gramEnd"/>
      <w:r w:rsidRPr="00157DD0">
        <w:rPr>
          <w:rFonts w:ascii="Liberation Serif" w:hAnsi="Liberation Serif" w:cs="Liberation Serif"/>
        </w:rPr>
        <w:t xml:space="preserve">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A3530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A3530B" w:rsidRDefault="00A3530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</w:t>
      </w:r>
      <w:r w:rsidR="00D36E01"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A3530B" w:rsidRDefault="00A3530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5</w:t>
      </w:r>
      <w:r w:rsidR="00D36E01"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B47A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Муниципальная услуга предоставляется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Комитетом.</w:t>
      </w:r>
    </w:p>
    <w:p w:rsidR="00B47AEB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14. </w:t>
      </w:r>
      <w:r w:rsidR="00B47A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="00B47A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B47A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через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B47A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="00B47A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Pr="00663FBF" w:rsidRDefault="00A3530B" w:rsidP="00A3530B">
      <w:pPr>
        <w:pStyle w:val="a8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663F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6.</w:t>
      </w:r>
      <w:r w:rsidRPr="00663F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63FBF"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>
        <w:rPr>
          <w:rFonts w:ascii="Liberation Serif" w:hAnsi="Liberation Serif" w:cs="Liberation Serif"/>
          <w:sz w:val="26"/>
          <w:szCs w:val="26"/>
        </w:rPr>
        <w:t>следующие органы и организации:</w:t>
      </w:r>
    </w:p>
    <w:p w:rsidR="00A3530B" w:rsidRPr="00840B36" w:rsidRDefault="00A3530B" w:rsidP="00A3530B">
      <w:pPr>
        <w:ind w:right="-2" w:firstLine="85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840B36">
        <w:rPr>
          <w:rFonts w:ascii="Liberation Serif" w:hAnsi="Liberation Serif" w:cs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40B36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40B36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картографии» по </w:t>
      </w:r>
      <w:r>
        <w:rPr>
          <w:rFonts w:ascii="Liberation Serif" w:hAnsi="Liberation Serif" w:cs="Liberation Serif"/>
          <w:color w:val="000000"/>
          <w:sz w:val="26"/>
          <w:szCs w:val="26"/>
        </w:rPr>
        <w:t>Уральскому федеральному округу).</w:t>
      </w:r>
    </w:p>
    <w:p w:rsidR="00A3530B" w:rsidRPr="00F57F22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связанных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обращением в иные органы и организации,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включенных в </w:t>
      </w:r>
      <w:hyperlink r:id="rId12" w:history="1">
        <w:r w:rsidRPr="00F57F22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Pr="00F57F22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36E01" w:rsidRPr="002C198E" w:rsidRDefault="00D36E01" w:rsidP="00A3530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A3530B" w:rsidRDefault="00A3530B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7</w:t>
      </w:r>
      <w:r w:rsidR="00D36E01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BE50E9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Описание результата</w:t>
      </w:r>
      <w:r w:rsidR="00D36E01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17.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A3530B" w:rsidRDefault="00A3530B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8</w:t>
      </w:r>
      <w:r w:rsidR="00D36E01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0E69BA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пакетом документов, указанных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0E69BA" w:rsidRDefault="000E69BA" w:rsidP="00F764D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9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F764DE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E69BA" w:rsidRPr="00581D1C" w:rsidRDefault="000E69BA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20. 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 в сети «Интернет» по адресу: </w:t>
      </w:r>
      <w:hyperlink r:id="rId13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http://kag-ago.ru</w:t>
        </w:r>
      </w:hyperlink>
      <w:r w:rsidRPr="00581D1C">
        <w:rPr>
          <w:rFonts w:ascii="Liberation Serif" w:hAnsi="Liberation Serif" w:cs="Liberation Serif"/>
          <w:sz w:val="26"/>
          <w:szCs w:val="26"/>
        </w:rPr>
        <w:t xml:space="preserve"> и на Едином </w:t>
      </w:r>
      <w:r w:rsidRPr="0031786A">
        <w:rPr>
          <w:rFonts w:ascii="Liberation Serif" w:hAnsi="Liberation Serif"/>
          <w:sz w:val="28"/>
          <w:szCs w:val="28"/>
        </w:rPr>
        <w:t>(</w:t>
      </w:r>
      <w:hyperlink r:id="rId14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http://www.gosuslugi.ru</w:t>
        </w:r>
      </w:hyperlink>
      <w:r w:rsidRPr="0031786A">
        <w:rPr>
          <w:rFonts w:ascii="Liberation Serif" w:hAnsi="Liberation Serif"/>
          <w:sz w:val="28"/>
          <w:szCs w:val="28"/>
          <w:u w:val="single"/>
        </w:rPr>
        <w:t>)</w:t>
      </w:r>
      <w:r w:rsidRPr="00581D1C">
        <w:rPr>
          <w:rFonts w:ascii="Liberation Serif" w:hAnsi="Liberation Serif" w:cs="Liberation Serif"/>
          <w:sz w:val="26"/>
          <w:szCs w:val="26"/>
        </w:rPr>
        <w:t>.</w:t>
      </w:r>
    </w:p>
    <w:p w:rsidR="000E69BA" w:rsidRPr="00F57F22" w:rsidRDefault="000E69BA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Комитет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0E69BA" w:rsidRDefault="000E69B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10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F764DE" w:rsidRPr="000E69BA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</w:t>
      </w:r>
      <w:r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="00F764DE" w:rsidRPr="000E69BA">
        <w:rPr>
          <w:rFonts w:ascii="Liberation Serif" w:hAnsi="Liberation Serif" w:cs="Liberation Serif"/>
          <w:b/>
          <w:sz w:val="26"/>
          <w:szCs w:val="26"/>
        </w:rPr>
        <w:t>с нормативными правовыми актами для предо</w:t>
      </w:r>
      <w:r>
        <w:rPr>
          <w:rFonts w:ascii="Liberation Serif" w:hAnsi="Liberation Serif" w:cs="Liberation Serif"/>
          <w:b/>
          <w:sz w:val="26"/>
          <w:szCs w:val="26"/>
        </w:rPr>
        <w:t xml:space="preserve">ставления муниципальной услуги </w:t>
      </w:r>
      <w:r w:rsidR="00F764DE" w:rsidRPr="000E69BA">
        <w:rPr>
          <w:rFonts w:ascii="Liberation Serif" w:hAnsi="Liberation Serif" w:cs="Liberation Serif"/>
          <w:b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0E69BA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64DE" w:rsidRPr="002C198E" w:rsidRDefault="000E69BA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Комитет либо в ГБУ СО «МФЦ»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C198E" w:rsidRDefault="000E69BA" w:rsidP="000E69BA">
      <w:pPr>
        <w:tabs>
          <w:tab w:val="left" w:pos="1418"/>
        </w:tabs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CC3EA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CC3EA5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21</w:t>
      </w:r>
      <w:r w:rsidR="00CC3EA5" w:rsidRPr="002C198E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0E69BA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E69BA" w:rsidRPr="00F57F22" w:rsidRDefault="000E69BA" w:rsidP="000E69BA">
      <w:pPr>
        <w:autoSpaceDE w:val="0"/>
        <w:autoSpaceDN w:val="0"/>
        <w:adjustRightInd w:val="0"/>
        <w:ind w:right="-2" w:firstLine="851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24</w:t>
      </w:r>
      <w:r w:rsidR="00F9723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97232" w:rsidRPr="002C198E">
        <w:rPr>
          <w:rFonts w:ascii="Liberation Serif" w:eastAsia="Calibri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Заявление и д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представляются в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посредством </w:t>
      </w:r>
      <w:r>
        <w:rPr>
          <w:rFonts w:ascii="Liberation Serif" w:hAnsi="Liberation Serif" w:cs="Liberation Serif"/>
          <w:sz w:val="26"/>
          <w:szCs w:val="26"/>
        </w:rPr>
        <w:t>личного обращения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</w:t>
      </w:r>
      <w:r>
        <w:rPr>
          <w:rFonts w:ascii="Liberation Serif" w:hAnsi="Liberation Serif" w:cs="Liberation Serif"/>
          <w:sz w:val="26"/>
          <w:szCs w:val="26"/>
        </w:rPr>
        <w:t xml:space="preserve"> (или) через 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>, 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0E69BA" w:rsidRDefault="000E69BA" w:rsidP="000E69BA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При этом уведомление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и электронный образ каждого документа должны быть подписаны </w:t>
      </w:r>
      <w:r>
        <w:rPr>
          <w:rFonts w:ascii="Liberation Serif" w:hAnsi="Liberation Serif" w:cs="Liberation Serif"/>
          <w:sz w:val="26"/>
          <w:szCs w:val="26"/>
        </w:rPr>
        <w:t xml:space="preserve">усиленной квалифицированной электронной </w:t>
      </w:r>
      <w:r w:rsidRPr="00F57F22">
        <w:rPr>
          <w:rFonts w:ascii="Liberation Serif" w:hAnsi="Liberation Serif" w:cs="Liberation Serif"/>
          <w:sz w:val="26"/>
          <w:szCs w:val="26"/>
        </w:rPr>
        <w:t>подписью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0E69BA" w:rsidRDefault="000E69BA" w:rsidP="000E69BA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40B36">
        <w:rPr>
          <w:rFonts w:ascii="Liberation Serif" w:hAnsi="Liberation Serif" w:cs="Liberation Serif"/>
          <w:sz w:val="26"/>
          <w:szCs w:val="26"/>
        </w:rPr>
        <w:t xml:space="preserve"> При подписании уведомления о планируемом строительстве заявитель вправе использовать простую элек</w:t>
      </w:r>
      <w:r>
        <w:rPr>
          <w:rFonts w:ascii="Liberation Serif" w:hAnsi="Liberation Serif" w:cs="Liberation Serif"/>
          <w:sz w:val="26"/>
          <w:szCs w:val="26"/>
        </w:rPr>
        <w:t xml:space="preserve">тронную подпись в соответствии </w:t>
      </w:r>
      <w:r w:rsidRPr="00840B36">
        <w:rPr>
          <w:rFonts w:ascii="Liberation Serif" w:hAnsi="Liberation Serif" w:cs="Liberation Serif"/>
          <w:sz w:val="26"/>
          <w:szCs w:val="26"/>
        </w:rPr>
        <w:t xml:space="preserve">с </w:t>
      </w:r>
      <w:hyperlink r:id="rId15" w:history="1">
        <w:r w:rsidRPr="00840B36">
          <w:rPr>
            <w:rFonts w:ascii="Liberation Serif" w:hAnsi="Liberation Serif" w:cs="Liberation Serif"/>
            <w:sz w:val="26"/>
            <w:szCs w:val="26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840B36">
        <w:rPr>
          <w:rFonts w:ascii="Liberation Serif" w:hAnsi="Liberation Serif" w:cs="Liberation Serif"/>
          <w:sz w:val="26"/>
          <w:szCs w:val="26"/>
        </w:rPr>
        <w:t xml:space="preserve">, утвержденных </w:t>
      </w:r>
      <w:hyperlink r:id="rId16" w:history="1">
        <w:r w:rsidRPr="00840B36">
          <w:rPr>
            <w:rFonts w:ascii="Liberation Serif" w:hAnsi="Liberation Serif" w:cs="Liberation Serif"/>
            <w:sz w:val="26"/>
            <w:szCs w:val="26"/>
          </w:rPr>
          <w:t xml:space="preserve">постановлением Правительства Российской Федерации </w:t>
        </w:r>
        <w:r>
          <w:rPr>
            <w:rFonts w:ascii="Liberation Serif" w:hAnsi="Liberation Serif" w:cs="Liberation Serif"/>
            <w:sz w:val="26"/>
            <w:szCs w:val="26"/>
          </w:rPr>
          <w:t xml:space="preserve">от 25.06.2012 </w:t>
        </w:r>
        <w:r w:rsidRPr="00840B36">
          <w:rPr>
            <w:rFonts w:ascii="Liberation Serif" w:hAnsi="Liberation Serif" w:cs="Liberation Serif"/>
            <w:sz w:val="26"/>
            <w:szCs w:val="26"/>
          </w:rPr>
          <w:t>№ 634</w:t>
        </w:r>
      </w:hyperlink>
      <w:r w:rsidRPr="00840B36">
        <w:rPr>
          <w:rFonts w:ascii="Liberation Serif" w:hAnsi="Liberation Serif" w:cs="Liberation Serif"/>
          <w:sz w:val="26"/>
          <w:szCs w:val="26"/>
        </w:rPr>
        <w:t xml:space="preserve"> «О видах электронной подписи, использование которых допускается при обращении за получением государс</w:t>
      </w:r>
      <w:r>
        <w:rPr>
          <w:rFonts w:ascii="Liberation Serif" w:hAnsi="Liberation Serif" w:cs="Liberation Serif"/>
          <w:sz w:val="26"/>
          <w:szCs w:val="26"/>
        </w:rPr>
        <w:t>твенных и муниципальных услуг».</w:t>
      </w:r>
    </w:p>
    <w:p w:rsidR="000E69BA" w:rsidRPr="00840B36" w:rsidRDefault="000E69BA" w:rsidP="000E69BA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40B36">
        <w:rPr>
          <w:rFonts w:ascii="Liberation Serif" w:hAnsi="Liberation Serif" w:cs="Liberation Serif"/>
          <w:sz w:val="26"/>
          <w:szCs w:val="26"/>
        </w:rPr>
        <w:t>При подаче уведомлен</w:t>
      </w:r>
      <w:r>
        <w:rPr>
          <w:rFonts w:ascii="Liberation Serif" w:hAnsi="Liberation Serif" w:cs="Liberation Serif"/>
          <w:sz w:val="26"/>
          <w:szCs w:val="26"/>
        </w:rPr>
        <w:t xml:space="preserve">ия о планируемом строительстве </w:t>
      </w:r>
      <w:r w:rsidRPr="00840B36">
        <w:rPr>
          <w:rFonts w:ascii="Liberation Serif" w:hAnsi="Liberation Serif" w:cs="Liberation Serif"/>
          <w:sz w:val="26"/>
          <w:szCs w:val="26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0E69BA" w:rsidRDefault="000E69BA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11</w:t>
      </w:r>
      <w:r w:rsidR="00760517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</w:t>
      </w:r>
      <w:r w:rsidR="00760517" w:rsidRPr="000E69BA">
        <w:rPr>
          <w:rFonts w:ascii="Liberation Serif" w:hAnsi="Liberation Serif" w:cs="Liberation Serif"/>
          <w:b/>
          <w:sz w:val="26"/>
          <w:szCs w:val="26"/>
        </w:rPr>
        <w:t>счерпывающий перечень документ</w:t>
      </w:r>
      <w:r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="00760517" w:rsidRPr="000E69BA">
        <w:rPr>
          <w:rFonts w:ascii="Liberation Serif" w:hAnsi="Liberation Serif" w:cs="Liberation Serif"/>
          <w:b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0E69BA" w:rsidP="000E69BA">
      <w:pPr>
        <w:tabs>
          <w:tab w:val="left" w:pos="1418"/>
        </w:tabs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25</w:t>
      </w:r>
      <w:r w:rsidR="007605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760517"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760517"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="00760517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760517"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="00760517"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0E69BA" w:rsidRDefault="000E69BA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12</w:t>
      </w:r>
      <w:r w:rsidR="00760517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У</w:t>
      </w:r>
      <w:r w:rsidR="00760517" w:rsidRPr="000E69BA"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26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Комитету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в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специалиста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A42851">
        <w:rPr>
          <w:rFonts w:ascii="Liberation Serif" w:hAnsi="Liberation Serif" w:cs="Liberation Serif"/>
          <w:sz w:val="26"/>
          <w:szCs w:val="26"/>
        </w:rPr>
        <w:t>председателя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руководителя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27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Комитету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сети Интернет;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0E69BA" w:rsidRDefault="000E69BA" w:rsidP="002504C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13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28. </w:t>
      </w:r>
      <w:r w:rsidR="007A71FE"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0E69BA">
      <w:pPr>
        <w:pStyle w:val="ConsPlusNormal"/>
        <w:suppressAutoHyphens w:val="0"/>
        <w:autoSpaceDN w:val="0"/>
        <w:spacing w:line="240" w:lineRule="auto"/>
        <w:ind w:firstLine="851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</w:t>
      </w:r>
      <w:r w:rsidR="000E69BA">
        <w:rPr>
          <w:rFonts w:ascii="Liberation Serif" w:hAnsi="Liberation Serif" w:cs="Liberation Serif"/>
          <w:sz w:val="26"/>
          <w:szCs w:val="26"/>
          <w:lang w:eastAsia="ru-RU"/>
        </w:rPr>
        <w:t>21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или документов, предусмотренных подпунктами 2-5 пункта </w:t>
      </w:r>
      <w:r w:rsidR="000E69BA">
        <w:rPr>
          <w:rFonts w:ascii="Liberation Serif" w:hAnsi="Liberation Serif" w:cs="Liberation Serif"/>
          <w:sz w:val="26"/>
          <w:szCs w:val="26"/>
          <w:lang w:eastAsia="ru-RU"/>
        </w:rPr>
        <w:t>21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704BA0" w:rsidRPr="00157DD0" w:rsidRDefault="00FA5487" w:rsidP="000E69BA">
      <w:pPr>
        <w:pStyle w:val="ConsPlusNormal"/>
        <w:suppressAutoHyphens w:val="0"/>
        <w:autoSpaceDN w:val="0"/>
        <w:spacing w:line="240" w:lineRule="auto"/>
        <w:ind w:firstLine="851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157DD0" w:rsidRDefault="00704BA0" w:rsidP="000E69BA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851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7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lastRenderedPageBreak/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0E69BA" w:rsidRDefault="000E69BA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14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7A71FE" w:rsidRPr="000E69BA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</w:t>
      </w:r>
      <w:r>
        <w:rPr>
          <w:rFonts w:ascii="Liberation Serif" w:hAnsi="Liberation Serif" w:cs="Liberation Serif"/>
          <w:b/>
          <w:sz w:val="26"/>
          <w:szCs w:val="26"/>
        </w:rPr>
        <w:t xml:space="preserve">для приостановления или отказа </w:t>
      </w:r>
      <w:r w:rsidR="007A71FE" w:rsidRPr="000E69BA">
        <w:rPr>
          <w:rFonts w:ascii="Liberation Serif" w:hAnsi="Liberation Serif" w:cs="Liberation Serif"/>
          <w:b/>
          <w:sz w:val="26"/>
          <w:szCs w:val="26"/>
        </w:rPr>
        <w:t>в предоставлении</w:t>
      </w:r>
      <w:r w:rsidR="007A71FE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D36E01" w:rsidRPr="000E69BA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1FE" w:rsidRPr="002C198E" w:rsidRDefault="000E69BA" w:rsidP="000E69BA">
      <w:pPr>
        <w:pStyle w:val="ConsPlusNormal"/>
        <w:spacing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29.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0E69BA" w:rsidRDefault="000E69B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0E69BA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1FE" w:rsidRPr="002C198E" w:rsidRDefault="000E69BA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30. </w:t>
      </w:r>
      <w:r w:rsidR="007A71FE" w:rsidRPr="002C198E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="007A71FE" w:rsidRPr="002C198E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0E69BA" w:rsidRDefault="000E69BA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16</w:t>
      </w:r>
      <w:r w:rsidR="00305FDF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05FDF" w:rsidRPr="000E69BA"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государственной пошлины</w:t>
      </w:r>
    </w:p>
    <w:p w:rsidR="00305FDF" w:rsidRPr="000E69BA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0E69BA" w:rsidP="000E69BA">
      <w:pPr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31.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0E69BA" w:rsidRDefault="000E69BA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17</w:t>
      </w:r>
      <w:r w:rsidR="006B3E2D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</w:t>
      </w:r>
      <w:r w:rsidR="006B3E2D" w:rsidRPr="000E69BA">
        <w:rPr>
          <w:rFonts w:ascii="Liberation Serif" w:hAnsi="Liberation Serif" w:cs="Liberation Serif"/>
          <w:b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0E69BA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32. </w:t>
      </w:r>
      <w:r w:rsidR="006B3E2D"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E69BA" w:rsidRDefault="000E69BA" w:rsidP="009C5C1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E69BA" w:rsidRDefault="000E69BA" w:rsidP="009C5C1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C5C17" w:rsidRPr="000E69BA" w:rsidRDefault="000E69BA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18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0E69BA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33. 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="007A71FE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="007A71FE"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0E69BA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0E69BA" w:rsidRDefault="000E69BA" w:rsidP="009C5C1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19</w:t>
      </w:r>
      <w:r w:rsidR="009C5C17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E69BA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34</w:t>
      </w:r>
      <w:r w:rsidR="00136938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б окончании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осуществляется в день их поступления в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при обращении лично,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(при возможности).</w:t>
      </w:r>
    </w:p>
    <w:p w:rsidR="00136938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136938" w:rsidRPr="002C198E">
        <w:rPr>
          <w:rFonts w:ascii="Liberation Serif" w:eastAsia="Calibri" w:hAnsi="Liberation Serif" w:cs="Liberation Serif"/>
          <w:sz w:val="26"/>
          <w:szCs w:val="26"/>
        </w:rPr>
        <w:t xml:space="preserve">и иные 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36938"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="00136938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36938" w:rsidRPr="002C198E" w:rsidRDefault="000E69BA" w:rsidP="000E69BA">
      <w:pPr>
        <w:pStyle w:val="ConsPlusNormal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36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="00136938"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0E69BA" w:rsidRDefault="000E69BA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20</w:t>
      </w:r>
      <w:r w:rsidR="00D36E01" w:rsidRPr="000E69BA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9C5C17" w:rsidRPr="000E69BA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Т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</w:t>
      </w:r>
      <w:r w:rsidRPr="000E69BA">
        <w:rPr>
          <w:rFonts w:ascii="Liberation Serif" w:hAnsi="Liberation Serif" w:cs="Liberation Serif"/>
          <w:b/>
          <w:sz w:val="26"/>
          <w:szCs w:val="26"/>
        </w:rPr>
        <w:t xml:space="preserve">авляется муниципальная услуга,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Pr="000E69BA">
        <w:rPr>
          <w:rFonts w:ascii="Liberation Serif" w:hAnsi="Liberation Serif" w:cs="Liberation Serif"/>
          <w:b/>
          <w:sz w:val="26"/>
          <w:szCs w:val="26"/>
        </w:rPr>
        <w:t xml:space="preserve"> услуги, размещению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 w:rsidRPr="000E69BA">
        <w:rPr>
          <w:rFonts w:ascii="Liberation Serif" w:hAnsi="Liberation Serif" w:cs="Liberation Serif"/>
          <w:b/>
          <w:sz w:val="26"/>
          <w:szCs w:val="26"/>
        </w:rPr>
        <w:t xml:space="preserve">тельством Российской Федерации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о социальной защите инвалидов</w:t>
      </w:r>
    </w:p>
    <w:p w:rsidR="00D36E01" w:rsidRPr="000E69BA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C1609E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37. </w:t>
      </w:r>
      <w:r w:rsidR="00C1609E"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2C198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7439DF">
        <w:rPr>
          <w:rFonts w:ascii="Liberation Serif" w:hAnsi="Liberation Serif" w:cs="Liberation Serif"/>
          <w:sz w:val="26"/>
          <w:szCs w:val="26"/>
        </w:rPr>
        <w:t>7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7439DF" w:rsidRDefault="007439D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Показатели доступности </w:t>
      </w:r>
      <w:r w:rsidR="00B75174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качества 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38</w:t>
      </w:r>
      <w:r w:rsidR="00C160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Свердловской области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транспортная доступность к местам предоставления муниципальной услуги;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39</w:t>
      </w:r>
      <w:r w:rsidR="00C160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Показателями качества муниципальной услуги являются: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7439DF" w:rsidRDefault="007439DF" w:rsidP="00F5573D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22</w:t>
      </w:r>
      <w:r w:rsidR="00F5573D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0E69BA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F5573D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</w:t>
      </w:r>
      <w:r w:rsidR="00F5573D" w:rsidRPr="007439DF">
        <w:rPr>
          <w:rFonts w:ascii="Liberation Serif" w:hAnsi="Liberation Serif" w:cs="Liberation Serif"/>
          <w:b/>
          <w:bCs/>
          <w:iCs/>
          <w:sz w:val="26"/>
          <w:szCs w:val="26"/>
        </w:rPr>
        <w:t>особенности предоставления государстве</w:t>
      </w:r>
      <w:r w:rsidRPr="007439DF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нной </w:t>
      </w:r>
      <w:r w:rsidR="00F5573D" w:rsidRPr="007439DF">
        <w:rPr>
          <w:rFonts w:ascii="Liberation Serif" w:hAnsi="Liberation Serif" w:cs="Liberation Serif"/>
          <w:b/>
          <w:bCs/>
          <w:iCs/>
          <w:sz w:val="26"/>
          <w:szCs w:val="26"/>
        </w:rPr>
        <w:t>услуги по экстерриториальному принципу</w:t>
      </w:r>
      <w:r w:rsidR="00F5573D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7439D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Прием документов на предоставление услуги 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на основании заключенного Соглашения о взаимодействии между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5573D" w:rsidRPr="002C198E" w:rsidRDefault="007439DF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41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Муниципальная услуга предоставляется 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учетом принципа экстерриториальности, в соответствии с которым заявитель вправе выбрать для обращения за получением услуги любое отделение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заявителю необходимо иметь при себе документы, предусмотренные пунктом </w:t>
      </w:r>
      <w:r w:rsidR="007439DF">
        <w:rPr>
          <w:rFonts w:ascii="Liberation Serif" w:eastAsia="Calibri" w:hAnsi="Liberation Serif" w:cs="Liberation Serif"/>
          <w:sz w:val="26"/>
          <w:szCs w:val="26"/>
        </w:rPr>
        <w:t>21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D36E01" w:rsidRPr="002C198E" w:rsidRDefault="007439D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42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7439D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43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439DF" w:rsidRPr="00F57F22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44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Заявителю обеспечивается возможность получения муниципальной услуги посредством Единого портала (при наличии технической возможности) без необходимости повторного представления документов на бумажном носителе.</w:t>
      </w:r>
    </w:p>
    <w:p w:rsidR="007439DF" w:rsidRPr="00F57F22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Форматно-логическая проверка сформированного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439DF" w:rsidRPr="00F57F22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46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Сформированное и подписанное уведомление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ипальной услуги, направляются в Комитет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 (при наличии технической возможности). </w:t>
      </w:r>
    </w:p>
    <w:p w:rsidR="007439DF" w:rsidRPr="002C198E" w:rsidRDefault="007439D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7439DF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3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</w:t>
      </w:r>
      <w:r w:rsid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</w:p>
    <w:p w:rsidR="00620A40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439DF" w:rsidRDefault="007439DF" w:rsidP="007439DF">
      <w:pPr>
        <w:ind w:firstLine="709"/>
        <w:jc w:val="center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23. </w:t>
      </w:r>
      <w:r w:rsidRPr="00FA473C">
        <w:rPr>
          <w:rFonts w:ascii="Liberation Serif" w:eastAsia="Calibri" w:hAnsi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7439DF" w:rsidRPr="002C198E" w:rsidRDefault="007439DF" w:rsidP="007439DF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439DF" w:rsidRPr="00FA473C" w:rsidRDefault="007439DF" w:rsidP="007439DF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47. </w:t>
      </w:r>
      <w:r w:rsidR="00D36E01"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FA473C">
        <w:rPr>
          <w:rFonts w:ascii="Liberation Serif" w:eastAsia="Calibri" w:hAnsi="Liberation Serif" w:cs="Liberation Serif"/>
          <w:sz w:val="26"/>
          <w:szCs w:val="26"/>
          <w:lang w:eastAsia="en-US"/>
        </w:rPr>
        <w:t>Последовательность административных процедур (действий)</w:t>
      </w:r>
      <w:r w:rsidRPr="00FA473C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2F0B46" w:rsidRPr="002C198E" w:rsidRDefault="004A76A6" w:rsidP="007439DF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7439DF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lastRenderedPageBreak/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39DF" w:rsidRDefault="007439DF" w:rsidP="007439DF">
      <w:pPr>
        <w:pStyle w:val="ConsPlusNormal"/>
        <w:tabs>
          <w:tab w:val="left" w:pos="709"/>
        </w:tabs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7439DF" w:rsidRPr="00DD1346" w:rsidRDefault="007439DF" w:rsidP="007439DF">
      <w:pPr>
        <w:pStyle w:val="ConsPlusNormal"/>
        <w:tabs>
          <w:tab w:val="left" w:pos="709"/>
        </w:tabs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D1346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7439DF" w:rsidRPr="002C198E" w:rsidRDefault="007439DF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7439DF" w:rsidRDefault="007439DF" w:rsidP="008709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24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D0D3B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рием уведомления </w:t>
      </w:r>
      <w:r w:rsidR="007C6175" w:rsidRPr="007439DF">
        <w:rPr>
          <w:rFonts w:ascii="Liberation Serif" w:hAnsi="Liberation Serif" w:cs="Liberation Serif"/>
          <w:b/>
          <w:sz w:val="26"/>
          <w:szCs w:val="26"/>
        </w:rPr>
        <w:t>об окончании строительства</w:t>
      </w:r>
      <w:r w:rsidR="002F0B46" w:rsidRPr="007439DF">
        <w:rPr>
          <w:rFonts w:ascii="Liberation Serif" w:hAnsi="Liberation Serif" w:cs="Liberation Serif"/>
          <w:b/>
          <w:sz w:val="26"/>
          <w:szCs w:val="26"/>
        </w:rPr>
        <w:t>, регистрация уведомления</w:t>
      </w:r>
      <w:r w:rsidR="00ED0D3B" w:rsidRPr="007439DF">
        <w:rPr>
          <w:rFonts w:ascii="Liberation Serif" w:hAnsi="Liberation Serif" w:cs="Liberation Serif"/>
          <w:b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48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заявителя на бумажном носителе или в электронной форме.</w:t>
      </w:r>
    </w:p>
    <w:p w:rsidR="002F0B46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49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обращении заявителя в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F0B46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50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Результатом исполнения административной процедуры является: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7439DF" w:rsidRDefault="007439DF" w:rsidP="007732B8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25</w:t>
      </w:r>
      <w:r w:rsidR="007732B8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D0D3B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</w:t>
      </w:r>
      <w:r w:rsidR="002F0B46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ассмотрение уведомления </w:t>
      </w:r>
      <w:r w:rsidR="002F0B46" w:rsidRPr="007439DF">
        <w:rPr>
          <w:rFonts w:ascii="Liberation Serif" w:hAnsi="Liberation Serif" w:cs="Liberation Serif"/>
          <w:b/>
          <w:sz w:val="26"/>
          <w:szCs w:val="26"/>
        </w:rPr>
        <w:t>об окончании строительства</w:t>
      </w:r>
      <w:r w:rsidR="002F0B46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</w:t>
      </w:r>
      <w:r w:rsidR="002F0B46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51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рассмотрению уведомления </w:t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93162B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52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Специалист проверяет правильность составления уведомления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53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предоставлении полного комплекта документов, указанных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54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отсутствия в уведомлении </w:t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3 (трех) рабочих дней со дня поступления уведомления </w:t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4B03F5" w:rsidRDefault="004B03F5" w:rsidP="0045537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26</w:t>
      </w:r>
      <w:r w:rsidR="00D36E01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 xml:space="preserve">уведомления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4B03F5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4B03F5">
        <w:rPr>
          <w:rStyle w:val="a4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B03F5">
      <w:pPr>
        <w:ind w:firstLine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B03F5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55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соответствующими резолюциями и представленными документами специалисту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2246E3" w:rsidRPr="002C198E" w:rsidRDefault="004B03F5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56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Специалист Комитета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4B03F5" w:rsidRDefault="0095325E" w:rsidP="004B03F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:rsidR="002246E3" w:rsidRPr="002C198E" w:rsidRDefault="002246E3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2C198E" w:rsidRDefault="0095325E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4B03F5">
      <w:pPr>
        <w:tabs>
          <w:tab w:val="left" w:pos="5529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</w:t>
      </w:r>
      <w:r w:rsidR="004B03F5">
        <w:rPr>
          <w:rFonts w:ascii="Liberation Serif" w:hAnsi="Liberation Serif" w:cs="Liberation Serif"/>
          <w:sz w:val="26"/>
          <w:szCs w:val="26"/>
        </w:rPr>
        <w:t xml:space="preserve">льного строительства не введен </w:t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4B03F5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57</w:t>
      </w:r>
      <w:r w:rsidR="00AA5E7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A5E76"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="00AA5E76"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AA5E76" w:rsidRPr="00ED231C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</w:t>
      </w:r>
      <w:proofErr w:type="gramStart"/>
      <w:r w:rsidR="004B03F5">
        <w:rPr>
          <w:rFonts w:ascii="Liberation Serif" w:hAnsi="Liberation Serif" w:cs="Liberation Serif"/>
          <w:sz w:val="26"/>
          <w:szCs w:val="26"/>
        </w:rPr>
        <w:t>разрешенного использования</w:t>
      </w:r>
      <w:proofErr w:type="gramEnd"/>
      <w:r w:rsidR="004B03F5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 w:rsidR="004B03F5">
        <w:rPr>
          <w:rFonts w:ascii="Liberation Serif" w:hAnsi="Liberation Serif" w:cs="Liberation Serif"/>
          <w:sz w:val="26"/>
          <w:szCs w:val="26"/>
        </w:rPr>
        <w:t xml:space="preserve">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t>в уведомлении о планируемом строительстве;</w:t>
      </w:r>
    </w:p>
    <w:p w:rsidR="00AA5E76" w:rsidRPr="002C198E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4B03F5">
        <w:rPr>
          <w:rFonts w:ascii="Liberation Serif" w:hAnsi="Liberation Serif" w:cs="Liberation Serif"/>
          <w:sz w:val="26"/>
          <w:szCs w:val="26"/>
        </w:rPr>
        <w:t xml:space="preserve">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 w:rsidR="004B03F5">
        <w:rPr>
          <w:rFonts w:ascii="Liberation Serif" w:hAnsi="Liberation Serif" w:cs="Liberation Serif"/>
          <w:sz w:val="26"/>
          <w:szCs w:val="26"/>
        </w:rPr>
        <w:t xml:space="preserve">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C198E" w:rsidRDefault="004B03F5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58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4B03F5" w:rsidRDefault="004B03F5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27</w:t>
      </w:r>
      <w:r w:rsidR="00D36E01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C14FE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одготовка </w:t>
      </w:r>
      <w:r w:rsidR="00562C8C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направление заявителю 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уведомления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о соответствии</w:t>
      </w:r>
      <w:r w:rsidR="00ED0D3B" w:rsidRPr="004B03F5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(несоответствии)</w:t>
      </w:r>
      <w:r w:rsidR="00ED0D3B" w:rsidRPr="004B03F5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4B03F5">
        <w:rPr>
          <w:rStyle w:val="a4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ED0D3B" w:rsidRPr="004B03F5">
        <w:rPr>
          <w:rFonts w:ascii="Liberation Serif" w:hAnsi="Liberation Serif" w:cs="Liberation Serif"/>
          <w:b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B03F5" w:rsidP="004B03F5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59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председателем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4B03F5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61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регистрируется в соответствующем журнале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62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получает результат предоставления муниципальной услуги в данном учреждении.</w:t>
      </w:r>
    </w:p>
    <w:p w:rsidR="002D4197" w:rsidRPr="002C198E" w:rsidRDefault="004B03F5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63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D4197"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="002D4197"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7439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2D4197"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8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9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</w:hyperlink>
      <w:r w:rsidR="004B03F5">
        <w:rPr>
          <w:rFonts w:ascii="Liberation Serif" w:hAnsi="Liberation Serif" w:cs="Liberation Serif"/>
          <w:sz w:val="26"/>
          <w:szCs w:val="26"/>
        </w:rPr>
        <w:t>57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20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</w:hyperlink>
      <w:r w:rsidR="004B03F5">
        <w:rPr>
          <w:rFonts w:ascii="Liberation Serif" w:hAnsi="Liberation Serif" w:cs="Liberation Serif"/>
          <w:sz w:val="26"/>
          <w:szCs w:val="26"/>
        </w:rPr>
        <w:t>57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21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22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</w:hyperlink>
      <w:r w:rsidR="004B03F5">
        <w:rPr>
          <w:rFonts w:ascii="Liberation Serif" w:hAnsi="Liberation Serif" w:cs="Liberation Serif"/>
          <w:sz w:val="26"/>
          <w:szCs w:val="26"/>
        </w:rPr>
        <w:t>57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B03F5" w:rsidRDefault="004B03F5" w:rsidP="00E83207">
      <w:pPr>
        <w:ind w:firstLine="851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4B03F5" w:rsidRDefault="004B03F5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B03F5">
        <w:rPr>
          <w:rFonts w:ascii="Liberation Serif" w:hAnsi="Liberation Serif" w:cs="Liberation Serif"/>
          <w:b/>
          <w:sz w:val="26"/>
          <w:szCs w:val="26"/>
        </w:rPr>
        <w:lastRenderedPageBreak/>
        <w:t>Глава 28</w:t>
      </w:r>
      <w:r w:rsidR="0093162B" w:rsidRPr="004B03F5">
        <w:rPr>
          <w:rFonts w:ascii="Liberation Serif" w:hAnsi="Liberation Serif" w:cs="Liberation Serif"/>
          <w:b/>
          <w:sz w:val="26"/>
          <w:szCs w:val="26"/>
        </w:rPr>
        <w:t>. </w:t>
      </w:r>
      <w:r w:rsidR="00562C8C" w:rsidRPr="004B03F5">
        <w:rPr>
          <w:rFonts w:ascii="Liberation Serif" w:hAnsi="Liberation Serif" w:cs="Liberation Serif"/>
          <w:b/>
          <w:sz w:val="26"/>
          <w:szCs w:val="26"/>
        </w:rPr>
        <w:t xml:space="preserve">Особенности выполнения административных процедур (действий) в </w:t>
      </w:r>
      <w:r w:rsidR="000E69BA" w:rsidRPr="004B03F5"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93162B" w:rsidRPr="002C198E" w:rsidRDefault="0093162B" w:rsidP="00E83207">
      <w:pPr>
        <w:ind w:firstLine="851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</w:rPr>
        <w:t>64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При обращении заявителя через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83207">
        <w:rPr>
          <w:rFonts w:ascii="Liberation Serif" w:hAnsi="Liberation Serif" w:cs="Liberation Serif"/>
          <w:sz w:val="26"/>
          <w:szCs w:val="26"/>
        </w:rPr>
        <w:t>работник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осуществляет действия, предусмотренные </w:t>
      </w:r>
      <w:r>
        <w:rPr>
          <w:rFonts w:ascii="Liberation Serif" w:hAnsi="Liberation Serif" w:cs="Liberation Serif"/>
          <w:sz w:val="26"/>
          <w:szCs w:val="26"/>
        </w:rPr>
        <w:t>пунктом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51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="0093162B" w:rsidRPr="002C198E">
        <w:rPr>
          <w:rFonts w:ascii="Liberation Serif" w:hAnsi="Liberation Serif" w:cs="Liberation Serif"/>
          <w:sz w:val="26"/>
          <w:szCs w:val="26"/>
        </w:rPr>
        <w:t>.</w:t>
      </w:r>
      <w:r w:rsidR="0093162B"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65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соглашения между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br/>
        <w:t xml:space="preserve">и </w:t>
      </w:r>
      <w:r w:rsidR="007439DF">
        <w:rPr>
          <w:rFonts w:ascii="Liberation Serif" w:hAnsi="Liberation Serif" w:cs="Liberation Serif"/>
          <w:sz w:val="26"/>
          <w:szCs w:val="26"/>
        </w:rPr>
        <w:t>Комитетом</w:t>
      </w:r>
      <w:r w:rsidR="0093162B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66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Передача документа, являющегося результатом предоставления муниципальной услуги, из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в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осуществляется в течение </w:t>
      </w:r>
      <w:r w:rsidR="0093162B"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67</w:t>
      </w:r>
      <w:r w:rsidR="0093162B"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, готового результата муниципальной услуги, курьеру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(далее – курьер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2C198E" w:rsidRPr="002C198E">
        <w:rPr>
          <w:rFonts w:ascii="Liberation Serif" w:hAnsi="Liberation Serif" w:cs="Liberation Serif"/>
          <w:sz w:val="26"/>
          <w:szCs w:val="26"/>
        </w:rPr>
        <w:t>), принимающий их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>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68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</w:r>
      <w:proofErr w:type="gramStart"/>
      <w:r w:rsidR="0093162B" w:rsidRPr="002C198E">
        <w:rPr>
          <w:rFonts w:ascii="Liberation Serif" w:hAnsi="Liberation Serif" w:cs="Liberation Serif"/>
          <w:sz w:val="26"/>
          <w:szCs w:val="26"/>
        </w:rPr>
        <w:t>градостроительной деятельности</w:t>
      </w:r>
      <w:proofErr w:type="gramEnd"/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и передача данных документов в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, если заявление было подано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через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C33C93" w:rsidRPr="002C198E" w:rsidRDefault="004B03F5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</w:t>
      </w:r>
      <w:r w:rsidR="00C33C93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с запросом на получение двух и более муниципальных услуг, заявление о предоставлении услуги формируется работником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и скрепляется печатью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. При этом составление и подписание таких заявлений заявителем не требуется. </w:t>
      </w:r>
      <w:r w:rsidR="00E83207">
        <w:rPr>
          <w:rFonts w:ascii="Liberation Serif" w:eastAsia="Calibri" w:hAnsi="Liberation Serif" w:cs="Liberation Serif"/>
          <w:sz w:val="26"/>
          <w:szCs w:val="26"/>
        </w:rPr>
        <w:t xml:space="preserve">               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передает в </w:t>
      </w:r>
      <w:r w:rsidR="00E83207">
        <w:rPr>
          <w:rFonts w:ascii="Liberation Serif" w:eastAsia="Calibri" w:hAnsi="Liberation Serif" w:cs="Liberation Serif"/>
          <w:sz w:val="26"/>
          <w:szCs w:val="26"/>
        </w:rPr>
        <w:t>Комитет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70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для выдачи заявителю.</w:t>
      </w:r>
    </w:p>
    <w:p w:rsidR="0093162B" w:rsidRPr="002C198E" w:rsidRDefault="0093162B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E83207" w:rsidRDefault="00E83207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Подраздел 3.2</w:t>
      </w:r>
      <w:r w:rsidR="0093162B" w:rsidRPr="00E83207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E52E87" w:rsidRPr="00E83207">
        <w:rPr>
          <w:rFonts w:ascii="Liberation Serif" w:eastAsia="Calibri" w:hAnsi="Liberation Serif" w:cs="Liberation Serif"/>
          <w:b/>
          <w:sz w:val="26"/>
          <w:szCs w:val="26"/>
        </w:rPr>
        <w:t>Порядок осуществления админи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стративных процедур (действий) </w:t>
      </w:r>
      <w:r w:rsidR="00E52E87" w:rsidRPr="00E83207">
        <w:rPr>
          <w:rFonts w:ascii="Liberation Serif" w:eastAsia="Calibri" w:hAnsi="Liberation Serif" w:cs="Liberation Serif"/>
          <w:b/>
          <w:sz w:val="26"/>
          <w:szCs w:val="26"/>
        </w:rPr>
        <w:t>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93162B" w:rsidRDefault="0093162B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20A61">
        <w:rPr>
          <w:rFonts w:ascii="Liberation Serif" w:hAnsi="Liberation Serif" w:cs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 w:cs="Liberation Serif"/>
          <w:b/>
          <w:sz w:val="26"/>
          <w:szCs w:val="26"/>
        </w:rPr>
        <w:t>29</w:t>
      </w:r>
      <w:r w:rsidRPr="00820A61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820A61">
        <w:rPr>
          <w:rFonts w:ascii="Liberation Serif" w:hAnsi="Liberation Serif" w:cs="Liberation Serif"/>
          <w:b/>
          <w:sz w:val="26"/>
          <w:szCs w:val="26"/>
        </w:rPr>
        <w:t xml:space="preserve">Получение информации о порядке и сроках 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820A61">
        <w:rPr>
          <w:rFonts w:ascii="Liberation Serif" w:hAnsi="Liberation Serif" w:cs="Liberation Serif"/>
          <w:b/>
          <w:sz w:val="26"/>
          <w:szCs w:val="26"/>
        </w:rPr>
        <w:t>предоставления муниципальной услуги</w:t>
      </w:r>
    </w:p>
    <w:p w:rsidR="00E83207" w:rsidRDefault="00E83207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. Информация о предоставлении муниципальной услуги размещается </w:t>
      </w:r>
      <w:r w:rsidRPr="00820A61">
        <w:rPr>
          <w:rFonts w:ascii="Liberation Serif" w:hAnsi="Liberation Serif" w:cs="Liberation Serif"/>
          <w:sz w:val="26"/>
          <w:szCs w:val="26"/>
        </w:rPr>
        <w:br/>
        <w:t>на Едином портале, а также официальн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сайт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Комитета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lastRenderedPageBreak/>
        <w:t>На Едином портале, официальн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сайт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Комитета размещается следующая информация: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 xml:space="preserve">5) исчерпывающий перечень оснований для приостановления или отказа </w:t>
      </w:r>
      <w:r w:rsidRPr="00820A61">
        <w:rPr>
          <w:rFonts w:ascii="Liberation Serif" w:hAnsi="Liberation Serif" w:cs="Liberation Serif"/>
          <w:sz w:val="26"/>
          <w:szCs w:val="26"/>
        </w:rPr>
        <w:br/>
        <w:t>в предоставлении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 xml:space="preserve">7) формы заявлений (уведомлений, сообщений), используемые </w:t>
      </w:r>
      <w:r w:rsidRPr="00820A61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Информация на Едином портале, официальн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сайт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820A61">
        <w:rPr>
          <w:rFonts w:ascii="Liberation Serif" w:hAnsi="Liberation Serif" w:cs="Liberation Serif"/>
          <w:sz w:val="26"/>
          <w:szCs w:val="26"/>
        </w:rPr>
        <w:br/>
        <w:t xml:space="preserve">в том числе без использования программного обеспечения, установка которого </w:t>
      </w:r>
      <w:r w:rsidRPr="00820A61">
        <w:rPr>
          <w:rFonts w:ascii="Liberation Serif" w:hAnsi="Liberation Serif" w:cs="Liberation Serif"/>
          <w:sz w:val="26"/>
          <w:szCs w:val="26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83207" w:rsidRPr="00E83207" w:rsidRDefault="00E83207" w:rsidP="00E83207">
      <w:pPr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36173" w:rsidRPr="00E83207" w:rsidRDefault="00E83207" w:rsidP="00E83207">
      <w:pPr>
        <w:spacing w:before="120"/>
        <w:ind w:firstLine="851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</w:t>
      </w:r>
      <w:r w:rsidR="00436173"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436173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="00436173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услуги </w:t>
      </w:r>
      <w:r w:rsidR="00436173" w:rsidRPr="00E83207">
        <w:rPr>
          <w:rFonts w:ascii="Liberation Serif" w:eastAsia="Calibri" w:hAnsi="Liberation Serif" w:cs="Liberation Serif"/>
          <w:b/>
          <w:sz w:val="26"/>
          <w:szCs w:val="26"/>
        </w:rPr>
        <w:t>(при наличии технической возможности)</w:t>
      </w:r>
      <w:r w:rsidR="00436173"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</w:t>
      </w:r>
    </w:p>
    <w:p w:rsidR="00E83207" w:rsidRDefault="00E83207" w:rsidP="00E83207">
      <w:pPr>
        <w:spacing w:before="120"/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436173" w:rsidRPr="00333C6A" w:rsidRDefault="00E83207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72. </w:t>
      </w:r>
      <w:r w:rsidR="00436173"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 w:rsidR="00436173">
        <w:rPr>
          <w:rFonts w:ascii="Liberation Serif" w:hAnsi="Liberation Serif" w:cs="Liberation Serif"/>
        </w:rPr>
        <w:t>муниципальной</w:t>
      </w:r>
      <w:r w:rsidR="00436173"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E83207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436173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E83207" w:rsidRDefault="00E83207" w:rsidP="00E83207">
      <w:pPr>
        <w:spacing w:before="12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31</w:t>
      </w:r>
      <w:r w:rsidR="00436173"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Формирование запроса о предоставлении </w:t>
      </w:r>
      <w:r w:rsidR="001B5B1C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="00436173"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</w:t>
      </w:r>
    </w:p>
    <w:p w:rsidR="00E83207" w:rsidRDefault="00E83207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36173" w:rsidRPr="00D85D79" w:rsidRDefault="00E83207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73</w:t>
      </w:r>
      <w:r w:rsidR="00436173"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 </w:t>
      </w:r>
      <w:r w:rsidR="00436173"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="00436173"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Комитета </w:t>
      </w:r>
      <w:r w:rsidR="00436173"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без необходимости дополнительной подачи запроса в какой-либо иной форме. 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На Едином портале, официальном сайте </w:t>
      </w:r>
      <w:r w:rsidR="00E8320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Комитета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размещаются образцы заполнения электронной формы запроса.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 формировании запроса заявителю обеспечивается: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E8320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Сформированный и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подписанный 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 w:rsidR="00E83207"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A3530B">
        <w:rPr>
          <w:rFonts w:ascii="Liberation Serif" w:hAnsi="Liberation Serif" w:cs="Liberation Serif"/>
        </w:rPr>
        <w:t>Комитет</w:t>
      </w:r>
      <w:r w:rsidRPr="00D85D79">
        <w:rPr>
          <w:rFonts w:ascii="Liberation Serif" w:hAnsi="Liberation Serif" w:cs="Liberation Serif"/>
        </w:rPr>
        <w:t xml:space="preserve">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E83207">
        <w:rPr>
          <w:rFonts w:ascii="Liberation Serif" w:hAnsi="Liberation Serif" w:cs="Liberation Serif"/>
          <w:b/>
          <w:lang w:eastAsia="ru-RU"/>
        </w:rPr>
        <w:lastRenderedPageBreak/>
        <w:t>Глава 32</w:t>
      </w:r>
      <w:r w:rsidR="00436173" w:rsidRPr="00E83207">
        <w:rPr>
          <w:rFonts w:ascii="Liberation Serif" w:hAnsi="Liberation Serif" w:cs="Liberation Serif"/>
          <w:b/>
          <w:lang w:eastAsia="ru-RU"/>
        </w:rPr>
        <w:t xml:space="preserve">. </w:t>
      </w:r>
      <w:r w:rsidR="00436173" w:rsidRPr="00E83207">
        <w:rPr>
          <w:rFonts w:ascii="Liberation Serif" w:hAnsi="Liberation Serif" w:cs="Liberation Serif"/>
          <w:b/>
        </w:rPr>
        <w:t xml:space="preserve">Прием и регистрация </w:t>
      </w:r>
      <w:r w:rsidR="007439DF" w:rsidRPr="00E83207">
        <w:rPr>
          <w:rFonts w:ascii="Liberation Serif" w:hAnsi="Liberation Serif" w:cs="Liberation Serif"/>
          <w:b/>
        </w:rPr>
        <w:t>Комитетом</w:t>
      </w:r>
      <w:r w:rsidR="00436173" w:rsidRPr="00E83207">
        <w:rPr>
          <w:rFonts w:ascii="Liberation Serif" w:hAnsi="Liberation Serif" w:cs="Liberation Serif"/>
          <w:b/>
        </w:rPr>
        <w:t xml:space="preserve"> запроса о предоставлении муниципальной услуги и иных документов, необходимых для пред</w:t>
      </w:r>
      <w:r w:rsidRPr="00E83207">
        <w:rPr>
          <w:rFonts w:ascii="Liberation Serif" w:hAnsi="Liberation Serif" w:cs="Liberation Serif"/>
          <w:b/>
        </w:rPr>
        <w:t>оставления муниципальной услуги</w:t>
      </w:r>
    </w:p>
    <w:p w:rsidR="00E83207" w:rsidRPr="00E83207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436173" w:rsidRPr="00D85D79" w:rsidRDefault="00E83207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74.</w:t>
      </w:r>
      <w:r w:rsidR="00436173" w:rsidRPr="00D85D79">
        <w:rPr>
          <w:rFonts w:ascii="Liberation Serif" w:hAnsi="Liberation Serif" w:cs="Liberation Serif"/>
        </w:rPr>
        <w:t xml:space="preserve"> </w:t>
      </w:r>
      <w:r w:rsidR="00A3530B">
        <w:rPr>
          <w:rFonts w:ascii="Liberation Serif" w:hAnsi="Liberation Serif" w:cs="Liberation Serif"/>
        </w:rPr>
        <w:t>Комитет</w:t>
      </w:r>
      <w:r w:rsidR="00436173" w:rsidRPr="00D85D79">
        <w:rPr>
          <w:rFonts w:ascii="Liberation Serif" w:hAnsi="Liberation Serif" w:cs="Liberation Serif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Срок регистрации запроса – </w:t>
      </w:r>
      <w:r w:rsidR="00E83207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Предоставление муниципальной услуги начинается с момента приема и регистрации </w:t>
      </w:r>
      <w:r w:rsidR="007439DF">
        <w:rPr>
          <w:rFonts w:ascii="Liberation Serif" w:hAnsi="Liberation Serif" w:cs="Liberation Serif"/>
        </w:rPr>
        <w:t>Комитетом</w:t>
      </w:r>
      <w:r w:rsidRPr="00D85D79">
        <w:rPr>
          <w:rFonts w:ascii="Liberation Serif" w:hAnsi="Liberation Serif" w:cs="Liberation Serif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E83207">
        <w:rPr>
          <w:rFonts w:ascii="Liberation Serif" w:hAnsi="Liberation Serif" w:cs="Liberation Serif"/>
        </w:rPr>
        <w:t>29</w:t>
      </w:r>
      <w:r w:rsidRPr="00D85D79">
        <w:rPr>
          <w:rFonts w:ascii="Liberation Serif" w:hAnsi="Liberation Serif" w:cs="Liberation Serif"/>
        </w:rPr>
        <w:t xml:space="preserve"> настоящего Административного регламента, а также осуществляются следующие действия: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</w:t>
      </w:r>
      <w:r w:rsidR="00E83207">
        <w:rPr>
          <w:rFonts w:ascii="Liberation Serif" w:hAnsi="Liberation Serif" w:cs="Liberation Serif"/>
        </w:rPr>
        <w:t>специалистом Комитета.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E83207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E83207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  <w:lang w:eastAsia="ru-RU"/>
        </w:rPr>
      </w:pPr>
    </w:p>
    <w:p w:rsidR="00436173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E83207">
        <w:rPr>
          <w:rFonts w:ascii="Liberation Serif" w:hAnsi="Liberation Serif" w:cs="Liberation Serif"/>
          <w:b/>
          <w:lang w:eastAsia="ru-RU"/>
        </w:rPr>
        <w:t>Глава 33</w:t>
      </w:r>
      <w:r w:rsidR="00436173" w:rsidRPr="00E83207">
        <w:rPr>
          <w:rFonts w:ascii="Liberation Serif" w:hAnsi="Liberation Serif" w:cs="Liberation Serif"/>
          <w:b/>
          <w:lang w:eastAsia="ru-RU"/>
        </w:rPr>
        <w:t xml:space="preserve">. </w:t>
      </w:r>
      <w:r w:rsidR="00436173" w:rsidRPr="00E83207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  <w:b/>
        </w:rPr>
        <w:t>ательством Российской Федерации</w:t>
      </w:r>
    </w:p>
    <w:p w:rsidR="00E83207" w:rsidRPr="00E83207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436173" w:rsidRPr="00F57F22" w:rsidRDefault="00E83207" w:rsidP="00FA6BD3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75. </w:t>
      </w:r>
      <w:r w:rsidR="00436173"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436173">
        <w:rPr>
          <w:rFonts w:ascii="Liberation Serif" w:hAnsi="Liberation Serif" w:cs="Liberation Serif"/>
        </w:rPr>
        <w:t>муниципальной</w:t>
      </w:r>
      <w:r w:rsidR="00436173" w:rsidRPr="00A728EC">
        <w:rPr>
          <w:rFonts w:ascii="Liberation Serif" w:hAnsi="Liberation Serif" w:cs="Liberation Serif"/>
        </w:rPr>
        <w:t xml:space="preserve"> услуги не взимается.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A6BD3" w:rsidRDefault="00FA6BD3" w:rsidP="00FA6BD3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FA6BD3">
        <w:rPr>
          <w:rFonts w:ascii="Liberation Serif" w:hAnsi="Liberation Serif" w:cs="Liberation Serif"/>
          <w:b/>
        </w:rPr>
        <w:t>Глава 34</w:t>
      </w:r>
      <w:r w:rsidR="00436173" w:rsidRPr="00FA6BD3">
        <w:rPr>
          <w:rFonts w:ascii="Liberation Serif" w:hAnsi="Liberation Serif" w:cs="Liberation Serif"/>
          <w:b/>
        </w:rPr>
        <w:t xml:space="preserve">. Получение результата предоставления </w:t>
      </w:r>
      <w:r w:rsidR="008C5694" w:rsidRPr="00FA6BD3">
        <w:rPr>
          <w:rFonts w:ascii="Liberation Serif" w:hAnsi="Liberation Serif" w:cs="Liberation Serif"/>
          <w:b/>
          <w:color w:val="000000"/>
          <w:lang w:eastAsia="ru-RU"/>
        </w:rPr>
        <w:t>муниципальной</w:t>
      </w:r>
      <w:r w:rsidR="00436173" w:rsidRPr="00FA6BD3">
        <w:rPr>
          <w:rFonts w:ascii="Liberation Serif" w:hAnsi="Liberation Serif" w:cs="Liberation Serif"/>
          <w:b/>
        </w:rPr>
        <w:t xml:space="preserve"> услуги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16A8A" w:rsidRDefault="00FA6BD3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76</w:t>
      </w:r>
      <w:r w:rsidR="00436173" w:rsidRPr="00F16A8A">
        <w:rPr>
          <w:rFonts w:ascii="Liberation Serif" w:hAnsi="Liberation Serif" w:cs="Liberation Serif"/>
        </w:rPr>
        <w:t xml:space="preserve">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="00436173"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FA6BD3" w:rsidP="00FA6BD3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77</w:t>
      </w:r>
      <w:r w:rsidR="00436173" w:rsidRPr="00F16A8A">
        <w:rPr>
          <w:rFonts w:ascii="Liberation Serif" w:hAnsi="Liberation Serif" w:cs="Liberation Serif"/>
        </w:rPr>
        <w:t xml:space="preserve">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F16A8A">
        <w:rPr>
          <w:rFonts w:ascii="Liberation Serif" w:hAnsi="Liberation Serif" w:cs="Liberation Serif"/>
        </w:rPr>
        <w:t xml:space="preserve"> </w:t>
      </w:r>
      <w:r w:rsidR="00436173" w:rsidRPr="00F16A8A">
        <w:rPr>
          <w:rFonts w:ascii="Liberation Serif" w:hAnsi="Liberation Serif" w:cs="Liberation Serif"/>
        </w:rPr>
        <w:lastRenderedPageBreak/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F16A8A">
        <w:rPr>
          <w:rFonts w:ascii="Liberation Serif" w:hAnsi="Liberation Serif" w:cs="Liberation Serif"/>
        </w:rPr>
        <w:t xml:space="preserve"> услуги.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A6BD3" w:rsidRDefault="00FA6BD3" w:rsidP="00FA6BD3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FA6BD3">
        <w:rPr>
          <w:rFonts w:ascii="Liberation Serif" w:hAnsi="Liberation Serif" w:cs="Liberation Serif"/>
          <w:b/>
        </w:rPr>
        <w:t>Глава 35</w:t>
      </w:r>
      <w:r w:rsidR="00436173" w:rsidRPr="00FA6BD3">
        <w:rPr>
          <w:rFonts w:ascii="Liberation Serif" w:hAnsi="Liberation Serif" w:cs="Liberation Serif"/>
          <w:b/>
        </w:rPr>
        <w:t>.</w:t>
      </w:r>
      <w:r w:rsidR="00436173" w:rsidRPr="00FA6BD3">
        <w:rPr>
          <w:b/>
        </w:rPr>
        <w:t xml:space="preserve"> </w:t>
      </w:r>
      <w:r w:rsidR="00436173" w:rsidRPr="00FA6BD3">
        <w:rPr>
          <w:rFonts w:ascii="Liberation Serif" w:hAnsi="Liberation Serif" w:cs="Liberation Serif"/>
          <w:b/>
        </w:rPr>
        <w:t>Получение сведений о ходе выполнения запроса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C80CB4" w:rsidRPr="00C80CB4" w:rsidRDefault="00FA6BD3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78</w:t>
      </w:r>
      <w:r w:rsidR="00C80CB4" w:rsidRPr="00C80CB4">
        <w:rPr>
          <w:rFonts w:ascii="Liberation Serif" w:hAnsi="Liberation Serif" w:cs="Liberation Serif"/>
        </w:rPr>
        <w:t xml:space="preserve">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A3530B">
        <w:rPr>
          <w:rFonts w:ascii="Liberation Serif" w:hAnsi="Liberation Serif" w:cs="Liberation Serif"/>
        </w:rPr>
        <w:t>Комитет</w:t>
      </w:r>
      <w:r w:rsidRPr="00C80CB4">
        <w:rPr>
          <w:rFonts w:ascii="Liberation Serif" w:hAnsi="Liberation Serif" w:cs="Liberation Serif"/>
        </w:rPr>
        <w:t xml:space="preserve"> или </w:t>
      </w:r>
      <w:r w:rsidR="000E69BA">
        <w:rPr>
          <w:rFonts w:ascii="Liberation Serif" w:hAnsi="Liberation Serif" w:cs="Liberation Serif"/>
        </w:rPr>
        <w:t>ГБУ СО «МФЦ»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FA6BD3" w:rsidRDefault="00FA6BD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A6BD3" w:rsidRDefault="00FA6BD3" w:rsidP="00FA6BD3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FA6BD3">
        <w:rPr>
          <w:rFonts w:ascii="Liberation Serif" w:hAnsi="Liberation Serif" w:cs="Liberation Serif"/>
          <w:b/>
        </w:rPr>
        <w:t>Глава 36</w:t>
      </w:r>
      <w:r w:rsidR="00436173" w:rsidRPr="00FA6BD3">
        <w:rPr>
          <w:rFonts w:ascii="Liberation Serif" w:hAnsi="Liberation Serif" w:cs="Liberation Serif"/>
          <w:b/>
        </w:rPr>
        <w:t>. Осуществление оценки качества предоставления услуги</w:t>
      </w:r>
    </w:p>
    <w:p w:rsidR="00FA6BD3" w:rsidRDefault="00FA6BD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</w:p>
    <w:p w:rsidR="00436173" w:rsidRPr="00CC410A" w:rsidRDefault="00FA6BD3" w:rsidP="00FA6BD3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  <w:highlight w:val="yellow"/>
        </w:rPr>
      </w:pPr>
      <w:r>
        <w:rPr>
          <w:rFonts w:ascii="Liberation Serif" w:hAnsi="Liberation Serif" w:cs="Liberation Serif"/>
        </w:rPr>
        <w:t xml:space="preserve">79. </w:t>
      </w:r>
      <w:r w:rsidR="00436173"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FA6BD3" w:rsidRDefault="00FA6BD3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37</w:t>
      </w:r>
      <w:r w:rsidR="00252D55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2C7765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="00252D55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252D55" w:rsidRPr="00FA6BD3"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 w:rsidR="00252D55" w:rsidRPr="00FA6BD3"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81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="002C7765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муниципальной услуги, является поступление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82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</w:t>
      </w:r>
      <w:r w:rsidR="00FA6BD3" w:rsidRPr="00F57F22">
        <w:rPr>
          <w:rFonts w:ascii="Liberation Serif" w:hAnsi="Liberation Serif" w:cs="Liberation Serif"/>
          <w:sz w:val="26"/>
          <w:szCs w:val="26"/>
        </w:rPr>
        <w:t xml:space="preserve">лично (заявителем представляются оригиналы документов с опечатками и (или) ошибками, специалистом </w:t>
      </w:r>
      <w:r w:rsidR="00FA6BD3">
        <w:rPr>
          <w:rFonts w:ascii="Liberation Serif" w:hAnsi="Liberation Serif" w:cs="Liberation Serif"/>
          <w:sz w:val="26"/>
          <w:szCs w:val="26"/>
        </w:rPr>
        <w:t>Комитета</w:t>
      </w:r>
      <w:r w:rsidR="00FA6BD3" w:rsidRPr="00F57F22">
        <w:rPr>
          <w:rFonts w:ascii="Liberation Serif" w:hAnsi="Liberation Serif" w:cs="Liberation Serif"/>
          <w:sz w:val="26"/>
          <w:szCs w:val="26"/>
        </w:rPr>
        <w:t xml:space="preserve"> делаются копии этих документов)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2C7765" w:rsidRPr="002C198E">
        <w:rPr>
          <w:rFonts w:ascii="Liberation Serif" w:hAnsi="Liberation Serif" w:cs="Liberation Serif"/>
          <w:sz w:val="26"/>
          <w:szCs w:val="26"/>
        </w:rPr>
        <w:t>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 в течение 2 рабочих дней: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течение 3 рабочих дней.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85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86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87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FA6BD3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4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16404D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FA6BD3" w:rsidRDefault="00FA6BD3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38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</w:t>
      </w:r>
      <w:r w:rsidR="006A317E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ответственными 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должностными лицами положений </w:t>
      </w: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настоящего </w:t>
      </w:r>
      <w:r w:rsidR="004943BE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Административного 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FA6BD3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88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настоящим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регламентом, а также путем проведения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председателем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D36E01" w:rsidRPr="002C198E" w:rsidRDefault="00FA6BD3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89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FA6BD3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90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председателя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3D53EE" w:rsidRPr="002C198E" w:rsidRDefault="003D53EE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FA6BD3" w:rsidRDefault="00FA6BD3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39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A6BD3" w:rsidRDefault="00FA6BD3" w:rsidP="00FA6BD3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>91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 w:rsidRPr="00A70174">
        <w:rPr>
          <w:rFonts w:ascii="Liberation Serif" w:hAnsi="Liberation Serif" w:cs="Liberation Serif"/>
          <w:color w:val="000000"/>
          <w:sz w:val="26"/>
          <w:szCs w:val="26"/>
        </w:rPr>
        <w:t>Комитета</w:t>
      </w:r>
      <w:r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Pr="00A70174">
        <w:rPr>
          <w:rFonts w:ascii="Liberation Serif" w:hAnsi="Liberation Serif"/>
          <w:sz w:val="26"/>
          <w:szCs w:val="26"/>
        </w:rPr>
        <w:t>ГБУ СО «</w:t>
      </w:r>
      <w:r>
        <w:rPr>
          <w:rFonts w:ascii="Liberation Serif" w:hAnsi="Liberation Serif"/>
          <w:sz w:val="26"/>
          <w:szCs w:val="26"/>
        </w:rPr>
        <w:t>ГБУ СО «МФЦ»</w:t>
      </w:r>
      <w:r w:rsidRPr="00A70174">
        <w:rPr>
          <w:rFonts w:ascii="Liberation Serif" w:hAnsi="Liberation Serif"/>
          <w:sz w:val="26"/>
          <w:szCs w:val="26"/>
        </w:rPr>
        <w:t>,</w:t>
      </w:r>
      <w:r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работников.</w:t>
      </w:r>
    </w:p>
    <w:p w:rsidR="00FA6BD3" w:rsidRDefault="00FA6BD3" w:rsidP="00FA6BD3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92. </w:t>
      </w:r>
      <w:r w:rsidRPr="00A70174">
        <w:rPr>
          <w:rFonts w:ascii="Liberation Serif" w:hAnsi="Liberation Serif"/>
          <w:sz w:val="26"/>
          <w:szCs w:val="26"/>
        </w:rPr>
        <w:t>Периодичность проведения проверок - один раз в полугодие</w:t>
      </w:r>
      <w:r>
        <w:rPr>
          <w:rFonts w:ascii="Liberation Serif" w:hAnsi="Liberation Serif"/>
          <w:sz w:val="26"/>
          <w:szCs w:val="26"/>
        </w:rPr>
        <w:t>.</w:t>
      </w:r>
    </w:p>
    <w:p w:rsidR="00FA6BD3" w:rsidRPr="00A70174" w:rsidRDefault="00FA6BD3" w:rsidP="00FA6BD3">
      <w:pPr>
        <w:pStyle w:val="ConsPlusNormal"/>
        <w:tabs>
          <w:tab w:val="left" w:pos="993"/>
          <w:tab w:val="left" w:pos="1134"/>
        </w:tabs>
        <w:ind w:left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93. </w:t>
      </w:r>
      <w:r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FA6BD3" w:rsidRDefault="00FA6BD3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40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работником </w:t>
      </w:r>
      <w:r w:rsidR="000E69BA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предоставляющего муниципальную услугу, положений </w:t>
      </w: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настоящего </w:t>
      </w:r>
      <w:r w:rsidR="004943BE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Административного 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</w:t>
      </w:r>
      <w:r w:rsidR="000E69BA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FA6BD3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94.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C776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работники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C776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несут ответственность, установленную законодательством Российской Федерации: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предоставляющему муниципальную услугу, запросов о предоставлении муниципальной услуги и их соответствие передаваемым заявителем 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сведениям, иных документов, принятых от заявителя;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и соответствие комплексному запросу передаваемых </w:t>
      </w:r>
      <w:r w:rsidR="00FA6B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Комитет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своевременную передачу </w:t>
      </w:r>
      <w:r w:rsidR="00FA6B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Комитет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неисполнении либо при ненадлежащем исполнении своих служебных обязанностей в рамках реализации функций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5D1AE7" w:rsidRDefault="005D1AE7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41</w:t>
      </w:r>
      <w:r w:rsidR="00D36E01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7F0AB9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</w:t>
      </w:r>
      <w:r w:rsidR="007F0AB9" w:rsidRPr="005D1AE7">
        <w:rPr>
          <w:rFonts w:ascii="Liberation Serif" w:hAnsi="Liberation Serif" w:cs="Liberation Serif"/>
          <w:b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5D1AE7">
        <w:rPr>
          <w:rFonts w:ascii="Liberation Serif" w:hAnsi="Liberation Serif" w:cs="Liberation Serif"/>
          <w:b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D1AE7" w:rsidRDefault="005D1AE7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95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D1AE7" w:rsidRPr="00A70174" w:rsidRDefault="005D1AE7" w:rsidP="005D1AE7">
      <w:pPr>
        <w:ind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96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A70174">
        <w:rPr>
          <w:rFonts w:ascii="Liberation Serif" w:hAnsi="Liberation Serif"/>
          <w:sz w:val="26"/>
          <w:szCs w:val="26"/>
        </w:rPr>
        <w:t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специалисты Комитета (работники ГБУ СО «</w:t>
      </w:r>
      <w:r>
        <w:rPr>
          <w:rFonts w:ascii="Liberation Serif" w:hAnsi="Liberation Serif"/>
          <w:sz w:val="26"/>
          <w:szCs w:val="26"/>
        </w:rPr>
        <w:t>ГБУ СО «МФЦ»</w:t>
      </w:r>
      <w:r w:rsidRPr="00A70174">
        <w:rPr>
          <w:rFonts w:ascii="Liberation Serif" w:hAnsi="Liberation Serif"/>
          <w:sz w:val="26"/>
          <w:szCs w:val="26"/>
        </w:rPr>
        <w:t>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5D1AE7" w:rsidRDefault="005D1AE7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42</w:t>
      </w:r>
      <w:r w:rsidR="00D36E01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5D1AE7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97.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настоящим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специалистами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качеством предоставления муниципальной услуги, обратившись к 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председателю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5D1AE7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5</w:t>
      </w:r>
      <w:r w:rsidR="009032D6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032D6" w:rsidRPr="002C198E"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0E69BA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9032D6" w:rsidRPr="002C198E">
        <w:rPr>
          <w:rFonts w:ascii="Liberation Serif" w:hAnsi="Liberation Serif" w:cs="Liberation Serif"/>
          <w:b/>
          <w:sz w:val="26"/>
          <w:szCs w:val="26"/>
        </w:rPr>
        <w:t xml:space="preserve">, работников </w:t>
      </w:r>
      <w:r w:rsidR="000E69BA"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9032D6" w:rsidRPr="005D1AE7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5D1AE7" w:rsidP="005D1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43.</w:t>
      </w:r>
      <w:r w:rsidR="009032D6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</w:t>
      </w:r>
      <w:r w:rsidR="009032D6" w:rsidRPr="005D1AE7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</w:t>
      </w:r>
      <w:r w:rsidRPr="005D1AE7">
        <w:rPr>
          <w:rFonts w:ascii="Liberation Serif" w:hAnsi="Liberation Serif" w:cs="Liberation Serif"/>
          <w:b/>
          <w:iCs/>
          <w:sz w:val="26"/>
          <w:szCs w:val="26"/>
        </w:rPr>
        <w:t xml:space="preserve">ний, принятых (осуществленных) </w:t>
      </w:r>
      <w:r w:rsidR="009032D6" w:rsidRPr="005D1AE7">
        <w:rPr>
          <w:rFonts w:ascii="Liberation Serif" w:hAnsi="Liberation Serif" w:cs="Liberation Serif"/>
          <w:b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Default="005D1AE7" w:rsidP="005D1AE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98. 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7439DF">
        <w:rPr>
          <w:rFonts w:ascii="Liberation Serif" w:eastAsia="Calibri" w:hAnsi="Liberation Serif" w:cs="Liberation Serif"/>
          <w:sz w:val="26"/>
          <w:szCs w:val="26"/>
        </w:rPr>
        <w:t>Комитетом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предоставляющим муниципальную услугу, его должностных лиц, а также решения и действия (бездействие)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1AE7" w:rsidRPr="002865CA" w:rsidRDefault="005D1AE7" w:rsidP="005D1AE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865CA">
        <w:rPr>
          <w:rFonts w:ascii="Liberation Serif" w:hAnsi="Liberation Serif" w:cs="Liberation Serif"/>
          <w:sz w:val="26"/>
          <w:szCs w:val="26"/>
        </w:rPr>
        <w:t xml:space="preserve">Досудебное (внесудебное) обжалование заявителем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2865CA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2865CA">
        <w:rPr>
          <w:rFonts w:ascii="Liberation Serif" w:hAnsi="Liberation Serif" w:cs="Liberation Serif"/>
          <w:sz w:val="26"/>
          <w:szCs w:val="26"/>
        </w:rPr>
        <w:t xml:space="preserve"> возможно в случае, если на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2865CA">
        <w:rPr>
          <w:rFonts w:ascii="Liberation Serif" w:hAnsi="Liberation Serif" w:cs="Liberation Serif"/>
          <w:sz w:val="26"/>
          <w:szCs w:val="26"/>
        </w:rPr>
        <w:t xml:space="preserve">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5D1AE7" w:rsidRPr="002C198E" w:rsidRDefault="005D1AE7" w:rsidP="005D1AE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5D1AE7" w:rsidRDefault="005D1AE7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44</w:t>
      </w:r>
      <w:r w:rsidR="009032D6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О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t xml:space="preserve">рганы государственной власти, организации и уполномоченные на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br/>
        <w:t xml:space="preserve">рассмотрение жалобы лица, которым может быть направлена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5D1AE7">
      <w:pPr>
        <w:ind w:firstLine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D1AE7" w:rsidRDefault="005D1AE7" w:rsidP="005D1AE7">
      <w:pPr>
        <w:autoSpaceDE w:val="0"/>
        <w:autoSpaceDN w:val="0"/>
        <w:adjustRightInd w:val="0"/>
        <w:ind w:right="-2" w:firstLine="851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99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В случае обжалования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</w:t>
      </w:r>
      <w:r>
        <w:rPr>
          <w:rFonts w:ascii="Liberation Serif" w:hAnsi="Liberation Serif" w:cs="Liberation Serif"/>
          <w:sz w:val="26"/>
          <w:szCs w:val="26"/>
        </w:rPr>
        <w:t>специалистов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жалоба подается для рассмотрения </w:t>
      </w:r>
      <w:r>
        <w:rPr>
          <w:rFonts w:ascii="Liberation Serif" w:hAnsi="Liberation Serif" w:cs="Liberation Serif"/>
          <w:sz w:val="26"/>
          <w:szCs w:val="26"/>
        </w:rPr>
        <w:t>председателю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Комитета,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Pr="002865CA">
        <w:rPr>
          <w:rFonts w:ascii="Liberation Serif" w:hAnsi="Liberation Serif" w:cs="Liberation Serif"/>
          <w:sz w:val="26"/>
          <w:szCs w:val="26"/>
        </w:rPr>
        <w:t>либо на имя главы Артемовского городского округа в письменной форме на бумажном носителе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в том числе при личном приеме заявителя, в электронной форме, по почте или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5D1AE7" w:rsidRPr="002865CA" w:rsidRDefault="005D1AE7" w:rsidP="005D1AE7">
      <w:pPr>
        <w:pStyle w:val="ConsPlusNormal"/>
        <w:tabs>
          <w:tab w:val="left" w:pos="720"/>
        </w:tabs>
        <w:suppressAutoHyphens w:val="0"/>
        <w:autoSpaceDN w:val="0"/>
        <w:adjustRightInd w:val="0"/>
        <w:spacing w:line="240" w:lineRule="auto"/>
        <w:ind w:firstLine="851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 xml:space="preserve">100. </w:t>
      </w:r>
      <w:r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</w:t>
      </w:r>
      <w:r w:rsidRPr="002865CA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ГБУ СО «МФЦ»</w:t>
      </w:r>
      <w:r w:rsidRPr="002865CA">
        <w:rPr>
          <w:rFonts w:ascii="Liberation Serif" w:hAnsi="Liberation Serif"/>
          <w:sz w:val="26"/>
          <w:szCs w:val="26"/>
        </w:rPr>
        <w:t>»</w:t>
      </w:r>
      <w:r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</w:t>
      </w:r>
      <w:r w:rsidRPr="002865CA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ГБУ СО «МФЦ»</w:t>
      </w:r>
      <w:r w:rsidRPr="002865CA">
        <w:rPr>
          <w:rFonts w:ascii="Liberation Serif" w:hAnsi="Liberation Serif"/>
          <w:sz w:val="26"/>
          <w:szCs w:val="26"/>
        </w:rPr>
        <w:t>»</w:t>
      </w:r>
      <w:r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</w:t>
      </w:r>
      <w:r w:rsidRPr="002865CA"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sz w:val="26"/>
          <w:szCs w:val="26"/>
        </w:rPr>
        <w:t>ГБУ СО «МФЦ»</w:t>
      </w:r>
      <w:r w:rsidRPr="002865CA">
        <w:rPr>
          <w:rFonts w:ascii="Liberation Serif" w:hAnsi="Liberation Serif"/>
          <w:sz w:val="26"/>
          <w:szCs w:val="26"/>
        </w:rPr>
        <w:t>»</w:t>
      </w:r>
      <w:r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5D1AE7" w:rsidRDefault="005D1AE7" w:rsidP="005D1AE7">
      <w:pPr>
        <w:autoSpaceDE w:val="0"/>
        <w:autoSpaceDN w:val="0"/>
        <w:adjustRightInd w:val="0"/>
        <w:ind w:right="-2" w:firstLine="851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D1AE7" w:rsidRDefault="005D1AE7" w:rsidP="005D1AE7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Жалобу на решения и действия (бездействие) </w:t>
      </w:r>
      <w:r>
        <w:rPr>
          <w:rFonts w:ascii="Liberation Serif" w:hAnsi="Liberation Serif" w:cs="Liberation Serif"/>
          <w:sz w:val="26"/>
          <w:szCs w:val="26"/>
        </w:rPr>
        <w:t xml:space="preserve">ГБУ СО «МФЦ» также возможно подать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в Департамент информатизации и связи Свердловской области (далее – учредитель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>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5D1AE7" w:rsidRDefault="005D1AE7" w:rsidP="009032D6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45</w:t>
      </w:r>
      <w:r w:rsidR="009032D6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t>Способы</w:t>
      </w:r>
      <w:r w:rsidR="009032D6" w:rsidRPr="005D1AE7">
        <w:rPr>
          <w:rFonts w:ascii="Liberation Serif" w:eastAsia="Calibri" w:hAnsi="Liberation Serif" w:cs="Liberation Serif"/>
          <w:b/>
          <w:sz w:val="26"/>
          <w:szCs w:val="26"/>
        </w:rPr>
        <w:t xml:space="preserve"> информирования заявителей о порядке подачи и </w:t>
      </w:r>
      <w:r w:rsidRPr="005D1AE7">
        <w:rPr>
          <w:rFonts w:ascii="Liberation Serif" w:hAnsi="Liberation Serif" w:cs="Liberation Serif"/>
          <w:b/>
          <w:sz w:val="26"/>
          <w:szCs w:val="26"/>
        </w:rPr>
        <w:t xml:space="preserve">рассмотрения жалобы,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5D1AE7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101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A3530B">
        <w:rPr>
          <w:rFonts w:ascii="Liberation Serif" w:eastAsia="Calibri" w:hAnsi="Liberation Serif" w:cs="Liberation Serif"/>
          <w:sz w:val="26"/>
          <w:szCs w:val="26"/>
        </w:rPr>
        <w:t>Комитет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а также учредитель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 обеспечивают:</w:t>
      </w:r>
    </w:p>
    <w:p w:rsidR="00A42851" w:rsidRPr="00F57F22" w:rsidRDefault="009032D6" w:rsidP="00A42851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1) </w:t>
      </w:r>
      <w:r w:rsidR="00A42851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Комитета</w:t>
      </w:r>
      <w:r w:rsidR="00A42851" w:rsidRPr="00F57F22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A42851">
        <w:rPr>
          <w:rFonts w:ascii="Liberation Serif" w:hAnsi="Liberation Serif" w:cs="Liberation Serif"/>
          <w:sz w:val="26"/>
          <w:szCs w:val="26"/>
        </w:rPr>
        <w:t>специалистов</w:t>
      </w:r>
      <w:r w:rsidR="00A42851" w:rsidRPr="00F57F22">
        <w:rPr>
          <w:rFonts w:ascii="Liberation Serif" w:hAnsi="Liberation Serif" w:cs="Liberation Serif"/>
          <w:sz w:val="26"/>
          <w:szCs w:val="26"/>
        </w:rPr>
        <w:t xml:space="preserve">, решений и действий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ГБУ СО «МФЦ»</w:t>
      </w:r>
      <w:r w:rsidR="00A42851" w:rsidRPr="00F57F22">
        <w:rPr>
          <w:rFonts w:ascii="Liberation Serif" w:hAnsi="Liberation Serif" w:cs="Liberation Serif"/>
          <w:sz w:val="26"/>
          <w:szCs w:val="26"/>
        </w:rPr>
        <w:t>, его работников посредством размещения информации: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на официальных сайтах органов, предоставляющих муниципальные услуги,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3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и учредителя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4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A42851" w:rsidRPr="002865CA" w:rsidRDefault="009032D6" w:rsidP="00A42851">
      <w:pPr>
        <w:pStyle w:val="a8"/>
        <w:tabs>
          <w:tab w:val="left" w:pos="993"/>
          <w:tab w:val="left" w:pos="1701"/>
        </w:tabs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</w:t>
      </w:r>
      <w:r w:rsidR="00A42851" w:rsidRPr="002865CA">
        <w:rPr>
          <w:rFonts w:ascii="Liberation Serif" w:hAnsi="Liberation Serif" w:cs="Liberation Serif"/>
          <w:sz w:val="26"/>
          <w:szCs w:val="26"/>
        </w:rPr>
        <w:t xml:space="preserve">консультирование заявителей о порядке обжалования решений и действий (бездействия) Комитета, специалистов Комитета, решений и действий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ГБУ СО «МФЦ»</w:t>
      </w:r>
      <w:r w:rsidR="00A42851" w:rsidRPr="002865CA">
        <w:rPr>
          <w:rFonts w:ascii="Liberation Serif" w:hAnsi="Liberation Serif" w:cs="Liberation Serif"/>
          <w:sz w:val="26"/>
          <w:szCs w:val="26"/>
        </w:rPr>
        <w:t xml:space="preserve">, работников </w:t>
      </w:r>
      <w:r w:rsidR="00A42851">
        <w:rPr>
          <w:rFonts w:ascii="Liberation Serif" w:hAnsi="Liberation Serif" w:cs="Liberation Serif"/>
          <w:sz w:val="26"/>
          <w:szCs w:val="26"/>
        </w:rPr>
        <w:t>ГБУ СО «МФЦ»</w:t>
      </w:r>
      <w:r w:rsidR="00A42851" w:rsidRPr="002865CA">
        <w:rPr>
          <w:rFonts w:ascii="Liberation Serif" w:hAnsi="Liberation Serif" w:cs="Liberation Serif"/>
          <w:sz w:val="26"/>
          <w:szCs w:val="26"/>
        </w:rPr>
        <w:t xml:space="preserve">, в том числе по телефону, электронной почте, при личном приеме.   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A42851" w:rsidRDefault="00A42851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428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47</w:t>
      </w:r>
      <w:r w:rsidR="009032D6" w:rsidRPr="00A428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032D6" w:rsidRPr="00A42851">
        <w:rPr>
          <w:rFonts w:ascii="Liberation Serif" w:hAnsi="Liberation Serif" w:cs="Liberation Serif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42851" w:rsidRPr="00F57F22" w:rsidRDefault="00A42851" w:rsidP="00A42851">
      <w:pPr>
        <w:widowControl w:val="0"/>
        <w:tabs>
          <w:tab w:val="left" w:pos="993"/>
        </w:tabs>
        <w:autoSpaceDE w:val="0"/>
        <w:autoSpaceDN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102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его </w:t>
      </w:r>
      <w:r>
        <w:rPr>
          <w:rFonts w:ascii="Liberation Serif" w:hAnsi="Liberation Serif" w:cs="Liberation Serif"/>
          <w:sz w:val="26"/>
          <w:szCs w:val="26"/>
        </w:rPr>
        <w:t>специалистов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а также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регулируется:</w:t>
      </w:r>
    </w:p>
    <w:p w:rsidR="009032D6" w:rsidRPr="002C198E" w:rsidRDefault="00A42851" w:rsidP="00A42851">
      <w:pPr>
        <w:widowControl w:val="0"/>
        <w:tabs>
          <w:tab w:val="left" w:pos="993"/>
        </w:tabs>
        <w:autoSpaceDE w:val="0"/>
        <w:autoSpaceDN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1) 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A42851" w:rsidRDefault="009032D6" w:rsidP="00A42851">
      <w:pPr>
        <w:pStyle w:val="a8"/>
        <w:numPr>
          <w:ilvl w:val="0"/>
          <w:numId w:val="9"/>
        </w:numPr>
        <w:tabs>
          <w:tab w:val="left" w:pos="993"/>
        </w:tabs>
        <w:ind w:left="0"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42851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A42851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A42851" w:rsidRPr="00F57F22" w:rsidRDefault="00A42851" w:rsidP="00A42851">
      <w:pPr>
        <w:tabs>
          <w:tab w:val="left" w:pos="993"/>
        </w:tabs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103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Полная информация о порядке подачи и рассмотрении жалобы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на решения и действия (бездействие)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его </w:t>
      </w:r>
      <w:r>
        <w:rPr>
          <w:rFonts w:ascii="Liberation Serif" w:hAnsi="Liberation Serif" w:cs="Liberation Serif"/>
          <w:sz w:val="26"/>
          <w:szCs w:val="26"/>
        </w:rPr>
        <w:t>специалистов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а также решения и действия (бездействие)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размещена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в разделе «Дополнительная информация» на Едином портале соответствующей муниципальной услуги по адресу: </w:t>
      </w:r>
      <w:hyperlink r:id="rId25" w:history="1">
        <w:r w:rsidRPr="000C7CD6">
          <w:rPr>
            <w:rStyle w:val="a3"/>
            <w:rFonts w:ascii="Liberation Serif" w:hAnsi="Liberation Serif"/>
            <w:sz w:val="26"/>
            <w:szCs w:val="26"/>
          </w:rPr>
          <w:t>http://www.gosuslugi.ru</w:t>
        </w:r>
      </w:hyperlink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BE7B88" w:rsidRPr="002C198E" w:rsidRDefault="00BE7B88" w:rsidP="00A42851">
      <w:pPr>
        <w:tabs>
          <w:tab w:val="left" w:pos="993"/>
        </w:tabs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955889">
      <w:pPr>
        <w:ind w:firstLine="3686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955889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</w:t>
      </w:r>
    </w:p>
    <w:p w:rsidR="00956D8A" w:rsidRPr="002C198E" w:rsidRDefault="00B5032E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047564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распоряжением Комитета </w:t>
      </w:r>
    </w:p>
    <w:p w:rsidR="00047564" w:rsidRDefault="00047564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по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тектуре и градостроительству </w:t>
      </w:r>
    </w:p>
    <w:p w:rsidR="00B5032E" w:rsidRPr="002C198E" w:rsidRDefault="00047564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04756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от __________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______________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6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6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047564" w:rsidP="002C198E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Комитет по архитектуре и градостроительству Артемовского городского округа</w:t>
      </w:r>
    </w:p>
    <w:p w:rsidR="00956D8A" w:rsidRPr="00047564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</w:t>
            </w:r>
            <w:bookmarkStart w:id="7" w:name="_GoBack"/>
            <w:bookmarkEnd w:id="7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733ED" w:rsidRDefault="004733ED">
      <w:r>
        <w:br w:type="page"/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</w:t>
            </w:r>
            <w:r w:rsidR="00047564">
              <w:rPr>
                <w:rFonts w:ascii="Liberation Serif" w:hAnsi="Liberation Serif" w:cs="Liberation Serif"/>
                <w:sz w:val="26"/>
                <w:szCs w:val="26"/>
              </w:rPr>
              <w:t>вителем является иностранное юр</w:t>
            </w:r>
            <w:r w:rsidR="004733ED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047564" w:rsidP="00047564">
      <w:pPr>
        <w:pageBreakBefore/>
        <w:spacing w:after="24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2</w:t>
      </w:r>
      <w:r w:rsidR="00956D8A" w:rsidRPr="002C198E">
        <w:rPr>
          <w:rFonts w:ascii="Liberation Serif" w:hAnsi="Liberation Serif" w:cs="Liberation Serif"/>
          <w:b/>
          <w:sz w:val="26"/>
          <w:szCs w:val="26"/>
        </w:rPr>
        <w:t>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4733ED">
        <w:trPr>
          <w:cantSplit/>
          <w:trHeight w:val="5693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4733ED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4733ED">
        <w:rPr>
          <w:rFonts w:ascii="Liberation Serif" w:hAnsi="Liberation Serif" w:cs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047564" w:rsidRDefault="00956D8A" w:rsidP="00047564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</w:t>
      </w:r>
      <w:r w:rsidR="00047564">
        <w:rPr>
          <w:rFonts w:ascii="Liberation Serif" w:hAnsi="Liberation Serif" w:cs="Liberation Serif"/>
          <w:b/>
          <w:sz w:val="26"/>
          <w:szCs w:val="26"/>
        </w:rPr>
        <w:t>уведомлением подтверждаю, что ______________________________</w:t>
      </w:r>
    </w:p>
    <w:p w:rsidR="00956D8A" w:rsidRPr="00047564" w:rsidRDefault="00956D8A" w:rsidP="002C198E">
      <w:pPr>
        <w:jc w:val="right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Pr="00047564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047564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047564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047564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047564">
      <w:headerReference w:type="default" r:id="rId26"/>
      <w:pgSz w:w="11906" w:h="16838" w:code="9"/>
      <w:pgMar w:top="851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66" w:rsidRDefault="00AB1766" w:rsidP="00BC0BA3">
      <w:r>
        <w:separator/>
      </w:r>
    </w:p>
  </w:endnote>
  <w:endnote w:type="continuationSeparator" w:id="0">
    <w:p w:rsidR="00AB1766" w:rsidRDefault="00AB1766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66" w:rsidRDefault="00AB1766" w:rsidP="00BC0BA3">
      <w:r>
        <w:separator/>
      </w:r>
    </w:p>
  </w:footnote>
  <w:footnote w:type="continuationSeparator" w:id="0">
    <w:p w:rsidR="00AB1766" w:rsidRDefault="00AB1766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74964"/>
      <w:docPartObj>
        <w:docPartGallery w:val="Page Numbers (Top of Page)"/>
        <w:docPartUnique/>
      </w:docPartObj>
    </w:sdtPr>
    <w:sdtContent>
      <w:p w:rsidR="00FA6BD3" w:rsidRDefault="00FA6B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ED">
          <w:rPr>
            <w:noProof/>
          </w:rPr>
          <w:t>32</w:t>
        </w:r>
        <w:r>
          <w:fldChar w:fldCharType="end"/>
        </w:r>
      </w:p>
    </w:sdtContent>
  </w:sdt>
  <w:p w:rsidR="00FA6BD3" w:rsidRDefault="00FA6B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D07"/>
    <w:multiLevelType w:val="hybridMultilevel"/>
    <w:tmpl w:val="0AA6EB66"/>
    <w:lvl w:ilvl="0" w:tplc="345C3B9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A015E9"/>
    <w:multiLevelType w:val="hybridMultilevel"/>
    <w:tmpl w:val="E1DA1908"/>
    <w:lvl w:ilvl="0" w:tplc="55702DC8">
      <w:start w:val="109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0558FB"/>
    <w:multiLevelType w:val="hybridMultilevel"/>
    <w:tmpl w:val="DB3AC3E2"/>
    <w:lvl w:ilvl="0" w:tplc="DC68285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4756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69BA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1FF6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3E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3F5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438D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AE7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39DF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5889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3530B"/>
    <w:rsid w:val="00A4285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1766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207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BD3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F772-6D83-4321-8B97-DA22731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kag-ago.ru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17" Type="http://schemas.openxmlformats.org/officeDocument/2006/relationships/hyperlink" Target="consultantplus://offline/ref=CC4BB9B2F4874BD7F1930DA5F6776E0BF88EFFA1283B0171DE4ABC3BF5B48BD3D86095B87D39X4fFI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-ago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3C62-D542-4C5E-98B6-77A4A769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34</Pages>
  <Words>12266</Words>
  <Characters>69919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Priemnaya-pc</cp:lastModifiedBy>
  <cp:revision>3</cp:revision>
  <cp:lastPrinted>2020-04-15T11:39:00Z</cp:lastPrinted>
  <dcterms:created xsi:type="dcterms:W3CDTF">2020-06-04T05:39:00Z</dcterms:created>
  <dcterms:modified xsi:type="dcterms:W3CDTF">2020-07-07T07:55:00Z</dcterms:modified>
</cp:coreProperties>
</file>