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главы Артемовского городского округа  от 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3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№ 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13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на публичные слушания или общественные обсуждения представляется проект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планировки территории и проект межевания территории для размещения линейного объекта </w:t>
      </w:r>
      <w:r w:rsidR="004276B0" w:rsidRPr="004276B0">
        <w:rPr>
          <w:rFonts w:ascii="Liberation Serif" w:hAnsi="Liberation Serif"/>
          <w:b/>
          <w:i/>
        </w:rPr>
        <w:t xml:space="preserve"> </w:t>
      </w:r>
      <w:r w:rsidR="004276B0" w:rsidRPr="004276B0">
        <w:rPr>
          <w:rFonts w:ascii="Liberation Serif" w:hAnsi="Liberation Serif"/>
          <w:sz w:val="28"/>
          <w:szCs w:val="28"/>
          <w:u w:val="single"/>
        </w:rPr>
        <w:t>«Газоснабжение жилых домов «Коммунар» г. Артемовский</w:t>
      </w:r>
      <w:r w:rsidR="004276B0" w:rsidRPr="004276B0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>»</w:t>
      </w:r>
      <w:r w:rsidR="004276B0">
        <w:rPr>
          <w:rFonts w:ascii="Liberation Serif" w:hAnsi="Liberation Serif"/>
          <w:color w:val="000000"/>
          <w:sz w:val="28"/>
          <w:szCs w:val="28"/>
        </w:rPr>
        <w:t>.</w:t>
      </w:r>
      <w:bookmarkStart w:id="1" w:name="_GoBack"/>
      <w:bookmarkEnd w:id="1"/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10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4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17-00</w:t>
      </w:r>
      <w:r w:rsidR="004276B0">
        <w:rPr>
          <w:rFonts w:ascii="Liberation Serif" w:hAnsi="Liberation Serif" w:cs="Times New Roman"/>
          <w:sz w:val="28"/>
          <w:szCs w:val="28"/>
        </w:rPr>
        <w:t xml:space="preserve"> т</w:t>
      </w:r>
      <w:r w:rsidR="00817C5E" w:rsidRPr="004276B0">
        <w:rPr>
          <w:rFonts w:ascii="Liberation Serif" w:hAnsi="Liberation Serif" w:cs="Times New Roman"/>
          <w:sz w:val="28"/>
          <w:szCs w:val="28"/>
        </w:rPr>
        <w:t xml:space="preserve">по адресу: 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Свердловская область, г. Артемовский, ул. Ленина, 19. каб. № 2 Комитета по архитектуре и градостроительству Артемовского городского округа 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 в срок с ______ по ______;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проекту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планировки территории и проект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e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 межевания территории для размещения линейного объекта </w:t>
      </w:r>
      <w:r w:rsidR="004276B0" w:rsidRPr="004276B0">
        <w:rPr>
          <w:rFonts w:ascii="Liberation Serif" w:hAnsi="Liberation Serif"/>
          <w:sz w:val="28"/>
          <w:szCs w:val="28"/>
          <w:u w:val="single"/>
        </w:rPr>
        <w:t>«Газоснабжение жилых домов «Коммунар»</w:t>
      </w:r>
      <w:r w:rsidR="004276B0" w:rsidRPr="004276B0">
        <w:rPr>
          <w:rFonts w:ascii="Liberation Serif" w:hAnsi="Liberation Serif"/>
          <w:sz w:val="28"/>
          <w:szCs w:val="28"/>
        </w:rPr>
        <w:t xml:space="preserve"> г. Артемовский</w:t>
      </w:r>
      <w:r w:rsidR="004276B0" w:rsidRPr="004276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 размещены на официальном сайте Комитет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</w:rPr>
        <w:t>-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02" w:rsidRDefault="00DC1102" w:rsidP="00817C5E">
      <w:pPr>
        <w:spacing w:after="0" w:line="240" w:lineRule="auto"/>
      </w:pPr>
      <w:r>
        <w:separator/>
      </w:r>
    </w:p>
  </w:endnote>
  <w:endnote w:type="continuationSeparator" w:id="0">
    <w:p w:rsidR="00DC1102" w:rsidRDefault="00DC1102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02" w:rsidRDefault="00DC1102" w:rsidP="00817C5E">
      <w:pPr>
        <w:spacing w:after="0" w:line="240" w:lineRule="auto"/>
      </w:pPr>
      <w:r>
        <w:separator/>
      </w:r>
    </w:p>
  </w:footnote>
  <w:footnote w:type="continuationSeparator" w:id="0">
    <w:p w:rsidR="00DC1102" w:rsidRDefault="00DC1102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B0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339F1"/>
    <w:rsid w:val="0022787C"/>
    <w:rsid w:val="002D5BC4"/>
    <w:rsid w:val="003E6D73"/>
    <w:rsid w:val="004276B0"/>
    <w:rsid w:val="00544F37"/>
    <w:rsid w:val="005D6210"/>
    <w:rsid w:val="006136BE"/>
    <w:rsid w:val="00746C7E"/>
    <w:rsid w:val="00817C5E"/>
    <w:rsid w:val="008B24CA"/>
    <w:rsid w:val="008E4421"/>
    <w:rsid w:val="009C4781"/>
    <w:rsid w:val="00A621F3"/>
    <w:rsid w:val="00A81625"/>
    <w:rsid w:val="00AA116B"/>
    <w:rsid w:val="00D71510"/>
    <w:rsid w:val="00DC1102"/>
    <w:rsid w:val="00E33B0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2018-10-17T11:49:00Z</cp:lastPrinted>
  <dcterms:created xsi:type="dcterms:W3CDTF">2020-03-24T10:07:00Z</dcterms:created>
  <dcterms:modified xsi:type="dcterms:W3CDTF">2020-03-24T10:07:00Z</dcterms:modified>
</cp:coreProperties>
</file>