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6C" w:rsidRDefault="00176F9E" w:rsidP="002278B8">
      <w:pPr>
        <w:pStyle w:val="6"/>
      </w:pPr>
      <w:r>
        <w:rPr>
          <w:noProof/>
        </w:rPr>
        <mc:AlternateContent>
          <mc:Choice Requires="wps">
            <w:drawing>
              <wp:anchor distT="0" distB="0" distL="114300" distR="114300" simplePos="0" relativeHeight="251659776" behindDoc="1" locked="0" layoutInCell="1" allowOverlap="1">
                <wp:simplePos x="0" y="0"/>
                <wp:positionH relativeFrom="column">
                  <wp:posOffset>-87630</wp:posOffset>
                </wp:positionH>
                <wp:positionV relativeFrom="page">
                  <wp:posOffset>200025</wp:posOffset>
                </wp:positionV>
                <wp:extent cx="6777990" cy="10243820"/>
                <wp:effectExtent l="13335" t="9525" r="9525" b="1460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10243820"/>
                        </a:xfrm>
                        <a:prstGeom prst="rect">
                          <a:avLst/>
                        </a:prstGeom>
                        <a:solidFill>
                          <a:srgbClr val="FFFFFF"/>
                        </a:solidFill>
                        <a:ln w="16510">
                          <a:solidFill>
                            <a:srgbClr val="000000"/>
                          </a:solidFill>
                          <a:miter lim="800000"/>
                          <a:headEnd/>
                          <a:tailEnd/>
                        </a:ln>
                      </wps:spPr>
                      <wps:txbx>
                        <w:txbxContent>
                          <w:p w:rsidR="00C864DB" w:rsidRDefault="00C864DB"/>
                          <w:p w:rsidR="00C864DB" w:rsidRDefault="00C864DB"/>
                          <w:p w:rsidR="00C864DB" w:rsidRDefault="00C864DB"/>
                          <w:p w:rsidR="00C864DB" w:rsidRDefault="00C864DB"/>
                          <w:p w:rsidR="00C864DB" w:rsidRDefault="00C864DB"/>
                          <w:p w:rsidR="00C864DB" w:rsidRDefault="00C864DB"/>
                          <w:p w:rsidR="00C864DB" w:rsidRDefault="00C864DB"/>
                          <w:p w:rsidR="00C864DB" w:rsidRDefault="00C864DB"/>
                          <w:p w:rsidR="00C864DB" w:rsidRDefault="00C864DB"/>
                          <w:p w:rsidR="00C864DB" w:rsidRDefault="00C864DB" w:rsidP="00E30ED3">
                            <w:pPr>
                              <w:jc w:val="center"/>
                            </w:pPr>
                          </w:p>
                          <w:p w:rsidR="00C864DB" w:rsidRDefault="00C864DB" w:rsidP="00E30ED3">
                            <w:pPr>
                              <w:jc w:val="center"/>
                              <w:rPr>
                                <w:b/>
                                <w:szCs w:val="28"/>
                              </w:rPr>
                            </w:pPr>
                          </w:p>
                          <w:p w:rsidR="00C864DB" w:rsidRDefault="00C864DB" w:rsidP="00E30ED3">
                            <w:pPr>
                              <w:jc w:val="center"/>
                              <w:rPr>
                                <w:b/>
                                <w:szCs w:val="28"/>
                              </w:rPr>
                            </w:pPr>
                          </w:p>
                          <w:p w:rsidR="00C864DB" w:rsidRDefault="00C864DB" w:rsidP="00E30ED3">
                            <w:pPr>
                              <w:jc w:val="center"/>
                              <w:rPr>
                                <w:b/>
                                <w:szCs w:val="28"/>
                              </w:rPr>
                            </w:pPr>
                          </w:p>
                          <w:p w:rsidR="00C864DB" w:rsidRPr="005E29A5" w:rsidRDefault="00C864DB" w:rsidP="00E30ED3">
                            <w:pPr>
                              <w:jc w:val="center"/>
                              <w:rPr>
                                <w:b/>
                                <w:szCs w:val="28"/>
                              </w:rPr>
                            </w:pPr>
                          </w:p>
                          <w:p w:rsidR="00C864DB" w:rsidRDefault="00C864DB" w:rsidP="00E30ED3">
                            <w:pPr>
                              <w:jc w:val="center"/>
                              <w:rPr>
                                <w:b/>
                                <w:sz w:val="36"/>
                                <w:szCs w:val="36"/>
                              </w:rPr>
                            </w:pPr>
                            <w:r w:rsidRPr="004419F7">
                              <w:rPr>
                                <w:b/>
                                <w:sz w:val="36"/>
                                <w:szCs w:val="36"/>
                              </w:rPr>
                              <w:t xml:space="preserve">ПРОЕКТ ПЛАНИРОВКИ </w:t>
                            </w:r>
                            <w:r>
                              <w:rPr>
                                <w:b/>
                                <w:sz w:val="36"/>
                                <w:szCs w:val="36"/>
                              </w:rPr>
                              <w:t>ТЕРРИТОРИИ</w:t>
                            </w:r>
                            <w:r w:rsidRPr="004419F7">
                              <w:rPr>
                                <w:b/>
                                <w:sz w:val="36"/>
                                <w:szCs w:val="36"/>
                              </w:rPr>
                              <w:t xml:space="preserve"> </w:t>
                            </w:r>
                          </w:p>
                          <w:p w:rsidR="00C864DB" w:rsidRPr="004419F7" w:rsidRDefault="00C864DB" w:rsidP="0096030A">
                            <w:pPr>
                              <w:pStyle w:val="40"/>
                              <w:shd w:val="clear" w:color="auto" w:fill="FFFFFF"/>
                              <w:spacing w:before="150" w:after="150"/>
                              <w:rPr>
                                <w:b w:val="0"/>
                                <w:sz w:val="36"/>
                                <w:szCs w:val="36"/>
                              </w:rPr>
                            </w:pPr>
                            <w:r w:rsidRPr="008F1470">
                              <w:rPr>
                                <w:sz w:val="36"/>
                                <w:szCs w:val="36"/>
                              </w:rPr>
                              <w:t>по объекту:</w:t>
                            </w:r>
                            <w:r w:rsidRPr="0096030A">
                              <w:rPr>
                                <w:sz w:val="36"/>
                                <w:szCs w:val="36"/>
                              </w:rPr>
                              <w:t xml:space="preserve"> «</w:t>
                            </w:r>
                            <w:r w:rsidRPr="0096030A">
                              <w:rPr>
                                <w:bCs/>
                                <w:color w:val="232323"/>
                                <w:sz w:val="36"/>
                                <w:szCs w:val="36"/>
                              </w:rPr>
                              <w:t>Реконструкция ремонтного локомотивного депо Артемовский с целью организации центра эксплуатации и обслуживания газомоторных локомотивов</w:t>
                            </w:r>
                            <w:r w:rsidRPr="0096030A">
                              <w:rPr>
                                <w:sz w:val="36"/>
                                <w:szCs w:val="36"/>
                              </w:rPr>
                              <w:t>»</w:t>
                            </w:r>
                          </w:p>
                          <w:p w:rsidR="00C864DB" w:rsidRDefault="00C864DB" w:rsidP="00581430">
                            <w:pPr>
                              <w:spacing w:before="120"/>
                              <w:ind w:right="-6" w:firstLine="0"/>
                              <w:jc w:val="center"/>
                              <w:rPr>
                                <w:b/>
                                <w:sz w:val="32"/>
                                <w:szCs w:val="32"/>
                              </w:rPr>
                            </w:pPr>
                          </w:p>
                          <w:p w:rsidR="00C864DB" w:rsidRPr="009B6855" w:rsidRDefault="00C864DB" w:rsidP="0096030A">
                            <w:pPr>
                              <w:spacing w:before="120"/>
                              <w:ind w:right="-6" w:hanging="142"/>
                              <w:jc w:val="center"/>
                              <w:rPr>
                                <w:b/>
                                <w:iCs/>
                                <w:sz w:val="32"/>
                                <w:szCs w:val="32"/>
                              </w:rPr>
                            </w:pPr>
                            <w:r w:rsidRPr="009B6855">
                              <w:rPr>
                                <w:b/>
                                <w:iCs/>
                                <w:sz w:val="32"/>
                                <w:szCs w:val="32"/>
                              </w:rPr>
                              <w:t>Утверждаемая часть</w:t>
                            </w:r>
                          </w:p>
                          <w:p w:rsidR="00C864DB" w:rsidRDefault="00C864DB" w:rsidP="00253FC7">
                            <w:pPr>
                              <w:spacing w:before="120"/>
                              <w:ind w:right="-6"/>
                              <w:rPr>
                                <w:b/>
                                <w:iCs/>
                                <w:szCs w:val="28"/>
                              </w:rPr>
                            </w:pPr>
                          </w:p>
                          <w:p w:rsidR="00C864DB" w:rsidRDefault="00C864DB" w:rsidP="009B6855">
                            <w:pPr>
                              <w:ind w:firstLine="0"/>
                              <w:jc w:val="center"/>
                              <w:rPr>
                                <w:b/>
                                <w:sz w:val="32"/>
                                <w:szCs w:val="32"/>
                              </w:rPr>
                            </w:pPr>
                            <w:r>
                              <w:rPr>
                                <w:b/>
                                <w:sz w:val="32"/>
                                <w:szCs w:val="32"/>
                              </w:rPr>
                              <w:t>90-100-14/16-ППТ1.1</w:t>
                            </w:r>
                          </w:p>
                          <w:p w:rsidR="00C864DB" w:rsidRDefault="00C864DB" w:rsidP="00EF1CF4">
                            <w:pPr>
                              <w:ind w:firstLine="0"/>
                              <w:jc w:val="center"/>
                              <w:rPr>
                                <w:b/>
                                <w:sz w:val="32"/>
                                <w:szCs w:val="32"/>
                              </w:rPr>
                            </w:pPr>
                          </w:p>
                          <w:p w:rsidR="00C864DB" w:rsidRDefault="00C864DB" w:rsidP="00EF1CF4">
                            <w:pPr>
                              <w:spacing w:after="360"/>
                              <w:ind w:firstLine="0"/>
                              <w:jc w:val="center"/>
                              <w:rPr>
                                <w:b/>
                                <w:iCs/>
                                <w:sz w:val="32"/>
                              </w:rPr>
                            </w:pPr>
                            <w:r>
                              <w:rPr>
                                <w:b/>
                                <w:iCs/>
                                <w:sz w:val="32"/>
                              </w:rPr>
                              <w:t>Т</w:t>
                            </w:r>
                            <w:r w:rsidRPr="00BC2047">
                              <w:rPr>
                                <w:b/>
                                <w:iCs/>
                                <w:sz w:val="32"/>
                              </w:rPr>
                              <w:t xml:space="preserve">ом </w:t>
                            </w:r>
                            <w:r>
                              <w:rPr>
                                <w:b/>
                                <w:iCs/>
                                <w:sz w:val="32"/>
                              </w:rPr>
                              <w:t>1.1</w:t>
                            </w:r>
                          </w:p>
                          <w:p w:rsidR="00C864DB" w:rsidRPr="000D7C98" w:rsidRDefault="00C864DB" w:rsidP="00253FC7">
                            <w:pPr>
                              <w:spacing w:before="120"/>
                              <w:ind w:right="-6"/>
                              <w:rPr>
                                <w:b/>
                                <w:iCs/>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9pt;margin-top:15.75pt;width:533.7pt;height:80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" strokeweight="1.3pt">
                <v:textbox>
                  <w:txbxContent>
                    <w:p w:rsidR="00C864DB" w:rsidRDefault="00C864DB"/>
                    <w:p w:rsidR="00C864DB" w:rsidRDefault="00C864DB"/>
                    <w:p w:rsidR="00C864DB" w:rsidRDefault="00C864DB"/>
                    <w:p w:rsidR="00C864DB" w:rsidRDefault="00C864DB"/>
                    <w:p w:rsidR="00C864DB" w:rsidRDefault="00C864DB"/>
                    <w:p w:rsidR="00C864DB" w:rsidRDefault="00C864DB"/>
                    <w:p w:rsidR="00C864DB" w:rsidRDefault="00C864DB"/>
                    <w:p w:rsidR="00C864DB" w:rsidRDefault="00C864DB"/>
                    <w:p w:rsidR="00C864DB" w:rsidRDefault="00C864DB"/>
                    <w:p w:rsidR="00C864DB" w:rsidRDefault="00C864DB" w:rsidP="00E30ED3">
                      <w:pPr>
                        <w:jc w:val="center"/>
                      </w:pPr>
                    </w:p>
                    <w:p w:rsidR="00C864DB" w:rsidRDefault="00C864DB" w:rsidP="00E30ED3">
                      <w:pPr>
                        <w:jc w:val="center"/>
                        <w:rPr>
                          <w:b/>
                          <w:szCs w:val="28"/>
                        </w:rPr>
                      </w:pPr>
                    </w:p>
                    <w:p w:rsidR="00C864DB" w:rsidRDefault="00C864DB" w:rsidP="00E30ED3">
                      <w:pPr>
                        <w:jc w:val="center"/>
                        <w:rPr>
                          <w:b/>
                          <w:szCs w:val="28"/>
                        </w:rPr>
                      </w:pPr>
                    </w:p>
                    <w:p w:rsidR="00C864DB" w:rsidRDefault="00C864DB" w:rsidP="00E30ED3">
                      <w:pPr>
                        <w:jc w:val="center"/>
                        <w:rPr>
                          <w:b/>
                          <w:szCs w:val="28"/>
                        </w:rPr>
                      </w:pPr>
                    </w:p>
                    <w:p w:rsidR="00C864DB" w:rsidRPr="005E29A5" w:rsidRDefault="00C864DB" w:rsidP="00E30ED3">
                      <w:pPr>
                        <w:jc w:val="center"/>
                        <w:rPr>
                          <w:b/>
                          <w:szCs w:val="28"/>
                        </w:rPr>
                      </w:pPr>
                    </w:p>
                    <w:p w:rsidR="00C864DB" w:rsidRDefault="00C864DB" w:rsidP="00E30ED3">
                      <w:pPr>
                        <w:jc w:val="center"/>
                        <w:rPr>
                          <w:b/>
                          <w:sz w:val="36"/>
                          <w:szCs w:val="36"/>
                        </w:rPr>
                      </w:pPr>
                      <w:r w:rsidRPr="004419F7">
                        <w:rPr>
                          <w:b/>
                          <w:sz w:val="36"/>
                          <w:szCs w:val="36"/>
                        </w:rPr>
                        <w:t xml:space="preserve">ПРОЕКТ ПЛАНИРОВКИ </w:t>
                      </w:r>
                      <w:r>
                        <w:rPr>
                          <w:b/>
                          <w:sz w:val="36"/>
                          <w:szCs w:val="36"/>
                        </w:rPr>
                        <w:t>ТЕРРИТОРИИ</w:t>
                      </w:r>
                      <w:r w:rsidRPr="004419F7">
                        <w:rPr>
                          <w:b/>
                          <w:sz w:val="36"/>
                          <w:szCs w:val="36"/>
                        </w:rPr>
                        <w:t xml:space="preserve"> </w:t>
                      </w:r>
                    </w:p>
                    <w:p w:rsidR="00C864DB" w:rsidRPr="004419F7" w:rsidRDefault="00C864DB" w:rsidP="0096030A">
                      <w:pPr>
                        <w:pStyle w:val="40"/>
                        <w:shd w:val="clear" w:color="auto" w:fill="FFFFFF"/>
                        <w:spacing w:before="150" w:after="150"/>
                        <w:rPr>
                          <w:b w:val="0"/>
                          <w:sz w:val="36"/>
                          <w:szCs w:val="36"/>
                        </w:rPr>
                      </w:pPr>
                      <w:r w:rsidRPr="008F1470">
                        <w:rPr>
                          <w:sz w:val="36"/>
                          <w:szCs w:val="36"/>
                        </w:rPr>
                        <w:t>по объекту:</w:t>
                      </w:r>
                      <w:r w:rsidRPr="0096030A">
                        <w:rPr>
                          <w:sz w:val="36"/>
                          <w:szCs w:val="36"/>
                        </w:rPr>
                        <w:t xml:space="preserve"> «</w:t>
                      </w:r>
                      <w:r w:rsidRPr="0096030A">
                        <w:rPr>
                          <w:bCs/>
                          <w:color w:val="232323"/>
                          <w:sz w:val="36"/>
                          <w:szCs w:val="36"/>
                        </w:rPr>
                        <w:t>Реконструкция ремонтного локомотивного депо Артемовский с целью организации центра эксплуатации и обслуживания газомоторных локомотивов</w:t>
                      </w:r>
                      <w:r w:rsidRPr="0096030A">
                        <w:rPr>
                          <w:sz w:val="36"/>
                          <w:szCs w:val="36"/>
                        </w:rPr>
                        <w:t>»</w:t>
                      </w:r>
                    </w:p>
                    <w:p w:rsidR="00C864DB" w:rsidRDefault="00C864DB" w:rsidP="00581430">
                      <w:pPr>
                        <w:spacing w:before="120"/>
                        <w:ind w:right="-6" w:firstLine="0"/>
                        <w:jc w:val="center"/>
                        <w:rPr>
                          <w:b/>
                          <w:sz w:val="32"/>
                          <w:szCs w:val="32"/>
                        </w:rPr>
                      </w:pPr>
                    </w:p>
                    <w:p w:rsidR="00C864DB" w:rsidRPr="009B6855" w:rsidRDefault="00C864DB" w:rsidP="0096030A">
                      <w:pPr>
                        <w:spacing w:before="120"/>
                        <w:ind w:right="-6" w:hanging="142"/>
                        <w:jc w:val="center"/>
                        <w:rPr>
                          <w:b/>
                          <w:iCs/>
                          <w:sz w:val="32"/>
                          <w:szCs w:val="32"/>
                        </w:rPr>
                      </w:pPr>
                      <w:r w:rsidRPr="009B6855">
                        <w:rPr>
                          <w:b/>
                          <w:iCs/>
                          <w:sz w:val="32"/>
                          <w:szCs w:val="32"/>
                        </w:rPr>
                        <w:t>Утверждаемая часть</w:t>
                      </w:r>
                    </w:p>
                    <w:p w:rsidR="00C864DB" w:rsidRDefault="00C864DB" w:rsidP="00253FC7">
                      <w:pPr>
                        <w:spacing w:before="120"/>
                        <w:ind w:right="-6"/>
                        <w:rPr>
                          <w:b/>
                          <w:iCs/>
                          <w:szCs w:val="28"/>
                        </w:rPr>
                      </w:pPr>
                    </w:p>
                    <w:p w:rsidR="00C864DB" w:rsidRDefault="00C864DB" w:rsidP="009B6855">
                      <w:pPr>
                        <w:ind w:firstLine="0"/>
                        <w:jc w:val="center"/>
                        <w:rPr>
                          <w:b/>
                          <w:sz w:val="32"/>
                          <w:szCs w:val="32"/>
                        </w:rPr>
                      </w:pPr>
                      <w:r>
                        <w:rPr>
                          <w:b/>
                          <w:sz w:val="32"/>
                          <w:szCs w:val="32"/>
                        </w:rPr>
                        <w:t>90-100-14/16-ППТ1.1</w:t>
                      </w:r>
                    </w:p>
                    <w:p w:rsidR="00C864DB" w:rsidRDefault="00C864DB" w:rsidP="00EF1CF4">
                      <w:pPr>
                        <w:ind w:firstLine="0"/>
                        <w:jc w:val="center"/>
                        <w:rPr>
                          <w:b/>
                          <w:sz w:val="32"/>
                          <w:szCs w:val="32"/>
                        </w:rPr>
                      </w:pPr>
                    </w:p>
                    <w:p w:rsidR="00C864DB" w:rsidRDefault="00C864DB" w:rsidP="00EF1CF4">
                      <w:pPr>
                        <w:spacing w:after="360"/>
                        <w:ind w:firstLine="0"/>
                        <w:jc w:val="center"/>
                        <w:rPr>
                          <w:b/>
                          <w:iCs/>
                          <w:sz w:val="32"/>
                        </w:rPr>
                      </w:pPr>
                      <w:r>
                        <w:rPr>
                          <w:b/>
                          <w:iCs/>
                          <w:sz w:val="32"/>
                        </w:rPr>
                        <w:t>Т</w:t>
                      </w:r>
                      <w:r w:rsidRPr="00BC2047">
                        <w:rPr>
                          <w:b/>
                          <w:iCs/>
                          <w:sz w:val="32"/>
                        </w:rPr>
                        <w:t xml:space="preserve">ом </w:t>
                      </w:r>
                      <w:r>
                        <w:rPr>
                          <w:b/>
                          <w:iCs/>
                          <w:sz w:val="32"/>
                        </w:rPr>
                        <w:t>1.1</w:t>
                      </w:r>
                    </w:p>
                    <w:p w:rsidR="00C864DB" w:rsidRPr="000D7C98" w:rsidRDefault="00C864DB" w:rsidP="00253FC7">
                      <w:pPr>
                        <w:spacing w:before="120"/>
                        <w:ind w:right="-6"/>
                        <w:rPr>
                          <w:b/>
                          <w:iCs/>
                          <w:szCs w:val="28"/>
                        </w:rPr>
                      </w:pPr>
                    </w:p>
                  </w:txbxContent>
                </v:textbox>
                <w10:wrap anchory="page"/>
              </v:rect>
            </w:pict>
          </mc:Fallback>
        </mc:AlternateContent>
      </w:r>
    </w:p>
    <w:p w:rsidR="00513C52" w:rsidRPr="007364A0" w:rsidRDefault="00513C52" w:rsidP="00513C52">
      <w:pPr>
        <w:spacing w:after="360"/>
        <w:jc w:val="center"/>
        <w:rPr>
          <w:b/>
          <w:sz w:val="40"/>
          <w:szCs w:val="40"/>
        </w:rPr>
      </w:pPr>
      <w:r>
        <w:rPr>
          <w:b/>
          <w:sz w:val="40"/>
          <w:szCs w:val="40"/>
        </w:rPr>
        <w:t>АО</w:t>
      </w:r>
      <w:r w:rsidRPr="007364A0">
        <w:rPr>
          <w:b/>
          <w:sz w:val="40"/>
          <w:szCs w:val="40"/>
        </w:rPr>
        <w:t xml:space="preserve"> «Росжелдорпроект»</w:t>
      </w:r>
    </w:p>
    <w:p w:rsidR="00513C52" w:rsidRDefault="00176F9E" w:rsidP="00513C52">
      <w:pPr>
        <w:ind w:right="-6"/>
        <w:jc w:val="center"/>
        <w:rPr>
          <w:szCs w:val="28"/>
        </w:rPr>
      </w:pPr>
      <w:r>
        <w:rPr>
          <w:noProof/>
          <w:szCs w:val="28"/>
        </w:rPr>
        <w:drawing>
          <wp:anchor distT="0" distB="0" distL="114300" distR="114300" simplePos="0" relativeHeight="251655680" behindDoc="0" locked="0" layoutInCell="1" allowOverlap="1">
            <wp:simplePos x="0" y="0"/>
            <wp:positionH relativeFrom="column">
              <wp:posOffset>180340</wp:posOffset>
            </wp:positionH>
            <wp:positionV relativeFrom="paragraph">
              <wp:posOffset>36195</wp:posOffset>
            </wp:positionV>
            <wp:extent cx="1800860" cy="548005"/>
            <wp:effectExtent l="0" t="0" r="8890" b="4445"/>
            <wp:wrapSquare wrapText="bothSides"/>
            <wp:docPr id="20" name="Рисунок 2" descr="uralzheldor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ralzheldorprojek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860" cy="548005"/>
                    </a:xfrm>
                    <a:prstGeom prst="rect">
                      <a:avLst/>
                    </a:prstGeom>
                    <a:noFill/>
                  </pic:spPr>
                </pic:pic>
              </a:graphicData>
            </a:graphic>
            <wp14:sizeRelH relativeFrom="page">
              <wp14:pctWidth>0</wp14:pctWidth>
            </wp14:sizeRelH>
            <wp14:sizeRelV relativeFrom="page">
              <wp14:pctHeight>0</wp14:pctHeight>
            </wp14:sizeRelV>
          </wp:anchor>
        </w:drawing>
      </w:r>
      <w:r w:rsidR="00513C52" w:rsidRPr="007364A0">
        <w:rPr>
          <w:szCs w:val="28"/>
        </w:rPr>
        <w:t xml:space="preserve">Екатеринбургский проектно-изыскательский </w:t>
      </w:r>
    </w:p>
    <w:p w:rsidR="00513C52" w:rsidRDefault="00513C52" w:rsidP="00513C52">
      <w:pPr>
        <w:ind w:right="-6"/>
        <w:jc w:val="center"/>
        <w:rPr>
          <w:szCs w:val="28"/>
        </w:rPr>
      </w:pPr>
      <w:r w:rsidRPr="007364A0">
        <w:rPr>
          <w:szCs w:val="28"/>
        </w:rPr>
        <w:t>институт «Уралжелдорпроект» - филиал</w:t>
      </w:r>
    </w:p>
    <w:p w:rsidR="00513C52" w:rsidRPr="007364A0" w:rsidRDefault="00513C52" w:rsidP="00513C52">
      <w:pPr>
        <w:ind w:right="-6"/>
        <w:jc w:val="center"/>
        <w:rPr>
          <w:szCs w:val="28"/>
        </w:rPr>
      </w:pPr>
      <w:r w:rsidRPr="007364A0">
        <w:rPr>
          <w:szCs w:val="28"/>
        </w:rPr>
        <w:t xml:space="preserve"> АО</w:t>
      </w:r>
      <w:r>
        <w:rPr>
          <w:szCs w:val="28"/>
        </w:rPr>
        <w:t xml:space="preserve"> </w:t>
      </w:r>
      <w:r w:rsidRPr="007364A0">
        <w:rPr>
          <w:szCs w:val="28"/>
        </w:rPr>
        <w:t>«Росжелдорпроект»</w:t>
      </w:r>
    </w:p>
    <w:p w:rsidR="00E30ED3" w:rsidRDefault="00E30ED3" w:rsidP="00513C52">
      <w:pPr>
        <w:jc w:val="center"/>
      </w:pPr>
    </w:p>
    <w:p w:rsidR="00A15E1F" w:rsidRDefault="00A15E1F" w:rsidP="00513C52">
      <w:pPr>
        <w:jc w:val="center"/>
      </w:pPr>
    </w:p>
    <w:p w:rsidR="00E30ED3" w:rsidRPr="00D07490" w:rsidRDefault="00E30ED3" w:rsidP="00513C52">
      <w:pPr>
        <w:jc w:val="center"/>
      </w:pPr>
    </w:p>
    <w:p w:rsidR="00D25F6C" w:rsidRPr="00B33B82" w:rsidRDefault="00D25F6C" w:rsidP="00AA07D9">
      <w:pPr>
        <w:tabs>
          <w:tab w:val="left" w:pos="7875"/>
        </w:tabs>
        <w:suppressAutoHyphens/>
        <w:ind w:right="411"/>
      </w:pPr>
    </w:p>
    <w:p w:rsidR="00D25F6C" w:rsidRPr="003E7F3D" w:rsidRDefault="00D25F6C" w:rsidP="00AA07D9">
      <w:pPr>
        <w:suppressAutoHyphens/>
        <w:rPr>
          <w:szCs w:val="26"/>
        </w:rPr>
      </w:pPr>
      <w:r w:rsidRPr="003E7F3D">
        <w:rPr>
          <w:szCs w:val="26"/>
        </w:rPr>
        <w:t xml:space="preserve">                                                                               </w:t>
      </w:r>
      <w:r>
        <w:rPr>
          <w:szCs w:val="26"/>
        </w:rPr>
        <w:t xml:space="preserve">                      </w:t>
      </w:r>
      <w:r w:rsidRPr="003E7F3D">
        <w:rPr>
          <w:szCs w:val="26"/>
        </w:rPr>
        <w:t xml:space="preserve"> </w:t>
      </w:r>
    </w:p>
    <w:p w:rsidR="00D25F6C" w:rsidRDefault="00D25F6C" w:rsidP="00AA07D9">
      <w:pPr>
        <w:tabs>
          <w:tab w:val="left" w:pos="7875"/>
        </w:tabs>
        <w:suppressAutoHyphens/>
        <w:ind w:right="411"/>
      </w:pPr>
    </w:p>
    <w:p w:rsidR="00D25F6C" w:rsidRDefault="00D25F6C" w:rsidP="00AA07D9">
      <w:pPr>
        <w:tabs>
          <w:tab w:val="left" w:pos="7875"/>
        </w:tabs>
        <w:suppressAutoHyphens/>
        <w:ind w:right="411"/>
      </w:pPr>
    </w:p>
    <w:p w:rsidR="00D25F6C" w:rsidRPr="00665B5D" w:rsidRDefault="00D25F6C" w:rsidP="00AA07D9">
      <w:pPr>
        <w:tabs>
          <w:tab w:val="left" w:pos="6792"/>
          <w:tab w:val="left" w:pos="7410"/>
        </w:tabs>
        <w:suppressAutoHyphens/>
        <w:ind w:left="6798" w:hanging="6"/>
        <w:rPr>
          <w:szCs w:val="26"/>
        </w:rPr>
      </w:pPr>
      <w:r>
        <w:tab/>
      </w:r>
    </w:p>
    <w:p w:rsidR="00E30ED3" w:rsidRDefault="00E30ED3" w:rsidP="00AA07D9">
      <w:pPr>
        <w:suppressAutoHyphens/>
        <w:jc w:val="center"/>
      </w:pPr>
    </w:p>
    <w:p w:rsidR="00E30ED3" w:rsidRDefault="00E30ED3" w:rsidP="00AA07D9">
      <w:pPr>
        <w:suppressAutoHyphens/>
        <w:jc w:val="center"/>
      </w:pPr>
    </w:p>
    <w:p w:rsidR="00E30ED3" w:rsidRDefault="00E30ED3" w:rsidP="00AA07D9">
      <w:pPr>
        <w:suppressAutoHyphens/>
        <w:jc w:val="center"/>
      </w:pPr>
    </w:p>
    <w:p w:rsidR="00E30ED3" w:rsidRDefault="00E30ED3" w:rsidP="00AA07D9">
      <w:pPr>
        <w:suppressAutoHyphens/>
        <w:jc w:val="center"/>
      </w:pPr>
    </w:p>
    <w:p w:rsidR="00E30ED3" w:rsidRDefault="00E30ED3" w:rsidP="00AA07D9">
      <w:pPr>
        <w:suppressAutoHyphens/>
        <w:jc w:val="center"/>
      </w:pPr>
    </w:p>
    <w:p w:rsidR="00E30ED3" w:rsidRDefault="00E30ED3" w:rsidP="00AA07D9">
      <w:pPr>
        <w:suppressAutoHyphens/>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EF1CF4" w:rsidRDefault="00EF1CF4" w:rsidP="00253FC7">
      <w:pPr>
        <w:suppressAutoHyphens/>
        <w:ind w:firstLine="0"/>
        <w:jc w:val="center"/>
      </w:pPr>
    </w:p>
    <w:p w:rsidR="009B6855" w:rsidRDefault="009B6855" w:rsidP="00253FC7">
      <w:pPr>
        <w:suppressAutoHyphens/>
        <w:ind w:firstLine="0"/>
        <w:jc w:val="center"/>
      </w:pPr>
    </w:p>
    <w:p w:rsidR="009B6855" w:rsidRDefault="009B6855" w:rsidP="00253FC7">
      <w:pPr>
        <w:suppressAutoHyphens/>
        <w:ind w:firstLine="0"/>
        <w:jc w:val="center"/>
      </w:pPr>
    </w:p>
    <w:p w:rsidR="009B6855" w:rsidRDefault="009B6855" w:rsidP="00253FC7">
      <w:pPr>
        <w:suppressAutoHyphens/>
        <w:ind w:firstLine="0"/>
        <w:jc w:val="center"/>
      </w:pPr>
    </w:p>
    <w:p w:rsidR="009B6855" w:rsidRDefault="009B6855" w:rsidP="00253FC7">
      <w:pPr>
        <w:suppressAutoHyphens/>
        <w:ind w:firstLine="0"/>
        <w:jc w:val="center"/>
      </w:pPr>
    </w:p>
    <w:p w:rsidR="009B6855" w:rsidRDefault="009B6855" w:rsidP="00253FC7">
      <w:pPr>
        <w:suppressAutoHyphens/>
        <w:ind w:firstLine="0"/>
        <w:jc w:val="center"/>
      </w:pPr>
    </w:p>
    <w:p w:rsidR="00D25F6C" w:rsidRDefault="00D25F6C" w:rsidP="00253FC7">
      <w:pPr>
        <w:suppressAutoHyphens/>
        <w:ind w:firstLine="0"/>
        <w:jc w:val="center"/>
        <w:sectPr w:rsidR="00D25F6C" w:rsidSect="00900E8F">
          <w:headerReference w:type="default" r:id="rId10"/>
          <w:pgSz w:w="11906" w:h="16838" w:code="9"/>
          <w:pgMar w:top="567" w:right="567" w:bottom="567" w:left="1134" w:header="284" w:footer="284" w:gutter="0"/>
          <w:pgNumType w:start="1"/>
          <w:cols w:space="708"/>
          <w:docGrid w:linePitch="360"/>
        </w:sectPr>
      </w:pPr>
      <w:r w:rsidRPr="001A4245">
        <w:t>г.</w:t>
      </w:r>
      <w:r>
        <w:t> </w:t>
      </w:r>
      <w:r w:rsidRPr="001A4245">
        <w:t>Екатеринбург,</w:t>
      </w:r>
      <w:r>
        <w:t> </w:t>
      </w:r>
      <w:r w:rsidRPr="001A4245">
        <w:t>201</w:t>
      </w:r>
      <w:r w:rsidR="00E30ED3">
        <w:t>6</w:t>
      </w:r>
      <w:r>
        <w:t> </w:t>
      </w:r>
      <w:r w:rsidRPr="001A4245">
        <w:t>г.</w:t>
      </w:r>
    </w:p>
    <w:p w:rsidR="00D25F6C" w:rsidRDefault="00176F9E" w:rsidP="00AA07D9">
      <w:pPr>
        <w:suppressAutoHyphens/>
      </w:pPr>
      <w:r>
        <w:rPr>
          <w:noProof/>
        </w:rPr>
        <w:lastRenderedPageBreak/>
        <mc:AlternateContent>
          <mc:Choice Requires="wps">
            <w:drawing>
              <wp:anchor distT="0" distB="0" distL="114300" distR="114300" simplePos="0" relativeHeight="251657728" behindDoc="1" locked="0" layoutInCell="1" allowOverlap="1">
                <wp:simplePos x="0" y="0"/>
                <wp:positionH relativeFrom="column">
                  <wp:posOffset>-160020</wp:posOffset>
                </wp:positionH>
                <wp:positionV relativeFrom="page">
                  <wp:posOffset>191770</wp:posOffset>
                </wp:positionV>
                <wp:extent cx="6777990" cy="10256520"/>
                <wp:effectExtent l="17145" t="10795" r="15240" b="1016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10256520"/>
                        </a:xfrm>
                        <a:prstGeom prst="rect">
                          <a:avLst/>
                        </a:prstGeom>
                        <a:solidFill>
                          <a:srgbClr val="FFFFFF"/>
                        </a:solidFill>
                        <a:ln w="1651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6pt;margin-top:15.1pt;width:533.7pt;height:80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" strokeweight="1.3pt">
                <w10:wrap anchory="page"/>
              </v:rect>
            </w:pict>
          </mc:Fallback>
        </mc:AlternateContent>
      </w:r>
    </w:p>
    <w:p w:rsidR="00D33B74" w:rsidRPr="007364A0" w:rsidRDefault="00D33B74" w:rsidP="00D33B74">
      <w:pPr>
        <w:spacing w:after="360"/>
        <w:jc w:val="center"/>
        <w:rPr>
          <w:b/>
          <w:sz w:val="40"/>
          <w:szCs w:val="40"/>
        </w:rPr>
      </w:pPr>
      <w:r>
        <w:tab/>
      </w:r>
      <w:r>
        <w:rPr>
          <w:b/>
          <w:sz w:val="40"/>
          <w:szCs w:val="40"/>
        </w:rPr>
        <w:t>АО</w:t>
      </w:r>
      <w:r w:rsidRPr="007364A0">
        <w:rPr>
          <w:b/>
          <w:sz w:val="40"/>
          <w:szCs w:val="40"/>
        </w:rPr>
        <w:t xml:space="preserve"> «Росжелдорпроект»</w:t>
      </w:r>
    </w:p>
    <w:p w:rsidR="00D33B74" w:rsidRDefault="00176F9E" w:rsidP="00D33B74">
      <w:pPr>
        <w:ind w:right="-6"/>
        <w:jc w:val="center"/>
        <w:rPr>
          <w:szCs w:val="28"/>
        </w:rPr>
      </w:pPr>
      <w:r>
        <w:rPr>
          <w:noProof/>
          <w:szCs w:val="28"/>
        </w:rPr>
        <w:drawing>
          <wp:anchor distT="0" distB="0" distL="114300" distR="114300" simplePos="0" relativeHeight="251656704" behindDoc="0" locked="0" layoutInCell="1" allowOverlap="1">
            <wp:simplePos x="0" y="0"/>
            <wp:positionH relativeFrom="column">
              <wp:posOffset>180340</wp:posOffset>
            </wp:positionH>
            <wp:positionV relativeFrom="paragraph">
              <wp:posOffset>36195</wp:posOffset>
            </wp:positionV>
            <wp:extent cx="1800860" cy="548005"/>
            <wp:effectExtent l="0" t="0" r="8890" b="4445"/>
            <wp:wrapSquare wrapText="bothSides"/>
            <wp:docPr id="21" name="Рисунок 21" descr="uralzheldor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alzheldorprojek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860" cy="548005"/>
                    </a:xfrm>
                    <a:prstGeom prst="rect">
                      <a:avLst/>
                    </a:prstGeom>
                    <a:noFill/>
                  </pic:spPr>
                </pic:pic>
              </a:graphicData>
            </a:graphic>
            <wp14:sizeRelH relativeFrom="page">
              <wp14:pctWidth>0</wp14:pctWidth>
            </wp14:sizeRelH>
            <wp14:sizeRelV relativeFrom="page">
              <wp14:pctHeight>0</wp14:pctHeight>
            </wp14:sizeRelV>
          </wp:anchor>
        </w:drawing>
      </w:r>
      <w:r w:rsidR="00D33B74" w:rsidRPr="007364A0">
        <w:rPr>
          <w:szCs w:val="28"/>
        </w:rPr>
        <w:t xml:space="preserve">Екатеринбургский проектно-изыскательский </w:t>
      </w:r>
    </w:p>
    <w:p w:rsidR="00D33B74" w:rsidRDefault="00D33B74" w:rsidP="00D33B74">
      <w:pPr>
        <w:ind w:right="-6"/>
        <w:jc w:val="center"/>
        <w:rPr>
          <w:szCs w:val="28"/>
        </w:rPr>
      </w:pPr>
      <w:r w:rsidRPr="007364A0">
        <w:rPr>
          <w:szCs w:val="28"/>
        </w:rPr>
        <w:t>институт «Уралжелдорпроект» - филиал</w:t>
      </w:r>
    </w:p>
    <w:p w:rsidR="00D33B74" w:rsidRPr="007364A0" w:rsidRDefault="00D33B74" w:rsidP="00D33B74">
      <w:pPr>
        <w:ind w:right="-6"/>
        <w:jc w:val="center"/>
        <w:rPr>
          <w:szCs w:val="28"/>
        </w:rPr>
      </w:pPr>
      <w:r w:rsidRPr="007364A0">
        <w:rPr>
          <w:szCs w:val="28"/>
        </w:rPr>
        <w:t xml:space="preserve"> АО</w:t>
      </w:r>
      <w:r>
        <w:rPr>
          <w:szCs w:val="28"/>
        </w:rPr>
        <w:t xml:space="preserve"> </w:t>
      </w:r>
      <w:r w:rsidRPr="007364A0">
        <w:rPr>
          <w:szCs w:val="28"/>
        </w:rPr>
        <w:t>«Росжелдорпроект»</w:t>
      </w:r>
    </w:p>
    <w:p w:rsidR="00D33B74" w:rsidRPr="00351FDE" w:rsidRDefault="00D33B74" w:rsidP="00D33B74">
      <w:pPr>
        <w:ind w:right="-5"/>
        <w:jc w:val="center"/>
      </w:pPr>
    </w:p>
    <w:p w:rsidR="00D25F6C" w:rsidRDefault="00D25F6C" w:rsidP="00D33B74">
      <w:pPr>
        <w:tabs>
          <w:tab w:val="left" w:pos="7875"/>
        </w:tabs>
        <w:suppressAutoHyphens/>
        <w:ind w:right="411"/>
        <w:jc w:val="center"/>
      </w:pPr>
    </w:p>
    <w:p w:rsidR="00A15E1F" w:rsidRDefault="00A15E1F" w:rsidP="00D33B74">
      <w:pPr>
        <w:tabs>
          <w:tab w:val="left" w:pos="7875"/>
        </w:tabs>
        <w:suppressAutoHyphens/>
        <w:ind w:right="411"/>
        <w:jc w:val="center"/>
      </w:pPr>
    </w:p>
    <w:p w:rsidR="00A15E1F" w:rsidRDefault="00A15E1F" w:rsidP="00D33B74">
      <w:pPr>
        <w:tabs>
          <w:tab w:val="left" w:pos="7875"/>
        </w:tabs>
        <w:suppressAutoHyphens/>
        <w:ind w:right="411"/>
        <w:jc w:val="center"/>
      </w:pPr>
    </w:p>
    <w:p w:rsidR="00A15E1F" w:rsidRDefault="00A15E1F" w:rsidP="00D33B74">
      <w:pPr>
        <w:tabs>
          <w:tab w:val="left" w:pos="7875"/>
        </w:tabs>
        <w:suppressAutoHyphens/>
        <w:ind w:right="411"/>
        <w:jc w:val="center"/>
      </w:pPr>
    </w:p>
    <w:p w:rsidR="00A04F18" w:rsidRPr="00B33B82" w:rsidRDefault="00A04F18" w:rsidP="00D33B74">
      <w:pPr>
        <w:tabs>
          <w:tab w:val="left" w:pos="7875"/>
        </w:tabs>
        <w:suppressAutoHyphens/>
        <w:ind w:right="411"/>
        <w:jc w:val="center"/>
      </w:pPr>
    </w:p>
    <w:p w:rsidR="00D33B74" w:rsidRPr="00D33B74" w:rsidRDefault="00176F9E" w:rsidP="00013791">
      <w:pPr>
        <w:suppressAutoHyphens/>
        <w:ind w:firstLine="0"/>
        <w:jc w:val="center"/>
        <w:rPr>
          <w:sz w:val="32"/>
          <w:szCs w:val="32"/>
        </w:rPr>
      </w:pPr>
      <w:r>
        <w:rPr>
          <w:noProof/>
        </w:rPr>
        <mc:AlternateContent>
          <mc:Choice Requires="wpc">
            <w:drawing>
              <wp:anchor distT="0" distB="0" distL="114300" distR="114300" simplePos="0" relativeHeight="251658752" behindDoc="1" locked="0" layoutInCell="1" allowOverlap="1">
                <wp:simplePos x="0" y="0"/>
                <wp:positionH relativeFrom="column">
                  <wp:posOffset>944880</wp:posOffset>
                </wp:positionH>
                <wp:positionV relativeFrom="paragraph">
                  <wp:posOffset>281940</wp:posOffset>
                </wp:positionV>
                <wp:extent cx="4686300" cy="1013460"/>
                <wp:effectExtent l="0" t="3810" r="1905" b="1905"/>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16" o:spid="_x0000_s1026" editas="canvas" style="position:absolute;margin-left:74.4pt;margin-top:22.2pt;width:369pt;height:79.8pt;z-index:-251657728" coordsize="46863,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10134;visibility:visible;mso-wrap-style:square">
                  <v:fill o:detectmouseclick="t"/>
                  <v:path o:connecttype="none"/>
                </v:shape>
              </v:group>
            </w:pict>
          </mc:Fallback>
        </mc:AlternateContent>
      </w:r>
      <w:r w:rsidR="00D33B74" w:rsidRPr="004419F7">
        <w:rPr>
          <w:b/>
          <w:sz w:val="36"/>
          <w:szCs w:val="36"/>
        </w:rPr>
        <w:t xml:space="preserve">ПРОЕКТ ПЛАНИРОВКИ </w:t>
      </w:r>
      <w:r w:rsidR="00D33B74">
        <w:rPr>
          <w:b/>
          <w:sz w:val="36"/>
          <w:szCs w:val="36"/>
        </w:rPr>
        <w:t>ТЕРРИТОРИИ</w:t>
      </w:r>
    </w:p>
    <w:p w:rsidR="00017068" w:rsidRPr="004419F7" w:rsidRDefault="00017068" w:rsidP="00017068">
      <w:pPr>
        <w:pStyle w:val="40"/>
        <w:shd w:val="clear" w:color="auto" w:fill="FFFFFF"/>
        <w:spacing w:before="150" w:after="150"/>
        <w:rPr>
          <w:b w:val="0"/>
          <w:sz w:val="36"/>
          <w:szCs w:val="36"/>
        </w:rPr>
      </w:pPr>
      <w:r w:rsidRPr="008F1470">
        <w:rPr>
          <w:sz w:val="36"/>
          <w:szCs w:val="36"/>
        </w:rPr>
        <w:t xml:space="preserve">по объекту: </w:t>
      </w:r>
      <w:r w:rsidRPr="0096030A">
        <w:rPr>
          <w:sz w:val="36"/>
          <w:szCs w:val="36"/>
        </w:rPr>
        <w:t>«</w:t>
      </w:r>
      <w:r w:rsidRPr="0096030A">
        <w:rPr>
          <w:bCs/>
          <w:color w:val="232323"/>
          <w:sz w:val="36"/>
          <w:szCs w:val="36"/>
        </w:rPr>
        <w:t>Реконструкция ремонтного локомотивного депо Артемовский с целью организации центра эксплуатации и обслуживания газомоторных локомотивов</w:t>
      </w:r>
      <w:r w:rsidRPr="0096030A">
        <w:rPr>
          <w:sz w:val="36"/>
          <w:szCs w:val="36"/>
        </w:rPr>
        <w:t>»</w:t>
      </w:r>
    </w:p>
    <w:p w:rsidR="00017068" w:rsidRDefault="00017068" w:rsidP="00017068">
      <w:pPr>
        <w:spacing w:before="120"/>
        <w:ind w:right="-6" w:firstLine="0"/>
        <w:jc w:val="center"/>
        <w:rPr>
          <w:b/>
          <w:sz w:val="32"/>
          <w:szCs w:val="32"/>
        </w:rPr>
      </w:pPr>
    </w:p>
    <w:p w:rsidR="00017068" w:rsidRPr="009B6855" w:rsidRDefault="00017068" w:rsidP="0096030A">
      <w:pPr>
        <w:spacing w:before="120"/>
        <w:ind w:right="-6" w:firstLine="0"/>
        <w:jc w:val="center"/>
        <w:rPr>
          <w:b/>
          <w:iCs/>
          <w:sz w:val="32"/>
          <w:szCs w:val="32"/>
        </w:rPr>
      </w:pPr>
      <w:r w:rsidRPr="009B6855">
        <w:rPr>
          <w:b/>
          <w:iCs/>
          <w:sz w:val="32"/>
          <w:szCs w:val="32"/>
        </w:rPr>
        <w:t>Утверждаемая часть</w:t>
      </w:r>
    </w:p>
    <w:p w:rsidR="00017068" w:rsidRDefault="00017068" w:rsidP="00017068">
      <w:pPr>
        <w:spacing w:before="120"/>
        <w:ind w:right="-6"/>
        <w:rPr>
          <w:b/>
          <w:iCs/>
          <w:szCs w:val="28"/>
        </w:rPr>
      </w:pPr>
    </w:p>
    <w:p w:rsidR="00017068" w:rsidRDefault="00017068" w:rsidP="00017068">
      <w:pPr>
        <w:ind w:firstLine="0"/>
        <w:jc w:val="center"/>
        <w:rPr>
          <w:b/>
          <w:sz w:val="32"/>
          <w:szCs w:val="32"/>
        </w:rPr>
      </w:pPr>
      <w:r>
        <w:rPr>
          <w:b/>
          <w:sz w:val="32"/>
          <w:szCs w:val="32"/>
        </w:rPr>
        <w:t>90-100-14/16-ППТ1.1</w:t>
      </w:r>
    </w:p>
    <w:p w:rsidR="00013791" w:rsidRDefault="00013791" w:rsidP="00013791">
      <w:pPr>
        <w:ind w:firstLine="0"/>
        <w:jc w:val="center"/>
        <w:rPr>
          <w:b/>
          <w:sz w:val="32"/>
          <w:szCs w:val="32"/>
        </w:rPr>
      </w:pPr>
    </w:p>
    <w:p w:rsidR="00013791" w:rsidRDefault="00013791" w:rsidP="00013791">
      <w:pPr>
        <w:spacing w:after="360"/>
        <w:ind w:firstLine="0"/>
        <w:jc w:val="center"/>
        <w:rPr>
          <w:b/>
          <w:iCs/>
          <w:sz w:val="32"/>
        </w:rPr>
      </w:pPr>
      <w:r>
        <w:rPr>
          <w:b/>
          <w:iCs/>
          <w:sz w:val="32"/>
        </w:rPr>
        <w:t>Т</w:t>
      </w:r>
      <w:r w:rsidRPr="00BC2047">
        <w:rPr>
          <w:b/>
          <w:iCs/>
          <w:sz w:val="32"/>
        </w:rPr>
        <w:t xml:space="preserve">ом </w:t>
      </w:r>
      <w:r w:rsidR="00767621">
        <w:rPr>
          <w:b/>
          <w:iCs/>
          <w:sz w:val="32"/>
        </w:rPr>
        <w:t>1</w:t>
      </w:r>
      <w:r w:rsidR="00CA08A8">
        <w:rPr>
          <w:b/>
          <w:iCs/>
          <w:sz w:val="32"/>
        </w:rPr>
        <w:t>.</w:t>
      </w:r>
      <w:r w:rsidR="00386850">
        <w:rPr>
          <w:b/>
          <w:iCs/>
          <w:sz w:val="32"/>
        </w:rPr>
        <w:t>1</w:t>
      </w:r>
    </w:p>
    <w:p w:rsidR="000235DC" w:rsidRDefault="000235DC" w:rsidP="00013791">
      <w:pPr>
        <w:spacing w:after="360"/>
        <w:ind w:firstLine="0"/>
        <w:jc w:val="center"/>
        <w:rPr>
          <w:b/>
          <w:iCs/>
          <w:sz w:val="32"/>
        </w:rPr>
      </w:pPr>
    </w:p>
    <w:p w:rsidR="000235DC" w:rsidRPr="00BC2047" w:rsidRDefault="000235DC" w:rsidP="00013791">
      <w:pPr>
        <w:spacing w:after="360"/>
        <w:ind w:firstLine="0"/>
        <w:jc w:val="center"/>
        <w:rPr>
          <w:b/>
          <w:iCs/>
          <w:sz w:val="32"/>
        </w:rPr>
      </w:pPr>
    </w:p>
    <w:p w:rsidR="00D25F6C" w:rsidRPr="003401DF" w:rsidRDefault="00D25F6C" w:rsidP="00AA07D9">
      <w:pPr>
        <w:suppressAutoHyphens/>
      </w:pPr>
    </w:p>
    <w:tbl>
      <w:tblPr>
        <w:tblW w:w="9498" w:type="dxa"/>
        <w:tblInd w:w="588" w:type="dxa"/>
        <w:tblLayout w:type="fixed"/>
        <w:tblLook w:val="00A0" w:firstRow="1" w:lastRow="0" w:firstColumn="1" w:lastColumn="0" w:noHBand="0" w:noVBand="0"/>
      </w:tblPr>
      <w:tblGrid>
        <w:gridCol w:w="5310"/>
        <w:gridCol w:w="1698"/>
        <w:gridCol w:w="2490"/>
      </w:tblGrid>
      <w:tr w:rsidR="00D25F6C" w:rsidRPr="00004EE1" w:rsidTr="00AC16DF">
        <w:tc>
          <w:tcPr>
            <w:tcW w:w="5310" w:type="dxa"/>
          </w:tcPr>
          <w:p w:rsidR="00D25F6C" w:rsidRPr="00004EE1" w:rsidRDefault="00D33B74" w:rsidP="00AA07D9">
            <w:pPr>
              <w:suppressAutoHyphens/>
              <w:spacing w:line="269" w:lineRule="auto"/>
              <w:ind w:firstLine="0"/>
              <w:rPr>
                <w:szCs w:val="26"/>
              </w:rPr>
            </w:pPr>
            <w:r>
              <w:rPr>
                <w:szCs w:val="26"/>
              </w:rPr>
              <w:t>Главный инженер филиала</w:t>
            </w:r>
          </w:p>
          <w:p w:rsidR="00D25F6C" w:rsidRPr="00004EE1" w:rsidRDefault="00D25F6C" w:rsidP="00AA07D9">
            <w:pPr>
              <w:suppressAutoHyphens/>
              <w:spacing w:line="269" w:lineRule="auto"/>
              <w:ind w:firstLine="0"/>
              <w:rPr>
                <w:szCs w:val="26"/>
              </w:rPr>
            </w:pPr>
          </w:p>
        </w:tc>
        <w:tc>
          <w:tcPr>
            <w:tcW w:w="1698" w:type="dxa"/>
          </w:tcPr>
          <w:p w:rsidR="00D25F6C" w:rsidRPr="00004EE1" w:rsidRDefault="00D25F6C" w:rsidP="00AA07D9">
            <w:pPr>
              <w:suppressAutoHyphens/>
              <w:spacing w:line="269" w:lineRule="auto"/>
              <w:ind w:firstLine="0"/>
              <w:rPr>
                <w:szCs w:val="26"/>
              </w:rPr>
            </w:pPr>
          </w:p>
        </w:tc>
        <w:tc>
          <w:tcPr>
            <w:tcW w:w="2490" w:type="dxa"/>
          </w:tcPr>
          <w:p w:rsidR="00D25F6C" w:rsidRPr="00004EE1" w:rsidRDefault="00D33B74" w:rsidP="00AA07D9">
            <w:pPr>
              <w:suppressAutoHyphens/>
              <w:spacing w:line="269" w:lineRule="auto"/>
              <w:ind w:firstLine="0"/>
              <w:rPr>
                <w:szCs w:val="26"/>
              </w:rPr>
            </w:pPr>
            <w:r>
              <w:rPr>
                <w:szCs w:val="26"/>
              </w:rPr>
              <w:t>С.А. Лукьянов</w:t>
            </w:r>
          </w:p>
        </w:tc>
      </w:tr>
      <w:tr w:rsidR="00D25F6C" w:rsidRPr="00004EE1" w:rsidTr="00AC16DF">
        <w:tc>
          <w:tcPr>
            <w:tcW w:w="5310" w:type="dxa"/>
          </w:tcPr>
          <w:p w:rsidR="00D25F6C" w:rsidRPr="00004EE1" w:rsidRDefault="00D33B74" w:rsidP="00AA07D9">
            <w:pPr>
              <w:suppressAutoHyphens/>
              <w:spacing w:line="269" w:lineRule="auto"/>
              <w:ind w:firstLine="0"/>
              <w:rPr>
                <w:szCs w:val="26"/>
              </w:rPr>
            </w:pPr>
            <w:r>
              <w:rPr>
                <w:szCs w:val="26"/>
              </w:rPr>
              <w:t>Главный инженер проекта</w:t>
            </w:r>
          </w:p>
          <w:p w:rsidR="00D25F6C" w:rsidRPr="00004EE1" w:rsidRDefault="00D25F6C" w:rsidP="00AA07D9">
            <w:pPr>
              <w:suppressAutoHyphens/>
              <w:spacing w:line="269" w:lineRule="auto"/>
              <w:ind w:firstLine="0"/>
              <w:rPr>
                <w:szCs w:val="26"/>
              </w:rPr>
            </w:pPr>
          </w:p>
        </w:tc>
        <w:tc>
          <w:tcPr>
            <w:tcW w:w="1698" w:type="dxa"/>
          </w:tcPr>
          <w:p w:rsidR="00D25F6C" w:rsidRPr="00004EE1" w:rsidRDefault="00D25F6C" w:rsidP="00AA07D9">
            <w:pPr>
              <w:suppressAutoHyphens/>
              <w:spacing w:line="269" w:lineRule="auto"/>
              <w:ind w:firstLine="0"/>
              <w:rPr>
                <w:szCs w:val="26"/>
              </w:rPr>
            </w:pPr>
          </w:p>
        </w:tc>
        <w:tc>
          <w:tcPr>
            <w:tcW w:w="2490" w:type="dxa"/>
          </w:tcPr>
          <w:p w:rsidR="00D25F6C" w:rsidRPr="00004EE1" w:rsidRDefault="00D33B74" w:rsidP="00AA07D9">
            <w:pPr>
              <w:suppressAutoHyphens/>
              <w:spacing w:line="269" w:lineRule="auto"/>
              <w:ind w:firstLine="0"/>
              <w:rPr>
                <w:szCs w:val="26"/>
              </w:rPr>
            </w:pPr>
            <w:r>
              <w:rPr>
                <w:szCs w:val="26"/>
              </w:rPr>
              <w:t>Н.Л. Лунева</w:t>
            </w:r>
          </w:p>
        </w:tc>
      </w:tr>
    </w:tbl>
    <w:p w:rsidR="00D33B74" w:rsidRDefault="00D33B74" w:rsidP="00D33B74">
      <w:pPr>
        <w:tabs>
          <w:tab w:val="left" w:pos="7440"/>
        </w:tabs>
        <w:suppressAutoHyphens/>
      </w:pPr>
      <w:r>
        <w:tab/>
      </w:r>
    </w:p>
    <w:p w:rsidR="00D33B74" w:rsidRDefault="00D33B74" w:rsidP="00D33B74">
      <w:pPr>
        <w:tabs>
          <w:tab w:val="left" w:pos="7440"/>
        </w:tabs>
        <w:suppressAutoHyphens/>
      </w:pPr>
    </w:p>
    <w:p w:rsidR="009B6855" w:rsidRDefault="009B6855" w:rsidP="00AD6C14">
      <w:pPr>
        <w:suppressAutoHyphens/>
        <w:ind w:firstLine="0"/>
        <w:jc w:val="center"/>
      </w:pPr>
    </w:p>
    <w:p w:rsidR="009B6855" w:rsidRDefault="009B6855" w:rsidP="00AD6C14">
      <w:pPr>
        <w:suppressAutoHyphens/>
        <w:ind w:firstLine="0"/>
        <w:jc w:val="center"/>
      </w:pPr>
    </w:p>
    <w:p w:rsidR="009B6855" w:rsidRDefault="009B6855" w:rsidP="00AD6C14">
      <w:pPr>
        <w:suppressAutoHyphens/>
        <w:ind w:firstLine="0"/>
        <w:jc w:val="center"/>
      </w:pPr>
    </w:p>
    <w:p w:rsidR="00D25F6C" w:rsidRDefault="00D25F6C" w:rsidP="00AD6C14">
      <w:pPr>
        <w:suppressAutoHyphens/>
        <w:ind w:firstLine="0"/>
        <w:jc w:val="center"/>
        <w:sectPr w:rsidR="00D25F6C" w:rsidSect="00900E8F">
          <w:footerReference w:type="default" r:id="rId11"/>
          <w:pgSz w:w="11906" w:h="16838" w:code="9"/>
          <w:pgMar w:top="567" w:right="567" w:bottom="567" w:left="1134" w:header="227" w:footer="0" w:gutter="0"/>
          <w:cols w:space="708"/>
          <w:docGrid w:linePitch="360"/>
        </w:sectPr>
      </w:pPr>
      <w:r w:rsidRPr="001A4245">
        <w:t>г.</w:t>
      </w:r>
      <w:r>
        <w:t> </w:t>
      </w:r>
      <w:r w:rsidRPr="001A4245">
        <w:t>Екатеринбург,</w:t>
      </w:r>
      <w:r>
        <w:t> </w:t>
      </w:r>
      <w:r w:rsidRPr="001A4245">
        <w:t>201</w:t>
      </w:r>
      <w:r w:rsidR="00D33B74">
        <w:t>6</w:t>
      </w:r>
      <w:r>
        <w:t> </w:t>
      </w:r>
      <w:r w:rsidRPr="001A4245">
        <w:t>г.</w:t>
      </w:r>
    </w:p>
    <w:p w:rsidR="00D25F6C" w:rsidRPr="00E2157F" w:rsidRDefault="00D25F6C" w:rsidP="00AA07D9">
      <w:pPr>
        <w:widowControl w:val="0"/>
        <w:suppressAutoHyphens/>
        <w:jc w:val="center"/>
        <w:rPr>
          <w:b/>
          <w:bCs/>
          <w:caps/>
          <w:kern w:val="32"/>
          <w:sz w:val="28"/>
          <w:szCs w:val="28"/>
        </w:rPr>
      </w:pPr>
      <w:r w:rsidRPr="00E2157F">
        <w:rPr>
          <w:b/>
          <w:bCs/>
          <w:caps/>
          <w:kern w:val="32"/>
          <w:sz w:val="28"/>
          <w:szCs w:val="28"/>
        </w:rPr>
        <w:lastRenderedPageBreak/>
        <w:t>Список исполнителей</w:t>
      </w:r>
    </w:p>
    <w:p w:rsidR="00D25F6C" w:rsidRPr="00E2157F" w:rsidRDefault="00D25F6C" w:rsidP="00AA07D9">
      <w:pPr>
        <w:widowControl w:val="0"/>
        <w:suppressAutoHyphens/>
        <w:jc w:val="center"/>
        <w:rPr>
          <w:b/>
          <w:bCs/>
          <w:caps/>
          <w:kern w:val="32"/>
          <w:sz w:val="28"/>
          <w:szCs w:val="28"/>
        </w:rPr>
      </w:pPr>
    </w:p>
    <w:p w:rsidR="004370B0" w:rsidRPr="00E2157F" w:rsidRDefault="004370B0" w:rsidP="004370B0">
      <w:pPr>
        <w:widowControl w:val="0"/>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92"/>
      </w:tblGrid>
      <w:tr w:rsidR="004370B0" w:rsidRPr="00E2157F" w:rsidTr="00A16321">
        <w:tc>
          <w:tcPr>
            <w:tcW w:w="5207" w:type="dxa"/>
            <w:shd w:val="clear" w:color="auto" w:fill="auto"/>
          </w:tcPr>
          <w:p w:rsidR="004370B0" w:rsidRPr="00E2157F" w:rsidRDefault="004370B0" w:rsidP="00A16321">
            <w:pPr>
              <w:widowControl w:val="0"/>
              <w:suppressAutoHyphens/>
              <w:ind w:firstLine="0"/>
            </w:pPr>
            <w:r w:rsidRPr="00E2157F">
              <w:rPr>
                <w:sz w:val="28"/>
                <w:szCs w:val="28"/>
              </w:rPr>
              <w:t>Начальник отдела</w:t>
            </w:r>
          </w:p>
        </w:tc>
        <w:tc>
          <w:tcPr>
            <w:tcW w:w="5208" w:type="dxa"/>
            <w:shd w:val="clear" w:color="auto" w:fill="auto"/>
          </w:tcPr>
          <w:p w:rsidR="004370B0" w:rsidRPr="00E2157F" w:rsidRDefault="004370B0" w:rsidP="00A16321">
            <w:pPr>
              <w:suppressAutoHyphens/>
              <w:ind w:firstLine="0"/>
              <w:rPr>
                <w:sz w:val="28"/>
                <w:szCs w:val="28"/>
              </w:rPr>
            </w:pPr>
            <w:r w:rsidRPr="00E2157F">
              <w:rPr>
                <w:sz w:val="28"/>
                <w:szCs w:val="28"/>
              </w:rPr>
              <w:t>Кичигин В.В.</w:t>
            </w:r>
          </w:p>
          <w:p w:rsidR="004370B0" w:rsidRPr="00E2157F" w:rsidRDefault="004370B0" w:rsidP="00A16321">
            <w:pPr>
              <w:widowControl w:val="0"/>
              <w:suppressAutoHyphens/>
              <w:ind w:firstLine="0"/>
            </w:pPr>
          </w:p>
        </w:tc>
      </w:tr>
      <w:tr w:rsidR="004370B0" w:rsidRPr="00E2157F" w:rsidTr="00A16321">
        <w:tc>
          <w:tcPr>
            <w:tcW w:w="5207" w:type="dxa"/>
            <w:shd w:val="clear" w:color="auto" w:fill="auto"/>
          </w:tcPr>
          <w:p w:rsidR="004370B0" w:rsidRPr="00E2157F" w:rsidRDefault="004370B0" w:rsidP="00A16321">
            <w:pPr>
              <w:widowControl w:val="0"/>
              <w:suppressAutoHyphens/>
              <w:ind w:firstLine="0"/>
            </w:pPr>
            <w:r w:rsidRPr="00E2157F">
              <w:rPr>
                <w:sz w:val="28"/>
                <w:szCs w:val="28"/>
              </w:rPr>
              <w:t>Главный специалист</w:t>
            </w:r>
          </w:p>
        </w:tc>
        <w:tc>
          <w:tcPr>
            <w:tcW w:w="5208" w:type="dxa"/>
            <w:shd w:val="clear" w:color="auto" w:fill="auto"/>
          </w:tcPr>
          <w:p w:rsidR="004370B0" w:rsidRPr="00E2157F" w:rsidRDefault="004370B0" w:rsidP="00A16321">
            <w:pPr>
              <w:widowControl w:val="0"/>
              <w:suppressAutoHyphens/>
              <w:ind w:firstLine="0"/>
            </w:pPr>
            <w:r w:rsidRPr="00E2157F">
              <w:rPr>
                <w:sz w:val="28"/>
                <w:szCs w:val="28"/>
              </w:rPr>
              <w:t>Самойленко Н.Э.</w:t>
            </w:r>
          </w:p>
        </w:tc>
      </w:tr>
      <w:tr w:rsidR="004370B0" w:rsidRPr="00E2157F" w:rsidTr="00A16321">
        <w:tc>
          <w:tcPr>
            <w:tcW w:w="5207" w:type="dxa"/>
            <w:shd w:val="clear" w:color="auto" w:fill="auto"/>
          </w:tcPr>
          <w:p w:rsidR="004370B0" w:rsidRPr="00527D67" w:rsidRDefault="00527D67" w:rsidP="00A16321">
            <w:pPr>
              <w:widowControl w:val="0"/>
              <w:suppressAutoHyphens/>
              <w:ind w:firstLine="0"/>
              <w:rPr>
                <w:sz w:val="28"/>
                <w:szCs w:val="28"/>
              </w:rPr>
            </w:pPr>
            <w:r w:rsidRPr="00527D67">
              <w:rPr>
                <w:sz w:val="28"/>
                <w:szCs w:val="28"/>
              </w:rPr>
              <w:t>Инженер</w:t>
            </w:r>
          </w:p>
        </w:tc>
        <w:tc>
          <w:tcPr>
            <w:tcW w:w="5208" w:type="dxa"/>
            <w:shd w:val="clear" w:color="auto" w:fill="auto"/>
          </w:tcPr>
          <w:p w:rsidR="004370B0" w:rsidRPr="00E2157F" w:rsidRDefault="00527D67" w:rsidP="00A16321">
            <w:pPr>
              <w:widowControl w:val="0"/>
              <w:suppressAutoHyphens/>
              <w:ind w:firstLine="0"/>
            </w:pPr>
            <w:r>
              <w:t>Котлованов А.А.</w:t>
            </w:r>
          </w:p>
        </w:tc>
      </w:tr>
    </w:tbl>
    <w:p w:rsidR="00D25F6C" w:rsidRPr="00253FC7" w:rsidRDefault="00D25F6C" w:rsidP="004370B0">
      <w:pPr>
        <w:widowControl w:val="0"/>
        <w:suppressAutoHyphens/>
        <w:rPr>
          <w:b/>
          <w:sz w:val="28"/>
          <w:szCs w:val="28"/>
        </w:rPr>
      </w:pPr>
      <w:r w:rsidRPr="00E2157F">
        <w:br w:type="page"/>
      </w:r>
      <w:r w:rsidR="00206784" w:rsidRPr="00253FC7">
        <w:rPr>
          <w:b/>
          <w:sz w:val="28"/>
          <w:szCs w:val="28"/>
        </w:rPr>
        <w:lastRenderedPageBreak/>
        <w:t>СОСТАВ ДОКУМЕНТАЦИИ ПО ПЛАНИРОВКЕ ТЕРРИТОРИИ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1276"/>
        <w:gridCol w:w="992"/>
        <w:gridCol w:w="851"/>
      </w:tblGrid>
      <w:tr w:rsidR="00F55889" w:rsidRPr="00820101" w:rsidTr="008D70C0">
        <w:trPr>
          <w:trHeight w:val="70"/>
          <w:tblHeader/>
        </w:trPr>
        <w:tc>
          <w:tcPr>
            <w:tcW w:w="709" w:type="dxa"/>
            <w:vAlign w:val="center"/>
          </w:tcPr>
          <w:p w:rsidR="00F55889" w:rsidRPr="00C97EEE" w:rsidRDefault="00B95918" w:rsidP="008D70C0">
            <w:pPr>
              <w:widowControl w:val="0"/>
              <w:autoSpaceDE w:val="0"/>
              <w:autoSpaceDN w:val="0"/>
              <w:adjustRightInd w:val="0"/>
              <w:ind w:firstLine="0"/>
              <w:jc w:val="center"/>
              <w:rPr>
                <w:b/>
                <w:sz w:val="24"/>
              </w:rPr>
            </w:pPr>
            <w:r>
              <w:rPr>
                <w:b/>
                <w:sz w:val="24"/>
              </w:rPr>
              <w:t>Н</w:t>
            </w:r>
            <w:r>
              <w:rPr>
                <w:b/>
                <w:sz w:val="24"/>
              </w:rPr>
              <w:t>о</w:t>
            </w:r>
            <w:r>
              <w:rPr>
                <w:b/>
                <w:sz w:val="24"/>
              </w:rPr>
              <w:t>мер</w:t>
            </w:r>
          </w:p>
        </w:tc>
        <w:tc>
          <w:tcPr>
            <w:tcW w:w="6237" w:type="dxa"/>
            <w:vAlign w:val="center"/>
          </w:tcPr>
          <w:p w:rsidR="00F55889" w:rsidRPr="0079686A" w:rsidRDefault="00F55889" w:rsidP="008D70C0">
            <w:pPr>
              <w:widowControl w:val="0"/>
              <w:autoSpaceDE w:val="0"/>
              <w:autoSpaceDN w:val="0"/>
              <w:adjustRightInd w:val="0"/>
              <w:ind w:firstLine="0"/>
              <w:jc w:val="center"/>
              <w:rPr>
                <w:b/>
                <w:bCs/>
                <w:sz w:val="22"/>
                <w:szCs w:val="22"/>
              </w:rPr>
            </w:pPr>
            <w:r w:rsidRPr="0079686A">
              <w:rPr>
                <w:b/>
                <w:bCs/>
                <w:sz w:val="22"/>
                <w:szCs w:val="22"/>
              </w:rPr>
              <w:t>Наименование</w:t>
            </w:r>
          </w:p>
        </w:tc>
        <w:tc>
          <w:tcPr>
            <w:tcW w:w="1276" w:type="dxa"/>
            <w:vAlign w:val="center"/>
          </w:tcPr>
          <w:p w:rsidR="00F55889" w:rsidRPr="0079686A" w:rsidRDefault="00F55889" w:rsidP="008D70C0">
            <w:pPr>
              <w:widowControl w:val="0"/>
              <w:autoSpaceDE w:val="0"/>
              <w:autoSpaceDN w:val="0"/>
              <w:adjustRightInd w:val="0"/>
              <w:ind w:firstLine="0"/>
              <w:jc w:val="center"/>
              <w:rPr>
                <w:b/>
                <w:sz w:val="22"/>
                <w:szCs w:val="22"/>
              </w:rPr>
            </w:pPr>
            <w:r w:rsidRPr="0079686A">
              <w:rPr>
                <w:b/>
                <w:sz w:val="22"/>
                <w:szCs w:val="22"/>
              </w:rPr>
              <w:t>Масштаб</w:t>
            </w:r>
          </w:p>
        </w:tc>
        <w:tc>
          <w:tcPr>
            <w:tcW w:w="992" w:type="dxa"/>
            <w:vAlign w:val="center"/>
          </w:tcPr>
          <w:p w:rsidR="00F55889" w:rsidRPr="00C97EEE" w:rsidRDefault="00F55889" w:rsidP="008D70C0">
            <w:pPr>
              <w:widowControl w:val="0"/>
              <w:autoSpaceDE w:val="0"/>
              <w:autoSpaceDN w:val="0"/>
              <w:adjustRightInd w:val="0"/>
              <w:ind w:firstLine="0"/>
              <w:jc w:val="center"/>
              <w:rPr>
                <w:b/>
                <w:sz w:val="24"/>
              </w:rPr>
            </w:pPr>
            <w:r w:rsidRPr="00C97EEE">
              <w:rPr>
                <w:b/>
                <w:sz w:val="24"/>
              </w:rPr>
              <w:t>Кол.</w:t>
            </w:r>
          </w:p>
          <w:p w:rsidR="00F55889" w:rsidRPr="00C97EEE" w:rsidRDefault="00F55889" w:rsidP="008D70C0">
            <w:pPr>
              <w:widowControl w:val="0"/>
              <w:autoSpaceDE w:val="0"/>
              <w:autoSpaceDN w:val="0"/>
              <w:adjustRightInd w:val="0"/>
              <w:ind w:firstLine="0"/>
              <w:jc w:val="center"/>
              <w:rPr>
                <w:b/>
                <w:sz w:val="24"/>
              </w:rPr>
            </w:pPr>
            <w:r w:rsidRPr="00C97EEE">
              <w:rPr>
                <w:b/>
                <w:sz w:val="24"/>
              </w:rPr>
              <w:t>листов</w:t>
            </w:r>
          </w:p>
        </w:tc>
        <w:tc>
          <w:tcPr>
            <w:tcW w:w="851" w:type="dxa"/>
            <w:vAlign w:val="center"/>
          </w:tcPr>
          <w:p w:rsidR="00F55889" w:rsidRPr="00C97EEE" w:rsidRDefault="00F55889" w:rsidP="008D70C0">
            <w:pPr>
              <w:widowControl w:val="0"/>
              <w:autoSpaceDE w:val="0"/>
              <w:autoSpaceDN w:val="0"/>
              <w:adjustRightInd w:val="0"/>
              <w:ind w:firstLine="0"/>
              <w:jc w:val="center"/>
              <w:rPr>
                <w:b/>
                <w:sz w:val="24"/>
              </w:rPr>
            </w:pPr>
            <w:r w:rsidRPr="00C97EEE">
              <w:rPr>
                <w:b/>
                <w:sz w:val="24"/>
              </w:rPr>
              <w:t>Гриф секр.</w:t>
            </w:r>
          </w:p>
        </w:tc>
      </w:tr>
      <w:tr w:rsidR="00F55889" w:rsidRPr="00C97EEE" w:rsidTr="008D70C0">
        <w:trPr>
          <w:trHeight w:val="70"/>
          <w:tblHeader/>
        </w:trPr>
        <w:tc>
          <w:tcPr>
            <w:tcW w:w="709" w:type="dxa"/>
            <w:vAlign w:val="center"/>
          </w:tcPr>
          <w:p w:rsidR="00F55889" w:rsidRPr="00C97EEE" w:rsidRDefault="00F55889" w:rsidP="008D70C0">
            <w:pPr>
              <w:widowControl w:val="0"/>
              <w:autoSpaceDE w:val="0"/>
              <w:autoSpaceDN w:val="0"/>
              <w:adjustRightInd w:val="0"/>
              <w:ind w:firstLine="0"/>
              <w:jc w:val="center"/>
              <w:rPr>
                <w:sz w:val="20"/>
              </w:rPr>
            </w:pPr>
            <w:r w:rsidRPr="00C97EEE">
              <w:rPr>
                <w:sz w:val="20"/>
              </w:rPr>
              <w:t>1</w:t>
            </w:r>
          </w:p>
        </w:tc>
        <w:tc>
          <w:tcPr>
            <w:tcW w:w="6237" w:type="dxa"/>
            <w:vAlign w:val="center"/>
          </w:tcPr>
          <w:p w:rsidR="00F55889" w:rsidRPr="0079686A" w:rsidRDefault="00F55889" w:rsidP="008D70C0">
            <w:pPr>
              <w:widowControl w:val="0"/>
              <w:autoSpaceDE w:val="0"/>
              <w:autoSpaceDN w:val="0"/>
              <w:adjustRightInd w:val="0"/>
              <w:ind w:firstLine="0"/>
              <w:jc w:val="center"/>
              <w:rPr>
                <w:bCs/>
                <w:sz w:val="22"/>
                <w:szCs w:val="22"/>
              </w:rPr>
            </w:pPr>
            <w:r w:rsidRPr="0079686A">
              <w:rPr>
                <w:bCs/>
                <w:sz w:val="22"/>
                <w:szCs w:val="22"/>
              </w:rPr>
              <w:t>2</w:t>
            </w:r>
          </w:p>
        </w:tc>
        <w:tc>
          <w:tcPr>
            <w:tcW w:w="1276" w:type="dxa"/>
            <w:vAlign w:val="center"/>
          </w:tcPr>
          <w:p w:rsidR="00F55889" w:rsidRPr="0079686A" w:rsidRDefault="00F55889" w:rsidP="008D70C0">
            <w:pPr>
              <w:widowControl w:val="0"/>
              <w:autoSpaceDE w:val="0"/>
              <w:autoSpaceDN w:val="0"/>
              <w:adjustRightInd w:val="0"/>
              <w:ind w:firstLine="0"/>
              <w:jc w:val="center"/>
              <w:rPr>
                <w:sz w:val="22"/>
                <w:szCs w:val="22"/>
              </w:rPr>
            </w:pPr>
            <w:r w:rsidRPr="0079686A">
              <w:rPr>
                <w:sz w:val="22"/>
                <w:szCs w:val="22"/>
              </w:rPr>
              <w:t>3</w:t>
            </w:r>
          </w:p>
        </w:tc>
        <w:tc>
          <w:tcPr>
            <w:tcW w:w="992" w:type="dxa"/>
            <w:vAlign w:val="center"/>
          </w:tcPr>
          <w:p w:rsidR="00F55889" w:rsidRPr="00C97EEE" w:rsidRDefault="00F55889" w:rsidP="008D70C0">
            <w:pPr>
              <w:widowControl w:val="0"/>
              <w:autoSpaceDE w:val="0"/>
              <w:autoSpaceDN w:val="0"/>
              <w:adjustRightInd w:val="0"/>
              <w:ind w:firstLine="0"/>
              <w:jc w:val="center"/>
              <w:rPr>
                <w:sz w:val="20"/>
              </w:rPr>
            </w:pPr>
            <w:r w:rsidRPr="00C97EEE">
              <w:rPr>
                <w:sz w:val="20"/>
              </w:rPr>
              <w:t>4</w:t>
            </w:r>
          </w:p>
        </w:tc>
        <w:tc>
          <w:tcPr>
            <w:tcW w:w="851" w:type="dxa"/>
            <w:vAlign w:val="center"/>
          </w:tcPr>
          <w:p w:rsidR="00F55889" w:rsidRPr="00C97EEE" w:rsidRDefault="00F55889" w:rsidP="008D70C0">
            <w:pPr>
              <w:widowControl w:val="0"/>
              <w:autoSpaceDE w:val="0"/>
              <w:autoSpaceDN w:val="0"/>
              <w:adjustRightInd w:val="0"/>
              <w:ind w:firstLine="0"/>
              <w:jc w:val="center"/>
              <w:rPr>
                <w:sz w:val="20"/>
              </w:rPr>
            </w:pPr>
            <w:r w:rsidRPr="00C97EEE">
              <w:rPr>
                <w:sz w:val="20"/>
              </w:rPr>
              <w:t>5</w:t>
            </w:r>
          </w:p>
        </w:tc>
      </w:tr>
      <w:tr w:rsidR="00F55889" w:rsidRPr="00C97EEE" w:rsidTr="008D70C0">
        <w:trPr>
          <w:trHeight w:val="70"/>
        </w:trPr>
        <w:tc>
          <w:tcPr>
            <w:tcW w:w="10065" w:type="dxa"/>
            <w:gridSpan w:val="5"/>
            <w:vAlign w:val="center"/>
          </w:tcPr>
          <w:p w:rsidR="00F55889" w:rsidRPr="0079686A" w:rsidRDefault="00F55889" w:rsidP="008D70C0">
            <w:pPr>
              <w:widowControl w:val="0"/>
              <w:autoSpaceDE w:val="0"/>
              <w:autoSpaceDN w:val="0"/>
              <w:adjustRightInd w:val="0"/>
              <w:ind w:firstLine="0"/>
              <w:jc w:val="center"/>
              <w:rPr>
                <w:b/>
                <w:sz w:val="22"/>
                <w:szCs w:val="22"/>
              </w:rPr>
            </w:pPr>
            <w:r w:rsidRPr="0079686A">
              <w:rPr>
                <w:b/>
                <w:sz w:val="22"/>
                <w:szCs w:val="22"/>
              </w:rPr>
              <w:t>Материалы основной (утверждаемой) части проекта планировки территории</w:t>
            </w:r>
          </w:p>
        </w:tc>
      </w:tr>
      <w:tr w:rsidR="00F55889" w:rsidRPr="00820101" w:rsidTr="008D70C0">
        <w:trPr>
          <w:trHeight w:val="77"/>
        </w:trPr>
        <w:tc>
          <w:tcPr>
            <w:tcW w:w="709" w:type="dxa"/>
            <w:vAlign w:val="center"/>
          </w:tcPr>
          <w:p w:rsidR="00F55889" w:rsidRPr="00C97EEE" w:rsidRDefault="00F55889" w:rsidP="008D70C0">
            <w:pPr>
              <w:widowControl w:val="0"/>
              <w:autoSpaceDE w:val="0"/>
              <w:autoSpaceDN w:val="0"/>
              <w:adjustRightInd w:val="0"/>
              <w:ind w:firstLine="0"/>
              <w:jc w:val="center"/>
              <w:rPr>
                <w:sz w:val="24"/>
                <w:lang w:val="en-US"/>
              </w:rPr>
            </w:pPr>
            <w:r>
              <w:rPr>
                <w:sz w:val="24"/>
                <w:lang w:val="en-US"/>
              </w:rPr>
              <w:t>I</w:t>
            </w:r>
          </w:p>
        </w:tc>
        <w:tc>
          <w:tcPr>
            <w:tcW w:w="9356" w:type="dxa"/>
            <w:gridSpan w:val="4"/>
            <w:vAlign w:val="center"/>
          </w:tcPr>
          <w:p w:rsidR="00F55889" w:rsidRPr="0079686A" w:rsidRDefault="00F55889" w:rsidP="008D70C0">
            <w:pPr>
              <w:widowControl w:val="0"/>
              <w:autoSpaceDE w:val="0"/>
              <w:autoSpaceDN w:val="0"/>
              <w:adjustRightInd w:val="0"/>
              <w:ind w:firstLine="0"/>
              <w:rPr>
                <w:sz w:val="22"/>
                <w:szCs w:val="22"/>
              </w:rPr>
            </w:pPr>
            <w:r w:rsidRPr="0079686A">
              <w:rPr>
                <w:sz w:val="22"/>
                <w:szCs w:val="22"/>
                <w:u w:val="single"/>
              </w:rPr>
              <w:t>Текстовые материалы</w:t>
            </w:r>
          </w:p>
        </w:tc>
      </w:tr>
      <w:tr w:rsidR="00F55889" w:rsidRPr="00820101" w:rsidTr="008D70C0">
        <w:trPr>
          <w:trHeight w:val="77"/>
        </w:trPr>
        <w:tc>
          <w:tcPr>
            <w:tcW w:w="709" w:type="dxa"/>
            <w:vAlign w:val="center"/>
          </w:tcPr>
          <w:p w:rsidR="00F55889" w:rsidRPr="00C97EEE" w:rsidRDefault="00F55889" w:rsidP="008D70C0">
            <w:pPr>
              <w:widowControl w:val="0"/>
              <w:autoSpaceDE w:val="0"/>
              <w:autoSpaceDN w:val="0"/>
              <w:adjustRightInd w:val="0"/>
              <w:ind w:firstLine="0"/>
              <w:jc w:val="center"/>
              <w:rPr>
                <w:sz w:val="24"/>
              </w:rPr>
            </w:pPr>
            <w:r w:rsidRPr="00C97EEE">
              <w:rPr>
                <w:sz w:val="24"/>
              </w:rPr>
              <w:t>1</w:t>
            </w:r>
          </w:p>
        </w:tc>
        <w:tc>
          <w:tcPr>
            <w:tcW w:w="6237" w:type="dxa"/>
            <w:vAlign w:val="center"/>
          </w:tcPr>
          <w:p w:rsidR="00F55889" w:rsidRPr="0079686A" w:rsidRDefault="00F55889" w:rsidP="008D70C0">
            <w:pPr>
              <w:ind w:firstLine="0"/>
              <w:rPr>
                <w:sz w:val="22"/>
                <w:szCs w:val="22"/>
              </w:rPr>
            </w:pPr>
            <w:r w:rsidRPr="0079686A">
              <w:rPr>
                <w:sz w:val="22"/>
                <w:szCs w:val="22"/>
              </w:rPr>
              <w:t>Пояснительная записка. Основная часть проекта планировки территории. Том 1.1.</w:t>
            </w:r>
          </w:p>
          <w:p w:rsidR="00F55889" w:rsidRPr="0079686A" w:rsidRDefault="00F55889" w:rsidP="00FA5682">
            <w:pPr>
              <w:ind w:firstLine="0"/>
              <w:rPr>
                <w:sz w:val="22"/>
                <w:szCs w:val="22"/>
              </w:rPr>
            </w:pPr>
            <w:r w:rsidRPr="0079686A">
              <w:rPr>
                <w:sz w:val="22"/>
                <w:szCs w:val="22"/>
              </w:rPr>
              <w:t>Проект планировки территории для размещения линейного объекта «</w:t>
            </w:r>
            <w:r w:rsidR="00FA5682">
              <w:rPr>
                <w:sz w:val="22"/>
                <w:szCs w:val="22"/>
              </w:rPr>
              <w:t>Реконструкция ремонтного локомотивного депо А</w:t>
            </w:r>
            <w:r w:rsidR="00FA5682">
              <w:rPr>
                <w:sz w:val="22"/>
                <w:szCs w:val="22"/>
              </w:rPr>
              <w:t>р</w:t>
            </w:r>
            <w:r w:rsidR="00FA5682">
              <w:rPr>
                <w:sz w:val="22"/>
                <w:szCs w:val="22"/>
              </w:rPr>
              <w:t>темовский с целью организации центра эксплуатации и обсл</w:t>
            </w:r>
            <w:r w:rsidR="00FA5682">
              <w:rPr>
                <w:sz w:val="22"/>
                <w:szCs w:val="22"/>
              </w:rPr>
              <w:t>у</w:t>
            </w:r>
            <w:r w:rsidR="00FA5682">
              <w:rPr>
                <w:sz w:val="22"/>
                <w:szCs w:val="22"/>
              </w:rPr>
              <w:t>живания газомоторных локомотивов</w:t>
            </w:r>
            <w:r w:rsidRPr="0079686A">
              <w:rPr>
                <w:sz w:val="22"/>
                <w:szCs w:val="22"/>
              </w:rPr>
              <w:t>»</w:t>
            </w:r>
          </w:p>
        </w:tc>
        <w:tc>
          <w:tcPr>
            <w:tcW w:w="1276" w:type="dxa"/>
            <w:vAlign w:val="center"/>
          </w:tcPr>
          <w:p w:rsidR="00F55889" w:rsidRPr="0079686A" w:rsidRDefault="00F55889" w:rsidP="008D70C0">
            <w:pPr>
              <w:widowControl w:val="0"/>
              <w:autoSpaceDE w:val="0"/>
              <w:autoSpaceDN w:val="0"/>
              <w:adjustRightInd w:val="0"/>
              <w:ind w:firstLine="0"/>
              <w:jc w:val="center"/>
              <w:rPr>
                <w:sz w:val="22"/>
                <w:szCs w:val="22"/>
                <w:highlight w:val="yellow"/>
              </w:rPr>
            </w:pPr>
          </w:p>
        </w:tc>
        <w:tc>
          <w:tcPr>
            <w:tcW w:w="992" w:type="dxa"/>
            <w:vAlign w:val="center"/>
          </w:tcPr>
          <w:p w:rsidR="00F55889" w:rsidRPr="00C97EEE" w:rsidRDefault="00F55889" w:rsidP="008D70C0">
            <w:pPr>
              <w:widowControl w:val="0"/>
              <w:autoSpaceDE w:val="0"/>
              <w:autoSpaceDN w:val="0"/>
              <w:adjustRightInd w:val="0"/>
              <w:ind w:firstLine="0"/>
              <w:jc w:val="center"/>
              <w:rPr>
                <w:sz w:val="24"/>
              </w:rPr>
            </w:pPr>
            <w:r>
              <w:rPr>
                <w:sz w:val="24"/>
              </w:rPr>
              <w:t>книга</w:t>
            </w:r>
          </w:p>
        </w:tc>
        <w:tc>
          <w:tcPr>
            <w:tcW w:w="851" w:type="dxa"/>
            <w:vAlign w:val="center"/>
          </w:tcPr>
          <w:p w:rsidR="00F55889" w:rsidRPr="00C97EEE" w:rsidRDefault="00F55889" w:rsidP="008D70C0">
            <w:pPr>
              <w:widowControl w:val="0"/>
              <w:autoSpaceDE w:val="0"/>
              <w:autoSpaceDN w:val="0"/>
              <w:adjustRightInd w:val="0"/>
              <w:ind w:firstLine="0"/>
              <w:jc w:val="center"/>
              <w:rPr>
                <w:sz w:val="24"/>
              </w:rPr>
            </w:pPr>
          </w:p>
        </w:tc>
      </w:tr>
      <w:tr w:rsidR="00F55889" w:rsidRPr="00820101" w:rsidTr="008D70C0">
        <w:trPr>
          <w:trHeight w:val="109"/>
        </w:trPr>
        <w:tc>
          <w:tcPr>
            <w:tcW w:w="709" w:type="dxa"/>
            <w:vAlign w:val="center"/>
          </w:tcPr>
          <w:p w:rsidR="00F55889" w:rsidRPr="00C97EEE" w:rsidRDefault="00F55889" w:rsidP="008D70C0">
            <w:pPr>
              <w:widowControl w:val="0"/>
              <w:autoSpaceDE w:val="0"/>
              <w:autoSpaceDN w:val="0"/>
              <w:adjustRightInd w:val="0"/>
              <w:ind w:firstLine="0"/>
              <w:jc w:val="center"/>
              <w:rPr>
                <w:sz w:val="24"/>
              </w:rPr>
            </w:pPr>
            <w:r>
              <w:rPr>
                <w:sz w:val="24"/>
                <w:lang w:val="en-US"/>
              </w:rPr>
              <w:t>II</w:t>
            </w:r>
          </w:p>
        </w:tc>
        <w:tc>
          <w:tcPr>
            <w:tcW w:w="9356" w:type="dxa"/>
            <w:gridSpan w:val="4"/>
            <w:vAlign w:val="center"/>
          </w:tcPr>
          <w:p w:rsidR="00F55889" w:rsidRPr="00A04F18" w:rsidRDefault="00F55889" w:rsidP="008D70C0">
            <w:pPr>
              <w:widowControl w:val="0"/>
              <w:autoSpaceDE w:val="0"/>
              <w:autoSpaceDN w:val="0"/>
              <w:adjustRightInd w:val="0"/>
              <w:ind w:firstLine="0"/>
              <w:rPr>
                <w:sz w:val="22"/>
                <w:szCs w:val="22"/>
              </w:rPr>
            </w:pPr>
            <w:r w:rsidRPr="00A04F18">
              <w:rPr>
                <w:sz w:val="22"/>
                <w:szCs w:val="22"/>
                <w:u w:val="single"/>
              </w:rPr>
              <w:t>Графические материалы</w:t>
            </w:r>
          </w:p>
        </w:tc>
      </w:tr>
      <w:tr w:rsidR="00F55889" w:rsidRPr="00820101" w:rsidTr="008D70C0">
        <w:trPr>
          <w:trHeight w:val="109"/>
        </w:trPr>
        <w:tc>
          <w:tcPr>
            <w:tcW w:w="709" w:type="dxa"/>
            <w:vAlign w:val="center"/>
          </w:tcPr>
          <w:p w:rsidR="00F55889" w:rsidRPr="00C97EEE" w:rsidRDefault="00F55889" w:rsidP="008D70C0">
            <w:pPr>
              <w:widowControl w:val="0"/>
              <w:autoSpaceDE w:val="0"/>
              <w:autoSpaceDN w:val="0"/>
              <w:adjustRightInd w:val="0"/>
              <w:ind w:firstLine="0"/>
              <w:jc w:val="center"/>
              <w:rPr>
                <w:sz w:val="24"/>
              </w:rPr>
            </w:pPr>
            <w:r w:rsidRPr="00C97EEE">
              <w:rPr>
                <w:sz w:val="24"/>
              </w:rPr>
              <w:t>1</w:t>
            </w:r>
          </w:p>
        </w:tc>
        <w:tc>
          <w:tcPr>
            <w:tcW w:w="6237" w:type="dxa"/>
            <w:vAlign w:val="center"/>
          </w:tcPr>
          <w:p w:rsidR="00F55889" w:rsidRPr="00A04F18" w:rsidRDefault="00F55889" w:rsidP="008D70C0">
            <w:pPr>
              <w:ind w:firstLine="0"/>
              <w:rPr>
                <w:b/>
                <w:sz w:val="22"/>
                <w:szCs w:val="22"/>
                <w:u w:val="single"/>
              </w:rPr>
            </w:pPr>
            <w:r w:rsidRPr="00A04F18">
              <w:rPr>
                <w:sz w:val="22"/>
                <w:szCs w:val="22"/>
              </w:rPr>
              <w:t>Основной чертеж проекта планировки территории</w:t>
            </w:r>
          </w:p>
        </w:tc>
        <w:tc>
          <w:tcPr>
            <w:tcW w:w="1276" w:type="dxa"/>
            <w:vAlign w:val="center"/>
          </w:tcPr>
          <w:p w:rsidR="00F55889" w:rsidRPr="00A04F18" w:rsidRDefault="00F55889" w:rsidP="00FA5682">
            <w:pPr>
              <w:widowControl w:val="0"/>
              <w:autoSpaceDE w:val="0"/>
              <w:autoSpaceDN w:val="0"/>
              <w:adjustRightInd w:val="0"/>
              <w:ind w:firstLine="0"/>
              <w:jc w:val="center"/>
              <w:rPr>
                <w:sz w:val="22"/>
                <w:szCs w:val="22"/>
              </w:rPr>
            </w:pPr>
            <w:r w:rsidRPr="00A04F18">
              <w:rPr>
                <w:sz w:val="22"/>
                <w:szCs w:val="22"/>
              </w:rPr>
              <w:t>1:</w:t>
            </w:r>
            <w:r w:rsidR="00FA5682" w:rsidRPr="00A04F18">
              <w:rPr>
                <w:sz w:val="22"/>
                <w:szCs w:val="22"/>
              </w:rPr>
              <w:t>1000</w:t>
            </w:r>
          </w:p>
        </w:tc>
        <w:tc>
          <w:tcPr>
            <w:tcW w:w="992" w:type="dxa"/>
            <w:vAlign w:val="center"/>
          </w:tcPr>
          <w:p w:rsidR="00F55889" w:rsidRPr="00A04F18" w:rsidRDefault="00EF1CF4" w:rsidP="008D70C0">
            <w:pPr>
              <w:widowControl w:val="0"/>
              <w:autoSpaceDE w:val="0"/>
              <w:autoSpaceDN w:val="0"/>
              <w:adjustRightInd w:val="0"/>
              <w:ind w:firstLine="0"/>
              <w:jc w:val="center"/>
              <w:rPr>
                <w:sz w:val="24"/>
              </w:rPr>
            </w:pPr>
            <w:r w:rsidRPr="00A04F18">
              <w:rPr>
                <w:sz w:val="24"/>
              </w:rPr>
              <w:t>1</w:t>
            </w:r>
          </w:p>
        </w:tc>
        <w:tc>
          <w:tcPr>
            <w:tcW w:w="851" w:type="dxa"/>
            <w:vAlign w:val="center"/>
          </w:tcPr>
          <w:p w:rsidR="00F55889" w:rsidRPr="00A04F18" w:rsidRDefault="00F55889" w:rsidP="008D70C0">
            <w:pPr>
              <w:widowControl w:val="0"/>
              <w:autoSpaceDE w:val="0"/>
              <w:autoSpaceDN w:val="0"/>
              <w:adjustRightInd w:val="0"/>
              <w:ind w:firstLine="0"/>
              <w:jc w:val="center"/>
              <w:rPr>
                <w:sz w:val="24"/>
              </w:rPr>
            </w:pPr>
          </w:p>
        </w:tc>
      </w:tr>
      <w:tr w:rsidR="00F55889" w:rsidRPr="00C97EEE" w:rsidTr="008D70C0">
        <w:trPr>
          <w:trHeight w:val="70"/>
        </w:trPr>
        <w:tc>
          <w:tcPr>
            <w:tcW w:w="10065" w:type="dxa"/>
            <w:gridSpan w:val="5"/>
            <w:vAlign w:val="center"/>
          </w:tcPr>
          <w:p w:rsidR="00F55889" w:rsidRPr="00A04F18" w:rsidRDefault="00F55889" w:rsidP="008D70C0">
            <w:pPr>
              <w:widowControl w:val="0"/>
              <w:autoSpaceDE w:val="0"/>
              <w:autoSpaceDN w:val="0"/>
              <w:adjustRightInd w:val="0"/>
              <w:ind w:firstLine="0"/>
              <w:jc w:val="center"/>
              <w:rPr>
                <w:b/>
                <w:sz w:val="22"/>
                <w:szCs w:val="22"/>
              </w:rPr>
            </w:pPr>
            <w:r w:rsidRPr="00A04F18">
              <w:rPr>
                <w:b/>
                <w:sz w:val="22"/>
                <w:szCs w:val="22"/>
              </w:rPr>
              <w:t>Материалы по обоснованию проекта планировки территории</w:t>
            </w:r>
          </w:p>
        </w:tc>
      </w:tr>
      <w:tr w:rsidR="00F55889" w:rsidRPr="00820101" w:rsidTr="008D70C0">
        <w:trPr>
          <w:trHeight w:val="77"/>
        </w:trPr>
        <w:tc>
          <w:tcPr>
            <w:tcW w:w="709" w:type="dxa"/>
            <w:vAlign w:val="center"/>
          </w:tcPr>
          <w:p w:rsidR="00F55889" w:rsidRPr="00C97EEE" w:rsidRDefault="00F55889" w:rsidP="008D70C0">
            <w:pPr>
              <w:widowControl w:val="0"/>
              <w:autoSpaceDE w:val="0"/>
              <w:autoSpaceDN w:val="0"/>
              <w:adjustRightInd w:val="0"/>
              <w:ind w:firstLine="0"/>
              <w:jc w:val="center"/>
              <w:rPr>
                <w:sz w:val="24"/>
                <w:lang w:val="en-US"/>
              </w:rPr>
            </w:pPr>
            <w:r>
              <w:rPr>
                <w:sz w:val="24"/>
                <w:lang w:val="en-US"/>
              </w:rPr>
              <w:t>I</w:t>
            </w:r>
          </w:p>
        </w:tc>
        <w:tc>
          <w:tcPr>
            <w:tcW w:w="9356" w:type="dxa"/>
            <w:gridSpan w:val="4"/>
            <w:vAlign w:val="center"/>
          </w:tcPr>
          <w:p w:rsidR="00F55889" w:rsidRPr="00A04F18" w:rsidRDefault="00F55889" w:rsidP="008D70C0">
            <w:pPr>
              <w:widowControl w:val="0"/>
              <w:autoSpaceDE w:val="0"/>
              <w:autoSpaceDN w:val="0"/>
              <w:adjustRightInd w:val="0"/>
              <w:ind w:firstLine="0"/>
              <w:rPr>
                <w:sz w:val="22"/>
                <w:szCs w:val="22"/>
              </w:rPr>
            </w:pPr>
            <w:r w:rsidRPr="00A04F18">
              <w:rPr>
                <w:sz w:val="22"/>
                <w:szCs w:val="22"/>
                <w:u w:val="single"/>
              </w:rPr>
              <w:t>Текстовые материалы</w:t>
            </w:r>
          </w:p>
        </w:tc>
      </w:tr>
      <w:tr w:rsidR="00F55889" w:rsidRPr="00820101" w:rsidTr="008D70C0">
        <w:trPr>
          <w:trHeight w:val="77"/>
        </w:trPr>
        <w:tc>
          <w:tcPr>
            <w:tcW w:w="709" w:type="dxa"/>
            <w:vAlign w:val="center"/>
          </w:tcPr>
          <w:p w:rsidR="00F55889" w:rsidRPr="00C97EEE" w:rsidRDefault="00F55889" w:rsidP="008D70C0">
            <w:pPr>
              <w:widowControl w:val="0"/>
              <w:autoSpaceDE w:val="0"/>
              <w:autoSpaceDN w:val="0"/>
              <w:adjustRightInd w:val="0"/>
              <w:ind w:firstLine="0"/>
              <w:jc w:val="center"/>
              <w:rPr>
                <w:sz w:val="24"/>
              </w:rPr>
            </w:pPr>
            <w:r w:rsidRPr="00C97EEE">
              <w:rPr>
                <w:sz w:val="24"/>
              </w:rPr>
              <w:t>1</w:t>
            </w:r>
          </w:p>
        </w:tc>
        <w:tc>
          <w:tcPr>
            <w:tcW w:w="6237" w:type="dxa"/>
            <w:vAlign w:val="center"/>
          </w:tcPr>
          <w:p w:rsidR="00F55889" w:rsidRPr="00A04F18" w:rsidRDefault="00F55889" w:rsidP="008D70C0">
            <w:pPr>
              <w:ind w:firstLine="0"/>
              <w:rPr>
                <w:sz w:val="22"/>
                <w:szCs w:val="22"/>
              </w:rPr>
            </w:pPr>
            <w:r w:rsidRPr="00A04F18">
              <w:rPr>
                <w:sz w:val="22"/>
                <w:szCs w:val="22"/>
              </w:rPr>
              <w:t>Пояснительная записка. Материалы по обоснованию проекта планировки территории. Том 1.2.</w:t>
            </w:r>
          </w:p>
          <w:p w:rsidR="00F55889" w:rsidRPr="00A04F18" w:rsidRDefault="00F55889" w:rsidP="00EF1CF4">
            <w:pPr>
              <w:ind w:firstLine="0"/>
              <w:rPr>
                <w:sz w:val="22"/>
                <w:szCs w:val="22"/>
              </w:rPr>
            </w:pPr>
            <w:r w:rsidRPr="00A04F18">
              <w:rPr>
                <w:sz w:val="22"/>
                <w:szCs w:val="22"/>
              </w:rPr>
              <w:t>Проект планировки территории для размещения линейного объекта «</w:t>
            </w:r>
            <w:r w:rsidR="00FA5682" w:rsidRPr="00A04F18">
              <w:rPr>
                <w:sz w:val="22"/>
                <w:szCs w:val="22"/>
              </w:rPr>
              <w:t>Реконструкция ремонтного локомотивного депо А</w:t>
            </w:r>
            <w:r w:rsidR="00FA5682" w:rsidRPr="00A04F18">
              <w:rPr>
                <w:sz w:val="22"/>
                <w:szCs w:val="22"/>
              </w:rPr>
              <w:t>р</w:t>
            </w:r>
            <w:r w:rsidR="00FA5682" w:rsidRPr="00A04F18">
              <w:rPr>
                <w:sz w:val="22"/>
                <w:szCs w:val="22"/>
              </w:rPr>
              <w:t>темовский с целью организации центра эксплуатации и обсл</w:t>
            </w:r>
            <w:r w:rsidR="00FA5682" w:rsidRPr="00A04F18">
              <w:rPr>
                <w:sz w:val="22"/>
                <w:szCs w:val="22"/>
              </w:rPr>
              <w:t>у</w:t>
            </w:r>
            <w:r w:rsidR="00FA5682" w:rsidRPr="00A04F18">
              <w:rPr>
                <w:sz w:val="22"/>
                <w:szCs w:val="22"/>
              </w:rPr>
              <w:t>живания газомоторных локомотивов</w:t>
            </w:r>
            <w:r w:rsidRPr="00A04F18">
              <w:rPr>
                <w:sz w:val="22"/>
                <w:szCs w:val="22"/>
              </w:rPr>
              <w:t>»</w:t>
            </w:r>
          </w:p>
        </w:tc>
        <w:tc>
          <w:tcPr>
            <w:tcW w:w="1276" w:type="dxa"/>
            <w:vAlign w:val="center"/>
          </w:tcPr>
          <w:p w:rsidR="00F55889" w:rsidRPr="00A04F18" w:rsidRDefault="00F55889" w:rsidP="008D70C0">
            <w:pPr>
              <w:widowControl w:val="0"/>
              <w:autoSpaceDE w:val="0"/>
              <w:autoSpaceDN w:val="0"/>
              <w:adjustRightInd w:val="0"/>
              <w:ind w:firstLine="0"/>
              <w:jc w:val="center"/>
              <w:rPr>
                <w:sz w:val="22"/>
                <w:szCs w:val="22"/>
              </w:rPr>
            </w:pPr>
          </w:p>
        </w:tc>
        <w:tc>
          <w:tcPr>
            <w:tcW w:w="992" w:type="dxa"/>
            <w:vAlign w:val="center"/>
          </w:tcPr>
          <w:p w:rsidR="00F55889" w:rsidRPr="00A04F18" w:rsidRDefault="00767621" w:rsidP="008D70C0">
            <w:pPr>
              <w:widowControl w:val="0"/>
              <w:autoSpaceDE w:val="0"/>
              <w:autoSpaceDN w:val="0"/>
              <w:adjustRightInd w:val="0"/>
              <w:ind w:firstLine="0"/>
              <w:jc w:val="center"/>
              <w:rPr>
                <w:sz w:val="24"/>
              </w:rPr>
            </w:pPr>
            <w:r w:rsidRPr="00A04F18">
              <w:rPr>
                <w:sz w:val="24"/>
              </w:rPr>
              <w:t>книга</w:t>
            </w:r>
          </w:p>
        </w:tc>
        <w:tc>
          <w:tcPr>
            <w:tcW w:w="851" w:type="dxa"/>
            <w:vAlign w:val="center"/>
          </w:tcPr>
          <w:p w:rsidR="00F55889" w:rsidRPr="00A04F18" w:rsidRDefault="00F55889" w:rsidP="008D70C0">
            <w:pPr>
              <w:widowControl w:val="0"/>
              <w:autoSpaceDE w:val="0"/>
              <w:autoSpaceDN w:val="0"/>
              <w:adjustRightInd w:val="0"/>
              <w:ind w:firstLine="0"/>
              <w:jc w:val="center"/>
              <w:rPr>
                <w:sz w:val="24"/>
              </w:rPr>
            </w:pPr>
          </w:p>
        </w:tc>
      </w:tr>
      <w:tr w:rsidR="00F55889" w:rsidRPr="00820101" w:rsidTr="008D70C0">
        <w:trPr>
          <w:trHeight w:val="109"/>
        </w:trPr>
        <w:tc>
          <w:tcPr>
            <w:tcW w:w="709" w:type="dxa"/>
            <w:vAlign w:val="center"/>
          </w:tcPr>
          <w:p w:rsidR="00F55889" w:rsidRPr="00C97EEE" w:rsidRDefault="00F55889" w:rsidP="008D70C0">
            <w:pPr>
              <w:widowControl w:val="0"/>
              <w:autoSpaceDE w:val="0"/>
              <w:autoSpaceDN w:val="0"/>
              <w:adjustRightInd w:val="0"/>
              <w:ind w:firstLine="0"/>
              <w:jc w:val="center"/>
              <w:rPr>
                <w:sz w:val="24"/>
              </w:rPr>
            </w:pPr>
            <w:r>
              <w:rPr>
                <w:sz w:val="24"/>
                <w:lang w:val="en-US"/>
              </w:rPr>
              <w:t>II</w:t>
            </w:r>
          </w:p>
        </w:tc>
        <w:tc>
          <w:tcPr>
            <w:tcW w:w="9356" w:type="dxa"/>
            <w:gridSpan w:val="4"/>
            <w:vAlign w:val="center"/>
          </w:tcPr>
          <w:p w:rsidR="00F55889" w:rsidRPr="00A04F18" w:rsidRDefault="00F55889" w:rsidP="008D70C0">
            <w:pPr>
              <w:widowControl w:val="0"/>
              <w:autoSpaceDE w:val="0"/>
              <w:autoSpaceDN w:val="0"/>
              <w:adjustRightInd w:val="0"/>
              <w:ind w:firstLine="0"/>
              <w:rPr>
                <w:sz w:val="22"/>
                <w:szCs w:val="22"/>
              </w:rPr>
            </w:pPr>
            <w:r w:rsidRPr="00A04F18">
              <w:rPr>
                <w:sz w:val="22"/>
                <w:szCs w:val="22"/>
                <w:u w:val="single"/>
              </w:rPr>
              <w:t>Графические материалы</w:t>
            </w:r>
          </w:p>
        </w:tc>
      </w:tr>
      <w:tr w:rsidR="00F55889" w:rsidRPr="00820101" w:rsidTr="008D70C0">
        <w:trPr>
          <w:trHeight w:val="109"/>
        </w:trPr>
        <w:tc>
          <w:tcPr>
            <w:tcW w:w="709" w:type="dxa"/>
            <w:vAlign w:val="center"/>
          </w:tcPr>
          <w:p w:rsidR="00F55889" w:rsidRPr="00C97EEE" w:rsidRDefault="00F55889" w:rsidP="008D70C0">
            <w:pPr>
              <w:widowControl w:val="0"/>
              <w:autoSpaceDE w:val="0"/>
              <w:autoSpaceDN w:val="0"/>
              <w:adjustRightInd w:val="0"/>
              <w:ind w:firstLine="0"/>
              <w:jc w:val="center"/>
              <w:rPr>
                <w:sz w:val="24"/>
              </w:rPr>
            </w:pPr>
            <w:r w:rsidRPr="00C97EEE">
              <w:rPr>
                <w:sz w:val="24"/>
              </w:rPr>
              <w:t>1</w:t>
            </w:r>
          </w:p>
        </w:tc>
        <w:tc>
          <w:tcPr>
            <w:tcW w:w="6237" w:type="dxa"/>
            <w:vAlign w:val="center"/>
          </w:tcPr>
          <w:p w:rsidR="00F55889" w:rsidRPr="00A04F18" w:rsidRDefault="00F55889" w:rsidP="00A66E97">
            <w:pPr>
              <w:ind w:firstLine="0"/>
              <w:rPr>
                <w:b/>
                <w:sz w:val="22"/>
                <w:szCs w:val="22"/>
                <w:u w:val="single"/>
              </w:rPr>
            </w:pPr>
            <w:r w:rsidRPr="00A04F18">
              <w:rPr>
                <w:sz w:val="22"/>
                <w:szCs w:val="22"/>
              </w:rPr>
              <w:t>Схема расположения элемента планировочной структуры</w:t>
            </w:r>
          </w:p>
        </w:tc>
        <w:tc>
          <w:tcPr>
            <w:tcW w:w="1276" w:type="dxa"/>
            <w:vAlign w:val="center"/>
          </w:tcPr>
          <w:p w:rsidR="00F55889" w:rsidRPr="00A04F18" w:rsidRDefault="00767621" w:rsidP="00FA5682">
            <w:pPr>
              <w:widowControl w:val="0"/>
              <w:autoSpaceDE w:val="0"/>
              <w:autoSpaceDN w:val="0"/>
              <w:adjustRightInd w:val="0"/>
              <w:ind w:firstLine="0"/>
              <w:jc w:val="center"/>
              <w:rPr>
                <w:sz w:val="22"/>
                <w:szCs w:val="22"/>
              </w:rPr>
            </w:pPr>
            <w:r w:rsidRPr="00A04F18">
              <w:rPr>
                <w:sz w:val="22"/>
                <w:szCs w:val="22"/>
              </w:rPr>
              <w:t>1:</w:t>
            </w:r>
            <w:r w:rsidR="00FA5682" w:rsidRPr="00A04F18">
              <w:rPr>
                <w:sz w:val="22"/>
                <w:szCs w:val="22"/>
              </w:rPr>
              <w:t>1000</w:t>
            </w:r>
          </w:p>
        </w:tc>
        <w:tc>
          <w:tcPr>
            <w:tcW w:w="992" w:type="dxa"/>
            <w:vAlign w:val="center"/>
          </w:tcPr>
          <w:p w:rsidR="00F55889" w:rsidRPr="00A04F18" w:rsidRDefault="00767621" w:rsidP="008D70C0">
            <w:pPr>
              <w:widowControl w:val="0"/>
              <w:autoSpaceDE w:val="0"/>
              <w:autoSpaceDN w:val="0"/>
              <w:adjustRightInd w:val="0"/>
              <w:ind w:firstLine="0"/>
              <w:jc w:val="center"/>
              <w:rPr>
                <w:sz w:val="24"/>
              </w:rPr>
            </w:pPr>
            <w:r w:rsidRPr="00A04F18">
              <w:rPr>
                <w:sz w:val="24"/>
              </w:rPr>
              <w:t>1</w:t>
            </w:r>
          </w:p>
        </w:tc>
        <w:tc>
          <w:tcPr>
            <w:tcW w:w="851" w:type="dxa"/>
            <w:vAlign w:val="center"/>
          </w:tcPr>
          <w:p w:rsidR="00F55889" w:rsidRPr="00A04F18" w:rsidRDefault="00F55889" w:rsidP="008D70C0">
            <w:pPr>
              <w:widowControl w:val="0"/>
              <w:autoSpaceDE w:val="0"/>
              <w:autoSpaceDN w:val="0"/>
              <w:adjustRightInd w:val="0"/>
              <w:ind w:firstLine="0"/>
              <w:jc w:val="center"/>
              <w:rPr>
                <w:sz w:val="24"/>
              </w:rPr>
            </w:pPr>
          </w:p>
        </w:tc>
      </w:tr>
      <w:tr w:rsidR="00F55889" w:rsidRPr="00820101" w:rsidTr="008D70C0">
        <w:trPr>
          <w:trHeight w:val="131"/>
        </w:trPr>
        <w:tc>
          <w:tcPr>
            <w:tcW w:w="709" w:type="dxa"/>
            <w:vAlign w:val="center"/>
          </w:tcPr>
          <w:p w:rsidR="00F55889" w:rsidRPr="00C97EEE" w:rsidRDefault="00F55889" w:rsidP="008D70C0">
            <w:pPr>
              <w:widowControl w:val="0"/>
              <w:autoSpaceDE w:val="0"/>
              <w:autoSpaceDN w:val="0"/>
              <w:adjustRightInd w:val="0"/>
              <w:ind w:firstLine="0"/>
              <w:jc w:val="center"/>
              <w:rPr>
                <w:sz w:val="24"/>
              </w:rPr>
            </w:pPr>
            <w:r w:rsidRPr="00C97EEE">
              <w:rPr>
                <w:sz w:val="24"/>
              </w:rPr>
              <w:t>2</w:t>
            </w:r>
          </w:p>
        </w:tc>
        <w:tc>
          <w:tcPr>
            <w:tcW w:w="6237" w:type="dxa"/>
            <w:vAlign w:val="center"/>
          </w:tcPr>
          <w:p w:rsidR="00F55889" w:rsidRPr="00A04F18" w:rsidRDefault="00F55889" w:rsidP="008D70C0">
            <w:pPr>
              <w:ind w:firstLine="0"/>
              <w:rPr>
                <w:sz w:val="22"/>
                <w:szCs w:val="22"/>
              </w:rPr>
            </w:pPr>
            <w:r w:rsidRPr="00A04F18">
              <w:rPr>
                <w:sz w:val="22"/>
                <w:szCs w:val="22"/>
              </w:rPr>
              <w:t>Схема использования и состояния территории в период подг</w:t>
            </w:r>
            <w:r w:rsidRPr="00A04F18">
              <w:rPr>
                <w:sz w:val="22"/>
                <w:szCs w:val="22"/>
              </w:rPr>
              <w:t>о</w:t>
            </w:r>
            <w:r w:rsidRPr="00A04F18">
              <w:rPr>
                <w:sz w:val="22"/>
                <w:szCs w:val="22"/>
              </w:rPr>
              <w:t>товки проекта планировки</w:t>
            </w:r>
            <w:r w:rsidR="00767621" w:rsidRPr="00A04F18">
              <w:rPr>
                <w:sz w:val="22"/>
                <w:szCs w:val="22"/>
              </w:rPr>
              <w:t xml:space="preserve"> (опорный план)</w:t>
            </w:r>
          </w:p>
        </w:tc>
        <w:tc>
          <w:tcPr>
            <w:tcW w:w="1276" w:type="dxa"/>
            <w:vAlign w:val="center"/>
          </w:tcPr>
          <w:p w:rsidR="00F55889" w:rsidRPr="00A04F18" w:rsidRDefault="00767621" w:rsidP="00FA5682">
            <w:pPr>
              <w:widowControl w:val="0"/>
              <w:autoSpaceDE w:val="0"/>
              <w:autoSpaceDN w:val="0"/>
              <w:adjustRightInd w:val="0"/>
              <w:ind w:firstLine="0"/>
              <w:jc w:val="center"/>
              <w:rPr>
                <w:sz w:val="22"/>
                <w:szCs w:val="22"/>
              </w:rPr>
            </w:pPr>
            <w:r w:rsidRPr="00A04F18">
              <w:rPr>
                <w:sz w:val="22"/>
                <w:szCs w:val="22"/>
              </w:rPr>
              <w:t>1:</w:t>
            </w:r>
            <w:r w:rsidR="00FA5682" w:rsidRPr="00A04F18">
              <w:rPr>
                <w:sz w:val="22"/>
                <w:szCs w:val="22"/>
              </w:rPr>
              <w:t>1000</w:t>
            </w:r>
          </w:p>
        </w:tc>
        <w:tc>
          <w:tcPr>
            <w:tcW w:w="992" w:type="dxa"/>
            <w:vAlign w:val="center"/>
          </w:tcPr>
          <w:p w:rsidR="00F55889" w:rsidRPr="00A04F18" w:rsidRDefault="00A66E97" w:rsidP="008D70C0">
            <w:pPr>
              <w:widowControl w:val="0"/>
              <w:autoSpaceDE w:val="0"/>
              <w:autoSpaceDN w:val="0"/>
              <w:adjustRightInd w:val="0"/>
              <w:ind w:firstLine="0"/>
              <w:jc w:val="center"/>
              <w:rPr>
                <w:sz w:val="24"/>
              </w:rPr>
            </w:pPr>
            <w:r w:rsidRPr="00A04F18">
              <w:rPr>
                <w:sz w:val="24"/>
              </w:rPr>
              <w:t>1</w:t>
            </w:r>
          </w:p>
        </w:tc>
        <w:tc>
          <w:tcPr>
            <w:tcW w:w="851" w:type="dxa"/>
            <w:vAlign w:val="center"/>
          </w:tcPr>
          <w:p w:rsidR="00F55889" w:rsidRPr="00A04F18" w:rsidRDefault="00F55889" w:rsidP="008D70C0">
            <w:pPr>
              <w:widowControl w:val="0"/>
              <w:autoSpaceDE w:val="0"/>
              <w:autoSpaceDN w:val="0"/>
              <w:adjustRightInd w:val="0"/>
              <w:ind w:firstLine="0"/>
              <w:jc w:val="center"/>
              <w:rPr>
                <w:sz w:val="24"/>
              </w:rPr>
            </w:pPr>
          </w:p>
        </w:tc>
      </w:tr>
      <w:tr w:rsidR="00F55889" w:rsidRPr="00820101" w:rsidTr="008D70C0">
        <w:trPr>
          <w:trHeight w:val="267"/>
        </w:trPr>
        <w:tc>
          <w:tcPr>
            <w:tcW w:w="709" w:type="dxa"/>
            <w:vAlign w:val="center"/>
          </w:tcPr>
          <w:p w:rsidR="00F55889" w:rsidRPr="00C97EEE" w:rsidRDefault="00F55889" w:rsidP="008D70C0">
            <w:pPr>
              <w:widowControl w:val="0"/>
              <w:autoSpaceDE w:val="0"/>
              <w:autoSpaceDN w:val="0"/>
              <w:adjustRightInd w:val="0"/>
              <w:ind w:firstLine="0"/>
              <w:jc w:val="center"/>
              <w:rPr>
                <w:sz w:val="24"/>
              </w:rPr>
            </w:pPr>
            <w:r w:rsidRPr="00C97EEE">
              <w:rPr>
                <w:sz w:val="24"/>
              </w:rPr>
              <w:t>3</w:t>
            </w:r>
          </w:p>
        </w:tc>
        <w:tc>
          <w:tcPr>
            <w:tcW w:w="6237" w:type="dxa"/>
            <w:vAlign w:val="center"/>
          </w:tcPr>
          <w:p w:rsidR="00F55889" w:rsidRPr="00A04F18" w:rsidRDefault="00F55889" w:rsidP="008D70C0">
            <w:pPr>
              <w:ind w:firstLine="0"/>
              <w:rPr>
                <w:sz w:val="22"/>
                <w:szCs w:val="22"/>
              </w:rPr>
            </w:pPr>
            <w:r w:rsidRPr="00A04F18">
              <w:rPr>
                <w:sz w:val="22"/>
                <w:szCs w:val="22"/>
              </w:rPr>
              <w:t>Схема развития инженерно</w:t>
            </w:r>
            <w:r w:rsidR="00A04F18" w:rsidRPr="00A04F18">
              <w:rPr>
                <w:sz w:val="22"/>
                <w:szCs w:val="22"/>
              </w:rPr>
              <w:t>й</w:t>
            </w:r>
            <w:r w:rsidRPr="00A04F18">
              <w:rPr>
                <w:sz w:val="22"/>
                <w:szCs w:val="22"/>
              </w:rPr>
              <w:t xml:space="preserve"> инфраструктуры</w:t>
            </w:r>
          </w:p>
          <w:p w:rsidR="00F55889" w:rsidRPr="00A04F18" w:rsidRDefault="00F55889" w:rsidP="00A66E97">
            <w:pPr>
              <w:ind w:firstLine="0"/>
              <w:rPr>
                <w:sz w:val="22"/>
                <w:szCs w:val="22"/>
              </w:rPr>
            </w:pPr>
            <w:r w:rsidRPr="00A04F18">
              <w:rPr>
                <w:i/>
                <w:sz w:val="22"/>
                <w:szCs w:val="22"/>
              </w:rPr>
              <w:t>Включает схему организации улично-дорожной сети,  и дв</w:t>
            </w:r>
            <w:r w:rsidRPr="00A04F18">
              <w:rPr>
                <w:i/>
                <w:sz w:val="22"/>
                <w:szCs w:val="22"/>
              </w:rPr>
              <w:t>и</w:t>
            </w:r>
            <w:r w:rsidRPr="00A04F18">
              <w:rPr>
                <w:i/>
                <w:sz w:val="22"/>
                <w:szCs w:val="22"/>
              </w:rPr>
              <w:t>жения транспорта, схему границ зон с особыми условиями и</w:t>
            </w:r>
            <w:r w:rsidRPr="00A04F18">
              <w:rPr>
                <w:i/>
                <w:sz w:val="22"/>
                <w:szCs w:val="22"/>
              </w:rPr>
              <w:t>с</w:t>
            </w:r>
            <w:r w:rsidRPr="00A04F18">
              <w:rPr>
                <w:i/>
                <w:sz w:val="22"/>
                <w:szCs w:val="22"/>
              </w:rPr>
              <w:t>пользования территории, схему вертикальной планировки и инженерной подготовки территории и схему развития инж</w:t>
            </w:r>
            <w:r w:rsidRPr="00A04F18">
              <w:rPr>
                <w:i/>
                <w:sz w:val="22"/>
                <w:szCs w:val="22"/>
              </w:rPr>
              <w:t>е</w:t>
            </w:r>
            <w:r w:rsidRPr="00A04F18">
              <w:rPr>
                <w:i/>
                <w:sz w:val="22"/>
                <w:szCs w:val="22"/>
              </w:rPr>
              <w:t>нерной инфраструктуры</w:t>
            </w:r>
          </w:p>
        </w:tc>
        <w:tc>
          <w:tcPr>
            <w:tcW w:w="1276" w:type="dxa"/>
            <w:vAlign w:val="center"/>
          </w:tcPr>
          <w:p w:rsidR="00F55889" w:rsidRPr="00A04F18" w:rsidRDefault="00767621" w:rsidP="00FA5682">
            <w:pPr>
              <w:widowControl w:val="0"/>
              <w:autoSpaceDE w:val="0"/>
              <w:autoSpaceDN w:val="0"/>
              <w:adjustRightInd w:val="0"/>
              <w:ind w:firstLine="0"/>
              <w:jc w:val="center"/>
              <w:rPr>
                <w:sz w:val="22"/>
                <w:szCs w:val="22"/>
              </w:rPr>
            </w:pPr>
            <w:r w:rsidRPr="00A04F18">
              <w:rPr>
                <w:sz w:val="22"/>
                <w:szCs w:val="22"/>
              </w:rPr>
              <w:t>1:</w:t>
            </w:r>
            <w:r w:rsidR="00FA5682" w:rsidRPr="00A04F18">
              <w:rPr>
                <w:sz w:val="22"/>
                <w:szCs w:val="22"/>
              </w:rPr>
              <w:t>1000</w:t>
            </w:r>
          </w:p>
        </w:tc>
        <w:tc>
          <w:tcPr>
            <w:tcW w:w="992" w:type="dxa"/>
            <w:vAlign w:val="center"/>
          </w:tcPr>
          <w:p w:rsidR="00F55889" w:rsidRPr="00A04F18" w:rsidRDefault="00A66E97" w:rsidP="008D70C0">
            <w:pPr>
              <w:widowControl w:val="0"/>
              <w:autoSpaceDE w:val="0"/>
              <w:autoSpaceDN w:val="0"/>
              <w:adjustRightInd w:val="0"/>
              <w:ind w:firstLine="0"/>
              <w:jc w:val="center"/>
              <w:rPr>
                <w:sz w:val="24"/>
              </w:rPr>
            </w:pPr>
            <w:r w:rsidRPr="00A04F18">
              <w:rPr>
                <w:sz w:val="24"/>
              </w:rPr>
              <w:t>1</w:t>
            </w:r>
          </w:p>
        </w:tc>
        <w:tc>
          <w:tcPr>
            <w:tcW w:w="851" w:type="dxa"/>
            <w:vAlign w:val="center"/>
          </w:tcPr>
          <w:p w:rsidR="00F55889" w:rsidRPr="00A04F18" w:rsidRDefault="00F55889" w:rsidP="008D70C0">
            <w:pPr>
              <w:widowControl w:val="0"/>
              <w:autoSpaceDE w:val="0"/>
              <w:autoSpaceDN w:val="0"/>
              <w:adjustRightInd w:val="0"/>
              <w:ind w:firstLine="0"/>
              <w:jc w:val="center"/>
              <w:rPr>
                <w:sz w:val="24"/>
              </w:rPr>
            </w:pPr>
          </w:p>
        </w:tc>
      </w:tr>
      <w:tr w:rsidR="00FA5682" w:rsidRPr="00820101" w:rsidTr="008D70C0">
        <w:trPr>
          <w:trHeight w:val="267"/>
        </w:trPr>
        <w:tc>
          <w:tcPr>
            <w:tcW w:w="709" w:type="dxa"/>
            <w:vAlign w:val="center"/>
          </w:tcPr>
          <w:p w:rsidR="00FA5682" w:rsidRPr="00C97EEE" w:rsidRDefault="00FA5682" w:rsidP="008D70C0">
            <w:pPr>
              <w:widowControl w:val="0"/>
              <w:autoSpaceDE w:val="0"/>
              <w:autoSpaceDN w:val="0"/>
              <w:adjustRightInd w:val="0"/>
              <w:ind w:firstLine="0"/>
              <w:jc w:val="center"/>
              <w:rPr>
                <w:sz w:val="24"/>
              </w:rPr>
            </w:pPr>
            <w:r>
              <w:rPr>
                <w:sz w:val="24"/>
              </w:rPr>
              <w:t>4</w:t>
            </w:r>
          </w:p>
        </w:tc>
        <w:tc>
          <w:tcPr>
            <w:tcW w:w="6237" w:type="dxa"/>
            <w:vAlign w:val="center"/>
          </w:tcPr>
          <w:p w:rsidR="00FA5682" w:rsidRPr="0079686A" w:rsidRDefault="00A04F18" w:rsidP="008D70C0">
            <w:pPr>
              <w:ind w:firstLine="0"/>
              <w:rPr>
                <w:sz w:val="22"/>
                <w:szCs w:val="22"/>
              </w:rPr>
            </w:pPr>
            <w:r>
              <w:rPr>
                <w:sz w:val="22"/>
                <w:szCs w:val="22"/>
              </w:rPr>
              <w:t>Выкопировка из схемы градостроительного зонирования м</w:t>
            </w:r>
            <w:r>
              <w:rPr>
                <w:sz w:val="22"/>
                <w:szCs w:val="22"/>
              </w:rPr>
              <w:t>у</w:t>
            </w:r>
            <w:r>
              <w:rPr>
                <w:sz w:val="22"/>
                <w:szCs w:val="22"/>
              </w:rPr>
              <w:t>ниципального образования</w:t>
            </w:r>
          </w:p>
        </w:tc>
        <w:tc>
          <w:tcPr>
            <w:tcW w:w="1276" w:type="dxa"/>
            <w:vAlign w:val="center"/>
          </w:tcPr>
          <w:p w:rsidR="00FA5682" w:rsidRDefault="00A04F18" w:rsidP="00FA5682">
            <w:pPr>
              <w:widowControl w:val="0"/>
              <w:autoSpaceDE w:val="0"/>
              <w:autoSpaceDN w:val="0"/>
              <w:adjustRightInd w:val="0"/>
              <w:ind w:firstLine="0"/>
              <w:jc w:val="center"/>
              <w:rPr>
                <w:sz w:val="22"/>
                <w:szCs w:val="22"/>
              </w:rPr>
            </w:pPr>
            <w:r>
              <w:rPr>
                <w:sz w:val="22"/>
                <w:szCs w:val="22"/>
              </w:rPr>
              <w:t>1:5000</w:t>
            </w:r>
          </w:p>
        </w:tc>
        <w:tc>
          <w:tcPr>
            <w:tcW w:w="992" w:type="dxa"/>
            <w:vAlign w:val="center"/>
          </w:tcPr>
          <w:p w:rsidR="00FA5682" w:rsidRDefault="00FA5682" w:rsidP="008D70C0">
            <w:pPr>
              <w:widowControl w:val="0"/>
              <w:autoSpaceDE w:val="0"/>
              <w:autoSpaceDN w:val="0"/>
              <w:adjustRightInd w:val="0"/>
              <w:ind w:firstLine="0"/>
              <w:jc w:val="center"/>
              <w:rPr>
                <w:sz w:val="24"/>
              </w:rPr>
            </w:pPr>
          </w:p>
        </w:tc>
        <w:tc>
          <w:tcPr>
            <w:tcW w:w="851" w:type="dxa"/>
            <w:vAlign w:val="center"/>
          </w:tcPr>
          <w:p w:rsidR="00FA5682" w:rsidRPr="00C97EEE" w:rsidRDefault="00FA5682" w:rsidP="008D70C0">
            <w:pPr>
              <w:widowControl w:val="0"/>
              <w:autoSpaceDE w:val="0"/>
              <w:autoSpaceDN w:val="0"/>
              <w:adjustRightInd w:val="0"/>
              <w:ind w:firstLine="0"/>
              <w:jc w:val="center"/>
              <w:rPr>
                <w:sz w:val="24"/>
              </w:rPr>
            </w:pPr>
          </w:p>
        </w:tc>
      </w:tr>
      <w:tr w:rsidR="00F55889" w:rsidRPr="00C97EEE" w:rsidTr="008D70C0">
        <w:trPr>
          <w:trHeight w:val="70"/>
        </w:trPr>
        <w:tc>
          <w:tcPr>
            <w:tcW w:w="10065" w:type="dxa"/>
            <w:gridSpan w:val="5"/>
            <w:vAlign w:val="center"/>
          </w:tcPr>
          <w:p w:rsidR="00F55889" w:rsidRPr="0079686A" w:rsidRDefault="00F55889" w:rsidP="008D70C0">
            <w:pPr>
              <w:widowControl w:val="0"/>
              <w:autoSpaceDE w:val="0"/>
              <w:autoSpaceDN w:val="0"/>
              <w:adjustRightInd w:val="0"/>
              <w:ind w:firstLine="0"/>
              <w:jc w:val="center"/>
              <w:rPr>
                <w:b/>
                <w:sz w:val="22"/>
                <w:szCs w:val="22"/>
              </w:rPr>
            </w:pPr>
            <w:r w:rsidRPr="0079686A">
              <w:rPr>
                <w:b/>
                <w:sz w:val="22"/>
                <w:szCs w:val="22"/>
              </w:rPr>
              <w:t>Материалы проекта межевания территории</w:t>
            </w:r>
          </w:p>
        </w:tc>
      </w:tr>
      <w:tr w:rsidR="00F55889" w:rsidRPr="00820101" w:rsidTr="008D70C0">
        <w:trPr>
          <w:trHeight w:val="77"/>
        </w:trPr>
        <w:tc>
          <w:tcPr>
            <w:tcW w:w="709" w:type="dxa"/>
            <w:vAlign w:val="center"/>
          </w:tcPr>
          <w:p w:rsidR="00F55889" w:rsidRPr="00C97EEE" w:rsidRDefault="00F55889" w:rsidP="008D70C0">
            <w:pPr>
              <w:widowControl w:val="0"/>
              <w:autoSpaceDE w:val="0"/>
              <w:autoSpaceDN w:val="0"/>
              <w:adjustRightInd w:val="0"/>
              <w:ind w:firstLine="0"/>
              <w:jc w:val="center"/>
              <w:rPr>
                <w:sz w:val="24"/>
                <w:lang w:val="en-US"/>
              </w:rPr>
            </w:pPr>
            <w:r>
              <w:rPr>
                <w:sz w:val="24"/>
                <w:lang w:val="en-US"/>
              </w:rPr>
              <w:t>I</w:t>
            </w:r>
          </w:p>
        </w:tc>
        <w:tc>
          <w:tcPr>
            <w:tcW w:w="9356" w:type="dxa"/>
            <w:gridSpan w:val="4"/>
            <w:vAlign w:val="center"/>
          </w:tcPr>
          <w:p w:rsidR="00F55889" w:rsidRPr="0079686A" w:rsidRDefault="00F55889" w:rsidP="008D70C0">
            <w:pPr>
              <w:widowControl w:val="0"/>
              <w:autoSpaceDE w:val="0"/>
              <w:autoSpaceDN w:val="0"/>
              <w:adjustRightInd w:val="0"/>
              <w:ind w:firstLine="0"/>
              <w:rPr>
                <w:sz w:val="22"/>
                <w:szCs w:val="22"/>
              </w:rPr>
            </w:pPr>
            <w:r w:rsidRPr="0079686A">
              <w:rPr>
                <w:sz w:val="22"/>
                <w:szCs w:val="22"/>
                <w:u w:val="single"/>
              </w:rPr>
              <w:t>Текстовые материалы</w:t>
            </w:r>
          </w:p>
        </w:tc>
      </w:tr>
      <w:tr w:rsidR="00F55889" w:rsidRPr="00820101" w:rsidTr="008D70C0">
        <w:trPr>
          <w:trHeight w:val="77"/>
        </w:trPr>
        <w:tc>
          <w:tcPr>
            <w:tcW w:w="709" w:type="dxa"/>
            <w:vAlign w:val="center"/>
          </w:tcPr>
          <w:p w:rsidR="00F55889" w:rsidRPr="00C97EEE" w:rsidRDefault="00F55889" w:rsidP="008D70C0">
            <w:pPr>
              <w:widowControl w:val="0"/>
              <w:autoSpaceDE w:val="0"/>
              <w:autoSpaceDN w:val="0"/>
              <w:adjustRightInd w:val="0"/>
              <w:ind w:firstLine="0"/>
              <w:jc w:val="center"/>
              <w:rPr>
                <w:sz w:val="24"/>
              </w:rPr>
            </w:pPr>
            <w:r w:rsidRPr="00C97EEE">
              <w:rPr>
                <w:sz w:val="24"/>
              </w:rPr>
              <w:t>1</w:t>
            </w:r>
          </w:p>
        </w:tc>
        <w:tc>
          <w:tcPr>
            <w:tcW w:w="6237" w:type="dxa"/>
            <w:vAlign w:val="center"/>
          </w:tcPr>
          <w:p w:rsidR="00F55889" w:rsidRPr="0079686A" w:rsidRDefault="00F55889" w:rsidP="008D70C0">
            <w:pPr>
              <w:ind w:firstLine="0"/>
              <w:rPr>
                <w:sz w:val="22"/>
                <w:szCs w:val="22"/>
              </w:rPr>
            </w:pPr>
            <w:r w:rsidRPr="0079686A">
              <w:rPr>
                <w:sz w:val="22"/>
                <w:szCs w:val="22"/>
              </w:rPr>
              <w:t>Пояснительная записка. Проект межевания территории. Том 2.</w:t>
            </w:r>
          </w:p>
          <w:p w:rsidR="00F55889" w:rsidRPr="0079686A" w:rsidRDefault="00F55889" w:rsidP="00A66E97">
            <w:pPr>
              <w:ind w:firstLine="0"/>
              <w:rPr>
                <w:sz w:val="22"/>
                <w:szCs w:val="22"/>
              </w:rPr>
            </w:pPr>
            <w:r w:rsidRPr="0079686A">
              <w:rPr>
                <w:sz w:val="22"/>
                <w:szCs w:val="22"/>
              </w:rPr>
              <w:t>«Проект межевания территории для размещения линейного объекта «</w:t>
            </w:r>
            <w:r w:rsidR="00FA5682">
              <w:rPr>
                <w:sz w:val="22"/>
                <w:szCs w:val="22"/>
              </w:rPr>
              <w:t>Реконструкция ремонтного локомотивного депо А</w:t>
            </w:r>
            <w:r w:rsidR="00FA5682">
              <w:rPr>
                <w:sz w:val="22"/>
                <w:szCs w:val="22"/>
              </w:rPr>
              <w:t>р</w:t>
            </w:r>
            <w:r w:rsidR="00FA5682">
              <w:rPr>
                <w:sz w:val="22"/>
                <w:szCs w:val="22"/>
              </w:rPr>
              <w:t>темовский с целью организации центра эксплуатации и обсл</w:t>
            </w:r>
            <w:r w:rsidR="00FA5682">
              <w:rPr>
                <w:sz w:val="22"/>
                <w:szCs w:val="22"/>
              </w:rPr>
              <w:t>у</w:t>
            </w:r>
            <w:r w:rsidR="00FA5682">
              <w:rPr>
                <w:sz w:val="22"/>
                <w:szCs w:val="22"/>
              </w:rPr>
              <w:t>живания газомоторных локомотивов</w:t>
            </w:r>
            <w:r w:rsidRPr="0079686A">
              <w:rPr>
                <w:sz w:val="22"/>
                <w:szCs w:val="22"/>
              </w:rPr>
              <w:t>»</w:t>
            </w:r>
          </w:p>
        </w:tc>
        <w:tc>
          <w:tcPr>
            <w:tcW w:w="1276" w:type="dxa"/>
            <w:vAlign w:val="center"/>
          </w:tcPr>
          <w:p w:rsidR="00F55889" w:rsidRPr="0079686A" w:rsidRDefault="00F55889" w:rsidP="008D70C0">
            <w:pPr>
              <w:widowControl w:val="0"/>
              <w:autoSpaceDE w:val="0"/>
              <w:autoSpaceDN w:val="0"/>
              <w:adjustRightInd w:val="0"/>
              <w:ind w:firstLine="0"/>
              <w:jc w:val="center"/>
              <w:rPr>
                <w:sz w:val="22"/>
                <w:szCs w:val="22"/>
                <w:highlight w:val="yellow"/>
              </w:rPr>
            </w:pPr>
          </w:p>
        </w:tc>
        <w:tc>
          <w:tcPr>
            <w:tcW w:w="992" w:type="dxa"/>
            <w:vAlign w:val="center"/>
          </w:tcPr>
          <w:p w:rsidR="00F55889" w:rsidRPr="00C97EEE" w:rsidRDefault="00F55889" w:rsidP="008D70C0">
            <w:pPr>
              <w:widowControl w:val="0"/>
              <w:autoSpaceDE w:val="0"/>
              <w:autoSpaceDN w:val="0"/>
              <w:adjustRightInd w:val="0"/>
              <w:ind w:firstLine="0"/>
              <w:jc w:val="center"/>
              <w:rPr>
                <w:sz w:val="24"/>
              </w:rPr>
            </w:pPr>
          </w:p>
        </w:tc>
        <w:tc>
          <w:tcPr>
            <w:tcW w:w="851" w:type="dxa"/>
            <w:vAlign w:val="center"/>
          </w:tcPr>
          <w:p w:rsidR="00F55889" w:rsidRPr="00C97EEE" w:rsidRDefault="00F55889" w:rsidP="008D70C0">
            <w:pPr>
              <w:widowControl w:val="0"/>
              <w:autoSpaceDE w:val="0"/>
              <w:autoSpaceDN w:val="0"/>
              <w:adjustRightInd w:val="0"/>
              <w:ind w:firstLine="0"/>
              <w:jc w:val="center"/>
              <w:rPr>
                <w:sz w:val="24"/>
              </w:rPr>
            </w:pPr>
          </w:p>
        </w:tc>
      </w:tr>
      <w:tr w:rsidR="00F55889" w:rsidRPr="00820101" w:rsidTr="008D70C0">
        <w:trPr>
          <w:trHeight w:val="109"/>
        </w:trPr>
        <w:tc>
          <w:tcPr>
            <w:tcW w:w="709" w:type="dxa"/>
            <w:vAlign w:val="center"/>
          </w:tcPr>
          <w:p w:rsidR="00F55889" w:rsidRPr="0079686A" w:rsidRDefault="00F55889" w:rsidP="008D70C0">
            <w:pPr>
              <w:widowControl w:val="0"/>
              <w:autoSpaceDE w:val="0"/>
              <w:autoSpaceDN w:val="0"/>
              <w:adjustRightInd w:val="0"/>
              <w:ind w:firstLine="0"/>
              <w:jc w:val="center"/>
              <w:rPr>
                <w:sz w:val="22"/>
                <w:szCs w:val="22"/>
              </w:rPr>
            </w:pPr>
            <w:r w:rsidRPr="0079686A">
              <w:rPr>
                <w:sz w:val="22"/>
                <w:szCs w:val="22"/>
                <w:lang w:val="en-US"/>
              </w:rPr>
              <w:t>II</w:t>
            </w:r>
          </w:p>
        </w:tc>
        <w:tc>
          <w:tcPr>
            <w:tcW w:w="9356" w:type="dxa"/>
            <w:gridSpan w:val="4"/>
            <w:vAlign w:val="center"/>
          </w:tcPr>
          <w:p w:rsidR="00F55889" w:rsidRPr="0079686A" w:rsidRDefault="00F55889" w:rsidP="008D70C0">
            <w:pPr>
              <w:widowControl w:val="0"/>
              <w:autoSpaceDE w:val="0"/>
              <w:autoSpaceDN w:val="0"/>
              <w:adjustRightInd w:val="0"/>
              <w:ind w:firstLine="0"/>
              <w:rPr>
                <w:sz w:val="22"/>
                <w:szCs w:val="22"/>
                <w:highlight w:val="yellow"/>
              </w:rPr>
            </w:pPr>
            <w:r w:rsidRPr="0079686A">
              <w:rPr>
                <w:sz w:val="22"/>
                <w:szCs w:val="22"/>
                <w:u w:val="single"/>
              </w:rPr>
              <w:t>Графические материалы</w:t>
            </w:r>
          </w:p>
        </w:tc>
      </w:tr>
      <w:tr w:rsidR="00F55889" w:rsidRPr="00820101" w:rsidTr="008D70C0">
        <w:trPr>
          <w:trHeight w:val="109"/>
        </w:trPr>
        <w:tc>
          <w:tcPr>
            <w:tcW w:w="709" w:type="dxa"/>
            <w:vAlign w:val="center"/>
          </w:tcPr>
          <w:p w:rsidR="00F55889" w:rsidRPr="0079686A" w:rsidRDefault="00F55889" w:rsidP="008D70C0">
            <w:pPr>
              <w:widowControl w:val="0"/>
              <w:autoSpaceDE w:val="0"/>
              <w:autoSpaceDN w:val="0"/>
              <w:adjustRightInd w:val="0"/>
              <w:ind w:firstLine="0"/>
              <w:jc w:val="center"/>
              <w:rPr>
                <w:sz w:val="22"/>
                <w:szCs w:val="22"/>
              </w:rPr>
            </w:pPr>
            <w:r w:rsidRPr="0079686A">
              <w:rPr>
                <w:sz w:val="22"/>
                <w:szCs w:val="22"/>
              </w:rPr>
              <w:t>1</w:t>
            </w:r>
          </w:p>
        </w:tc>
        <w:tc>
          <w:tcPr>
            <w:tcW w:w="6237" w:type="dxa"/>
            <w:vAlign w:val="center"/>
          </w:tcPr>
          <w:p w:rsidR="00F55889" w:rsidRPr="0079686A" w:rsidRDefault="00F55889" w:rsidP="008D70C0">
            <w:pPr>
              <w:ind w:firstLine="0"/>
              <w:rPr>
                <w:b/>
                <w:sz w:val="22"/>
                <w:szCs w:val="22"/>
                <w:u w:val="single"/>
              </w:rPr>
            </w:pPr>
            <w:r w:rsidRPr="0079686A">
              <w:rPr>
                <w:sz w:val="22"/>
                <w:szCs w:val="22"/>
              </w:rPr>
              <w:t>Чертеж межевания территории</w:t>
            </w:r>
          </w:p>
        </w:tc>
        <w:tc>
          <w:tcPr>
            <w:tcW w:w="1276" w:type="dxa"/>
            <w:vAlign w:val="center"/>
          </w:tcPr>
          <w:p w:rsidR="00F55889" w:rsidRPr="00C97EEE" w:rsidRDefault="00F55889" w:rsidP="008D70C0">
            <w:pPr>
              <w:widowControl w:val="0"/>
              <w:autoSpaceDE w:val="0"/>
              <w:autoSpaceDN w:val="0"/>
              <w:adjustRightInd w:val="0"/>
              <w:ind w:firstLine="0"/>
              <w:jc w:val="center"/>
              <w:rPr>
                <w:sz w:val="24"/>
              </w:rPr>
            </w:pPr>
          </w:p>
        </w:tc>
        <w:tc>
          <w:tcPr>
            <w:tcW w:w="992" w:type="dxa"/>
            <w:vAlign w:val="center"/>
          </w:tcPr>
          <w:p w:rsidR="00F55889" w:rsidRPr="00C97EEE" w:rsidRDefault="00F55889" w:rsidP="008D70C0">
            <w:pPr>
              <w:widowControl w:val="0"/>
              <w:autoSpaceDE w:val="0"/>
              <w:autoSpaceDN w:val="0"/>
              <w:adjustRightInd w:val="0"/>
              <w:ind w:firstLine="0"/>
              <w:jc w:val="center"/>
              <w:rPr>
                <w:sz w:val="24"/>
              </w:rPr>
            </w:pPr>
          </w:p>
        </w:tc>
        <w:tc>
          <w:tcPr>
            <w:tcW w:w="851" w:type="dxa"/>
            <w:vAlign w:val="center"/>
          </w:tcPr>
          <w:p w:rsidR="00F55889" w:rsidRPr="00C97EEE" w:rsidRDefault="00F55889" w:rsidP="008D70C0">
            <w:pPr>
              <w:widowControl w:val="0"/>
              <w:autoSpaceDE w:val="0"/>
              <w:autoSpaceDN w:val="0"/>
              <w:adjustRightInd w:val="0"/>
              <w:ind w:firstLine="0"/>
              <w:jc w:val="center"/>
              <w:rPr>
                <w:sz w:val="24"/>
                <w:highlight w:val="yellow"/>
              </w:rPr>
            </w:pPr>
          </w:p>
        </w:tc>
      </w:tr>
    </w:tbl>
    <w:p w:rsidR="00D25F6C" w:rsidRPr="004370B0" w:rsidRDefault="00D25F6C" w:rsidP="000662FA">
      <w:pPr>
        <w:suppressAutoHyphens/>
        <w:spacing w:line="276" w:lineRule="auto"/>
        <w:ind w:firstLine="0"/>
        <w:jc w:val="center"/>
        <w:rPr>
          <w:caps/>
          <w:sz w:val="28"/>
          <w:szCs w:val="28"/>
        </w:rPr>
      </w:pPr>
      <w:r>
        <w:rPr>
          <w:b/>
          <w:caps/>
          <w:sz w:val="28"/>
          <w:szCs w:val="28"/>
        </w:rPr>
        <w:br w:type="page"/>
      </w:r>
      <w:r w:rsidRPr="004370B0">
        <w:rPr>
          <w:caps/>
          <w:sz w:val="28"/>
          <w:szCs w:val="28"/>
        </w:rPr>
        <w:lastRenderedPageBreak/>
        <w:t>содержание</w:t>
      </w:r>
    </w:p>
    <w:p w:rsidR="009C4B67" w:rsidRPr="004D1714" w:rsidRDefault="009C4B67" w:rsidP="000662FA">
      <w:pPr>
        <w:suppressAutoHyphens/>
        <w:spacing w:line="276" w:lineRule="auto"/>
        <w:ind w:firstLine="0"/>
        <w:jc w:val="center"/>
      </w:pPr>
    </w:p>
    <w:p w:rsidR="00AB53C0" w:rsidRPr="00C468B1" w:rsidRDefault="00E26301">
      <w:pPr>
        <w:pStyle w:val="28"/>
        <w:rPr>
          <w:rFonts w:ascii="Times New Roman" w:hAnsi="Times New Roman"/>
          <w:smallCaps w:val="0"/>
          <w:noProof/>
          <w:sz w:val="28"/>
          <w:szCs w:val="28"/>
        </w:rPr>
      </w:pPr>
      <w:r w:rsidRPr="00F348E5">
        <w:rPr>
          <w:b/>
          <w:caps/>
          <w:sz w:val="24"/>
          <w:szCs w:val="24"/>
        </w:rPr>
        <w:fldChar w:fldCharType="begin"/>
      </w:r>
      <w:r w:rsidR="00A439BE" w:rsidRPr="00F348E5">
        <w:rPr>
          <w:b/>
          <w:sz w:val="24"/>
          <w:szCs w:val="24"/>
        </w:rPr>
        <w:instrText xml:space="preserve"> TOC \o "1-3" \h \z \u </w:instrText>
      </w:r>
      <w:r w:rsidRPr="00F348E5">
        <w:rPr>
          <w:b/>
          <w:caps/>
          <w:sz w:val="24"/>
          <w:szCs w:val="24"/>
        </w:rPr>
        <w:fldChar w:fldCharType="separate"/>
      </w:r>
      <w:hyperlink w:anchor="_Toc465344765" w:history="1">
        <w:r w:rsidR="00AB53C0" w:rsidRPr="00AB53C0">
          <w:rPr>
            <w:rStyle w:val="afa"/>
            <w:rFonts w:ascii="Times New Roman" w:hAnsi="Times New Roman"/>
            <w:noProof/>
            <w:sz w:val="28"/>
            <w:szCs w:val="28"/>
          </w:rPr>
          <w:t>ВВЕДЕНИЕ</w:t>
        </w:r>
        <w:r w:rsidR="00AB53C0" w:rsidRPr="00AB53C0">
          <w:rPr>
            <w:rFonts w:ascii="Times New Roman" w:hAnsi="Times New Roman"/>
            <w:noProof/>
            <w:webHidden/>
            <w:sz w:val="28"/>
            <w:szCs w:val="28"/>
          </w:rPr>
          <w:tab/>
        </w:r>
        <w:r w:rsidR="00AB53C0" w:rsidRPr="00AB53C0">
          <w:rPr>
            <w:rFonts w:ascii="Times New Roman" w:hAnsi="Times New Roman"/>
            <w:noProof/>
            <w:webHidden/>
            <w:sz w:val="28"/>
            <w:szCs w:val="28"/>
          </w:rPr>
          <w:fldChar w:fldCharType="begin"/>
        </w:r>
        <w:r w:rsidR="00AB53C0" w:rsidRPr="00AB53C0">
          <w:rPr>
            <w:rFonts w:ascii="Times New Roman" w:hAnsi="Times New Roman"/>
            <w:noProof/>
            <w:webHidden/>
            <w:sz w:val="28"/>
            <w:szCs w:val="28"/>
          </w:rPr>
          <w:instrText xml:space="preserve"> PAGEREF _Toc465344765 \h </w:instrText>
        </w:r>
        <w:r w:rsidR="00AB53C0" w:rsidRPr="00AB53C0">
          <w:rPr>
            <w:rFonts w:ascii="Times New Roman" w:hAnsi="Times New Roman"/>
            <w:noProof/>
            <w:webHidden/>
            <w:sz w:val="28"/>
            <w:szCs w:val="28"/>
          </w:rPr>
        </w:r>
        <w:r w:rsidR="00AB53C0" w:rsidRPr="00AB53C0">
          <w:rPr>
            <w:rFonts w:ascii="Times New Roman" w:hAnsi="Times New Roman"/>
            <w:noProof/>
            <w:webHidden/>
            <w:sz w:val="28"/>
            <w:szCs w:val="28"/>
          </w:rPr>
          <w:fldChar w:fldCharType="separate"/>
        </w:r>
        <w:r w:rsidR="00C864DB">
          <w:rPr>
            <w:rFonts w:ascii="Times New Roman" w:hAnsi="Times New Roman"/>
            <w:noProof/>
            <w:webHidden/>
            <w:sz w:val="28"/>
            <w:szCs w:val="28"/>
          </w:rPr>
          <w:t>5</w:t>
        </w:r>
        <w:r w:rsidR="00AB53C0" w:rsidRPr="00AB53C0">
          <w:rPr>
            <w:rFonts w:ascii="Times New Roman" w:hAnsi="Times New Roman"/>
            <w:noProof/>
            <w:webHidden/>
            <w:sz w:val="28"/>
            <w:szCs w:val="28"/>
          </w:rPr>
          <w:fldChar w:fldCharType="end"/>
        </w:r>
      </w:hyperlink>
    </w:p>
    <w:p w:rsidR="00AB53C0" w:rsidRPr="00C468B1" w:rsidRDefault="00C864DB">
      <w:pPr>
        <w:pStyle w:val="28"/>
        <w:rPr>
          <w:rFonts w:ascii="Times New Roman" w:hAnsi="Times New Roman"/>
          <w:smallCaps w:val="0"/>
          <w:noProof/>
          <w:sz w:val="28"/>
          <w:szCs w:val="28"/>
        </w:rPr>
      </w:pPr>
      <w:hyperlink w:anchor="_Toc465344766" w:history="1">
        <w:r w:rsidR="00AB53C0" w:rsidRPr="00AB53C0">
          <w:rPr>
            <w:rStyle w:val="afa"/>
            <w:rFonts w:ascii="Times New Roman" w:hAnsi="Times New Roman"/>
            <w:noProof/>
            <w:sz w:val="28"/>
            <w:szCs w:val="28"/>
          </w:rPr>
          <w:t>1. Положения о размещении линейных объектов капитального строительства.</w:t>
        </w:r>
        <w:r w:rsidR="00AB53C0" w:rsidRPr="00AB53C0">
          <w:rPr>
            <w:rFonts w:ascii="Times New Roman" w:hAnsi="Times New Roman"/>
            <w:noProof/>
            <w:webHidden/>
            <w:sz w:val="28"/>
            <w:szCs w:val="28"/>
          </w:rPr>
          <w:tab/>
        </w:r>
        <w:r w:rsidR="00AB53C0" w:rsidRPr="00AB53C0">
          <w:rPr>
            <w:rFonts w:ascii="Times New Roman" w:hAnsi="Times New Roman"/>
            <w:noProof/>
            <w:webHidden/>
            <w:sz w:val="28"/>
            <w:szCs w:val="28"/>
          </w:rPr>
          <w:fldChar w:fldCharType="begin"/>
        </w:r>
        <w:r w:rsidR="00AB53C0" w:rsidRPr="00AB53C0">
          <w:rPr>
            <w:rFonts w:ascii="Times New Roman" w:hAnsi="Times New Roman"/>
            <w:noProof/>
            <w:webHidden/>
            <w:sz w:val="28"/>
            <w:szCs w:val="28"/>
          </w:rPr>
          <w:instrText xml:space="preserve"> PAGEREF _Toc465344766 \h </w:instrText>
        </w:r>
        <w:r w:rsidR="00AB53C0" w:rsidRPr="00AB53C0">
          <w:rPr>
            <w:rFonts w:ascii="Times New Roman" w:hAnsi="Times New Roman"/>
            <w:noProof/>
            <w:webHidden/>
            <w:sz w:val="28"/>
            <w:szCs w:val="28"/>
          </w:rPr>
        </w:r>
        <w:r w:rsidR="00AB53C0" w:rsidRPr="00AB53C0">
          <w:rPr>
            <w:rFonts w:ascii="Times New Roman" w:hAnsi="Times New Roman"/>
            <w:noProof/>
            <w:webHidden/>
            <w:sz w:val="28"/>
            <w:szCs w:val="28"/>
          </w:rPr>
          <w:fldChar w:fldCharType="separate"/>
        </w:r>
        <w:r>
          <w:rPr>
            <w:rFonts w:ascii="Times New Roman" w:hAnsi="Times New Roman"/>
            <w:noProof/>
            <w:webHidden/>
            <w:sz w:val="28"/>
            <w:szCs w:val="28"/>
          </w:rPr>
          <w:t>7</w:t>
        </w:r>
        <w:r w:rsidR="00AB53C0" w:rsidRPr="00AB53C0">
          <w:rPr>
            <w:rFonts w:ascii="Times New Roman" w:hAnsi="Times New Roman"/>
            <w:noProof/>
            <w:webHidden/>
            <w:sz w:val="28"/>
            <w:szCs w:val="28"/>
          </w:rPr>
          <w:fldChar w:fldCharType="end"/>
        </w:r>
      </w:hyperlink>
    </w:p>
    <w:p w:rsidR="00AB53C0" w:rsidRPr="00C468B1" w:rsidRDefault="00C864DB">
      <w:pPr>
        <w:pStyle w:val="28"/>
        <w:rPr>
          <w:rFonts w:ascii="Times New Roman" w:hAnsi="Times New Roman"/>
          <w:smallCaps w:val="0"/>
          <w:noProof/>
          <w:sz w:val="28"/>
          <w:szCs w:val="28"/>
        </w:rPr>
      </w:pPr>
      <w:hyperlink w:anchor="_Toc465344767" w:history="1">
        <w:r w:rsidR="00AB53C0" w:rsidRPr="00AB53C0">
          <w:rPr>
            <w:rStyle w:val="afa"/>
            <w:rFonts w:ascii="Times New Roman" w:hAnsi="Times New Roman"/>
            <w:noProof/>
            <w:sz w:val="28"/>
            <w:szCs w:val="28"/>
          </w:rPr>
          <w:t>1.1. Описание границ зоны планируемого размещения линейного объекта и его характеристика</w:t>
        </w:r>
        <w:r w:rsidR="00AB53C0" w:rsidRPr="00AB53C0">
          <w:rPr>
            <w:rFonts w:ascii="Times New Roman" w:hAnsi="Times New Roman"/>
            <w:noProof/>
            <w:webHidden/>
            <w:sz w:val="28"/>
            <w:szCs w:val="28"/>
          </w:rPr>
          <w:tab/>
        </w:r>
        <w:r w:rsidR="00AB53C0" w:rsidRPr="00AB53C0">
          <w:rPr>
            <w:rFonts w:ascii="Times New Roman" w:hAnsi="Times New Roman"/>
            <w:noProof/>
            <w:webHidden/>
            <w:sz w:val="28"/>
            <w:szCs w:val="28"/>
          </w:rPr>
          <w:fldChar w:fldCharType="begin"/>
        </w:r>
        <w:r w:rsidR="00AB53C0" w:rsidRPr="00AB53C0">
          <w:rPr>
            <w:rFonts w:ascii="Times New Roman" w:hAnsi="Times New Roman"/>
            <w:noProof/>
            <w:webHidden/>
            <w:sz w:val="28"/>
            <w:szCs w:val="28"/>
          </w:rPr>
          <w:instrText xml:space="preserve"> PAGEREF _Toc465344767 \h </w:instrText>
        </w:r>
        <w:r w:rsidR="00AB53C0" w:rsidRPr="00AB53C0">
          <w:rPr>
            <w:rFonts w:ascii="Times New Roman" w:hAnsi="Times New Roman"/>
            <w:noProof/>
            <w:webHidden/>
            <w:sz w:val="28"/>
            <w:szCs w:val="28"/>
          </w:rPr>
        </w:r>
        <w:r w:rsidR="00AB53C0" w:rsidRPr="00AB53C0">
          <w:rPr>
            <w:rFonts w:ascii="Times New Roman" w:hAnsi="Times New Roman"/>
            <w:noProof/>
            <w:webHidden/>
            <w:sz w:val="28"/>
            <w:szCs w:val="28"/>
          </w:rPr>
          <w:fldChar w:fldCharType="separate"/>
        </w:r>
        <w:r>
          <w:rPr>
            <w:rFonts w:ascii="Times New Roman" w:hAnsi="Times New Roman"/>
            <w:noProof/>
            <w:webHidden/>
            <w:sz w:val="28"/>
            <w:szCs w:val="28"/>
          </w:rPr>
          <w:t>7</w:t>
        </w:r>
        <w:r w:rsidR="00AB53C0" w:rsidRPr="00AB53C0">
          <w:rPr>
            <w:rFonts w:ascii="Times New Roman" w:hAnsi="Times New Roman"/>
            <w:noProof/>
            <w:webHidden/>
            <w:sz w:val="28"/>
            <w:szCs w:val="28"/>
          </w:rPr>
          <w:fldChar w:fldCharType="end"/>
        </w:r>
      </w:hyperlink>
    </w:p>
    <w:p w:rsidR="00AB53C0" w:rsidRPr="00C468B1" w:rsidRDefault="00C864DB">
      <w:pPr>
        <w:pStyle w:val="28"/>
        <w:rPr>
          <w:rFonts w:ascii="Times New Roman" w:hAnsi="Times New Roman"/>
          <w:smallCaps w:val="0"/>
          <w:noProof/>
          <w:sz w:val="28"/>
          <w:szCs w:val="28"/>
        </w:rPr>
      </w:pPr>
      <w:hyperlink w:anchor="_Toc465344768" w:history="1">
        <w:r w:rsidR="00AB53C0" w:rsidRPr="00AB53C0">
          <w:rPr>
            <w:rStyle w:val="afa"/>
            <w:rFonts w:ascii="Times New Roman" w:hAnsi="Times New Roman"/>
            <w:noProof/>
            <w:sz w:val="28"/>
            <w:szCs w:val="28"/>
          </w:rPr>
          <w:t>1.2. Сведения о зонах размещения объектов капитального строительства и их видах</w:t>
        </w:r>
        <w:r w:rsidR="00AB53C0" w:rsidRPr="00AB53C0">
          <w:rPr>
            <w:rFonts w:ascii="Times New Roman" w:hAnsi="Times New Roman"/>
            <w:noProof/>
            <w:webHidden/>
            <w:sz w:val="28"/>
            <w:szCs w:val="28"/>
          </w:rPr>
          <w:tab/>
        </w:r>
        <w:r w:rsidR="00AB53C0" w:rsidRPr="00AB53C0">
          <w:rPr>
            <w:rFonts w:ascii="Times New Roman" w:hAnsi="Times New Roman"/>
            <w:noProof/>
            <w:webHidden/>
            <w:sz w:val="28"/>
            <w:szCs w:val="28"/>
          </w:rPr>
          <w:fldChar w:fldCharType="begin"/>
        </w:r>
        <w:r w:rsidR="00AB53C0" w:rsidRPr="00AB53C0">
          <w:rPr>
            <w:rFonts w:ascii="Times New Roman" w:hAnsi="Times New Roman"/>
            <w:noProof/>
            <w:webHidden/>
            <w:sz w:val="28"/>
            <w:szCs w:val="28"/>
          </w:rPr>
          <w:instrText xml:space="preserve"> PAGEREF _Toc465344768 \h </w:instrText>
        </w:r>
        <w:r w:rsidR="00AB53C0" w:rsidRPr="00AB53C0">
          <w:rPr>
            <w:rFonts w:ascii="Times New Roman" w:hAnsi="Times New Roman"/>
            <w:noProof/>
            <w:webHidden/>
            <w:sz w:val="28"/>
            <w:szCs w:val="28"/>
          </w:rPr>
        </w:r>
        <w:r w:rsidR="00AB53C0" w:rsidRPr="00AB53C0">
          <w:rPr>
            <w:rFonts w:ascii="Times New Roman" w:hAnsi="Times New Roman"/>
            <w:noProof/>
            <w:webHidden/>
            <w:sz w:val="28"/>
            <w:szCs w:val="28"/>
          </w:rPr>
          <w:fldChar w:fldCharType="separate"/>
        </w:r>
        <w:r>
          <w:rPr>
            <w:rFonts w:ascii="Times New Roman" w:hAnsi="Times New Roman"/>
            <w:noProof/>
            <w:webHidden/>
            <w:sz w:val="28"/>
            <w:szCs w:val="28"/>
          </w:rPr>
          <w:t>7</w:t>
        </w:r>
        <w:r w:rsidR="00AB53C0" w:rsidRPr="00AB53C0">
          <w:rPr>
            <w:rFonts w:ascii="Times New Roman" w:hAnsi="Times New Roman"/>
            <w:noProof/>
            <w:webHidden/>
            <w:sz w:val="28"/>
            <w:szCs w:val="28"/>
          </w:rPr>
          <w:fldChar w:fldCharType="end"/>
        </w:r>
      </w:hyperlink>
    </w:p>
    <w:p w:rsidR="00AB53C0" w:rsidRPr="00C468B1" w:rsidRDefault="00C864DB">
      <w:pPr>
        <w:pStyle w:val="28"/>
        <w:rPr>
          <w:rFonts w:ascii="Times New Roman" w:hAnsi="Times New Roman"/>
          <w:smallCaps w:val="0"/>
          <w:noProof/>
          <w:sz w:val="28"/>
          <w:szCs w:val="28"/>
        </w:rPr>
      </w:pPr>
      <w:hyperlink w:anchor="_Toc465344769" w:history="1">
        <w:r w:rsidR="00AB53C0" w:rsidRPr="00AB53C0">
          <w:rPr>
            <w:rStyle w:val="afa"/>
            <w:rFonts w:ascii="Times New Roman" w:hAnsi="Times New Roman"/>
            <w:noProof/>
            <w:sz w:val="28"/>
            <w:szCs w:val="28"/>
          </w:rPr>
          <w:t>1.3. Сведения о градостроительных регламентах</w:t>
        </w:r>
        <w:r w:rsidR="00AB53C0" w:rsidRPr="00AB53C0">
          <w:rPr>
            <w:rFonts w:ascii="Times New Roman" w:hAnsi="Times New Roman"/>
            <w:noProof/>
            <w:webHidden/>
            <w:sz w:val="28"/>
            <w:szCs w:val="28"/>
          </w:rPr>
          <w:tab/>
        </w:r>
        <w:r w:rsidR="00AB53C0" w:rsidRPr="00AB53C0">
          <w:rPr>
            <w:rFonts w:ascii="Times New Roman" w:hAnsi="Times New Roman"/>
            <w:noProof/>
            <w:webHidden/>
            <w:sz w:val="28"/>
            <w:szCs w:val="28"/>
          </w:rPr>
          <w:fldChar w:fldCharType="begin"/>
        </w:r>
        <w:r w:rsidR="00AB53C0" w:rsidRPr="00AB53C0">
          <w:rPr>
            <w:rFonts w:ascii="Times New Roman" w:hAnsi="Times New Roman"/>
            <w:noProof/>
            <w:webHidden/>
            <w:sz w:val="28"/>
            <w:szCs w:val="28"/>
          </w:rPr>
          <w:instrText xml:space="preserve"> PAGEREF _Toc465344769 \h </w:instrText>
        </w:r>
        <w:r w:rsidR="00AB53C0" w:rsidRPr="00AB53C0">
          <w:rPr>
            <w:rFonts w:ascii="Times New Roman" w:hAnsi="Times New Roman"/>
            <w:noProof/>
            <w:webHidden/>
            <w:sz w:val="28"/>
            <w:szCs w:val="28"/>
          </w:rPr>
        </w:r>
        <w:r w:rsidR="00AB53C0" w:rsidRPr="00AB53C0">
          <w:rPr>
            <w:rFonts w:ascii="Times New Roman" w:hAnsi="Times New Roman"/>
            <w:noProof/>
            <w:webHidden/>
            <w:sz w:val="28"/>
            <w:szCs w:val="28"/>
          </w:rPr>
          <w:fldChar w:fldCharType="separate"/>
        </w:r>
        <w:r>
          <w:rPr>
            <w:rFonts w:ascii="Times New Roman" w:hAnsi="Times New Roman"/>
            <w:noProof/>
            <w:webHidden/>
            <w:sz w:val="28"/>
            <w:szCs w:val="28"/>
          </w:rPr>
          <w:t>8</w:t>
        </w:r>
        <w:r w:rsidR="00AB53C0" w:rsidRPr="00AB53C0">
          <w:rPr>
            <w:rFonts w:ascii="Times New Roman" w:hAnsi="Times New Roman"/>
            <w:noProof/>
            <w:webHidden/>
            <w:sz w:val="28"/>
            <w:szCs w:val="28"/>
          </w:rPr>
          <w:fldChar w:fldCharType="end"/>
        </w:r>
      </w:hyperlink>
    </w:p>
    <w:p w:rsidR="00AB53C0" w:rsidRPr="00C468B1" w:rsidRDefault="00C864DB">
      <w:pPr>
        <w:pStyle w:val="28"/>
        <w:rPr>
          <w:rFonts w:ascii="Times New Roman" w:hAnsi="Times New Roman"/>
          <w:smallCaps w:val="0"/>
          <w:noProof/>
          <w:sz w:val="28"/>
          <w:szCs w:val="28"/>
        </w:rPr>
      </w:pPr>
      <w:hyperlink w:anchor="_Toc465344770" w:history="1">
        <w:r w:rsidR="00AB53C0" w:rsidRPr="00AB53C0">
          <w:rPr>
            <w:rStyle w:val="afa"/>
            <w:rFonts w:ascii="Times New Roman" w:hAnsi="Times New Roman"/>
            <w:noProof/>
            <w:sz w:val="28"/>
            <w:szCs w:val="28"/>
          </w:rPr>
          <w:t>2. Положения о характеристиках планируемого развития территории.</w:t>
        </w:r>
        <w:r w:rsidR="00AB53C0" w:rsidRPr="00AB53C0">
          <w:rPr>
            <w:rFonts w:ascii="Times New Roman" w:hAnsi="Times New Roman"/>
            <w:noProof/>
            <w:webHidden/>
            <w:sz w:val="28"/>
            <w:szCs w:val="28"/>
          </w:rPr>
          <w:tab/>
        </w:r>
        <w:r w:rsidR="00AB53C0" w:rsidRPr="00AB53C0">
          <w:rPr>
            <w:rFonts w:ascii="Times New Roman" w:hAnsi="Times New Roman"/>
            <w:noProof/>
            <w:webHidden/>
            <w:sz w:val="28"/>
            <w:szCs w:val="28"/>
          </w:rPr>
          <w:fldChar w:fldCharType="begin"/>
        </w:r>
        <w:r w:rsidR="00AB53C0" w:rsidRPr="00AB53C0">
          <w:rPr>
            <w:rFonts w:ascii="Times New Roman" w:hAnsi="Times New Roman"/>
            <w:noProof/>
            <w:webHidden/>
            <w:sz w:val="28"/>
            <w:szCs w:val="28"/>
          </w:rPr>
          <w:instrText xml:space="preserve"> PAGEREF _Toc465344770 \h </w:instrText>
        </w:r>
        <w:r w:rsidR="00AB53C0" w:rsidRPr="00AB53C0">
          <w:rPr>
            <w:rFonts w:ascii="Times New Roman" w:hAnsi="Times New Roman"/>
            <w:noProof/>
            <w:webHidden/>
            <w:sz w:val="28"/>
            <w:szCs w:val="28"/>
          </w:rPr>
        </w:r>
        <w:r w:rsidR="00AB53C0" w:rsidRPr="00AB53C0">
          <w:rPr>
            <w:rFonts w:ascii="Times New Roman" w:hAnsi="Times New Roman"/>
            <w:noProof/>
            <w:webHidden/>
            <w:sz w:val="28"/>
            <w:szCs w:val="28"/>
          </w:rPr>
          <w:fldChar w:fldCharType="separate"/>
        </w:r>
        <w:r>
          <w:rPr>
            <w:rFonts w:ascii="Times New Roman" w:hAnsi="Times New Roman"/>
            <w:noProof/>
            <w:webHidden/>
            <w:sz w:val="28"/>
            <w:szCs w:val="28"/>
          </w:rPr>
          <w:t>10</w:t>
        </w:r>
        <w:r w:rsidR="00AB53C0" w:rsidRPr="00AB53C0">
          <w:rPr>
            <w:rFonts w:ascii="Times New Roman" w:hAnsi="Times New Roman"/>
            <w:noProof/>
            <w:webHidden/>
            <w:sz w:val="28"/>
            <w:szCs w:val="28"/>
          </w:rPr>
          <w:fldChar w:fldCharType="end"/>
        </w:r>
      </w:hyperlink>
    </w:p>
    <w:p w:rsidR="00AB53C0" w:rsidRPr="00C468B1" w:rsidRDefault="00C864DB">
      <w:pPr>
        <w:pStyle w:val="28"/>
        <w:rPr>
          <w:rFonts w:ascii="Times New Roman" w:hAnsi="Times New Roman"/>
          <w:smallCaps w:val="0"/>
          <w:noProof/>
          <w:sz w:val="28"/>
          <w:szCs w:val="28"/>
        </w:rPr>
      </w:pPr>
      <w:hyperlink w:anchor="_Toc465344771" w:history="1">
        <w:r w:rsidR="00AB53C0" w:rsidRPr="00AB53C0">
          <w:rPr>
            <w:rStyle w:val="afa"/>
            <w:rFonts w:ascii="Times New Roman" w:hAnsi="Times New Roman"/>
            <w:noProof/>
            <w:sz w:val="28"/>
            <w:szCs w:val="28"/>
          </w:rPr>
          <w:t>2.1. Развитие систем социального обеспечения рассматриваемой территории</w:t>
        </w:r>
        <w:r w:rsidR="00AB53C0" w:rsidRPr="00AB53C0">
          <w:rPr>
            <w:rFonts w:ascii="Times New Roman" w:hAnsi="Times New Roman"/>
            <w:noProof/>
            <w:webHidden/>
            <w:sz w:val="28"/>
            <w:szCs w:val="28"/>
          </w:rPr>
          <w:tab/>
        </w:r>
        <w:r w:rsidR="00AB53C0" w:rsidRPr="00AB53C0">
          <w:rPr>
            <w:rFonts w:ascii="Times New Roman" w:hAnsi="Times New Roman"/>
            <w:noProof/>
            <w:webHidden/>
            <w:sz w:val="28"/>
            <w:szCs w:val="28"/>
          </w:rPr>
          <w:fldChar w:fldCharType="begin"/>
        </w:r>
        <w:r w:rsidR="00AB53C0" w:rsidRPr="00AB53C0">
          <w:rPr>
            <w:rFonts w:ascii="Times New Roman" w:hAnsi="Times New Roman"/>
            <w:noProof/>
            <w:webHidden/>
            <w:sz w:val="28"/>
            <w:szCs w:val="28"/>
          </w:rPr>
          <w:instrText xml:space="preserve"> PAGEREF _Toc465344771 \h </w:instrText>
        </w:r>
        <w:r w:rsidR="00AB53C0" w:rsidRPr="00AB53C0">
          <w:rPr>
            <w:rFonts w:ascii="Times New Roman" w:hAnsi="Times New Roman"/>
            <w:noProof/>
            <w:webHidden/>
            <w:sz w:val="28"/>
            <w:szCs w:val="28"/>
          </w:rPr>
        </w:r>
        <w:r w:rsidR="00AB53C0" w:rsidRPr="00AB53C0">
          <w:rPr>
            <w:rFonts w:ascii="Times New Roman" w:hAnsi="Times New Roman"/>
            <w:noProof/>
            <w:webHidden/>
            <w:sz w:val="28"/>
            <w:szCs w:val="28"/>
          </w:rPr>
          <w:fldChar w:fldCharType="separate"/>
        </w:r>
        <w:r>
          <w:rPr>
            <w:rFonts w:ascii="Times New Roman" w:hAnsi="Times New Roman"/>
            <w:noProof/>
            <w:webHidden/>
            <w:sz w:val="28"/>
            <w:szCs w:val="28"/>
          </w:rPr>
          <w:t>10</w:t>
        </w:r>
        <w:r w:rsidR="00AB53C0" w:rsidRPr="00AB53C0">
          <w:rPr>
            <w:rFonts w:ascii="Times New Roman" w:hAnsi="Times New Roman"/>
            <w:noProof/>
            <w:webHidden/>
            <w:sz w:val="28"/>
            <w:szCs w:val="28"/>
          </w:rPr>
          <w:fldChar w:fldCharType="end"/>
        </w:r>
      </w:hyperlink>
    </w:p>
    <w:p w:rsidR="00AB53C0" w:rsidRPr="00C468B1" w:rsidRDefault="00C864DB">
      <w:pPr>
        <w:pStyle w:val="28"/>
        <w:rPr>
          <w:rFonts w:ascii="Times New Roman" w:hAnsi="Times New Roman"/>
          <w:smallCaps w:val="0"/>
          <w:noProof/>
          <w:sz w:val="28"/>
          <w:szCs w:val="28"/>
        </w:rPr>
      </w:pPr>
      <w:hyperlink w:anchor="_Toc465344772" w:history="1">
        <w:r w:rsidR="00AB53C0" w:rsidRPr="00AB53C0">
          <w:rPr>
            <w:rStyle w:val="afa"/>
            <w:rFonts w:ascii="Times New Roman" w:hAnsi="Times New Roman"/>
            <w:noProof/>
            <w:sz w:val="28"/>
            <w:szCs w:val="28"/>
          </w:rPr>
          <w:t>2.2. Развитие систем транспортного обслуживания рассматриваемой территории</w:t>
        </w:r>
        <w:r w:rsidR="00AB53C0" w:rsidRPr="00AB53C0">
          <w:rPr>
            <w:rFonts w:ascii="Times New Roman" w:hAnsi="Times New Roman"/>
            <w:noProof/>
            <w:webHidden/>
            <w:sz w:val="28"/>
            <w:szCs w:val="28"/>
          </w:rPr>
          <w:tab/>
        </w:r>
        <w:r w:rsidR="00AB53C0" w:rsidRPr="00AB53C0">
          <w:rPr>
            <w:rFonts w:ascii="Times New Roman" w:hAnsi="Times New Roman"/>
            <w:noProof/>
            <w:webHidden/>
            <w:sz w:val="28"/>
            <w:szCs w:val="28"/>
          </w:rPr>
          <w:fldChar w:fldCharType="begin"/>
        </w:r>
        <w:r w:rsidR="00AB53C0" w:rsidRPr="00AB53C0">
          <w:rPr>
            <w:rFonts w:ascii="Times New Roman" w:hAnsi="Times New Roman"/>
            <w:noProof/>
            <w:webHidden/>
            <w:sz w:val="28"/>
            <w:szCs w:val="28"/>
          </w:rPr>
          <w:instrText xml:space="preserve"> PAGEREF _Toc465344772 \h </w:instrText>
        </w:r>
        <w:r w:rsidR="00AB53C0" w:rsidRPr="00AB53C0">
          <w:rPr>
            <w:rFonts w:ascii="Times New Roman" w:hAnsi="Times New Roman"/>
            <w:noProof/>
            <w:webHidden/>
            <w:sz w:val="28"/>
            <w:szCs w:val="28"/>
          </w:rPr>
        </w:r>
        <w:r w:rsidR="00AB53C0" w:rsidRPr="00AB53C0">
          <w:rPr>
            <w:rFonts w:ascii="Times New Roman" w:hAnsi="Times New Roman"/>
            <w:noProof/>
            <w:webHidden/>
            <w:sz w:val="28"/>
            <w:szCs w:val="28"/>
          </w:rPr>
          <w:fldChar w:fldCharType="separate"/>
        </w:r>
        <w:r>
          <w:rPr>
            <w:rFonts w:ascii="Times New Roman" w:hAnsi="Times New Roman"/>
            <w:noProof/>
            <w:webHidden/>
            <w:sz w:val="28"/>
            <w:szCs w:val="28"/>
          </w:rPr>
          <w:t>10</w:t>
        </w:r>
        <w:r w:rsidR="00AB53C0" w:rsidRPr="00AB53C0">
          <w:rPr>
            <w:rFonts w:ascii="Times New Roman" w:hAnsi="Times New Roman"/>
            <w:noProof/>
            <w:webHidden/>
            <w:sz w:val="28"/>
            <w:szCs w:val="28"/>
          </w:rPr>
          <w:fldChar w:fldCharType="end"/>
        </w:r>
      </w:hyperlink>
    </w:p>
    <w:p w:rsidR="00AB53C0" w:rsidRPr="00C468B1" w:rsidRDefault="00C864DB">
      <w:pPr>
        <w:pStyle w:val="28"/>
        <w:rPr>
          <w:smallCaps w:val="0"/>
          <w:noProof/>
          <w:sz w:val="22"/>
          <w:szCs w:val="22"/>
        </w:rPr>
      </w:pPr>
      <w:hyperlink w:anchor="_Toc465344773" w:history="1">
        <w:r w:rsidR="00AB53C0" w:rsidRPr="00AB53C0">
          <w:rPr>
            <w:rStyle w:val="afa"/>
            <w:rFonts w:ascii="Times New Roman" w:hAnsi="Times New Roman"/>
            <w:noProof/>
            <w:sz w:val="28"/>
            <w:szCs w:val="28"/>
          </w:rPr>
          <w:t>2.3. Развитие систем инженерно-технического обеспечения рассматриваемой территории</w:t>
        </w:r>
        <w:r w:rsidR="00AB53C0" w:rsidRPr="00AB53C0">
          <w:rPr>
            <w:rFonts w:ascii="Times New Roman" w:hAnsi="Times New Roman"/>
            <w:noProof/>
            <w:webHidden/>
            <w:sz w:val="28"/>
            <w:szCs w:val="28"/>
          </w:rPr>
          <w:tab/>
        </w:r>
        <w:r w:rsidR="00AB53C0" w:rsidRPr="00AB53C0">
          <w:rPr>
            <w:rFonts w:ascii="Times New Roman" w:hAnsi="Times New Roman"/>
            <w:noProof/>
            <w:webHidden/>
            <w:sz w:val="28"/>
            <w:szCs w:val="28"/>
          </w:rPr>
          <w:fldChar w:fldCharType="begin"/>
        </w:r>
        <w:r w:rsidR="00AB53C0" w:rsidRPr="00AB53C0">
          <w:rPr>
            <w:rFonts w:ascii="Times New Roman" w:hAnsi="Times New Roman"/>
            <w:noProof/>
            <w:webHidden/>
            <w:sz w:val="28"/>
            <w:szCs w:val="28"/>
          </w:rPr>
          <w:instrText xml:space="preserve"> PAGEREF _Toc465344773 \h </w:instrText>
        </w:r>
        <w:r w:rsidR="00AB53C0" w:rsidRPr="00AB53C0">
          <w:rPr>
            <w:rFonts w:ascii="Times New Roman" w:hAnsi="Times New Roman"/>
            <w:noProof/>
            <w:webHidden/>
            <w:sz w:val="28"/>
            <w:szCs w:val="28"/>
          </w:rPr>
        </w:r>
        <w:r w:rsidR="00AB53C0" w:rsidRPr="00AB53C0">
          <w:rPr>
            <w:rFonts w:ascii="Times New Roman" w:hAnsi="Times New Roman"/>
            <w:noProof/>
            <w:webHidden/>
            <w:sz w:val="28"/>
            <w:szCs w:val="28"/>
          </w:rPr>
          <w:fldChar w:fldCharType="separate"/>
        </w:r>
        <w:r>
          <w:rPr>
            <w:rFonts w:ascii="Times New Roman" w:hAnsi="Times New Roman"/>
            <w:noProof/>
            <w:webHidden/>
            <w:sz w:val="28"/>
            <w:szCs w:val="28"/>
          </w:rPr>
          <w:t>11</w:t>
        </w:r>
        <w:r w:rsidR="00AB53C0" w:rsidRPr="00AB53C0">
          <w:rPr>
            <w:rFonts w:ascii="Times New Roman" w:hAnsi="Times New Roman"/>
            <w:noProof/>
            <w:webHidden/>
            <w:sz w:val="28"/>
            <w:szCs w:val="28"/>
          </w:rPr>
          <w:fldChar w:fldCharType="end"/>
        </w:r>
      </w:hyperlink>
    </w:p>
    <w:p w:rsidR="00D25F6C" w:rsidRPr="00773318" w:rsidRDefault="00E26301" w:rsidP="001C1524">
      <w:pPr>
        <w:pStyle w:val="17"/>
        <w:rPr>
          <w:rFonts w:ascii="Times New Roman" w:hAnsi="Times New Roman"/>
          <w:sz w:val="28"/>
          <w:szCs w:val="28"/>
        </w:rPr>
      </w:pPr>
      <w:r w:rsidRPr="00F348E5">
        <w:rPr>
          <w:rFonts w:ascii="Times New Roman" w:hAnsi="Times New Roman"/>
          <w:caps w:val="0"/>
          <w:sz w:val="24"/>
          <w:szCs w:val="24"/>
        </w:rPr>
        <w:fldChar w:fldCharType="end"/>
      </w:r>
    </w:p>
    <w:p w:rsidR="007B043D" w:rsidRPr="00773318" w:rsidRDefault="00D25F6C" w:rsidP="00E865E0">
      <w:pPr>
        <w:pStyle w:val="20"/>
        <w:spacing w:line="240" w:lineRule="auto"/>
        <w:ind w:left="709" w:right="567"/>
        <w:rPr>
          <w:sz w:val="32"/>
          <w:szCs w:val="32"/>
        </w:rPr>
      </w:pPr>
      <w:bookmarkStart w:id="0" w:name="_GoBack"/>
      <w:bookmarkEnd w:id="0"/>
      <w:r w:rsidRPr="00773318">
        <w:rPr>
          <w:sz w:val="24"/>
          <w:szCs w:val="24"/>
        </w:rPr>
        <w:br w:type="page"/>
      </w:r>
      <w:bookmarkStart w:id="1" w:name="_Toc465344765"/>
      <w:r w:rsidR="00E865E0">
        <w:rPr>
          <w:sz w:val="32"/>
          <w:szCs w:val="32"/>
        </w:rPr>
        <w:lastRenderedPageBreak/>
        <w:t>ВВЕДЕНИЕ</w:t>
      </w:r>
      <w:bookmarkEnd w:id="1"/>
    </w:p>
    <w:p w:rsidR="007B043D" w:rsidRPr="007C1F59" w:rsidRDefault="007B043D" w:rsidP="00E865E0">
      <w:pPr>
        <w:pStyle w:val="afff"/>
        <w:suppressAutoHyphens/>
        <w:spacing w:line="240" w:lineRule="auto"/>
        <w:ind w:left="709" w:right="567"/>
        <w:rPr>
          <w:rFonts w:ascii="Times New Roman" w:hAnsi="Times New Roman"/>
          <w:i w:val="0"/>
          <w:color w:val="000000"/>
          <w:sz w:val="28"/>
          <w:szCs w:val="28"/>
        </w:rPr>
      </w:pPr>
      <w:r w:rsidRPr="007C1F59">
        <w:rPr>
          <w:rFonts w:ascii="Times New Roman" w:hAnsi="Times New Roman"/>
          <w:i w:val="0"/>
          <w:color w:val="000000"/>
          <w:sz w:val="28"/>
          <w:szCs w:val="28"/>
        </w:rPr>
        <w:t xml:space="preserve">Проект планировки территории разработан на основании  </w:t>
      </w:r>
      <w:r w:rsidR="00D662DE">
        <w:rPr>
          <w:rFonts w:ascii="Times New Roman" w:hAnsi="Times New Roman"/>
          <w:i w:val="0"/>
          <w:color w:val="000000"/>
          <w:sz w:val="28"/>
          <w:szCs w:val="28"/>
        </w:rPr>
        <w:t>постановления Администрации Артемовского городского округа №826-ПА от 22.07.2016г. о подготовке проекта планировки территории и проекта межевания территории с градостроительным планом земельного участка для размещения объекта инфраструктуры железнодорожного транспорта общего пользования «Центр эксплуатации и обслуживания газомоторных локомотивов»;</w:t>
      </w:r>
      <w:r w:rsidRPr="007C1F59">
        <w:rPr>
          <w:rFonts w:ascii="Times New Roman" w:hAnsi="Times New Roman"/>
          <w:i w:val="0"/>
          <w:color w:val="000000"/>
          <w:sz w:val="28"/>
          <w:szCs w:val="28"/>
        </w:rPr>
        <w:t xml:space="preserve"> и Технического задания на разработку документации по планировке территории, </w:t>
      </w:r>
      <w:r w:rsidR="008A595C">
        <w:rPr>
          <w:rFonts w:ascii="Times New Roman" w:hAnsi="Times New Roman"/>
          <w:i w:val="0"/>
          <w:color w:val="000000"/>
          <w:sz w:val="28"/>
          <w:szCs w:val="28"/>
        </w:rPr>
        <w:t>утвержде</w:t>
      </w:r>
      <w:r w:rsidRPr="007C1F59">
        <w:rPr>
          <w:rFonts w:ascii="Times New Roman" w:hAnsi="Times New Roman"/>
          <w:i w:val="0"/>
          <w:color w:val="000000"/>
          <w:sz w:val="28"/>
          <w:szCs w:val="28"/>
        </w:rPr>
        <w:t xml:space="preserve">нного </w:t>
      </w:r>
      <w:r w:rsidR="00632037">
        <w:rPr>
          <w:rFonts w:ascii="Times New Roman" w:hAnsi="Times New Roman"/>
          <w:i w:val="0"/>
          <w:color w:val="000000"/>
          <w:sz w:val="28"/>
          <w:szCs w:val="28"/>
        </w:rPr>
        <w:t>начальником Сверд ДКС ДКСС ОАО «РЖД»</w:t>
      </w:r>
      <w:r w:rsidR="000D28AB">
        <w:rPr>
          <w:rFonts w:ascii="Times New Roman" w:hAnsi="Times New Roman"/>
          <w:i w:val="0"/>
          <w:color w:val="000000"/>
          <w:sz w:val="28"/>
          <w:szCs w:val="28"/>
        </w:rPr>
        <w:t xml:space="preserve"> от 22.07.2016г</w:t>
      </w:r>
      <w:r w:rsidR="008A595C">
        <w:rPr>
          <w:rFonts w:ascii="Times New Roman" w:hAnsi="Times New Roman"/>
          <w:i w:val="0"/>
          <w:color w:val="000000"/>
          <w:sz w:val="28"/>
          <w:szCs w:val="28"/>
        </w:rPr>
        <w:t>.</w:t>
      </w:r>
    </w:p>
    <w:p w:rsidR="00265767" w:rsidRPr="00265767" w:rsidRDefault="004D3A9A" w:rsidP="00E865E0">
      <w:pPr>
        <w:pStyle w:val="afff"/>
        <w:spacing w:line="240" w:lineRule="auto"/>
        <w:ind w:left="709" w:right="567"/>
        <w:rPr>
          <w:rStyle w:val="FontStyle29"/>
          <w:rFonts w:ascii="Times New Roman" w:hAnsi="Times New Roman" w:cs="Times New Roman"/>
          <w:i w:val="0"/>
          <w:iCs w:val="0"/>
          <w:sz w:val="28"/>
        </w:rPr>
      </w:pPr>
      <w:r>
        <w:rPr>
          <w:rStyle w:val="FontStyle29"/>
          <w:rFonts w:ascii="Times New Roman" w:hAnsi="Times New Roman" w:cs="Times New Roman"/>
          <w:i w:val="0"/>
          <w:sz w:val="28"/>
        </w:rPr>
        <w:t>Г</w:t>
      </w:r>
      <w:r w:rsidR="00EE4767">
        <w:rPr>
          <w:rStyle w:val="FontStyle29"/>
          <w:rFonts w:ascii="Times New Roman" w:hAnsi="Times New Roman" w:cs="Times New Roman"/>
          <w:i w:val="0"/>
          <w:sz w:val="28"/>
        </w:rPr>
        <w:t xml:space="preserve">ород </w:t>
      </w:r>
      <w:r w:rsidR="00265767" w:rsidRPr="00265767">
        <w:rPr>
          <w:rStyle w:val="FontStyle29"/>
          <w:rFonts w:ascii="Times New Roman" w:hAnsi="Times New Roman" w:cs="Times New Roman"/>
          <w:i w:val="0"/>
          <w:sz w:val="28"/>
        </w:rPr>
        <w:t>Артёмовский находится к востоку от полосы увал</w:t>
      </w:r>
      <w:r w:rsidR="00265767" w:rsidRPr="00265767">
        <w:rPr>
          <w:rStyle w:val="FontStyle29"/>
          <w:rFonts w:ascii="Times New Roman" w:hAnsi="Times New Roman" w:cs="Times New Roman"/>
          <w:i w:val="0"/>
          <w:sz w:val="28"/>
        </w:rPr>
        <w:t>и</w:t>
      </w:r>
      <w:r w:rsidR="00265767" w:rsidRPr="00265767">
        <w:rPr>
          <w:rStyle w:val="FontStyle29"/>
          <w:rFonts w:ascii="Times New Roman" w:hAnsi="Times New Roman" w:cs="Times New Roman"/>
          <w:i w:val="0"/>
          <w:sz w:val="28"/>
        </w:rPr>
        <w:t>сто-холмистого восточного склона Среднего Урала, вблизи его границы с Зауральской аккумулятивной равниной Западно-Сибирской низменности. Эта территория характеризуется слабой расчленённостью и сгл</w:t>
      </w:r>
      <w:r w:rsidR="00265767" w:rsidRPr="00265767">
        <w:rPr>
          <w:rStyle w:val="FontStyle29"/>
          <w:rFonts w:ascii="Times New Roman" w:hAnsi="Times New Roman" w:cs="Times New Roman"/>
          <w:i w:val="0"/>
          <w:sz w:val="28"/>
        </w:rPr>
        <w:t>а</w:t>
      </w:r>
      <w:r w:rsidR="00265767" w:rsidRPr="00265767">
        <w:rPr>
          <w:rStyle w:val="FontStyle29"/>
          <w:rFonts w:ascii="Times New Roman" w:hAnsi="Times New Roman" w:cs="Times New Roman"/>
          <w:i w:val="0"/>
          <w:sz w:val="28"/>
        </w:rPr>
        <w:t>женностью низких, плоских водоразделов, а также неглубокой врезанностью долин крупных рек. Основная водная артерия района, пересекающая его с запада на восток - р. Бобровка. Рельеф обследуемого участка относительно ровный, общее понижение местности на запад. Абсолютные отметки земли изменяются в пределах от 157,15 до 171,57 м</w:t>
      </w:r>
    </w:p>
    <w:p w:rsidR="00265767" w:rsidRPr="00265767" w:rsidRDefault="00265767" w:rsidP="00E865E0">
      <w:pPr>
        <w:pStyle w:val="afff"/>
        <w:spacing w:line="240" w:lineRule="auto"/>
        <w:ind w:left="709" w:right="567"/>
        <w:rPr>
          <w:rStyle w:val="FontStyle29"/>
          <w:rFonts w:ascii="Times New Roman" w:hAnsi="Times New Roman" w:cs="Times New Roman"/>
          <w:i w:val="0"/>
          <w:sz w:val="28"/>
        </w:rPr>
      </w:pPr>
      <w:r w:rsidRPr="00265767">
        <w:rPr>
          <w:rStyle w:val="FontStyle29"/>
          <w:rFonts w:ascii="Times New Roman" w:hAnsi="Times New Roman" w:cs="Times New Roman"/>
          <w:i w:val="0"/>
          <w:sz w:val="28"/>
        </w:rPr>
        <w:t>Бобровка—</w:t>
      </w:r>
      <w:hyperlink r:id="rId12" w:tooltip="Река" w:history="1">
        <w:r w:rsidRPr="00265767">
          <w:rPr>
            <w:rStyle w:val="FontStyle29"/>
            <w:rFonts w:ascii="Times New Roman" w:hAnsi="Times New Roman" w:cs="Times New Roman"/>
            <w:i w:val="0"/>
            <w:sz w:val="28"/>
          </w:rPr>
          <w:t>река</w:t>
        </w:r>
      </w:hyperlink>
      <w:r w:rsidRPr="00265767">
        <w:rPr>
          <w:rStyle w:val="FontStyle29"/>
          <w:rFonts w:ascii="Times New Roman" w:hAnsi="Times New Roman" w:cs="Times New Roman"/>
          <w:i w:val="0"/>
          <w:sz w:val="28"/>
        </w:rPr>
        <w:t xml:space="preserve"> в </w:t>
      </w:r>
      <w:hyperlink r:id="rId13" w:tooltip="Свердловская область" w:history="1">
        <w:r w:rsidRPr="00265767">
          <w:rPr>
            <w:rStyle w:val="FontStyle29"/>
            <w:rFonts w:ascii="Times New Roman" w:hAnsi="Times New Roman" w:cs="Times New Roman"/>
            <w:i w:val="0"/>
            <w:sz w:val="28"/>
          </w:rPr>
          <w:t>Свердловской области</w:t>
        </w:r>
      </w:hyperlink>
      <w:r w:rsidRPr="00265767">
        <w:rPr>
          <w:rStyle w:val="FontStyle29"/>
          <w:rFonts w:ascii="Times New Roman" w:hAnsi="Times New Roman" w:cs="Times New Roman"/>
          <w:i w:val="0"/>
          <w:sz w:val="28"/>
        </w:rPr>
        <w:t>, верхний левый приток р.</w:t>
      </w:r>
      <w:hyperlink r:id="rId14" w:tooltip="Ирбит (река)" w:history="1">
        <w:r w:rsidRPr="00265767">
          <w:rPr>
            <w:rStyle w:val="FontStyle29"/>
            <w:rFonts w:ascii="Times New Roman" w:hAnsi="Times New Roman" w:cs="Times New Roman"/>
            <w:i w:val="0"/>
            <w:sz w:val="28"/>
          </w:rPr>
          <w:t>Ирбит</w:t>
        </w:r>
      </w:hyperlink>
      <w:r w:rsidRPr="00265767">
        <w:rPr>
          <w:rStyle w:val="FontStyle29"/>
          <w:rFonts w:ascii="Times New Roman" w:hAnsi="Times New Roman" w:cs="Times New Roman"/>
          <w:i w:val="0"/>
          <w:sz w:val="28"/>
        </w:rPr>
        <w:t xml:space="preserve">. Река берёт начало около села </w:t>
      </w:r>
      <w:hyperlink r:id="rId15" w:tooltip="Покровское (Артёмовский городской округ)" w:history="1">
        <w:r w:rsidRPr="00265767">
          <w:rPr>
            <w:rStyle w:val="FontStyle29"/>
            <w:rFonts w:ascii="Times New Roman" w:hAnsi="Times New Roman" w:cs="Times New Roman"/>
            <w:i w:val="0"/>
            <w:sz w:val="28"/>
          </w:rPr>
          <w:t>Покровское</w:t>
        </w:r>
      </w:hyperlink>
      <w:r w:rsidRPr="00265767">
        <w:rPr>
          <w:rStyle w:val="FontStyle29"/>
          <w:rFonts w:ascii="Times New Roman" w:hAnsi="Times New Roman" w:cs="Times New Roman"/>
          <w:i w:val="0"/>
          <w:sz w:val="28"/>
        </w:rPr>
        <w:t xml:space="preserve"> и пр</w:t>
      </w:r>
      <w:r w:rsidRPr="00265767">
        <w:rPr>
          <w:rStyle w:val="FontStyle29"/>
          <w:rFonts w:ascii="Times New Roman" w:hAnsi="Times New Roman" w:cs="Times New Roman"/>
          <w:i w:val="0"/>
          <w:sz w:val="28"/>
        </w:rPr>
        <w:t>о</w:t>
      </w:r>
      <w:r w:rsidRPr="00265767">
        <w:rPr>
          <w:rStyle w:val="FontStyle29"/>
          <w:rFonts w:ascii="Times New Roman" w:hAnsi="Times New Roman" w:cs="Times New Roman"/>
          <w:i w:val="0"/>
          <w:sz w:val="28"/>
        </w:rPr>
        <w:t xml:space="preserve">текает только по территории </w:t>
      </w:r>
      <w:hyperlink r:id="rId16" w:tooltip="Артёмовский городской округ (Свердловская область)" w:history="1">
        <w:r w:rsidRPr="00265767">
          <w:rPr>
            <w:rStyle w:val="FontStyle29"/>
            <w:rFonts w:ascii="Times New Roman" w:hAnsi="Times New Roman" w:cs="Times New Roman"/>
            <w:i w:val="0"/>
            <w:sz w:val="28"/>
          </w:rPr>
          <w:t>Артёмовского городского округа</w:t>
        </w:r>
      </w:hyperlink>
      <w:r w:rsidRPr="00265767">
        <w:rPr>
          <w:rStyle w:val="FontStyle29"/>
          <w:rFonts w:ascii="Times New Roman" w:hAnsi="Times New Roman" w:cs="Times New Roman"/>
          <w:i w:val="0"/>
          <w:sz w:val="28"/>
        </w:rPr>
        <w:t xml:space="preserve">. Длина реки составляет 46 км, площадь </w:t>
      </w:r>
      <w:hyperlink r:id="rId17" w:tooltip="Водосбор" w:history="1">
        <w:r w:rsidRPr="00265767">
          <w:rPr>
            <w:rStyle w:val="FontStyle29"/>
            <w:rFonts w:ascii="Times New Roman" w:hAnsi="Times New Roman" w:cs="Times New Roman"/>
            <w:i w:val="0"/>
            <w:sz w:val="28"/>
          </w:rPr>
          <w:t>водосбора</w:t>
        </w:r>
      </w:hyperlink>
      <w:r w:rsidRPr="00265767">
        <w:rPr>
          <w:rStyle w:val="FontStyle29"/>
          <w:rFonts w:ascii="Times New Roman" w:hAnsi="Times New Roman" w:cs="Times New Roman"/>
          <w:i w:val="0"/>
          <w:sz w:val="28"/>
        </w:rPr>
        <w:t xml:space="preserve"> — 346 км².</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t>Климат района континентальный.</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t>Средняя дата наступления устойчивых морозов 12 ноября, прекращения — 19 марта. Средняя продолжительность устойч</w:t>
      </w:r>
      <w:r w:rsidRPr="00265767">
        <w:rPr>
          <w:rFonts w:ascii="Times New Roman" w:hAnsi="Times New Roman"/>
          <w:i w:val="0"/>
          <w:sz w:val="28"/>
          <w:szCs w:val="28"/>
        </w:rPr>
        <w:t>и</w:t>
      </w:r>
      <w:r w:rsidRPr="00265767">
        <w:rPr>
          <w:rFonts w:ascii="Times New Roman" w:hAnsi="Times New Roman"/>
          <w:i w:val="0"/>
          <w:sz w:val="28"/>
          <w:szCs w:val="28"/>
        </w:rPr>
        <w:t>вых мор</w:t>
      </w:r>
      <w:r w:rsidRPr="00265767">
        <w:rPr>
          <w:rFonts w:ascii="Times New Roman" w:hAnsi="Times New Roman"/>
          <w:i w:val="0"/>
          <w:sz w:val="28"/>
          <w:szCs w:val="28"/>
        </w:rPr>
        <w:t>о</w:t>
      </w:r>
      <w:r w:rsidRPr="00265767">
        <w:rPr>
          <w:rFonts w:ascii="Times New Roman" w:hAnsi="Times New Roman"/>
          <w:i w:val="0"/>
          <w:sz w:val="28"/>
          <w:szCs w:val="28"/>
        </w:rPr>
        <w:t>зов 128 дней. Заморозки, по средним данным, наступают 8 сентября и заканчиваются 7 июня. Продолжительность безм</w:t>
      </w:r>
      <w:r w:rsidRPr="00265767">
        <w:rPr>
          <w:rFonts w:ascii="Times New Roman" w:hAnsi="Times New Roman"/>
          <w:i w:val="0"/>
          <w:sz w:val="28"/>
          <w:szCs w:val="28"/>
        </w:rPr>
        <w:t>о</w:t>
      </w:r>
      <w:r w:rsidRPr="00265767">
        <w:rPr>
          <w:rFonts w:ascii="Times New Roman" w:hAnsi="Times New Roman"/>
          <w:i w:val="0"/>
          <w:sz w:val="28"/>
          <w:szCs w:val="28"/>
        </w:rPr>
        <w:t>розного периода в среднем составляет 92 дня. Самый короткий безморозный период составлял 46 дней. Самый длинный безм</w:t>
      </w:r>
      <w:r w:rsidRPr="00265767">
        <w:rPr>
          <w:rFonts w:ascii="Times New Roman" w:hAnsi="Times New Roman"/>
          <w:i w:val="0"/>
          <w:sz w:val="28"/>
          <w:szCs w:val="28"/>
        </w:rPr>
        <w:t>о</w:t>
      </w:r>
      <w:r w:rsidRPr="00265767">
        <w:rPr>
          <w:rFonts w:ascii="Times New Roman" w:hAnsi="Times New Roman"/>
          <w:i w:val="0"/>
          <w:sz w:val="28"/>
          <w:szCs w:val="28"/>
        </w:rPr>
        <w:t xml:space="preserve">розный период составил 148 дней. </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t xml:space="preserve">Наибольшая высота снежного покрова на полях в среднем 67 см. </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t>В летние месяцы преобладающими являются западные и с</w:t>
      </w:r>
      <w:r w:rsidRPr="00265767">
        <w:rPr>
          <w:rFonts w:ascii="Times New Roman" w:hAnsi="Times New Roman"/>
          <w:i w:val="0"/>
          <w:sz w:val="28"/>
          <w:szCs w:val="28"/>
        </w:rPr>
        <w:t>е</w:t>
      </w:r>
      <w:r w:rsidRPr="00265767">
        <w:rPr>
          <w:rFonts w:ascii="Times New Roman" w:hAnsi="Times New Roman"/>
          <w:i w:val="0"/>
          <w:sz w:val="28"/>
          <w:szCs w:val="28"/>
        </w:rPr>
        <w:t>верные ветры, а в зимние — южные, западные и юго-западные. Наибол</w:t>
      </w:r>
      <w:r w:rsidRPr="00265767">
        <w:rPr>
          <w:rFonts w:ascii="Times New Roman" w:hAnsi="Times New Roman"/>
          <w:i w:val="0"/>
          <w:sz w:val="28"/>
          <w:szCs w:val="28"/>
        </w:rPr>
        <w:t>ь</w:t>
      </w:r>
      <w:r w:rsidRPr="00265767">
        <w:rPr>
          <w:rFonts w:ascii="Times New Roman" w:hAnsi="Times New Roman"/>
          <w:i w:val="0"/>
          <w:sz w:val="28"/>
          <w:szCs w:val="28"/>
        </w:rPr>
        <w:t>шее значение среднегодовых скоростей ветра достигалось при запа</w:t>
      </w:r>
      <w:r w:rsidRPr="00265767">
        <w:rPr>
          <w:rFonts w:ascii="Times New Roman" w:hAnsi="Times New Roman"/>
          <w:i w:val="0"/>
          <w:sz w:val="28"/>
          <w:szCs w:val="28"/>
        </w:rPr>
        <w:t>д</w:t>
      </w:r>
      <w:r w:rsidRPr="00265767">
        <w:rPr>
          <w:rFonts w:ascii="Times New Roman" w:hAnsi="Times New Roman"/>
          <w:i w:val="0"/>
          <w:sz w:val="28"/>
          <w:szCs w:val="28"/>
        </w:rPr>
        <w:t>ном и северо-западном направлениях 6,1 м/с, северном и юго-западном 5, 5 м/с.</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t>Согласно схематической карте климатического райониров</w:t>
      </w:r>
      <w:r w:rsidRPr="00265767">
        <w:rPr>
          <w:rFonts w:ascii="Times New Roman" w:hAnsi="Times New Roman"/>
          <w:i w:val="0"/>
          <w:sz w:val="28"/>
          <w:szCs w:val="28"/>
        </w:rPr>
        <w:t>а</w:t>
      </w:r>
      <w:r w:rsidRPr="00265767">
        <w:rPr>
          <w:rFonts w:ascii="Times New Roman" w:hAnsi="Times New Roman"/>
          <w:i w:val="0"/>
          <w:sz w:val="28"/>
          <w:szCs w:val="28"/>
        </w:rPr>
        <w:t xml:space="preserve">ния </w:t>
      </w:r>
      <w:r w:rsidRPr="00265767">
        <w:rPr>
          <w:rStyle w:val="FontStyle29"/>
          <w:rFonts w:ascii="Times New Roman" w:hAnsi="Times New Roman" w:cs="Times New Roman"/>
          <w:i w:val="0"/>
          <w:sz w:val="28"/>
        </w:rPr>
        <w:t xml:space="preserve">СП 131.13330.2012 </w:t>
      </w:r>
      <w:r w:rsidRPr="00265767">
        <w:rPr>
          <w:rFonts w:ascii="Times New Roman" w:hAnsi="Times New Roman"/>
          <w:i w:val="0"/>
          <w:sz w:val="28"/>
          <w:szCs w:val="28"/>
        </w:rPr>
        <w:t xml:space="preserve"> район работ расположен в пределах подрайона 1В, для которого характерны следующие параметры:</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lastRenderedPageBreak/>
        <w:t>-среднемесячная температура воздуха в январе от минус 14 до минус 28</w:t>
      </w:r>
      <w:r w:rsidRPr="00265767">
        <w:rPr>
          <w:rFonts w:ascii="Times New Roman" w:hAnsi="Times New Roman"/>
          <w:i w:val="0"/>
          <w:sz w:val="28"/>
          <w:szCs w:val="28"/>
          <w:vertAlign w:val="superscript"/>
        </w:rPr>
        <w:t>о</w:t>
      </w:r>
      <w:r w:rsidRPr="00265767">
        <w:rPr>
          <w:rFonts w:ascii="Times New Roman" w:hAnsi="Times New Roman"/>
          <w:i w:val="0"/>
          <w:sz w:val="28"/>
          <w:szCs w:val="28"/>
        </w:rPr>
        <w:t>С;</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t>- в июле от плюс 12 до плюс 21</w:t>
      </w:r>
      <w:r w:rsidRPr="00265767">
        <w:rPr>
          <w:rFonts w:ascii="Times New Roman" w:hAnsi="Times New Roman"/>
          <w:i w:val="0"/>
          <w:sz w:val="28"/>
          <w:szCs w:val="28"/>
          <w:vertAlign w:val="superscript"/>
        </w:rPr>
        <w:t>о</w:t>
      </w:r>
      <w:r w:rsidRPr="00265767">
        <w:rPr>
          <w:rFonts w:ascii="Times New Roman" w:hAnsi="Times New Roman"/>
          <w:i w:val="0"/>
          <w:sz w:val="28"/>
          <w:szCs w:val="28"/>
        </w:rPr>
        <w:t>С.</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t>Согласно схематической карте зон влажности (СП 50.13330.2012 «Тепловая защита зданий», приложение В,) терр</w:t>
      </w:r>
      <w:r w:rsidRPr="00265767">
        <w:rPr>
          <w:rFonts w:ascii="Times New Roman" w:hAnsi="Times New Roman"/>
          <w:i w:val="0"/>
          <w:sz w:val="28"/>
          <w:szCs w:val="28"/>
        </w:rPr>
        <w:t>и</w:t>
      </w:r>
      <w:r w:rsidRPr="00265767">
        <w:rPr>
          <w:rFonts w:ascii="Times New Roman" w:hAnsi="Times New Roman"/>
          <w:i w:val="0"/>
          <w:sz w:val="28"/>
          <w:szCs w:val="28"/>
        </w:rPr>
        <w:t>тория расположена на границе второй (нормальной) и третьей (с</w:t>
      </w:r>
      <w:r w:rsidRPr="00265767">
        <w:rPr>
          <w:rFonts w:ascii="Times New Roman" w:hAnsi="Times New Roman"/>
          <w:i w:val="0"/>
          <w:sz w:val="28"/>
          <w:szCs w:val="28"/>
        </w:rPr>
        <w:t>у</w:t>
      </w:r>
      <w:r w:rsidRPr="00265767">
        <w:rPr>
          <w:rFonts w:ascii="Times New Roman" w:hAnsi="Times New Roman"/>
          <w:i w:val="0"/>
          <w:sz w:val="28"/>
          <w:szCs w:val="28"/>
        </w:rPr>
        <w:t>хой) зон по влажности. Параметры температур, количество оса</w:t>
      </w:r>
      <w:r w:rsidRPr="00265767">
        <w:rPr>
          <w:rFonts w:ascii="Times New Roman" w:hAnsi="Times New Roman"/>
          <w:i w:val="0"/>
          <w:sz w:val="28"/>
          <w:szCs w:val="28"/>
        </w:rPr>
        <w:t>д</w:t>
      </w:r>
      <w:r w:rsidRPr="00265767">
        <w:rPr>
          <w:rFonts w:ascii="Times New Roman" w:hAnsi="Times New Roman"/>
          <w:i w:val="0"/>
          <w:sz w:val="28"/>
          <w:szCs w:val="28"/>
        </w:rPr>
        <w:t xml:space="preserve">ков, направления ветра указаны в таблицах </w:t>
      </w:r>
      <w:r>
        <w:rPr>
          <w:rFonts w:ascii="Times New Roman" w:hAnsi="Times New Roman"/>
          <w:i w:val="0"/>
          <w:sz w:val="28"/>
          <w:szCs w:val="28"/>
        </w:rPr>
        <w:t>1</w:t>
      </w:r>
      <w:r w:rsidRPr="00265767">
        <w:rPr>
          <w:rFonts w:ascii="Times New Roman" w:hAnsi="Times New Roman"/>
          <w:i w:val="0"/>
          <w:sz w:val="28"/>
          <w:szCs w:val="28"/>
        </w:rPr>
        <w:t xml:space="preserve">, </w:t>
      </w:r>
      <w:r>
        <w:rPr>
          <w:rFonts w:ascii="Times New Roman" w:hAnsi="Times New Roman"/>
          <w:i w:val="0"/>
          <w:sz w:val="28"/>
          <w:szCs w:val="28"/>
        </w:rPr>
        <w:t>2</w:t>
      </w:r>
      <w:r w:rsidRPr="00265767">
        <w:rPr>
          <w:rFonts w:ascii="Times New Roman" w:hAnsi="Times New Roman"/>
          <w:i w:val="0"/>
          <w:sz w:val="28"/>
          <w:szCs w:val="28"/>
        </w:rPr>
        <w:t xml:space="preserve"> по г.</w:t>
      </w:r>
      <w:r>
        <w:rPr>
          <w:rFonts w:ascii="Times New Roman" w:hAnsi="Times New Roman"/>
          <w:i w:val="0"/>
          <w:sz w:val="28"/>
          <w:szCs w:val="28"/>
        </w:rPr>
        <w:t xml:space="preserve"> </w:t>
      </w:r>
      <w:r w:rsidRPr="00265767">
        <w:rPr>
          <w:rFonts w:ascii="Times New Roman" w:hAnsi="Times New Roman"/>
          <w:i w:val="0"/>
          <w:sz w:val="28"/>
          <w:szCs w:val="28"/>
        </w:rPr>
        <w:t>Екатеринбу</w:t>
      </w:r>
      <w:r w:rsidRPr="00265767">
        <w:rPr>
          <w:rFonts w:ascii="Times New Roman" w:hAnsi="Times New Roman"/>
          <w:i w:val="0"/>
          <w:sz w:val="28"/>
          <w:szCs w:val="28"/>
        </w:rPr>
        <w:t>р</w:t>
      </w:r>
      <w:r w:rsidRPr="00265767">
        <w:rPr>
          <w:rFonts w:ascii="Times New Roman" w:hAnsi="Times New Roman"/>
          <w:i w:val="0"/>
          <w:sz w:val="28"/>
          <w:szCs w:val="28"/>
        </w:rPr>
        <w:t>г</w:t>
      </w:r>
      <w:r>
        <w:rPr>
          <w:rFonts w:ascii="Times New Roman" w:hAnsi="Times New Roman"/>
          <w:i w:val="0"/>
          <w:sz w:val="28"/>
          <w:szCs w:val="28"/>
        </w:rPr>
        <w:t>у</w:t>
      </w:r>
      <w:r w:rsidRPr="00265767">
        <w:rPr>
          <w:rFonts w:ascii="Times New Roman" w:hAnsi="Times New Roman"/>
          <w:i w:val="0"/>
          <w:sz w:val="28"/>
          <w:szCs w:val="28"/>
        </w:rPr>
        <w:t>.</w:t>
      </w:r>
    </w:p>
    <w:p w:rsidR="00265767" w:rsidRPr="00265767" w:rsidRDefault="00265767" w:rsidP="00E865E0">
      <w:pPr>
        <w:tabs>
          <w:tab w:val="left" w:pos="3488"/>
          <w:tab w:val="left" w:pos="4469"/>
          <w:tab w:val="left" w:pos="5341"/>
          <w:tab w:val="left" w:pos="7194"/>
          <w:tab w:val="left" w:pos="10137"/>
        </w:tabs>
        <w:spacing w:line="240" w:lineRule="auto"/>
        <w:ind w:left="709" w:right="567"/>
        <w:jc w:val="both"/>
        <w:rPr>
          <w:sz w:val="28"/>
          <w:szCs w:val="28"/>
        </w:rPr>
      </w:pPr>
      <w:r w:rsidRPr="00265767">
        <w:rPr>
          <w:sz w:val="28"/>
          <w:szCs w:val="28"/>
        </w:rPr>
        <w:t xml:space="preserve">Таблица </w:t>
      </w:r>
      <w:r>
        <w:rPr>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654"/>
        <w:gridCol w:w="654"/>
        <w:gridCol w:w="654"/>
        <w:gridCol w:w="545"/>
        <w:gridCol w:w="763"/>
        <w:gridCol w:w="654"/>
        <w:gridCol w:w="654"/>
        <w:gridCol w:w="654"/>
        <w:gridCol w:w="763"/>
        <w:gridCol w:w="654"/>
        <w:gridCol w:w="654"/>
        <w:gridCol w:w="872"/>
        <w:gridCol w:w="763"/>
        <w:gridCol w:w="872"/>
      </w:tblGrid>
      <w:tr w:rsidR="00265767" w:rsidRPr="00265767" w:rsidTr="0024566C">
        <w:tc>
          <w:tcPr>
            <w:tcW w:w="10354" w:type="dxa"/>
            <w:gridSpan w:val="15"/>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 xml:space="preserve">Температура воздуха, </w:t>
            </w:r>
            <w:r w:rsidRPr="0024566C">
              <w:rPr>
                <w:sz w:val="20"/>
                <w:szCs w:val="20"/>
                <w:vertAlign w:val="superscript"/>
              </w:rPr>
              <w:t>0</w:t>
            </w:r>
            <w:r w:rsidRPr="0024566C">
              <w:rPr>
                <w:sz w:val="20"/>
                <w:szCs w:val="20"/>
              </w:rPr>
              <w:t>С</w:t>
            </w:r>
          </w:p>
        </w:tc>
      </w:tr>
      <w:tr w:rsidR="0024566C" w:rsidRPr="00265767" w:rsidTr="0024566C">
        <w:tc>
          <w:tcPr>
            <w:tcW w:w="7847" w:type="dxa"/>
            <w:gridSpan w:val="12"/>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Средняя по месяцам</w:t>
            </w:r>
          </w:p>
        </w:tc>
        <w:tc>
          <w:tcPr>
            <w:tcW w:w="872" w:type="dxa"/>
            <w:vMerge w:val="restart"/>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601"/>
              <w:rPr>
                <w:sz w:val="20"/>
                <w:szCs w:val="20"/>
              </w:rPr>
            </w:pPr>
            <w:r w:rsidRPr="0024566C">
              <w:rPr>
                <w:sz w:val="20"/>
                <w:szCs w:val="20"/>
              </w:rPr>
              <w:t>сред-</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601"/>
              <w:rPr>
                <w:sz w:val="20"/>
                <w:szCs w:val="20"/>
              </w:rPr>
            </w:pPr>
            <w:r w:rsidRPr="0024566C">
              <w:rPr>
                <w:sz w:val="20"/>
                <w:szCs w:val="20"/>
              </w:rPr>
              <w:t>не-</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601"/>
              <w:rPr>
                <w:sz w:val="20"/>
                <w:szCs w:val="20"/>
              </w:rPr>
            </w:pPr>
            <w:r w:rsidRPr="0024566C">
              <w:rPr>
                <w:sz w:val="20"/>
                <w:szCs w:val="20"/>
              </w:rPr>
              <w:t>годо-</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601"/>
              <w:rPr>
                <w:sz w:val="20"/>
                <w:szCs w:val="20"/>
              </w:rPr>
            </w:pPr>
            <w:r w:rsidRPr="0024566C">
              <w:rPr>
                <w:sz w:val="20"/>
                <w:szCs w:val="20"/>
              </w:rPr>
              <w:t>вая</w:t>
            </w:r>
          </w:p>
        </w:tc>
        <w:tc>
          <w:tcPr>
            <w:tcW w:w="763" w:type="dxa"/>
            <w:vMerge w:val="restart"/>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601"/>
              <w:rPr>
                <w:sz w:val="20"/>
                <w:szCs w:val="20"/>
              </w:rPr>
            </w:pPr>
            <w:r w:rsidRPr="0024566C">
              <w:rPr>
                <w:sz w:val="20"/>
                <w:szCs w:val="20"/>
              </w:rPr>
              <w:t>мини-</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601"/>
              <w:rPr>
                <w:sz w:val="20"/>
                <w:szCs w:val="20"/>
              </w:rPr>
            </w:pPr>
            <w:r w:rsidRPr="0024566C">
              <w:rPr>
                <w:sz w:val="20"/>
                <w:szCs w:val="20"/>
              </w:rPr>
              <w:t>маль-</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601"/>
              <w:rPr>
                <w:sz w:val="20"/>
                <w:szCs w:val="20"/>
              </w:rPr>
            </w:pPr>
            <w:r w:rsidRPr="0024566C">
              <w:rPr>
                <w:sz w:val="20"/>
                <w:szCs w:val="20"/>
              </w:rPr>
              <w:t>ная</w:t>
            </w:r>
          </w:p>
        </w:tc>
        <w:tc>
          <w:tcPr>
            <w:tcW w:w="872" w:type="dxa"/>
            <w:vMerge w:val="restart"/>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601"/>
              <w:rPr>
                <w:sz w:val="20"/>
                <w:szCs w:val="20"/>
              </w:rPr>
            </w:pPr>
            <w:r w:rsidRPr="0024566C">
              <w:rPr>
                <w:sz w:val="20"/>
                <w:szCs w:val="20"/>
              </w:rPr>
              <w:t>макси-</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601"/>
              <w:rPr>
                <w:sz w:val="20"/>
                <w:szCs w:val="20"/>
              </w:rPr>
            </w:pPr>
            <w:r w:rsidRPr="0024566C">
              <w:rPr>
                <w:sz w:val="20"/>
                <w:szCs w:val="20"/>
              </w:rPr>
              <w:t>маль-</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601"/>
              <w:rPr>
                <w:sz w:val="20"/>
                <w:szCs w:val="20"/>
              </w:rPr>
            </w:pPr>
            <w:r w:rsidRPr="0024566C">
              <w:rPr>
                <w:sz w:val="20"/>
                <w:szCs w:val="20"/>
              </w:rPr>
              <w:t>ная</w:t>
            </w:r>
          </w:p>
        </w:tc>
      </w:tr>
      <w:tr w:rsidR="0024566C" w:rsidRPr="00265767" w:rsidTr="0024566C">
        <w:trPr>
          <w:trHeight w:val="850"/>
        </w:trPr>
        <w:tc>
          <w:tcPr>
            <w:tcW w:w="54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 xml:space="preserve">   I</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 xml:space="preserve"> II</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 xml:space="preserve"> III </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 xml:space="preserve"> IV</w:t>
            </w:r>
          </w:p>
        </w:tc>
        <w:tc>
          <w:tcPr>
            <w:tcW w:w="545"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 xml:space="preserve">  V</w:t>
            </w:r>
          </w:p>
        </w:tc>
        <w:tc>
          <w:tcPr>
            <w:tcW w:w="763"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 xml:space="preserve"> VI</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 xml:space="preserve"> VII</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 xml:space="preserve"> VIII </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 xml:space="preserve"> IX</w:t>
            </w:r>
          </w:p>
        </w:tc>
        <w:tc>
          <w:tcPr>
            <w:tcW w:w="763"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 xml:space="preserve"> X</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 xml:space="preserve"> XI </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 xml:space="preserve"> XII</w:t>
            </w:r>
          </w:p>
        </w:tc>
        <w:tc>
          <w:tcPr>
            <w:tcW w:w="872" w:type="dxa"/>
            <w:vMerge/>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p>
        </w:tc>
        <w:tc>
          <w:tcPr>
            <w:tcW w:w="763" w:type="dxa"/>
            <w:vMerge/>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p>
        </w:tc>
        <w:tc>
          <w:tcPr>
            <w:tcW w:w="872" w:type="dxa"/>
            <w:vMerge/>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p>
        </w:tc>
      </w:tr>
      <w:tr w:rsidR="0024566C" w:rsidRPr="00265767" w:rsidTr="0024566C">
        <w:tc>
          <w:tcPr>
            <w:tcW w:w="544" w:type="dxa"/>
            <w:shd w:val="clear" w:color="auto" w:fill="auto"/>
          </w:tcPr>
          <w:p w:rsidR="00F11820" w:rsidRPr="0024566C" w:rsidRDefault="00F11820"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1</w:t>
            </w:r>
          </w:p>
        </w:tc>
        <w:tc>
          <w:tcPr>
            <w:tcW w:w="654"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2</w:t>
            </w:r>
          </w:p>
        </w:tc>
        <w:tc>
          <w:tcPr>
            <w:tcW w:w="654"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3</w:t>
            </w:r>
          </w:p>
        </w:tc>
        <w:tc>
          <w:tcPr>
            <w:tcW w:w="654"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4</w:t>
            </w:r>
          </w:p>
        </w:tc>
        <w:tc>
          <w:tcPr>
            <w:tcW w:w="545"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5</w:t>
            </w:r>
          </w:p>
        </w:tc>
        <w:tc>
          <w:tcPr>
            <w:tcW w:w="763"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6</w:t>
            </w:r>
          </w:p>
        </w:tc>
        <w:tc>
          <w:tcPr>
            <w:tcW w:w="654"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7</w:t>
            </w:r>
          </w:p>
        </w:tc>
        <w:tc>
          <w:tcPr>
            <w:tcW w:w="654"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8</w:t>
            </w:r>
          </w:p>
        </w:tc>
        <w:tc>
          <w:tcPr>
            <w:tcW w:w="654"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9</w:t>
            </w:r>
          </w:p>
        </w:tc>
        <w:tc>
          <w:tcPr>
            <w:tcW w:w="763"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10</w:t>
            </w:r>
          </w:p>
        </w:tc>
        <w:tc>
          <w:tcPr>
            <w:tcW w:w="654"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11</w:t>
            </w:r>
          </w:p>
        </w:tc>
        <w:tc>
          <w:tcPr>
            <w:tcW w:w="654"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12</w:t>
            </w:r>
          </w:p>
        </w:tc>
        <w:tc>
          <w:tcPr>
            <w:tcW w:w="872"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13</w:t>
            </w:r>
          </w:p>
        </w:tc>
        <w:tc>
          <w:tcPr>
            <w:tcW w:w="763"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14</w:t>
            </w:r>
          </w:p>
        </w:tc>
        <w:tc>
          <w:tcPr>
            <w:tcW w:w="872" w:type="dxa"/>
            <w:shd w:val="clear" w:color="auto" w:fill="auto"/>
          </w:tcPr>
          <w:p w:rsidR="00F11820"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jc w:val="both"/>
              <w:rPr>
                <w:sz w:val="20"/>
                <w:szCs w:val="20"/>
              </w:rPr>
            </w:pPr>
            <w:r w:rsidRPr="0024566C">
              <w:rPr>
                <w:sz w:val="20"/>
                <w:szCs w:val="20"/>
              </w:rPr>
              <w:t>15</w:t>
            </w:r>
          </w:p>
        </w:tc>
      </w:tr>
      <w:tr w:rsidR="0024566C" w:rsidRPr="00265767" w:rsidTr="0024566C">
        <w:tc>
          <w:tcPr>
            <w:tcW w:w="54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-13,6</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-11,8</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-4,0</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4,3</w:t>
            </w:r>
          </w:p>
        </w:tc>
        <w:tc>
          <w:tcPr>
            <w:tcW w:w="545"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11,2</w:t>
            </w:r>
          </w:p>
        </w:tc>
        <w:tc>
          <w:tcPr>
            <w:tcW w:w="763"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16,4</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18,5</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15,5</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9,8</w:t>
            </w:r>
          </w:p>
        </w:tc>
        <w:tc>
          <w:tcPr>
            <w:tcW w:w="763"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2,5</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-5,6</w:t>
            </w:r>
          </w:p>
        </w:tc>
        <w:tc>
          <w:tcPr>
            <w:tcW w:w="654"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-11,3</w:t>
            </w:r>
          </w:p>
        </w:tc>
        <w:tc>
          <w:tcPr>
            <w:tcW w:w="872"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2,6</w:t>
            </w:r>
          </w:p>
        </w:tc>
        <w:tc>
          <w:tcPr>
            <w:tcW w:w="763"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-47</w:t>
            </w:r>
          </w:p>
        </w:tc>
        <w:tc>
          <w:tcPr>
            <w:tcW w:w="872"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left="-510" w:right="-510" w:firstLine="510"/>
              <w:rPr>
                <w:sz w:val="20"/>
                <w:szCs w:val="20"/>
              </w:rPr>
            </w:pPr>
            <w:r w:rsidRPr="0024566C">
              <w:rPr>
                <w:sz w:val="20"/>
                <w:szCs w:val="20"/>
              </w:rPr>
              <w:t>+38</w:t>
            </w:r>
          </w:p>
        </w:tc>
      </w:tr>
    </w:tbl>
    <w:p w:rsidR="00265767" w:rsidRPr="00265767" w:rsidRDefault="00265767" w:rsidP="00265767">
      <w:pPr>
        <w:tabs>
          <w:tab w:val="left" w:pos="3488"/>
          <w:tab w:val="left" w:pos="4469"/>
          <w:tab w:val="left" w:pos="5341"/>
          <w:tab w:val="left" w:pos="7194"/>
          <w:tab w:val="left" w:pos="10137"/>
        </w:tabs>
        <w:spacing w:line="276" w:lineRule="auto"/>
        <w:ind w:firstLine="510"/>
        <w:rPr>
          <w:sz w:val="20"/>
          <w:szCs w:val="20"/>
        </w:rPr>
      </w:pPr>
    </w:p>
    <w:p w:rsidR="00265767" w:rsidRPr="00265767" w:rsidRDefault="00265767" w:rsidP="00E865E0">
      <w:pPr>
        <w:tabs>
          <w:tab w:val="left" w:pos="3488"/>
          <w:tab w:val="left" w:pos="4469"/>
          <w:tab w:val="left" w:pos="5341"/>
          <w:tab w:val="left" w:pos="7194"/>
          <w:tab w:val="left" w:pos="10137"/>
        </w:tabs>
        <w:spacing w:line="276" w:lineRule="auto"/>
        <w:ind w:left="709"/>
        <w:rPr>
          <w:sz w:val="28"/>
          <w:szCs w:val="28"/>
        </w:rPr>
      </w:pPr>
      <w:r w:rsidRPr="00265767">
        <w:rPr>
          <w:sz w:val="28"/>
          <w:szCs w:val="28"/>
        </w:rPr>
        <w:t xml:space="preserve">Таблица </w:t>
      </w:r>
      <w:r>
        <w:rPr>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55"/>
        <w:gridCol w:w="1599"/>
        <w:gridCol w:w="1599"/>
        <w:gridCol w:w="1641"/>
        <w:gridCol w:w="1621"/>
      </w:tblGrid>
      <w:tr w:rsidR="0024566C" w:rsidRPr="00265767" w:rsidTr="0024566C">
        <w:tc>
          <w:tcPr>
            <w:tcW w:w="1727"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Количество</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осадков за</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ноябрь – март,</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мм</w:t>
            </w:r>
          </w:p>
        </w:tc>
        <w:tc>
          <w:tcPr>
            <w:tcW w:w="1727"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Количество</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осадков за</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апрель –</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октябрь, мм</w:t>
            </w:r>
          </w:p>
        </w:tc>
        <w:tc>
          <w:tcPr>
            <w:tcW w:w="1727"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Преобладаю-</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щее напрале-</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ние ветра за</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декабрь –</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февраль</w:t>
            </w:r>
          </w:p>
        </w:tc>
        <w:tc>
          <w:tcPr>
            <w:tcW w:w="1727"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Преобладаю-</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щее напрале-</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ние ветра за</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апрель –</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октябрь</w:t>
            </w:r>
          </w:p>
        </w:tc>
        <w:tc>
          <w:tcPr>
            <w:tcW w:w="1728"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Максимальная</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из средних</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скоростей</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ветра зимой по</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румбам, м/с</w:t>
            </w:r>
          </w:p>
        </w:tc>
        <w:tc>
          <w:tcPr>
            <w:tcW w:w="1728"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Минимальная</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из средних</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скоростей</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ветра летом</w:t>
            </w:r>
          </w:p>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по румбам, м/с</w:t>
            </w:r>
          </w:p>
        </w:tc>
      </w:tr>
      <w:tr w:rsidR="0024566C" w:rsidRPr="00265767" w:rsidTr="0024566C">
        <w:tc>
          <w:tcPr>
            <w:tcW w:w="1727" w:type="dxa"/>
            <w:shd w:val="clear" w:color="auto" w:fill="auto"/>
          </w:tcPr>
          <w:p w:rsidR="00D21CAB"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firstLine="0"/>
              <w:jc w:val="center"/>
              <w:rPr>
                <w:sz w:val="20"/>
                <w:szCs w:val="20"/>
              </w:rPr>
            </w:pPr>
            <w:r w:rsidRPr="0024566C">
              <w:rPr>
                <w:sz w:val="20"/>
                <w:szCs w:val="20"/>
              </w:rPr>
              <w:t>1</w:t>
            </w:r>
          </w:p>
        </w:tc>
        <w:tc>
          <w:tcPr>
            <w:tcW w:w="1727" w:type="dxa"/>
            <w:shd w:val="clear" w:color="auto" w:fill="auto"/>
          </w:tcPr>
          <w:p w:rsidR="00D21CAB"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firstLine="0"/>
              <w:jc w:val="center"/>
              <w:rPr>
                <w:sz w:val="20"/>
                <w:szCs w:val="20"/>
              </w:rPr>
            </w:pPr>
            <w:r w:rsidRPr="0024566C">
              <w:rPr>
                <w:sz w:val="20"/>
                <w:szCs w:val="20"/>
              </w:rPr>
              <w:t>2</w:t>
            </w:r>
          </w:p>
        </w:tc>
        <w:tc>
          <w:tcPr>
            <w:tcW w:w="1727" w:type="dxa"/>
            <w:shd w:val="clear" w:color="auto" w:fill="auto"/>
          </w:tcPr>
          <w:p w:rsidR="00D21CAB"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firstLine="0"/>
              <w:jc w:val="center"/>
              <w:rPr>
                <w:sz w:val="20"/>
                <w:szCs w:val="20"/>
              </w:rPr>
            </w:pPr>
            <w:r w:rsidRPr="0024566C">
              <w:rPr>
                <w:sz w:val="20"/>
                <w:szCs w:val="20"/>
              </w:rPr>
              <w:t>3</w:t>
            </w:r>
          </w:p>
        </w:tc>
        <w:tc>
          <w:tcPr>
            <w:tcW w:w="1727" w:type="dxa"/>
            <w:shd w:val="clear" w:color="auto" w:fill="auto"/>
          </w:tcPr>
          <w:p w:rsidR="00D21CAB"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firstLine="0"/>
              <w:jc w:val="center"/>
              <w:rPr>
                <w:sz w:val="20"/>
                <w:szCs w:val="20"/>
              </w:rPr>
            </w:pPr>
            <w:r w:rsidRPr="0024566C">
              <w:rPr>
                <w:sz w:val="20"/>
                <w:szCs w:val="20"/>
              </w:rPr>
              <w:t>4</w:t>
            </w:r>
          </w:p>
        </w:tc>
        <w:tc>
          <w:tcPr>
            <w:tcW w:w="1728" w:type="dxa"/>
            <w:shd w:val="clear" w:color="auto" w:fill="auto"/>
          </w:tcPr>
          <w:p w:rsidR="00D21CAB"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firstLine="0"/>
              <w:jc w:val="center"/>
              <w:rPr>
                <w:sz w:val="20"/>
                <w:szCs w:val="20"/>
              </w:rPr>
            </w:pPr>
            <w:r w:rsidRPr="0024566C">
              <w:rPr>
                <w:sz w:val="20"/>
                <w:szCs w:val="20"/>
              </w:rPr>
              <w:t>5</w:t>
            </w:r>
          </w:p>
        </w:tc>
        <w:tc>
          <w:tcPr>
            <w:tcW w:w="1728" w:type="dxa"/>
            <w:shd w:val="clear" w:color="auto" w:fill="auto"/>
          </w:tcPr>
          <w:p w:rsidR="00D21CAB" w:rsidRPr="0024566C" w:rsidRDefault="00D21CAB" w:rsidP="0024566C">
            <w:pPr>
              <w:widowControl w:val="0"/>
              <w:tabs>
                <w:tab w:val="left" w:pos="3488"/>
                <w:tab w:val="left" w:pos="4469"/>
                <w:tab w:val="left" w:pos="5341"/>
                <w:tab w:val="left" w:pos="7194"/>
                <w:tab w:val="left" w:pos="10137"/>
              </w:tabs>
              <w:autoSpaceDE w:val="0"/>
              <w:autoSpaceDN w:val="0"/>
              <w:adjustRightInd w:val="0"/>
              <w:spacing w:line="276" w:lineRule="auto"/>
              <w:ind w:firstLine="0"/>
              <w:jc w:val="center"/>
              <w:rPr>
                <w:sz w:val="20"/>
                <w:szCs w:val="20"/>
              </w:rPr>
            </w:pPr>
            <w:r w:rsidRPr="0024566C">
              <w:rPr>
                <w:sz w:val="20"/>
                <w:szCs w:val="20"/>
              </w:rPr>
              <w:t>6</w:t>
            </w:r>
          </w:p>
        </w:tc>
      </w:tr>
      <w:tr w:rsidR="0024566C" w:rsidRPr="00265767" w:rsidTr="0024566C">
        <w:tc>
          <w:tcPr>
            <w:tcW w:w="1727"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112</w:t>
            </w:r>
          </w:p>
        </w:tc>
        <w:tc>
          <w:tcPr>
            <w:tcW w:w="1727"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392</w:t>
            </w:r>
          </w:p>
        </w:tc>
        <w:tc>
          <w:tcPr>
            <w:tcW w:w="1727"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Запад</w:t>
            </w:r>
          </w:p>
        </w:tc>
        <w:tc>
          <w:tcPr>
            <w:tcW w:w="1727"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Запад</w:t>
            </w:r>
          </w:p>
        </w:tc>
        <w:tc>
          <w:tcPr>
            <w:tcW w:w="1728"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4,1</w:t>
            </w:r>
          </w:p>
        </w:tc>
        <w:tc>
          <w:tcPr>
            <w:tcW w:w="1728" w:type="dxa"/>
            <w:shd w:val="clear" w:color="auto" w:fill="auto"/>
          </w:tcPr>
          <w:p w:rsidR="00265767" w:rsidRPr="0024566C" w:rsidRDefault="00265767" w:rsidP="0024566C">
            <w:pPr>
              <w:widowControl w:val="0"/>
              <w:tabs>
                <w:tab w:val="left" w:pos="3488"/>
                <w:tab w:val="left" w:pos="4469"/>
                <w:tab w:val="left" w:pos="5341"/>
                <w:tab w:val="left" w:pos="7194"/>
                <w:tab w:val="left" w:pos="10137"/>
              </w:tabs>
              <w:autoSpaceDE w:val="0"/>
              <w:autoSpaceDN w:val="0"/>
              <w:adjustRightInd w:val="0"/>
              <w:spacing w:line="276" w:lineRule="auto"/>
              <w:ind w:firstLine="0"/>
              <w:rPr>
                <w:sz w:val="20"/>
                <w:szCs w:val="20"/>
              </w:rPr>
            </w:pPr>
            <w:r w:rsidRPr="0024566C">
              <w:rPr>
                <w:sz w:val="20"/>
                <w:szCs w:val="20"/>
              </w:rPr>
              <w:t>2,7</w:t>
            </w:r>
          </w:p>
        </w:tc>
      </w:tr>
    </w:tbl>
    <w:p w:rsidR="00265767" w:rsidRPr="00265767" w:rsidRDefault="00265767" w:rsidP="00265767">
      <w:pPr>
        <w:pStyle w:val="afff"/>
        <w:spacing w:line="276" w:lineRule="auto"/>
        <w:ind w:firstLine="0"/>
        <w:jc w:val="left"/>
        <w:rPr>
          <w:rStyle w:val="FontStyle29"/>
          <w:rFonts w:ascii="Times New Roman" w:hAnsi="Times New Roman" w:cs="Times New Roman"/>
          <w:i w:val="0"/>
          <w:iCs w:val="0"/>
          <w:sz w:val="20"/>
          <w:szCs w:val="20"/>
        </w:rPr>
      </w:pPr>
    </w:p>
    <w:p w:rsidR="00265767" w:rsidRPr="00265767" w:rsidRDefault="00265767" w:rsidP="00E865E0">
      <w:pPr>
        <w:pStyle w:val="afff"/>
        <w:spacing w:line="240" w:lineRule="auto"/>
        <w:ind w:left="709" w:right="567"/>
        <w:rPr>
          <w:rStyle w:val="FontStyle29"/>
          <w:rFonts w:ascii="Times New Roman" w:hAnsi="Times New Roman" w:cs="Times New Roman"/>
          <w:i w:val="0"/>
          <w:iCs w:val="0"/>
          <w:sz w:val="28"/>
        </w:rPr>
      </w:pPr>
      <w:r w:rsidRPr="00265767">
        <w:rPr>
          <w:rStyle w:val="FontStyle29"/>
          <w:rFonts w:ascii="Times New Roman" w:hAnsi="Times New Roman" w:cs="Times New Roman"/>
          <w:i w:val="0"/>
          <w:sz w:val="28"/>
        </w:rPr>
        <w:t>Климатические характеристики, приведённые в отчёте по инженерно-геологическим изысканиям, указаны для общего пре</w:t>
      </w:r>
      <w:r w:rsidRPr="00265767">
        <w:rPr>
          <w:rStyle w:val="FontStyle29"/>
          <w:rFonts w:ascii="Times New Roman" w:hAnsi="Times New Roman" w:cs="Times New Roman"/>
          <w:i w:val="0"/>
          <w:sz w:val="28"/>
        </w:rPr>
        <w:t>д</w:t>
      </w:r>
      <w:r w:rsidRPr="00265767">
        <w:rPr>
          <w:rStyle w:val="FontStyle29"/>
          <w:rFonts w:ascii="Times New Roman" w:hAnsi="Times New Roman" w:cs="Times New Roman"/>
          <w:i w:val="0"/>
          <w:sz w:val="28"/>
        </w:rPr>
        <w:t>ставления о районе работ. Для выполнения проектных расчётов следует использовать показатели, приведённые в отчёте по гидр</w:t>
      </w:r>
      <w:r w:rsidRPr="00265767">
        <w:rPr>
          <w:rStyle w:val="FontStyle29"/>
          <w:rFonts w:ascii="Times New Roman" w:hAnsi="Times New Roman" w:cs="Times New Roman"/>
          <w:i w:val="0"/>
          <w:sz w:val="28"/>
        </w:rPr>
        <w:t>о</w:t>
      </w:r>
      <w:r w:rsidRPr="00265767">
        <w:rPr>
          <w:rStyle w:val="FontStyle29"/>
          <w:rFonts w:ascii="Times New Roman" w:hAnsi="Times New Roman" w:cs="Times New Roman"/>
          <w:i w:val="0"/>
          <w:sz w:val="28"/>
        </w:rPr>
        <w:t>метеорологическим изысканиям.</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t xml:space="preserve">Согласно </w:t>
      </w:r>
      <w:r w:rsidRPr="00265767">
        <w:rPr>
          <w:rStyle w:val="FontStyle29"/>
          <w:rFonts w:ascii="Times New Roman" w:hAnsi="Times New Roman" w:cs="Times New Roman"/>
          <w:i w:val="0"/>
          <w:sz w:val="28"/>
        </w:rPr>
        <w:t xml:space="preserve">СП 14.13330.2014 </w:t>
      </w:r>
      <w:r w:rsidRPr="00265767">
        <w:rPr>
          <w:rFonts w:ascii="Times New Roman" w:hAnsi="Times New Roman"/>
          <w:i w:val="0"/>
          <w:sz w:val="28"/>
          <w:szCs w:val="28"/>
        </w:rPr>
        <w:t xml:space="preserve"> территория проектируемого строительства относится к участкам со средними сейсмическими свойствами – грунтам II категории.</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t>Интенсивность сейсмических воздействий (сейсмичность) для района строительства следует принимать на основе комплекта карт общего сейсмического районирования территории Росси</w:t>
      </w:r>
      <w:r w:rsidRPr="00265767">
        <w:rPr>
          <w:rFonts w:ascii="Times New Roman" w:hAnsi="Times New Roman"/>
          <w:i w:val="0"/>
          <w:sz w:val="28"/>
          <w:szCs w:val="28"/>
        </w:rPr>
        <w:t>й</w:t>
      </w:r>
      <w:r w:rsidRPr="00265767">
        <w:rPr>
          <w:rFonts w:ascii="Times New Roman" w:hAnsi="Times New Roman"/>
          <w:i w:val="0"/>
          <w:sz w:val="28"/>
          <w:szCs w:val="28"/>
        </w:rPr>
        <w:t>ской Федерации – ОСР-2015, утверждённых Российской академ</w:t>
      </w:r>
      <w:r w:rsidRPr="00265767">
        <w:rPr>
          <w:rFonts w:ascii="Times New Roman" w:hAnsi="Times New Roman"/>
          <w:i w:val="0"/>
          <w:sz w:val="28"/>
          <w:szCs w:val="28"/>
        </w:rPr>
        <w:t>и</w:t>
      </w:r>
      <w:r w:rsidRPr="00265767">
        <w:rPr>
          <w:rFonts w:ascii="Times New Roman" w:hAnsi="Times New Roman"/>
          <w:i w:val="0"/>
          <w:sz w:val="28"/>
          <w:szCs w:val="28"/>
        </w:rPr>
        <w:t>ей наук.</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t>Указанный комплект карт предусматривает осуществление антисейсмических мероприятий при строительстве объектов и о</w:t>
      </w:r>
      <w:r w:rsidRPr="00265767">
        <w:rPr>
          <w:rFonts w:ascii="Times New Roman" w:hAnsi="Times New Roman"/>
          <w:i w:val="0"/>
          <w:sz w:val="28"/>
          <w:szCs w:val="28"/>
        </w:rPr>
        <w:t>т</w:t>
      </w:r>
      <w:r w:rsidRPr="00265767">
        <w:rPr>
          <w:rFonts w:ascii="Times New Roman" w:hAnsi="Times New Roman"/>
          <w:i w:val="0"/>
          <w:sz w:val="28"/>
          <w:szCs w:val="28"/>
        </w:rPr>
        <w:t>ражает в</w:t>
      </w:r>
      <w:r w:rsidRPr="00265767">
        <w:rPr>
          <w:rFonts w:ascii="Times New Roman" w:hAnsi="Times New Roman"/>
          <w:i w:val="0"/>
          <w:sz w:val="28"/>
          <w:szCs w:val="28"/>
        </w:rPr>
        <w:t>е</w:t>
      </w:r>
      <w:r w:rsidRPr="00265767">
        <w:rPr>
          <w:rFonts w:ascii="Times New Roman" w:hAnsi="Times New Roman"/>
          <w:i w:val="0"/>
          <w:sz w:val="28"/>
          <w:szCs w:val="28"/>
        </w:rPr>
        <w:t xml:space="preserve">роятность возможного превышения </w:t>
      </w:r>
      <w:r w:rsidRPr="00265767">
        <w:rPr>
          <w:rFonts w:ascii="Times New Roman" w:hAnsi="Times New Roman"/>
          <w:i w:val="0"/>
          <w:sz w:val="28"/>
          <w:szCs w:val="28"/>
        </w:rPr>
        <w:br/>
        <w:t>(или 90 % -95 % и 99 %-ную вероятность непревышения) в течение 50 лет указанных на картах значений сейсмической интенсивн</w:t>
      </w:r>
      <w:r w:rsidRPr="00265767">
        <w:rPr>
          <w:rFonts w:ascii="Times New Roman" w:hAnsi="Times New Roman"/>
          <w:i w:val="0"/>
          <w:sz w:val="28"/>
          <w:szCs w:val="28"/>
        </w:rPr>
        <w:t>о</w:t>
      </w:r>
      <w:r w:rsidRPr="00265767">
        <w:rPr>
          <w:rFonts w:ascii="Times New Roman" w:hAnsi="Times New Roman"/>
          <w:i w:val="0"/>
          <w:sz w:val="28"/>
          <w:szCs w:val="28"/>
        </w:rPr>
        <w:t>сти.</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lastRenderedPageBreak/>
        <w:t>Интенсивность сейсмического воздействия (сейсмичность рай</w:t>
      </w:r>
      <w:r w:rsidRPr="00265767">
        <w:rPr>
          <w:rFonts w:ascii="Times New Roman" w:hAnsi="Times New Roman"/>
          <w:i w:val="0"/>
          <w:sz w:val="28"/>
          <w:szCs w:val="28"/>
        </w:rPr>
        <w:t>о</w:t>
      </w:r>
      <w:r w:rsidRPr="00265767">
        <w:rPr>
          <w:rFonts w:ascii="Times New Roman" w:hAnsi="Times New Roman"/>
          <w:i w:val="0"/>
          <w:sz w:val="28"/>
          <w:szCs w:val="28"/>
        </w:rPr>
        <w:t>на):</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t>- пять баллов при 5 % и 10 % вероятности превышения этого зн</w:t>
      </w:r>
      <w:r w:rsidRPr="00265767">
        <w:rPr>
          <w:rFonts w:ascii="Times New Roman" w:hAnsi="Times New Roman"/>
          <w:i w:val="0"/>
          <w:sz w:val="28"/>
          <w:szCs w:val="28"/>
        </w:rPr>
        <w:t>а</w:t>
      </w:r>
      <w:r w:rsidRPr="00265767">
        <w:rPr>
          <w:rFonts w:ascii="Times New Roman" w:hAnsi="Times New Roman"/>
          <w:i w:val="0"/>
          <w:sz w:val="28"/>
          <w:szCs w:val="28"/>
        </w:rPr>
        <w:t>чения;</w:t>
      </w:r>
    </w:p>
    <w:p w:rsidR="00265767" w:rsidRPr="00265767" w:rsidRDefault="00265767"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t>- шесть баллов – при 1% вероятности этого значения.</w:t>
      </w:r>
    </w:p>
    <w:p w:rsidR="007C6361" w:rsidRPr="007C6361" w:rsidRDefault="007C6361" w:rsidP="00E865E0">
      <w:pPr>
        <w:pStyle w:val="Style67"/>
        <w:widowControl/>
        <w:spacing w:line="240" w:lineRule="auto"/>
        <w:ind w:left="709" w:right="567" w:firstLine="709"/>
        <w:rPr>
          <w:rStyle w:val="FontStyle268"/>
          <w:sz w:val="28"/>
          <w:szCs w:val="28"/>
        </w:rPr>
      </w:pPr>
      <w:r w:rsidRPr="007C6361">
        <w:rPr>
          <w:rStyle w:val="FontStyle285"/>
          <w:sz w:val="28"/>
          <w:szCs w:val="28"/>
        </w:rPr>
        <w:t>Особо охраняемые территории и объекты, как в полосе отв</w:t>
      </w:r>
      <w:r w:rsidRPr="007C6361">
        <w:rPr>
          <w:rStyle w:val="FontStyle285"/>
          <w:sz w:val="28"/>
          <w:szCs w:val="28"/>
        </w:rPr>
        <w:t>о</w:t>
      </w:r>
      <w:r w:rsidRPr="007C6361">
        <w:rPr>
          <w:rStyle w:val="FontStyle285"/>
          <w:sz w:val="28"/>
          <w:szCs w:val="28"/>
        </w:rPr>
        <w:t>да железной дороги, так и в зоне воз</w:t>
      </w:r>
      <w:r w:rsidRPr="007C6361">
        <w:rPr>
          <w:rStyle w:val="FontStyle285"/>
          <w:sz w:val="28"/>
          <w:szCs w:val="28"/>
        </w:rPr>
        <w:softHyphen/>
        <w:t>можного строительства, о</w:t>
      </w:r>
      <w:r w:rsidRPr="007C6361">
        <w:rPr>
          <w:rStyle w:val="FontStyle285"/>
          <w:sz w:val="28"/>
          <w:szCs w:val="28"/>
        </w:rPr>
        <w:t>т</w:t>
      </w:r>
      <w:r w:rsidRPr="007C6361">
        <w:rPr>
          <w:rStyle w:val="FontStyle285"/>
          <w:sz w:val="28"/>
          <w:szCs w:val="28"/>
        </w:rPr>
        <w:t xml:space="preserve">сутствуют. </w:t>
      </w:r>
    </w:p>
    <w:p w:rsidR="001C5DE4" w:rsidRDefault="001C5DE4" w:rsidP="00E865E0">
      <w:pPr>
        <w:pStyle w:val="10"/>
        <w:suppressAutoHyphens/>
        <w:spacing w:after="0" w:line="240" w:lineRule="auto"/>
        <w:ind w:left="709" w:right="567"/>
        <w:jc w:val="both"/>
        <w:rPr>
          <w:sz w:val="28"/>
          <w:szCs w:val="28"/>
        </w:rPr>
      </w:pPr>
    </w:p>
    <w:p w:rsidR="007B043D" w:rsidRPr="00773318" w:rsidRDefault="007B043D" w:rsidP="00E865E0">
      <w:pPr>
        <w:pStyle w:val="20"/>
        <w:spacing w:line="240" w:lineRule="auto"/>
        <w:ind w:left="709" w:right="567"/>
        <w:rPr>
          <w:sz w:val="32"/>
          <w:szCs w:val="32"/>
        </w:rPr>
      </w:pPr>
      <w:bookmarkStart w:id="2" w:name="_Toc465344766"/>
      <w:r w:rsidRPr="00773318">
        <w:rPr>
          <w:sz w:val="32"/>
          <w:szCs w:val="32"/>
        </w:rPr>
        <w:t xml:space="preserve">1. </w:t>
      </w:r>
      <w:r w:rsidR="00742FEA" w:rsidRPr="00773318">
        <w:rPr>
          <w:sz w:val="32"/>
          <w:szCs w:val="32"/>
        </w:rPr>
        <w:t xml:space="preserve">Положения о размещении линейных объектов </w:t>
      </w:r>
      <w:r w:rsidR="003B325E">
        <w:rPr>
          <w:sz w:val="32"/>
          <w:szCs w:val="32"/>
        </w:rPr>
        <w:t>капитального строительства</w:t>
      </w:r>
      <w:r w:rsidR="00645312" w:rsidRPr="00773318">
        <w:rPr>
          <w:sz w:val="32"/>
          <w:szCs w:val="32"/>
        </w:rPr>
        <w:t>.</w:t>
      </w:r>
      <w:bookmarkEnd w:id="2"/>
    </w:p>
    <w:p w:rsidR="00742FEA" w:rsidRPr="00E865E0" w:rsidRDefault="00742FEA" w:rsidP="00E865E0">
      <w:pPr>
        <w:pStyle w:val="20"/>
        <w:spacing w:before="0" w:after="0" w:line="240" w:lineRule="auto"/>
        <w:ind w:left="709" w:right="567"/>
        <w:rPr>
          <w:szCs w:val="28"/>
        </w:rPr>
      </w:pPr>
      <w:bookmarkStart w:id="3" w:name="_Toc456686682"/>
      <w:bookmarkStart w:id="4" w:name="_Toc461613328"/>
      <w:bookmarkStart w:id="5" w:name="_Toc465344767"/>
      <w:r w:rsidRPr="00E865E0">
        <w:rPr>
          <w:szCs w:val="28"/>
        </w:rPr>
        <w:t xml:space="preserve">1.1. </w:t>
      </w:r>
      <w:r w:rsidRPr="00E865E0">
        <w:rPr>
          <w:rStyle w:val="afa"/>
          <w:color w:val="auto"/>
          <w:sz w:val="28"/>
          <w:szCs w:val="28"/>
          <w:u w:val="none"/>
        </w:rPr>
        <w:t>Описание границ зоны планируемого размещения лине</w:t>
      </w:r>
      <w:r w:rsidRPr="00E865E0">
        <w:rPr>
          <w:rStyle w:val="afa"/>
          <w:color w:val="auto"/>
          <w:sz w:val="28"/>
          <w:szCs w:val="28"/>
          <w:u w:val="none"/>
        </w:rPr>
        <w:t>й</w:t>
      </w:r>
      <w:r w:rsidRPr="00E865E0">
        <w:rPr>
          <w:rStyle w:val="afa"/>
          <w:color w:val="auto"/>
          <w:sz w:val="28"/>
          <w:szCs w:val="28"/>
          <w:u w:val="none"/>
        </w:rPr>
        <w:t>ного объекта и его характеристик</w:t>
      </w:r>
      <w:bookmarkEnd w:id="3"/>
      <w:bookmarkEnd w:id="4"/>
      <w:r w:rsidR="003B325E" w:rsidRPr="00E865E0">
        <w:rPr>
          <w:rStyle w:val="afa"/>
          <w:color w:val="auto"/>
          <w:sz w:val="28"/>
          <w:szCs w:val="28"/>
          <w:u w:val="none"/>
        </w:rPr>
        <w:t>а</w:t>
      </w:r>
      <w:bookmarkEnd w:id="5"/>
    </w:p>
    <w:p w:rsidR="007B043D" w:rsidRPr="00253FC7" w:rsidRDefault="007B043D" w:rsidP="00E865E0">
      <w:pPr>
        <w:pStyle w:val="afff"/>
        <w:suppressAutoHyphens/>
        <w:spacing w:line="240" w:lineRule="auto"/>
        <w:ind w:left="709" w:right="567"/>
        <w:rPr>
          <w:rFonts w:ascii="Times New Roman" w:hAnsi="Times New Roman"/>
          <w:i w:val="0"/>
          <w:sz w:val="28"/>
          <w:szCs w:val="28"/>
        </w:rPr>
      </w:pPr>
    </w:p>
    <w:p w:rsidR="003B325E" w:rsidRDefault="003B325E" w:rsidP="00E865E0">
      <w:pPr>
        <w:pStyle w:val="Style67"/>
        <w:widowControl/>
        <w:spacing w:line="240" w:lineRule="auto"/>
        <w:ind w:left="709" w:right="567" w:firstLine="709"/>
        <w:rPr>
          <w:sz w:val="28"/>
          <w:szCs w:val="28"/>
        </w:rPr>
      </w:pPr>
      <w:r w:rsidRPr="00FF2395">
        <w:rPr>
          <w:sz w:val="28"/>
          <w:szCs w:val="28"/>
        </w:rPr>
        <w:t>В административном отношении участок работ находится в северо-восточной части  г. Артемовский Свердловской области.</w:t>
      </w:r>
      <w:r w:rsidR="00032D07">
        <w:rPr>
          <w:sz w:val="28"/>
          <w:szCs w:val="28"/>
        </w:rPr>
        <w:t xml:space="preserve"> </w:t>
      </w:r>
      <w:r w:rsidRPr="00FF2395">
        <w:rPr>
          <w:sz w:val="28"/>
          <w:szCs w:val="28"/>
        </w:rPr>
        <w:t>Ограничен улицей Щорса и северной горловиной  ст. Егоршино, свободен от з</w:t>
      </w:r>
      <w:r w:rsidRPr="00FF2395">
        <w:rPr>
          <w:sz w:val="28"/>
          <w:szCs w:val="28"/>
        </w:rPr>
        <w:t>а</w:t>
      </w:r>
      <w:r w:rsidRPr="00FF2395">
        <w:rPr>
          <w:sz w:val="28"/>
          <w:szCs w:val="28"/>
        </w:rPr>
        <w:t>стройки</w:t>
      </w:r>
      <w:r>
        <w:rPr>
          <w:sz w:val="28"/>
          <w:szCs w:val="28"/>
        </w:rPr>
        <w:t>.</w:t>
      </w:r>
    </w:p>
    <w:p w:rsidR="003B325E" w:rsidRPr="00265767" w:rsidRDefault="003B325E" w:rsidP="00E865E0">
      <w:pPr>
        <w:pStyle w:val="afff"/>
        <w:spacing w:line="240" w:lineRule="auto"/>
        <w:ind w:left="709" w:right="567"/>
        <w:rPr>
          <w:rFonts w:ascii="Times New Roman" w:hAnsi="Times New Roman"/>
          <w:i w:val="0"/>
          <w:sz w:val="28"/>
          <w:szCs w:val="28"/>
        </w:rPr>
      </w:pPr>
      <w:r w:rsidRPr="00265767">
        <w:rPr>
          <w:rFonts w:ascii="Times New Roman" w:hAnsi="Times New Roman"/>
          <w:i w:val="0"/>
          <w:sz w:val="28"/>
          <w:szCs w:val="28"/>
        </w:rPr>
        <w:t xml:space="preserve">Граничит: на севере – с </w:t>
      </w:r>
      <w:hyperlink r:id="rId18" w:tooltip="Муниципальное образование Алапаевское" w:history="1">
        <w:r w:rsidRPr="00265767">
          <w:rPr>
            <w:rFonts w:ascii="Times New Roman" w:hAnsi="Times New Roman"/>
            <w:i w:val="0"/>
            <w:sz w:val="28"/>
            <w:szCs w:val="28"/>
          </w:rPr>
          <w:t>муниципальным образованием Ал</w:t>
        </w:r>
        <w:r w:rsidRPr="00265767">
          <w:rPr>
            <w:rFonts w:ascii="Times New Roman" w:hAnsi="Times New Roman"/>
            <w:i w:val="0"/>
            <w:sz w:val="28"/>
            <w:szCs w:val="28"/>
          </w:rPr>
          <w:t>а</w:t>
        </w:r>
        <w:r w:rsidRPr="00265767">
          <w:rPr>
            <w:rFonts w:ascii="Times New Roman" w:hAnsi="Times New Roman"/>
            <w:i w:val="0"/>
            <w:sz w:val="28"/>
            <w:szCs w:val="28"/>
          </w:rPr>
          <w:t>паевское</w:t>
        </w:r>
      </w:hyperlink>
      <w:r w:rsidRPr="00265767">
        <w:rPr>
          <w:rFonts w:ascii="Times New Roman" w:hAnsi="Times New Roman"/>
          <w:i w:val="0"/>
          <w:sz w:val="28"/>
          <w:szCs w:val="28"/>
        </w:rPr>
        <w:t xml:space="preserve">; на востоке – с </w:t>
      </w:r>
      <w:hyperlink r:id="rId19" w:tooltip="Ирбитское муниципальное образование" w:history="1">
        <w:r w:rsidRPr="00265767">
          <w:rPr>
            <w:rFonts w:ascii="Times New Roman" w:hAnsi="Times New Roman"/>
            <w:i w:val="0"/>
            <w:sz w:val="28"/>
            <w:szCs w:val="28"/>
          </w:rPr>
          <w:t>Ирбитским муниципальным образован</w:t>
        </w:r>
        <w:r w:rsidRPr="00265767">
          <w:rPr>
            <w:rFonts w:ascii="Times New Roman" w:hAnsi="Times New Roman"/>
            <w:i w:val="0"/>
            <w:sz w:val="28"/>
            <w:szCs w:val="28"/>
          </w:rPr>
          <w:t>и</w:t>
        </w:r>
        <w:r w:rsidRPr="00265767">
          <w:rPr>
            <w:rFonts w:ascii="Times New Roman" w:hAnsi="Times New Roman"/>
            <w:i w:val="0"/>
            <w:sz w:val="28"/>
            <w:szCs w:val="28"/>
          </w:rPr>
          <w:t>ем</w:t>
        </w:r>
      </w:hyperlink>
      <w:r w:rsidRPr="00265767">
        <w:rPr>
          <w:rFonts w:ascii="Times New Roman" w:hAnsi="Times New Roman"/>
          <w:i w:val="0"/>
          <w:sz w:val="28"/>
          <w:szCs w:val="28"/>
        </w:rPr>
        <w:t xml:space="preserve">; на юге – с </w:t>
      </w:r>
      <w:hyperlink r:id="rId20" w:tooltip="Городской округ Сухой Лог" w:history="1">
        <w:r w:rsidRPr="00265767">
          <w:rPr>
            <w:rFonts w:ascii="Times New Roman" w:hAnsi="Times New Roman"/>
            <w:i w:val="0"/>
            <w:sz w:val="28"/>
            <w:szCs w:val="28"/>
          </w:rPr>
          <w:t>городским округом Сухой Лог</w:t>
        </w:r>
      </w:hyperlink>
      <w:r w:rsidRPr="00265767">
        <w:rPr>
          <w:rFonts w:ascii="Times New Roman" w:hAnsi="Times New Roman"/>
          <w:i w:val="0"/>
          <w:sz w:val="28"/>
          <w:szCs w:val="28"/>
        </w:rPr>
        <w:t xml:space="preserve">; на юго-западе – с </w:t>
      </w:r>
      <w:hyperlink r:id="rId21" w:tooltip="Асбестовский городской округ" w:history="1">
        <w:r w:rsidRPr="00265767">
          <w:rPr>
            <w:rFonts w:ascii="Times New Roman" w:hAnsi="Times New Roman"/>
            <w:i w:val="0"/>
            <w:sz w:val="28"/>
            <w:szCs w:val="28"/>
          </w:rPr>
          <w:t>Асбестовским городским округом</w:t>
        </w:r>
      </w:hyperlink>
      <w:r w:rsidRPr="00265767">
        <w:rPr>
          <w:rFonts w:ascii="Times New Roman" w:hAnsi="Times New Roman"/>
          <w:i w:val="0"/>
          <w:sz w:val="28"/>
          <w:szCs w:val="28"/>
        </w:rPr>
        <w:t xml:space="preserve">; на западе – с </w:t>
      </w:r>
      <w:hyperlink r:id="rId22" w:tooltip="Режевской городской округ" w:history="1">
        <w:r w:rsidRPr="00265767">
          <w:rPr>
            <w:rFonts w:ascii="Times New Roman" w:hAnsi="Times New Roman"/>
            <w:i w:val="0"/>
            <w:sz w:val="28"/>
            <w:szCs w:val="28"/>
          </w:rPr>
          <w:t>Режевским горо</w:t>
        </w:r>
        <w:r w:rsidRPr="00265767">
          <w:rPr>
            <w:rFonts w:ascii="Times New Roman" w:hAnsi="Times New Roman"/>
            <w:i w:val="0"/>
            <w:sz w:val="28"/>
            <w:szCs w:val="28"/>
          </w:rPr>
          <w:t>д</w:t>
        </w:r>
        <w:r w:rsidRPr="00265767">
          <w:rPr>
            <w:rFonts w:ascii="Times New Roman" w:hAnsi="Times New Roman"/>
            <w:i w:val="0"/>
            <w:sz w:val="28"/>
            <w:szCs w:val="28"/>
          </w:rPr>
          <w:t>ским округом</w:t>
        </w:r>
      </w:hyperlink>
      <w:r w:rsidRPr="00265767">
        <w:rPr>
          <w:rFonts w:ascii="Times New Roman" w:hAnsi="Times New Roman"/>
          <w:i w:val="0"/>
          <w:sz w:val="28"/>
          <w:szCs w:val="28"/>
        </w:rPr>
        <w:t>.</w:t>
      </w:r>
    </w:p>
    <w:p w:rsidR="003B325E" w:rsidRDefault="003B325E" w:rsidP="00E865E0">
      <w:pPr>
        <w:pStyle w:val="afff"/>
        <w:spacing w:line="240" w:lineRule="auto"/>
        <w:ind w:left="709" w:right="567"/>
        <w:rPr>
          <w:rStyle w:val="FontStyle29"/>
          <w:rFonts w:ascii="Times New Roman" w:hAnsi="Times New Roman" w:cs="Times New Roman"/>
          <w:i w:val="0"/>
          <w:iCs w:val="0"/>
          <w:sz w:val="28"/>
        </w:rPr>
      </w:pPr>
      <w:r w:rsidRPr="00265767">
        <w:rPr>
          <w:rStyle w:val="FontStyle29"/>
          <w:rFonts w:ascii="Times New Roman" w:hAnsi="Times New Roman" w:cs="Times New Roman"/>
          <w:i w:val="0"/>
          <w:iCs w:val="0"/>
          <w:sz w:val="28"/>
        </w:rPr>
        <w:t>Участок подвержен незначительным техногенным нагрузкам от действующей железной дороги, включающим загрязнение гру</w:t>
      </w:r>
      <w:r w:rsidRPr="00265767">
        <w:rPr>
          <w:rStyle w:val="FontStyle29"/>
          <w:rFonts w:ascii="Times New Roman" w:hAnsi="Times New Roman" w:cs="Times New Roman"/>
          <w:i w:val="0"/>
          <w:iCs w:val="0"/>
          <w:sz w:val="28"/>
        </w:rPr>
        <w:t>н</w:t>
      </w:r>
      <w:r w:rsidRPr="00265767">
        <w:rPr>
          <w:rStyle w:val="FontStyle29"/>
          <w:rFonts w:ascii="Times New Roman" w:hAnsi="Times New Roman" w:cs="Times New Roman"/>
          <w:i w:val="0"/>
          <w:iCs w:val="0"/>
          <w:sz w:val="28"/>
        </w:rPr>
        <w:t>тов и грунтовых вод утечками нефтепродуктов, значительную з</w:t>
      </w:r>
      <w:r w:rsidRPr="00265767">
        <w:rPr>
          <w:rStyle w:val="FontStyle29"/>
          <w:rFonts w:ascii="Times New Roman" w:hAnsi="Times New Roman" w:cs="Times New Roman"/>
          <w:i w:val="0"/>
          <w:iCs w:val="0"/>
          <w:sz w:val="28"/>
        </w:rPr>
        <w:t>а</w:t>
      </w:r>
      <w:r w:rsidRPr="00265767">
        <w:rPr>
          <w:rStyle w:val="FontStyle29"/>
          <w:rFonts w:ascii="Times New Roman" w:hAnsi="Times New Roman" w:cs="Times New Roman"/>
          <w:i w:val="0"/>
          <w:iCs w:val="0"/>
          <w:sz w:val="28"/>
        </w:rPr>
        <w:t>пыленность территории вблизи существующих автодорог.</w:t>
      </w:r>
    </w:p>
    <w:p w:rsidR="003B325E" w:rsidRDefault="003B325E" w:rsidP="00E865E0">
      <w:pPr>
        <w:pStyle w:val="afff"/>
        <w:suppressAutoHyphens/>
        <w:spacing w:line="240" w:lineRule="auto"/>
        <w:ind w:left="709" w:right="567"/>
        <w:rPr>
          <w:rFonts w:ascii="Times New Roman" w:hAnsi="Times New Roman"/>
          <w:i w:val="0"/>
          <w:sz w:val="28"/>
          <w:szCs w:val="28"/>
        </w:rPr>
      </w:pPr>
    </w:p>
    <w:p w:rsidR="00847A3E" w:rsidRDefault="00847A3E" w:rsidP="00E865E0">
      <w:pPr>
        <w:pStyle w:val="Style38"/>
        <w:widowControl/>
        <w:tabs>
          <w:tab w:val="left" w:pos="542"/>
        </w:tabs>
        <w:spacing w:before="34"/>
        <w:ind w:left="709" w:right="567" w:firstLine="709"/>
        <w:rPr>
          <w:rStyle w:val="FontStyle61"/>
        </w:rPr>
      </w:pPr>
    </w:p>
    <w:p w:rsidR="00742FEA" w:rsidRPr="00E865E0" w:rsidRDefault="00742FEA" w:rsidP="00E865E0">
      <w:pPr>
        <w:pStyle w:val="20"/>
        <w:spacing w:before="0" w:after="0" w:line="240" w:lineRule="auto"/>
        <w:ind w:left="709" w:right="567"/>
        <w:rPr>
          <w:szCs w:val="28"/>
        </w:rPr>
      </w:pPr>
      <w:bookmarkStart w:id="6" w:name="_Toc461613329"/>
      <w:bookmarkStart w:id="7" w:name="_Toc465344768"/>
      <w:r w:rsidRPr="00E865E0">
        <w:rPr>
          <w:szCs w:val="28"/>
        </w:rPr>
        <w:t xml:space="preserve">1.2. </w:t>
      </w:r>
      <w:r w:rsidRPr="00E865E0">
        <w:rPr>
          <w:rStyle w:val="afa"/>
          <w:color w:val="auto"/>
          <w:sz w:val="28"/>
          <w:szCs w:val="28"/>
          <w:u w:val="none"/>
        </w:rPr>
        <w:t>Сведения о зонах размещения объектов капитальн</w:t>
      </w:r>
      <w:r w:rsidRPr="00E865E0">
        <w:rPr>
          <w:rStyle w:val="afa"/>
          <w:color w:val="auto"/>
          <w:sz w:val="28"/>
          <w:szCs w:val="28"/>
          <w:u w:val="none"/>
        </w:rPr>
        <w:t>о</w:t>
      </w:r>
      <w:r w:rsidRPr="00E865E0">
        <w:rPr>
          <w:rStyle w:val="afa"/>
          <w:color w:val="auto"/>
          <w:sz w:val="28"/>
          <w:szCs w:val="28"/>
          <w:u w:val="none"/>
        </w:rPr>
        <w:t>го строительства и их видах</w:t>
      </w:r>
      <w:bookmarkEnd w:id="6"/>
      <w:bookmarkEnd w:id="7"/>
    </w:p>
    <w:p w:rsidR="00A516FC" w:rsidRPr="004D3A9A" w:rsidRDefault="00A516FC" w:rsidP="00E865E0">
      <w:pPr>
        <w:spacing w:line="240" w:lineRule="auto"/>
        <w:ind w:left="709" w:right="567"/>
        <w:jc w:val="both"/>
        <w:rPr>
          <w:sz w:val="28"/>
          <w:szCs w:val="28"/>
        </w:rPr>
      </w:pPr>
    </w:p>
    <w:p w:rsidR="004D3A9A" w:rsidRPr="004D3A9A" w:rsidRDefault="004D3A9A" w:rsidP="00433498">
      <w:pPr>
        <w:pStyle w:val="afff"/>
        <w:spacing w:line="240" w:lineRule="auto"/>
        <w:ind w:left="709" w:right="567"/>
        <w:rPr>
          <w:rFonts w:ascii="Times New Roman" w:hAnsi="Times New Roman"/>
          <w:i w:val="0"/>
          <w:sz w:val="28"/>
          <w:szCs w:val="28"/>
        </w:rPr>
      </w:pPr>
      <w:r>
        <w:rPr>
          <w:rFonts w:ascii="Times New Roman" w:hAnsi="Times New Roman"/>
          <w:i w:val="0"/>
          <w:sz w:val="28"/>
          <w:szCs w:val="28"/>
        </w:rPr>
        <w:t xml:space="preserve">Площадка проектирования </w:t>
      </w:r>
      <w:r w:rsidRPr="004D3A9A">
        <w:rPr>
          <w:rFonts w:ascii="Times New Roman" w:hAnsi="Times New Roman"/>
          <w:i w:val="0"/>
          <w:sz w:val="28"/>
          <w:szCs w:val="28"/>
        </w:rPr>
        <w:t>расположен</w:t>
      </w:r>
      <w:r>
        <w:rPr>
          <w:rFonts w:ascii="Times New Roman" w:hAnsi="Times New Roman"/>
          <w:i w:val="0"/>
          <w:sz w:val="28"/>
          <w:szCs w:val="28"/>
        </w:rPr>
        <w:t>а</w:t>
      </w:r>
      <w:r w:rsidRPr="004D3A9A">
        <w:rPr>
          <w:rFonts w:ascii="Times New Roman" w:hAnsi="Times New Roman"/>
          <w:i w:val="0"/>
          <w:sz w:val="28"/>
          <w:szCs w:val="28"/>
        </w:rPr>
        <w:t xml:space="preserve"> в нечетной горл</w:t>
      </w:r>
      <w:r w:rsidRPr="004D3A9A">
        <w:rPr>
          <w:rFonts w:ascii="Times New Roman" w:hAnsi="Times New Roman"/>
          <w:i w:val="0"/>
          <w:sz w:val="28"/>
          <w:szCs w:val="28"/>
        </w:rPr>
        <w:t>о</w:t>
      </w:r>
      <w:r w:rsidRPr="004D3A9A">
        <w:rPr>
          <w:rFonts w:ascii="Times New Roman" w:hAnsi="Times New Roman"/>
          <w:i w:val="0"/>
          <w:sz w:val="28"/>
          <w:szCs w:val="28"/>
        </w:rPr>
        <w:t>вине станции с правой стороны от железнодорожного пути направления Егоршино - Ирбит в 2,5 км от существующего эк</w:t>
      </w:r>
      <w:r w:rsidRPr="004D3A9A">
        <w:rPr>
          <w:rFonts w:ascii="Times New Roman" w:hAnsi="Times New Roman"/>
          <w:i w:val="0"/>
          <w:sz w:val="28"/>
          <w:szCs w:val="28"/>
        </w:rPr>
        <w:t>с</w:t>
      </w:r>
      <w:r w:rsidRPr="004D3A9A">
        <w:rPr>
          <w:rFonts w:ascii="Times New Roman" w:hAnsi="Times New Roman"/>
          <w:i w:val="0"/>
          <w:sz w:val="28"/>
          <w:szCs w:val="28"/>
        </w:rPr>
        <w:t>плуатационного л</w:t>
      </w:r>
      <w:r w:rsidRPr="004D3A9A">
        <w:rPr>
          <w:rFonts w:ascii="Times New Roman" w:hAnsi="Times New Roman"/>
          <w:i w:val="0"/>
          <w:sz w:val="28"/>
          <w:szCs w:val="28"/>
        </w:rPr>
        <w:t>о</w:t>
      </w:r>
      <w:r w:rsidRPr="004D3A9A">
        <w:rPr>
          <w:rFonts w:ascii="Times New Roman" w:hAnsi="Times New Roman"/>
          <w:i w:val="0"/>
          <w:sz w:val="28"/>
          <w:szCs w:val="28"/>
        </w:rPr>
        <w:t xml:space="preserve">комотивного депо Егоршино. </w:t>
      </w:r>
    </w:p>
    <w:p w:rsidR="004D3A9A" w:rsidRPr="00433498" w:rsidRDefault="00433498" w:rsidP="00433498">
      <w:pPr>
        <w:keepNext/>
        <w:keepLines/>
        <w:spacing w:before="20" w:after="20"/>
        <w:ind w:left="709" w:right="567"/>
        <w:jc w:val="both"/>
        <w:rPr>
          <w:sz w:val="28"/>
          <w:szCs w:val="28"/>
        </w:rPr>
      </w:pPr>
      <w:r w:rsidRPr="00433498">
        <w:rPr>
          <w:sz w:val="28"/>
          <w:szCs w:val="28"/>
        </w:rPr>
        <w:lastRenderedPageBreak/>
        <w:t>Общая площадь  проектируемых  земельных участков 566498кв.м.</w:t>
      </w:r>
      <w:r>
        <w:rPr>
          <w:sz w:val="28"/>
          <w:szCs w:val="28"/>
        </w:rPr>
        <w:t xml:space="preserve"> </w:t>
      </w:r>
      <w:r w:rsidRPr="00433498">
        <w:rPr>
          <w:sz w:val="28"/>
          <w:szCs w:val="28"/>
        </w:rPr>
        <w:t>=</w:t>
      </w:r>
      <w:r>
        <w:rPr>
          <w:sz w:val="28"/>
          <w:szCs w:val="28"/>
        </w:rPr>
        <w:t xml:space="preserve"> </w:t>
      </w:r>
      <w:r w:rsidRPr="00433498">
        <w:rPr>
          <w:sz w:val="28"/>
          <w:szCs w:val="28"/>
        </w:rPr>
        <w:t>57 га</w:t>
      </w:r>
      <w:r>
        <w:rPr>
          <w:sz w:val="28"/>
          <w:szCs w:val="28"/>
        </w:rPr>
        <w:t xml:space="preserve">. </w:t>
      </w:r>
      <w:r w:rsidR="004D3A9A" w:rsidRPr="004D3A9A">
        <w:rPr>
          <w:sz w:val="28"/>
          <w:szCs w:val="28"/>
        </w:rPr>
        <w:t>На ней планируется расположение двух авт</w:t>
      </w:r>
      <w:r w:rsidR="004D3A9A" w:rsidRPr="004D3A9A">
        <w:rPr>
          <w:sz w:val="28"/>
          <w:szCs w:val="28"/>
        </w:rPr>
        <w:t>о</w:t>
      </w:r>
      <w:r w:rsidR="004D3A9A" w:rsidRPr="004D3A9A">
        <w:rPr>
          <w:sz w:val="28"/>
          <w:szCs w:val="28"/>
        </w:rPr>
        <w:t>мобильных заездов на территорию предприятия и ограждение з</w:t>
      </w:r>
      <w:r w:rsidR="004D3A9A" w:rsidRPr="004D3A9A">
        <w:rPr>
          <w:sz w:val="28"/>
          <w:szCs w:val="28"/>
        </w:rPr>
        <w:t>а</w:t>
      </w:r>
      <w:r w:rsidR="004D3A9A" w:rsidRPr="004D3A9A">
        <w:rPr>
          <w:sz w:val="28"/>
          <w:szCs w:val="28"/>
        </w:rPr>
        <w:t>бором длиной по периметру 2,4 км. Площадь переустраиваемой автомобил</w:t>
      </w:r>
      <w:r w:rsidR="004D3A9A" w:rsidRPr="004D3A9A">
        <w:rPr>
          <w:sz w:val="28"/>
          <w:szCs w:val="28"/>
        </w:rPr>
        <w:t>ь</w:t>
      </w:r>
      <w:r w:rsidR="004D3A9A" w:rsidRPr="004D3A9A">
        <w:rPr>
          <w:sz w:val="28"/>
          <w:szCs w:val="28"/>
        </w:rPr>
        <w:t>ной дороги составляет 0,034 км</w:t>
      </w:r>
      <w:r w:rsidR="004D3A9A" w:rsidRPr="004D3A9A">
        <w:rPr>
          <w:sz w:val="28"/>
          <w:szCs w:val="28"/>
          <w:vertAlign w:val="superscript"/>
        </w:rPr>
        <w:t>2</w:t>
      </w:r>
      <w:r w:rsidR="004D3A9A" w:rsidRPr="004D3A9A">
        <w:rPr>
          <w:sz w:val="28"/>
          <w:szCs w:val="28"/>
        </w:rPr>
        <w:t>.</w:t>
      </w:r>
    </w:p>
    <w:p w:rsidR="00A516FC" w:rsidRDefault="00A516FC" w:rsidP="00433498">
      <w:pPr>
        <w:suppressAutoHyphens/>
        <w:spacing w:line="240" w:lineRule="auto"/>
        <w:ind w:left="709" w:right="567"/>
        <w:jc w:val="both"/>
        <w:rPr>
          <w:sz w:val="28"/>
          <w:szCs w:val="28"/>
        </w:rPr>
      </w:pPr>
      <w:r w:rsidRPr="004A07B0">
        <w:rPr>
          <w:sz w:val="28"/>
          <w:szCs w:val="28"/>
        </w:rPr>
        <w:t>Особо охраняемые территории и объекты культурного наследия в полосе отвода железной дороги, отсутствуют.</w:t>
      </w:r>
    </w:p>
    <w:p w:rsidR="00DE1667" w:rsidRDefault="00DE1667" w:rsidP="00433498">
      <w:pPr>
        <w:suppressAutoHyphens/>
        <w:spacing w:line="240" w:lineRule="auto"/>
        <w:ind w:left="709" w:right="567"/>
        <w:jc w:val="both"/>
        <w:rPr>
          <w:sz w:val="28"/>
          <w:szCs w:val="28"/>
        </w:rPr>
      </w:pPr>
      <w:r>
        <w:rPr>
          <w:sz w:val="28"/>
          <w:szCs w:val="28"/>
        </w:rPr>
        <w:t>На проектируемом участке зоны особо охраняемых природных территорий местного з</w:t>
      </w:r>
      <w:r w:rsidR="00EE4767">
        <w:rPr>
          <w:sz w:val="28"/>
          <w:szCs w:val="28"/>
        </w:rPr>
        <w:t>начения отсутствуют</w:t>
      </w:r>
      <w:r>
        <w:rPr>
          <w:sz w:val="28"/>
          <w:szCs w:val="28"/>
        </w:rPr>
        <w:t>.</w:t>
      </w:r>
    </w:p>
    <w:p w:rsidR="00DE1667" w:rsidRDefault="00D662DE" w:rsidP="00433498">
      <w:pPr>
        <w:suppressAutoHyphens/>
        <w:spacing w:line="240" w:lineRule="auto"/>
        <w:ind w:left="709" w:right="567"/>
        <w:jc w:val="both"/>
        <w:rPr>
          <w:sz w:val="28"/>
          <w:szCs w:val="28"/>
        </w:rPr>
      </w:pPr>
      <w:r>
        <w:rPr>
          <w:sz w:val="28"/>
          <w:szCs w:val="28"/>
        </w:rPr>
        <w:t>Особо охраняемые природные территории областного з</w:t>
      </w:r>
      <w:r w:rsidR="00EE4767">
        <w:rPr>
          <w:sz w:val="28"/>
          <w:szCs w:val="28"/>
        </w:rPr>
        <w:t>начения отсутствуют</w:t>
      </w:r>
      <w:r>
        <w:rPr>
          <w:sz w:val="28"/>
          <w:szCs w:val="28"/>
        </w:rPr>
        <w:t xml:space="preserve">. </w:t>
      </w:r>
    </w:p>
    <w:p w:rsidR="00D662DE" w:rsidRDefault="00D662DE" w:rsidP="00433498">
      <w:pPr>
        <w:suppressAutoHyphens/>
        <w:spacing w:line="240" w:lineRule="auto"/>
        <w:ind w:left="709" w:right="567"/>
        <w:jc w:val="both"/>
        <w:rPr>
          <w:sz w:val="28"/>
          <w:szCs w:val="28"/>
        </w:rPr>
      </w:pPr>
      <w:r>
        <w:rPr>
          <w:sz w:val="28"/>
          <w:szCs w:val="28"/>
        </w:rPr>
        <w:t>В границах и в районе проектируемого объекта скотомогильники, биотермические ямы, сибиреязвенные захо</w:t>
      </w:r>
      <w:r w:rsidR="00EE4767">
        <w:rPr>
          <w:sz w:val="28"/>
          <w:szCs w:val="28"/>
        </w:rPr>
        <w:t>ронения отсутствуют</w:t>
      </w:r>
      <w:r>
        <w:rPr>
          <w:sz w:val="28"/>
          <w:szCs w:val="28"/>
        </w:rPr>
        <w:t>.</w:t>
      </w:r>
    </w:p>
    <w:p w:rsidR="00D662DE" w:rsidRPr="004A07B0" w:rsidRDefault="00D662DE" w:rsidP="00E865E0">
      <w:pPr>
        <w:suppressAutoHyphens/>
        <w:spacing w:line="240" w:lineRule="auto"/>
        <w:ind w:left="709" w:right="567"/>
        <w:jc w:val="both"/>
        <w:rPr>
          <w:sz w:val="28"/>
          <w:szCs w:val="28"/>
        </w:rPr>
      </w:pPr>
      <w:r>
        <w:rPr>
          <w:sz w:val="28"/>
          <w:szCs w:val="28"/>
        </w:rPr>
        <w:t>Запасы полезных ископаемых отсутствуют.</w:t>
      </w:r>
    </w:p>
    <w:p w:rsidR="00742FEA" w:rsidRPr="00A516FC" w:rsidRDefault="00A516FC" w:rsidP="00E865E0">
      <w:pPr>
        <w:suppressAutoHyphens/>
        <w:spacing w:line="240" w:lineRule="auto"/>
        <w:ind w:left="709" w:right="567"/>
        <w:jc w:val="both"/>
        <w:rPr>
          <w:sz w:val="28"/>
          <w:szCs w:val="28"/>
        </w:rPr>
      </w:pPr>
      <w:r w:rsidRPr="00A516FC">
        <w:rPr>
          <w:sz w:val="28"/>
          <w:szCs w:val="28"/>
        </w:rPr>
        <w:t>Градостр</w:t>
      </w:r>
      <w:r>
        <w:rPr>
          <w:sz w:val="28"/>
          <w:szCs w:val="28"/>
        </w:rPr>
        <w:t>о</w:t>
      </w:r>
      <w:r w:rsidRPr="00A516FC">
        <w:rPr>
          <w:sz w:val="28"/>
          <w:szCs w:val="28"/>
        </w:rPr>
        <w:t>ительная документация на участок проектирования не разрабатывалась и информация по красным линиям отсутствует.</w:t>
      </w:r>
    </w:p>
    <w:p w:rsidR="00A516FC" w:rsidRPr="00A516FC" w:rsidRDefault="00A516FC" w:rsidP="00E865E0">
      <w:pPr>
        <w:suppressAutoHyphens/>
        <w:spacing w:line="240" w:lineRule="auto"/>
        <w:ind w:left="709" w:right="567"/>
        <w:jc w:val="both"/>
        <w:rPr>
          <w:sz w:val="28"/>
          <w:szCs w:val="28"/>
        </w:rPr>
      </w:pPr>
    </w:p>
    <w:p w:rsidR="00742FEA" w:rsidRPr="00E865E0" w:rsidRDefault="00A516FC" w:rsidP="00E865E0">
      <w:pPr>
        <w:pStyle w:val="20"/>
        <w:spacing w:line="240" w:lineRule="auto"/>
        <w:ind w:left="709" w:right="567"/>
        <w:rPr>
          <w:szCs w:val="28"/>
        </w:rPr>
      </w:pPr>
      <w:bookmarkStart w:id="8" w:name="_Toc456686685"/>
      <w:bookmarkStart w:id="9" w:name="_Toc461613331"/>
      <w:bookmarkStart w:id="10" w:name="_Toc465344769"/>
      <w:r w:rsidRPr="00E865E0">
        <w:rPr>
          <w:szCs w:val="28"/>
        </w:rPr>
        <w:t>1.3. Сведения о градостроительных регламентах</w:t>
      </w:r>
      <w:bookmarkEnd w:id="8"/>
      <w:bookmarkEnd w:id="9"/>
      <w:bookmarkEnd w:id="10"/>
    </w:p>
    <w:p w:rsidR="00FE74C1" w:rsidRPr="004A07B0" w:rsidRDefault="00FE74C1" w:rsidP="00E865E0">
      <w:pPr>
        <w:suppressAutoHyphens/>
        <w:spacing w:line="240" w:lineRule="auto"/>
        <w:ind w:left="709" w:right="567"/>
        <w:jc w:val="both"/>
        <w:rPr>
          <w:sz w:val="28"/>
          <w:szCs w:val="28"/>
        </w:rPr>
      </w:pPr>
      <w:r w:rsidRPr="004A07B0">
        <w:rPr>
          <w:sz w:val="28"/>
          <w:szCs w:val="28"/>
        </w:rPr>
        <w:t>Проект планировки территории выполнен</w:t>
      </w:r>
      <w:r>
        <w:rPr>
          <w:sz w:val="28"/>
          <w:szCs w:val="28"/>
        </w:rPr>
        <w:t xml:space="preserve"> </w:t>
      </w:r>
      <w:r w:rsidRPr="004A07B0">
        <w:rPr>
          <w:sz w:val="28"/>
          <w:szCs w:val="28"/>
        </w:rPr>
        <w:t xml:space="preserve">с использованием материалов утвержденных документов территориального планирования; </w:t>
      </w:r>
      <w:r w:rsidR="0034050B">
        <w:rPr>
          <w:sz w:val="28"/>
          <w:szCs w:val="28"/>
        </w:rPr>
        <w:t xml:space="preserve">Постановления Администрации Артемовского городского округа </w:t>
      </w:r>
      <w:r w:rsidR="0034050B" w:rsidRPr="0034050B">
        <w:rPr>
          <w:color w:val="000000"/>
          <w:sz w:val="28"/>
          <w:szCs w:val="28"/>
        </w:rPr>
        <w:t>№826-ПА от 22.07.2016г. о подготовке проекта планировки территории и проекта межевания территории с градостроительным планом земельного участка для размещения объекта инфраструктуры железнодорожного транспорта общего пользования «Центр эксплуатации и обслуживания газомоторных локомотивов» (Приложение А)</w:t>
      </w:r>
      <w:r w:rsidR="0034050B">
        <w:rPr>
          <w:color w:val="000000"/>
          <w:sz w:val="28"/>
          <w:szCs w:val="28"/>
        </w:rPr>
        <w:t xml:space="preserve">; </w:t>
      </w:r>
      <w:r w:rsidR="0013180E">
        <w:rPr>
          <w:color w:val="000000"/>
          <w:sz w:val="28"/>
          <w:szCs w:val="28"/>
        </w:rPr>
        <w:t>письма Правительства Свердловской области №17-01-82/14450 от 13.10.2015г. «О порядке перевода земельных участков» (Приложение И); письма «Управления автомобильных дорог» №07-9870 от 14.10.2015г. о согласии на реконструкцию участка дороги «Подъезд к РПС от км 3+723 а/д «г. Артемовский – с. Шогринское» в Артемовском городском округе протяженностью 1,55км» (Приложение К)</w:t>
      </w:r>
      <w:r w:rsidRPr="0034050B">
        <w:rPr>
          <w:sz w:val="28"/>
          <w:szCs w:val="28"/>
        </w:rPr>
        <w:t>,</w:t>
      </w:r>
      <w:r w:rsidRPr="004A07B0">
        <w:rPr>
          <w:sz w:val="28"/>
          <w:szCs w:val="28"/>
        </w:rPr>
        <w:t xml:space="preserve"> а также в соответствии с действующими нормами, правилами и нормативными документами:</w:t>
      </w:r>
    </w:p>
    <w:p w:rsidR="00AB53C0" w:rsidRDefault="00AB53C0" w:rsidP="00AB53C0">
      <w:pPr>
        <w:suppressAutoHyphens/>
        <w:spacing w:line="240" w:lineRule="auto"/>
        <w:ind w:left="709" w:right="567"/>
        <w:jc w:val="both"/>
        <w:rPr>
          <w:sz w:val="28"/>
          <w:szCs w:val="28"/>
        </w:rPr>
      </w:pPr>
      <w:r>
        <w:rPr>
          <w:sz w:val="28"/>
          <w:szCs w:val="28"/>
        </w:rPr>
        <w:t>- Градостроительным кодексом Российской Федерации (далее - РФ);</w:t>
      </w:r>
    </w:p>
    <w:p w:rsidR="00AB53C0" w:rsidRDefault="00AB53C0" w:rsidP="00AB53C0">
      <w:pPr>
        <w:suppressAutoHyphens/>
        <w:spacing w:line="240" w:lineRule="auto"/>
        <w:ind w:left="709" w:right="567"/>
        <w:jc w:val="both"/>
        <w:rPr>
          <w:sz w:val="28"/>
          <w:szCs w:val="28"/>
        </w:rPr>
      </w:pPr>
      <w:r>
        <w:rPr>
          <w:sz w:val="28"/>
          <w:szCs w:val="28"/>
        </w:rPr>
        <w:t>- Земельным кодексом РФ;</w:t>
      </w:r>
    </w:p>
    <w:p w:rsidR="00AB53C0" w:rsidRDefault="00AB53C0" w:rsidP="00AB53C0">
      <w:pPr>
        <w:suppressAutoHyphens/>
        <w:spacing w:line="240" w:lineRule="auto"/>
        <w:ind w:left="709" w:right="567"/>
        <w:jc w:val="both"/>
        <w:rPr>
          <w:sz w:val="28"/>
          <w:szCs w:val="28"/>
        </w:rPr>
      </w:pPr>
      <w:r>
        <w:rPr>
          <w:sz w:val="28"/>
          <w:szCs w:val="28"/>
        </w:rPr>
        <w:t>- Лесным кодексом РФ;</w:t>
      </w:r>
    </w:p>
    <w:p w:rsidR="00AB53C0" w:rsidRDefault="00AB53C0" w:rsidP="00AB53C0">
      <w:pPr>
        <w:suppressAutoHyphens/>
        <w:spacing w:line="240" w:lineRule="auto"/>
        <w:ind w:left="709" w:right="567"/>
        <w:jc w:val="both"/>
        <w:rPr>
          <w:sz w:val="28"/>
          <w:szCs w:val="28"/>
        </w:rPr>
      </w:pPr>
      <w:r>
        <w:rPr>
          <w:sz w:val="28"/>
          <w:szCs w:val="28"/>
        </w:rPr>
        <w:t>- Водным кодексом РФ;</w:t>
      </w:r>
    </w:p>
    <w:p w:rsidR="00AB53C0" w:rsidRDefault="00AB53C0" w:rsidP="00AB53C0">
      <w:pPr>
        <w:suppressAutoHyphens/>
        <w:spacing w:line="240" w:lineRule="auto"/>
        <w:ind w:left="709" w:right="567"/>
        <w:jc w:val="both"/>
        <w:rPr>
          <w:sz w:val="28"/>
          <w:szCs w:val="28"/>
        </w:rPr>
      </w:pPr>
      <w:r>
        <w:rPr>
          <w:sz w:val="28"/>
          <w:szCs w:val="28"/>
        </w:rPr>
        <w:lastRenderedPageBreak/>
        <w:t>- Федеральным законом от 23 июня 2014 года № 171-ФЗ «О внесении изменений в Земельный кодекс РФ и отдельные законодательные акты РФ»;</w:t>
      </w:r>
    </w:p>
    <w:p w:rsidR="00AB53C0" w:rsidRDefault="00AB53C0" w:rsidP="00AB53C0">
      <w:pPr>
        <w:suppressAutoHyphens/>
        <w:spacing w:line="240" w:lineRule="auto"/>
        <w:ind w:left="709" w:right="567"/>
        <w:jc w:val="both"/>
        <w:rPr>
          <w:sz w:val="28"/>
          <w:szCs w:val="28"/>
        </w:rPr>
      </w:pPr>
      <w:r>
        <w:rPr>
          <w:sz w:val="28"/>
          <w:szCs w:val="28"/>
        </w:rPr>
        <w:t>- Федеральным законом от 31 декабря 2014 года № 499-ФЗ «О внесении изменений в Земельный кодекс РФ и отдельные законодательные акты РФ»;</w:t>
      </w:r>
    </w:p>
    <w:p w:rsidR="00AB53C0" w:rsidRDefault="00AB53C0" w:rsidP="00AB53C0">
      <w:pPr>
        <w:suppressAutoHyphens/>
        <w:spacing w:line="240" w:lineRule="auto"/>
        <w:ind w:left="709" w:right="567"/>
        <w:jc w:val="both"/>
        <w:rPr>
          <w:sz w:val="28"/>
          <w:szCs w:val="28"/>
        </w:rPr>
      </w:pPr>
      <w:r>
        <w:rPr>
          <w:sz w:val="28"/>
          <w:szCs w:val="28"/>
        </w:rPr>
        <w:t>- Федеральным законом от 20 марта 2011 года №41-ФЗ «О внесении изменений в Градостроительный кодекс РФ и отдельные законодательные акты РФ в части вопросов территориального планирования»;</w:t>
      </w:r>
    </w:p>
    <w:p w:rsidR="00AB53C0" w:rsidRDefault="00AB53C0" w:rsidP="00AB53C0">
      <w:pPr>
        <w:suppressAutoHyphens/>
        <w:spacing w:line="240" w:lineRule="auto"/>
        <w:ind w:left="709" w:right="567"/>
        <w:jc w:val="both"/>
        <w:rPr>
          <w:sz w:val="28"/>
          <w:szCs w:val="28"/>
        </w:rPr>
      </w:pPr>
      <w:r>
        <w:rPr>
          <w:sz w:val="28"/>
          <w:szCs w:val="28"/>
        </w:rPr>
        <w:t xml:space="preserve">- Федеральным законом от 29 декабря 2004 года №191-ФЗ «О введении в действие Градостроительного кодекса РФ»; </w:t>
      </w:r>
    </w:p>
    <w:p w:rsidR="00AB53C0" w:rsidRDefault="00AB53C0" w:rsidP="00AB53C0">
      <w:pPr>
        <w:suppressAutoHyphens/>
        <w:spacing w:line="240" w:lineRule="auto"/>
        <w:ind w:left="709" w:right="567"/>
        <w:jc w:val="both"/>
        <w:rPr>
          <w:sz w:val="28"/>
          <w:szCs w:val="28"/>
        </w:rPr>
      </w:pPr>
      <w:r>
        <w:rPr>
          <w:sz w:val="28"/>
          <w:szCs w:val="28"/>
        </w:rPr>
        <w:t>- Постановлением от 29.10.2002 №150 Государственного комитета РФ по строительству и жилищно-коммунальному комплексу «Об утверждении Инструкции о порядке разработки, согласования, экспертизы и утверждения градостроительной документации»;</w:t>
      </w:r>
    </w:p>
    <w:p w:rsidR="00AB53C0" w:rsidRDefault="00AB53C0" w:rsidP="00AB53C0">
      <w:pPr>
        <w:spacing w:line="240" w:lineRule="auto"/>
        <w:ind w:left="709" w:right="567"/>
        <w:jc w:val="both"/>
        <w:rPr>
          <w:sz w:val="28"/>
          <w:szCs w:val="28"/>
        </w:rPr>
      </w:pPr>
      <w:r>
        <w:rPr>
          <w:sz w:val="28"/>
          <w:szCs w:val="28"/>
        </w:rPr>
        <w:t>- Приказом от 28.03.2014 № 86-П Министерства строител</w:t>
      </w:r>
      <w:r>
        <w:rPr>
          <w:sz w:val="28"/>
          <w:szCs w:val="28"/>
        </w:rPr>
        <w:t>ь</w:t>
      </w:r>
      <w:r>
        <w:rPr>
          <w:sz w:val="28"/>
          <w:szCs w:val="28"/>
        </w:rPr>
        <w:t>ства и развития инфраструктуры Свердловской области «Об утверждении Положения о порядкепринятия решения о подгото</w:t>
      </w:r>
      <w:r>
        <w:rPr>
          <w:sz w:val="28"/>
          <w:szCs w:val="28"/>
        </w:rPr>
        <w:t>в</w:t>
      </w:r>
      <w:r>
        <w:rPr>
          <w:sz w:val="28"/>
          <w:szCs w:val="28"/>
        </w:rPr>
        <w:t>ке документации по планировке территорий для размещения л</w:t>
      </w:r>
      <w:r>
        <w:rPr>
          <w:sz w:val="28"/>
          <w:szCs w:val="28"/>
        </w:rPr>
        <w:t>и</w:t>
      </w:r>
      <w:r>
        <w:rPr>
          <w:sz w:val="28"/>
          <w:szCs w:val="28"/>
        </w:rPr>
        <w:t>нейных объектов регионального (межмуниципального) значения, её согласования и утверждения, о порядке согласования и утве</w:t>
      </w:r>
      <w:r>
        <w:rPr>
          <w:sz w:val="28"/>
          <w:szCs w:val="28"/>
        </w:rPr>
        <w:t>р</w:t>
      </w:r>
      <w:r>
        <w:rPr>
          <w:sz w:val="28"/>
          <w:szCs w:val="28"/>
        </w:rPr>
        <w:t>ждения технических заданий на разработку документации по пл</w:t>
      </w:r>
      <w:r>
        <w:rPr>
          <w:sz w:val="28"/>
          <w:szCs w:val="28"/>
        </w:rPr>
        <w:t>а</w:t>
      </w:r>
      <w:r>
        <w:rPr>
          <w:sz w:val="28"/>
          <w:szCs w:val="28"/>
        </w:rPr>
        <w:t>нировке территорий для размещения линейных объектов реги</w:t>
      </w:r>
      <w:r>
        <w:rPr>
          <w:sz w:val="28"/>
          <w:szCs w:val="28"/>
        </w:rPr>
        <w:t>о</w:t>
      </w:r>
      <w:r>
        <w:rPr>
          <w:sz w:val="28"/>
          <w:szCs w:val="28"/>
        </w:rPr>
        <w:t>нального (межмуниципального) значения, а также об утверждении типовых технических заданий на разработку документации по планировке территорий для размещения различных видов лине</w:t>
      </w:r>
      <w:r>
        <w:rPr>
          <w:sz w:val="28"/>
          <w:szCs w:val="28"/>
        </w:rPr>
        <w:t>й</w:t>
      </w:r>
      <w:r>
        <w:rPr>
          <w:sz w:val="28"/>
          <w:szCs w:val="28"/>
        </w:rPr>
        <w:t>ных объектов регионального (межмуниципального) знач</w:t>
      </w:r>
      <w:r>
        <w:rPr>
          <w:sz w:val="28"/>
          <w:szCs w:val="28"/>
        </w:rPr>
        <w:t>е</w:t>
      </w:r>
      <w:r>
        <w:rPr>
          <w:sz w:val="28"/>
          <w:szCs w:val="28"/>
        </w:rPr>
        <w:t>ния».</w:t>
      </w:r>
    </w:p>
    <w:p w:rsidR="00AB53C0" w:rsidRDefault="00AB53C0" w:rsidP="00AB53C0">
      <w:pPr>
        <w:pStyle w:val="Style38"/>
        <w:widowControl/>
        <w:tabs>
          <w:tab w:val="left" w:pos="542"/>
        </w:tabs>
        <w:spacing w:before="34"/>
        <w:ind w:left="709" w:right="567" w:firstLine="709"/>
        <w:rPr>
          <w:rStyle w:val="FontStyle61"/>
        </w:rPr>
      </w:pPr>
      <w:r>
        <w:rPr>
          <w:sz w:val="28"/>
          <w:szCs w:val="28"/>
        </w:rPr>
        <w:t>- Приказом Минэкономразвития России от 01.09.2014 № 540 «Об утверждении классификатора видов разрешенного использ</w:t>
      </w:r>
      <w:r>
        <w:rPr>
          <w:sz w:val="28"/>
          <w:szCs w:val="28"/>
        </w:rPr>
        <w:t>о</w:t>
      </w:r>
      <w:r>
        <w:rPr>
          <w:sz w:val="28"/>
          <w:szCs w:val="28"/>
        </w:rPr>
        <w:t>вания з</w:t>
      </w:r>
      <w:r>
        <w:rPr>
          <w:sz w:val="28"/>
          <w:szCs w:val="28"/>
        </w:rPr>
        <w:t>е</w:t>
      </w:r>
      <w:r>
        <w:rPr>
          <w:sz w:val="28"/>
          <w:szCs w:val="28"/>
        </w:rPr>
        <w:t>мельных участков».</w:t>
      </w:r>
    </w:p>
    <w:p w:rsidR="001B5A88" w:rsidRPr="001B5A88" w:rsidRDefault="001B5A88" w:rsidP="001B5A88">
      <w:pPr>
        <w:pStyle w:val="af2"/>
        <w:suppressAutoHyphens/>
        <w:ind w:left="709" w:right="566"/>
        <w:jc w:val="both"/>
        <w:rPr>
          <w:rFonts w:ascii="Times New Roman" w:hAnsi="Times New Roman"/>
          <w:color w:val="000000"/>
          <w:sz w:val="28"/>
          <w:szCs w:val="28"/>
          <w:lang w:eastAsia="ru-RU"/>
        </w:rPr>
      </w:pPr>
      <w:r>
        <w:rPr>
          <w:rFonts w:ascii="Times New Roman" w:hAnsi="Times New Roman"/>
          <w:color w:val="000000"/>
          <w:sz w:val="28"/>
          <w:szCs w:val="28"/>
          <w:lang w:eastAsia="ru-RU"/>
        </w:rPr>
        <w:t>При утверждении требуется в</w:t>
      </w:r>
      <w:r w:rsidRPr="001B5A88">
        <w:rPr>
          <w:rFonts w:ascii="Times New Roman" w:hAnsi="Times New Roman"/>
          <w:color w:val="000000"/>
          <w:sz w:val="28"/>
          <w:szCs w:val="28"/>
          <w:lang w:eastAsia="ru-RU"/>
        </w:rPr>
        <w:t>нести изменения в правила землепользования и застройки Артемовского городского округа применительно к территории города Артемовского утвержденные Решение Думы от 27.12.2012 № 227</w:t>
      </w:r>
      <w:r w:rsidR="0044652C">
        <w:rPr>
          <w:rFonts w:ascii="Times New Roman" w:hAnsi="Times New Roman"/>
          <w:color w:val="000000"/>
          <w:sz w:val="28"/>
          <w:szCs w:val="28"/>
          <w:lang w:eastAsia="ru-RU"/>
        </w:rPr>
        <w:t>, а также</w:t>
      </w:r>
      <w:r w:rsidRPr="001B5A88">
        <w:rPr>
          <w:rFonts w:ascii="Times New Roman" w:hAnsi="Times New Roman"/>
          <w:color w:val="000000"/>
          <w:sz w:val="28"/>
          <w:szCs w:val="28"/>
          <w:lang w:eastAsia="ru-RU"/>
        </w:rPr>
        <w:t xml:space="preserve"> в правила землепользования и застройки Артемовского городского округа применительно к территории вне населенных пунктов утвержденные Решение Думы от 26.02.2015 № 615</w:t>
      </w:r>
      <w:r>
        <w:rPr>
          <w:rFonts w:ascii="Times New Roman" w:hAnsi="Times New Roman"/>
          <w:color w:val="000000"/>
          <w:sz w:val="28"/>
          <w:szCs w:val="28"/>
          <w:lang w:eastAsia="ru-RU"/>
        </w:rPr>
        <w:t>.</w:t>
      </w:r>
    </w:p>
    <w:p w:rsidR="00FE74C1" w:rsidRPr="004A07B0" w:rsidRDefault="00FE74C1" w:rsidP="00E865E0">
      <w:pPr>
        <w:suppressAutoHyphens/>
        <w:spacing w:line="240" w:lineRule="auto"/>
        <w:ind w:left="709" w:right="567"/>
        <w:jc w:val="both"/>
        <w:rPr>
          <w:sz w:val="28"/>
          <w:szCs w:val="28"/>
        </w:rPr>
      </w:pPr>
    </w:p>
    <w:p w:rsidR="00FE74C1" w:rsidRPr="00773318" w:rsidRDefault="00FE74C1" w:rsidP="00E865E0">
      <w:pPr>
        <w:pStyle w:val="20"/>
        <w:spacing w:line="240" w:lineRule="auto"/>
        <w:ind w:left="709" w:right="567"/>
        <w:rPr>
          <w:sz w:val="32"/>
          <w:szCs w:val="32"/>
        </w:rPr>
      </w:pPr>
      <w:bookmarkStart w:id="11" w:name="_Toc465344770"/>
      <w:r w:rsidRPr="00773318">
        <w:rPr>
          <w:sz w:val="32"/>
          <w:szCs w:val="32"/>
        </w:rPr>
        <w:lastRenderedPageBreak/>
        <w:t>2. Положения о характеристиках планируемого развития территории.</w:t>
      </w:r>
      <w:bookmarkEnd w:id="11"/>
    </w:p>
    <w:p w:rsidR="00FE74C1" w:rsidRDefault="00FE74C1" w:rsidP="00E865E0">
      <w:pPr>
        <w:pStyle w:val="20"/>
        <w:spacing w:before="0" w:after="0" w:line="240" w:lineRule="auto"/>
        <w:ind w:left="709" w:right="567"/>
      </w:pPr>
      <w:bookmarkStart w:id="12" w:name="_Toc465344771"/>
      <w:r>
        <w:t xml:space="preserve">2.1. </w:t>
      </w:r>
      <w:r w:rsidR="006F2669">
        <w:t>Развитие систем социального обеспечения рассма</w:t>
      </w:r>
      <w:r w:rsidR="006F2669">
        <w:t>т</w:t>
      </w:r>
      <w:r w:rsidR="006F2669">
        <w:t>рива</w:t>
      </w:r>
      <w:r w:rsidR="006F2669">
        <w:t>е</w:t>
      </w:r>
      <w:r w:rsidR="006F2669">
        <w:t>мой территории</w:t>
      </w:r>
      <w:bookmarkEnd w:id="12"/>
    </w:p>
    <w:p w:rsidR="00742FEA" w:rsidRDefault="00742FEA" w:rsidP="00E865E0">
      <w:pPr>
        <w:spacing w:line="240" w:lineRule="auto"/>
        <w:ind w:left="709" w:right="567"/>
        <w:jc w:val="both"/>
      </w:pPr>
    </w:p>
    <w:p w:rsidR="00D60ED4" w:rsidRPr="00D60ED4" w:rsidRDefault="006F2669" w:rsidP="00E865E0">
      <w:pPr>
        <w:pStyle w:val="afff"/>
        <w:spacing w:line="240" w:lineRule="auto"/>
        <w:ind w:left="709" w:right="567"/>
        <w:rPr>
          <w:rFonts w:ascii="Times New Roman" w:hAnsi="Times New Roman"/>
          <w:i w:val="0"/>
          <w:sz w:val="28"/>
          <w:szCs w:val="28"/>
        </w:rPr>
      </w:pPr>
      <w:r w:rsidRPr="00BC70DC">
        <w:rPr>
          <w:rStyle w:val="FontStyle682"/>
          <w:i w:val="0"/>
          <w:sz w:val="28"/>
          <w:szCs w:val="28"/>
        </w:rPr>
        <w:t>Площадк</w:t>
      </w:r>
      <w:r w:rsidR="00D60ED4" w:rsidRPr="00BC70DC">
        <w:rPr>
          <w:rStyle w:val="FontStyle682"/>
          <w:i w:val="0"/>
          <w:sz w:val="28"/>
          <w:szCs w:val="28"/>
        </w:rPr>
        <w:t>а</w:t>
      </w:r>
      <w:r w:rsidRPr="00BC70DC">
        <w:rPr>
          <w:rStyle w:val="FontStyle682"/>
          <w:i w:val="0"/>
          <w:sz w:val="28"/>
          <w:szCs w:val="28"/>
        </w:rPr>
        <w:t>, отведенн</w:t>
      </w:r>
      <w:r w:rsidR="00D60ED4" w:rsidRPr="00BC70DC">
        <w:rPr>
          <w:rStyle w:val="FontStyle682"/>
          <w:i w:val="0"/>
          <w:sz w:val="28"/>
          <w:szCs w:val="28"/>
        </w:rPr>
        <w:t>ая</w:t>
      </w:r>
      <w:r w:rsidRPr="00BC70DC">
        <w:rPr>
          <w:rStyle w:val="FontStyle682"/>
          <w:i w:val="0"/>
          <w:sz w:val="28"/>
          <w:szCs w:val="28"/>
        </w:rPr>
        <w:t xml:space="preserve"> под проектируемые здания и соор</w:t>
      </w:r>
      <w:r w:rsidRPr="00BC70DC">
        <w:rPr>
          <w:rStyle w:val="FontStyle682"/>
          <w:i w:val="0"/>
          <w:sz w:val="28"/>
          <w:szCs w:val="28"/>
        </w:rPr>
        <w:t>у</w:t>
      </w:r>
      <w:r w:rsidRPr="00BC70DC">
        <w:rPr>
          <w:rStyle w:val="FontStyle682"/>
          <w:i w:val="0"/>
          <w:sz w:val="28"/>
          <w:szCs w:val="28"/>
        </w:rPr>
        <w:t>жения</w:t>
      </w:r>
      <w:r w:rsidR="00BC70DC" w:rsidRPr="00BC70DC">
        <w:rPr>
          <w:rStyle w:val="FontStyle682"/>
          <w:i w:val="0"/>
          <w:sz w:val="28"/>
          <w:szCs w:val="28"/>
        </w:rPr>
        <w:t xml:space="preserve"> площадью </w:t>
      </w:r>
      <w:r w:rsidR="00433498">
        <w:rPr>
          <w:rFonts w:ascii="Times New Roman" w:hAnsi="Times New Roman"/>
          <w:i w:val="0"/>
          <w:sz w:val="28"/>
          <w:szCs w:val="28"/>
        </w:rPr>
        <w:t>57</w:t>
      </w:r>
      <w:r w:rsidR="00BC70DC" w:rsidRPr="00BC70DC">
        <w:rPr>
          <w:rFonts w:ascii="Times New Roman" w:hAnsi="Times New Roman"/>
          <w:i w:val="0"/>
          <w:sz w:val="28"/>
          <w:szCs w:val="28"/>
        </w:rPr>
        <w:t xml:space="preserve"> </w:t>
      </w:r>
      <w:r w:rsidR="00433498">
        <w:rPr>
          <w:rFonts w:ascii="Times New Roman" w:hAnsi="Times New Roman"/>
          <w:i w:val="0"/>
          <w:sz w:val="28"/>
          <w:szCs w:val="28"/>
        </w:rPr>
        <w:t>г</w:t>
      </w:r>
      <w:r w:rsidR="00BC70DC" w:rsidRPr="00BC70DC">
        <w:rPr>
          <w:rFonts w:ascii="Times New Roman" w:hAnsi="Times New Roman"/>
          <w:i w:val="0"/>
          <w:sz w:val="28"/>
          <w:szCs w:val="28"/>
        </w:rPr>
        <w:t>а</w:t>
      </w:r>
      <w:r w:rsidR="00D60ED4" w:rsidRPr="00BC70DC">
        <w:rPr>
          <w:rFonts w:ascii="Times New Roman" w:hAnsi="Times New Roman"/>
          <w:i w:val="0"/>
          <w:sz w:val="28"/>
          <w:szCs w:val="28"/>
        </w:rPr>
        <w:t xml:space="preserve"> располо</w:t>
      </w:r>
      <w:r w:rsidR="00BC70DC" w:rsidRPr="00BC70DC">
        <w:rPr>
          <w:rFonts w:ascii="Times New Roman" w:hAnsi="Times New Roman"/>
          <w:i w:val="0"/>
          <w:sz w:val="28"/>
          <w:szCs w:val="28"/>
        </w:rPr>
        <w:t>жена</w:t>
      </w:r>
      <w:r w:rsidR="00D60ED4" w:rsidRPr="00BC70DC">
        <w:rPr>
          <w:rFonts w:ascii="Times New Roman" w:hAnsi="Times New Roman"/>
          <w:i w:val="0"/>
          <w:sz w:val="28"/>
          <w:szCs w:val="28"/>
        </w:rPr>
        <w:t xml:space="preserve"> в нечетной горловине станции с правой стороны от железнодорожного пути направления Его</w:t>
      </w:r>
      <w:r w:rsidR="00D60ED4" w:rsidRPr="00BC70DC">
        <w:rPr>
          <w:rFonts w:ascii="Times New Roman" w:hAnsi="Times New Roman"/>
          <w:i w:val="0"/>
          <w:sz w:val="28"/>
          <w:szCs w:val="28"/>
        </w:rPr>
        <w:t>р</w:t>
      </w:r>
      <w:r w:rsidR="00D60ED4" w:rsidRPr="00BC70DC">
        <w:rPr>
          <w:rFonts w:ascii="Times New Roman" w:hAnsi="Times New Roman"/>
          <w:i w:val="0"/>
          <w:sz w:val="28"/>
          <w:szCs w:val="28"/>
        </w:rPr>
        <w:t>шино - Ирбит в 2,5 км от существующего эксплуатационного л</w:t>
      </w:r>
      <w:r w:rsidR="00D60ED4" w:rsidRPr="00BC70DC">
        <w:rPr>
          <w:rFonts w:ascii="Times New Roman" w:hAnsi="Times New Roman"/>
          <w:i w:val="0"/>
          <w:sz w:val="28"/>
          <w:szCs w:val="28"/>
        </w:rPr>
        <w:t>о</w:t>
      </w:r>
      <w:r w:rsidR="00D60ED4" w:rsidRPr="00BC70DC">
        <w:rPr>
          <w:rFonts w:ascii="Times New Roman" w:hAnsi="Times New Roman"/>
          <w:i w:val="0"/>
          <w:sz w:val="28"/>
          <w:szCs w:val="28"/>
        </w:rPr>
        <w:t>комотивного депо Егоршино</w:t>
      </w:r>
      <w:r w:rsidR="00D60ED4" w:rsidRPr="00D60ED4">
        <w:rPr>
          <w:rFonts w:ascii="Times New Roman" w:hAnsi="Times New Roman"/>
          <w:i w:val="0"/>
          <w:sz w:val="28"/>
          <w:szCs w:val="28"/>
        </w:rPr>
        <w:t xml:space="preserve">. </w:t>
      </w:r>
    </w:p>
    <w:p w:rsidR="006F2669" w:rsidRPr="006F2669" w:rsidRDefault="006F2669" w:rsidP="00E865E0">
      <w:pPr>
        <w:pStyle w:val="Style201"/>
        <w:widowControl/>
        <w:spacing w:line="240" w:lineRule="auto"/>
        <w:ind w:left="709" w:right="567" w:firstLine="709"/>
        <w:rPr>
          <w:rStyle w:val="FontStyle682"/>
          <w:sz w:val="28"/>
          <w:szCs w:val="28"/>
        </w:rPr>
      </w:pPr>
      <w:r w:rsidRPr="006F2669">
        <w:rPr>
          <w:rStyle w:val="FontStyle682"/>
          <w:sz w:val="28"/>
          <w:szCs w:val="28"/>
        </w:rPr>
        <w:t>В соответствие с СанПиН 2.2.1/2.1.1200-03 «Санитарно-защитные зоны и санитарная классификация предприятий, соор</w:t>
      </w:r>
      <w:r w:rsidRPr="006F2669">
        <w:rPr>
          <w:rStyle w:val="FontStyle682"/>
          <w:sz w:val="28"/>
          <w:szCs w:val="28"/>
        </w:rPr>
        <w:t>у</w:t>
      </w:r>
      <w:r w:rsidRPr="006F2669">
        <w:rPr>
          <w:rStyle w:val="FontStyle682"/>
          <w:sz w:val="28"/>
          <w:szCs w:val="28"/>
        </w:rPr>
        <w:t>жений и иных объектов» проек</w:t>
      </w:r>
      <w:r w:rsidRPr="006F2669">
        <w:rPr>
          <w:rStyle w:val="FontStyle682"/>
          <w:sz w:val="28"/>
          <w:szCs w:val="28"/>
        </w:rPr>
        <w:softHyphen/>
        <w:t>тируемые здания и сооружения не входят в перечень объектов, вокруг которых устанавливается но</w:t>
      </w:r>
      <w:r w:rsidRPr="006F2669">
        <w:rPr>
          <w:rStyle w:val="FontStyle682"/>
          <w:sz w:val="28"/>
          <w:szCs w:val="28"/>
        </w:rPr>
        <w:t>р</w:t>
      </w:r>
      <w:r w:rsidRPr="006F2669">
        <w:rPr>
          <w:rStyle w:val="FontStyle682"/>
          <w:sz w:val="28"/>
          <w:szCs w:val="28"/>
        </w:rPr>
        <w:t>мативная сан</w:t>
      </w:r>
      <w:r w:rsidRPr="006F2669">
        <w:rPr>
          <w:rStyle w:val="FontStyle682"/>
          <w:sz w:val="28"/>
          <w:szCs w:val="28"/>
        </w:rPr>
        <w:t>и</w:t>
      </w:r>
      <w:r w:rsidRPr="006F2669">
        <w:rPr>
          <w:rStyle w:val="FontStyle682"/>
          <w:sz w:val="28"/>
          <w:szCs w:val="28"/>
        </w:rPr>
        <w:t>тарно-защитная зона.</w:t>
      </w:r>
    </w:p>
    <w:p w:rsidR="006F2669" w:rsidRPr="006F2669" w:rsidRDefault="006F2669" w:rsidP="00E865E0">
      <w:pPr>
        <w:pStyle w:val="Style201"/>
        <w:widowControl/>
        <w:spacing w:line="240" w:lineRule="auto"/>
        <w:ind w:left="709" w:right="567" w:firstLine="709"/>
        <w:rPr>
          <w:rStyle w:val="FontStyle682"/>
          <w:sz w:val="28"/>
          <w:szCs w:val="28"/>
        </w:rPr>
      </w:pPr>
      <w:r w:rsidRPr="006F2669">
        <w:rPr>
          <w:rStyle w:val="FontStyle682"/>
          <w:sz w:val="28"/>
          <w:szCs w:val="28"/>
        </w:rPr>
        <w:t>Планировочные решения приняты с учетом путевого разв</w:t>
      </w:r>
      <w:r w:rsidRPr="006F2669">
        <w:rPr>
          <w:rStyle w:val="FontStyle682"/>
          <w:sz w:val="28"/>
          <w:szCs w:val="28"/>
        </w:rPr>
        <w:t>и</w:t>
      </w:r>
      <w:r w:rsidRPr="006F2669">
        <w:rPr>
          <w:rStyle w:val="FontStyle682"/>
          <w:sz w:val="28"/>
          <w:szCs w:val="28"/>
        </w:rPr>
        <w:t>тия, проездов и автомобильных и железных дорог. Здания и соору</w:t>
      </w:r>
      <w:r w:rsidRPr="006F2669">
        <w:rPr>
          <w:rStyle w:val="FontStyle682"/>
          <w:sz w:val="28"/>
          <w:szCs w:val="28"/>
        </w:rPr>
        <w:softHyphen/>
        <w:t>жения п</w:t>
      </w:r>
      <w:r w:rsidRPr="006F2669">
        <w:rPr>
          <w:rStyle w:val="FontStyle682"/>
          <w:sz w:val="28"/>
          <w:szCs w:val="28"/>
        </w:rPr>
        <w:t>о</w:t>
      </w:r>
      <w:r w:rsidRPr="006F2669">
        <w:rPr>
          <w:rStyle w:val="FontStyle682"/>
          <w:sz w:val="28"/>
          <w:szCs w:val="28"/>
        </w:rPr>
        <w:t>сажены в границах отвода земли.</w:t>
      </w:r>
    </w:p>
    <w:p w:rsidR="006F2669" w:rsidRPr="006F2669" w:rsidRDefault="006F2669" w:rsidP="00E865E0">
      <w:pPr>
        <w:pStyle w:val="Style201"/>
        <w:widowControl/>
        <w:spacing w:line="240" w:lineRule="auto"/>
        <w:ind w:left="709" w:right="567" w:firstLine="709"/>
        <w:rPr>
          <w:rStyle w:val="FontStyle682"/>
          <w:sz w:val="28"/>
          <w:szCs w:val="28"/>
        </w:rPr>
      </w:pPr>
      <w:r w:rsidRPr="006F2669">
        <w:rPr>
          <w:rStyle w:val="FontStyle682"/>
          <w:sz w:val="28"/>
          <w:szCs w:val="28"/>
        </w:rPr>
        <w:t>Размещение зданий</w:t>
      </w:r>
      <w:r w:rsidR="00BC70DC" w:rsidRPr="00BC70DC">
        <w:rPr>
          <w:rStyle w:val="FontStyle682"/>
          <w:sz w:val="28"/>
          <w:szCs w:val="28"/>
        </w:rPr>
        <w:t>,</w:t>
      </w:r>
      <w:r w:rsidRPr="00BC70DC">
        <w:rPr>
          <w:rStyle w:val="FontStyle682"/>
          <w:sz w:val="28"/>
          <w:szCs w:val="28"/>
        </w:rPr>
        <w:t xml:space="preserve"> </w:t>
      </w:r>
      <w:r w:rsidR="00BC70DC" w:rsidRPr="00BC70DC">
        <w:rPr>
          <w:sz w:val="28"/>
          <w:szCs w:val="28"/>
        </w:rPr>
        <w:t>позиции реостатных испытаний и пл</w:t>
      </w:r>
      <w:r w:rsidR="00BC70DC" w:rsidRPr="00BC70DC">
        <w:rPr>
          <w:sz w:val="28"/>
          <w:szCs w:val="28"/>
        </w:rPr>
        <w:t>о</w:t>
      </w:r>
      <w:r w:rsidR="00BC70DC" w:rsidRPr="00BC70DC">
        <w:rPr>
          <w:sz w:val="28"/>
          <w:szCs w:val="28"/>
        </w:rPr>
        <w:t>щадки дегазации, экипировки и хранения СПГ</w:t>
      </w:r>
      <w:r w:rsidRPr="006F2669">
        <w:rPr>
          <w:rStyle w:val="FontStyle682"/>
          <w:sz w:val="28"/>
          <w:szCs w:val="28"/>
        </w:rPr>
        <w:t xml:space="preserve"> решено согласно технологическим заданиям и с учетом га</w:t>
      </w:r>
      <w:r w:rsidRPr="006F2669">
        <w:rPr>
          <w:rStyle w:val="FontStyle682"/>
          <w:sz w:val="28"/>
          <w:szCs w:val="28"/>
        </w:rPr>
        <w:softHyphen/>
        <w:t>баритов приближения строений к железной дороге, а также проектируемой до</w:t>
      </w:r>
      <w:r w:rsidRPr="006F2669">
        <w:rPr>
          <w:rStyle w:val="FontStyle682"/>
          <w:sz w:val="28"/>
          <w:szCs w:val="28"/>
        </w:rPr>
        <w:softHyphen/>
        <w:t>роги и в</w:t>
      </w:r>
      <w:r w:rsidRPr="006F2669">
        <w:rPr>
          <w:rStyle w:val="FontStyle682"/>
          <w:sz w:val="28"/>
          <w:szCs w:val="28"/>
        </w:rPr>
        <w:t>о</w:t>
      </w:r>
      <w:r w:rsidRPr="006F2669">
        <w:rPr>
          <w:rStyle w:val="FontStyle682"/>
          <w:sz w:val="28"/>
          <w:szCs w:val="28"/>
        </w:rPr>
        <w:t>доотводных устройств.</w:t>
      </w:r>
    </w:p>
    <w:p w:rsidR="006F2669" w:rsidRPr="006F2669" w:rsidRDefault="006F2669" w:rsidP="00E865E0">
      <w:pPr>
        <w:pStyle w:val="Style201"/>
        <w:widowControl/>
        <w:spacing w:line="240" w:lineRule="auto"/>
        <w:ind w:left="709" w:right="567" w:firstLine="709"/>
        <w:rPr>
          <w:rStyle w:val="FontStyle682"/>
          <w:sz w:val="28"/>
          <w:szCs w:val="28"/>
        </w:rPr>
      </w:pPr>
      <w:r w:rsidRPr="006F2669">
        <w:rPr>
          <w:rStyle w:val="FontStyle682"/>
          <w:sz w:val="28"/>
          <w:szCs w:val="28"/>
        </w:rPr>
        <w:t>Для передвижения рабочих предусмотрены технологические проходы из резиновых антискользящих плит. Для временного хр</w:t>
      </w:r>
      <w:r w:rsidRPr="006F2669">
        <w:rPr>
          <w:rStyle w:val="FontStyle682"/>
          <w:sz w:val="28"/>
          <w:szCs w:val="28"/>
        </w:rPr>
        <w:t>а</w:t>
      </w:r>
      <w:r w:rsidRPr="006F2669">
        <w:rPr>
          <w:rStyle w:val="FontStyle682"/>
          <w:sz w:val="28"/>
          <w:szCs w:val="28"/>
        </w:rPr>
        <w:t>нения легкового авто</w:t>
      </w:r>
      <w:r w:rsidRPr="006F2669">
        <w:rPr>
          <w:rStyle w:val="FontStyle682"/>
          <w:sz w:val="28"/>
          <w:szCs w:val="28"/>
        </w:rPr>
        <w:softHyphen/>
        <w:t>транспорта работников в районах комплексов проектируемых зданий ПТО ва</w:t>
      </w:r>
      <w:r w:rsidRPr="006F2669">
        <w:rPr>
          <w:rStyle w:val="FontStyle682"/>
          <w:sz w:val="28"/>
          <w:szCs w:val="28"/>
        </w:rPr>
        <w:softHyphen/>
        <w:t>гонов, административно-бытового корпуса, мастерских для ремонта замедлите</w:t>
      </w:r>
      <w:r w:rsidRPr="006F2669">
        <w:rPr>
          <w:rStyle w:val="FontStyle682"/>
          <w:sz w:val="28"/>
          <w:szCs w:val="28"/>
        </w:rPr>
        <w:softHyphen/>
        <w:t>лей предусматриваю</w:t>
      </w:r>
      <w:r w:rsidRPr="006F2669">
        <w:rPr>
          <w:rStyle w:val="FontStyle682"/>
          <w:sz w:val="28"/>
          <w:szCs w:val="28"/>
        </w:rPr>
        <w:t>т</w:t>
      </w:r>
      <w:r w:rsidRPr="006F2669">
        <w:rPr>
          <w:rStyle w:val="FontStyle682"/>
          <w:sz w:val="28"/>
          <w:szCs w:val="28"/>
        </w:rPr>
        <w:t>ся парковки.</w:t>
      </w:r>
    </w:p>
    <w:p w:rsidR="006F2669" w:rsidRPr="00BC70DC" w:rsidRDefault="00BC70DC" w:rsidP="00E865E0">
      <w:pPr>
        <w:pStyle w:val="Style201"/>
        <w:widowControl/>
        <w:spacing w:line="240" w:lineRule="auto"/>
        <w:ind w:left="709" w:right="567" w:firstLine="709"/>
        <w:rPr>
          <w:rStyle w:val="FontStyle682"/>
          <w:sz w:val="28"/>
          <w:szCs w:val="28"/>
        </w:rPr>
      </w:pPr>
      <w:r w:rsidRPr="00BC70DC">
        <w:rPr>
          <w:sz w:val="28"/>
          <w:szCs w:val="28"/>
        </w:rPr>
        <w:t>На площадке проектирования планируется расположение двух автомобильных заездов на территорию предприятия</w:t>
      </w:r>
      <w:r>
        <w:rPr>
          <w:sz w:val="28"/>
          <w:szCs w:val="28"/>
        </w:rPr>
        <w:t xml:space="preserve"> с запа</w:t>
      </w:r>
      <w:r>
        <w:rPr>
          <w:sz w:val="28"/>
          <w:szCs w:val="28"/>
        </w:rPr>
        <w:t>д</w:t>
      </w:r>
      <w:r>
        <w:rPr>
          <w:sz w:val="28"/>
          <w:szCs w:val="28"/>
        </w:rPr>
        <w:t>ной и в</w:t>
      </w:r>
      <w:r>
        <w:rPr>
          <w:sz w:val="28"/>
          <w:szCs w:val="28"/>
        </w:rPr>
        <w:t>о</w:t>
      </w:r>
      <w:r>
        <w:rPr>
          <w:sz w:val="28"/>
          <w:szCs w:val="28"/>
        </w:rPr>
        <w:t>сточной стороны</w:t>
      </w:r>
      <w:r w:rsidR="006F2669" w:rsidRPr="00BC70DC">
        <w:rPr>
          <w:rStyle w:val="FontStyle682"/>
          <w:sz w:val="28"/>
          <w:szCs w:val="28"/>
        </w:rPr>
        <w:t>.</w:t>
      </w:r>
    </w:p>
    <w:p w:rsidR="006F2669" w:rsidRPr="006F2669" w:rsidRDefault="006F2669" w:rsidP="00E865E0">
      <w:pPr>
        <w:pStyle w:val="Style201"/>
        <w:widowControl/>
        <w:spacing w:line="240" w:lineRule="auto"/>
        <w:ind w:left="709" w:right="567" w:firstLine="709"/>
        <w:rPr>
          <w:rStyle w:val="FontStyle682"/>
          <w:sz w:val="28"/>
          <w:szCs w:val="28"/>
        </w:rPr>
      </w:pPr>
      <w:r w:rsidRPr="006F2669">
        <w:rPr>
          <w:rStyle w:val="FontStyle682"/>
          <w:sz w:val="28"/>
          <w:szCs w:val="28"/>
        </w:rPr>
        <w:t>Подъезды к капитальным зданиям предусмотрены с бл</w:t>
      </w:r>
      <w:r w:rsidRPr="006F2669">
        <w:rPr>
          <w:rStyle w:val="FontStyle682"/>
          <w:sz w:val="28"/>
          <w:szCs w:val="28"/>
        </w:rPr>
        <w:t>и</w:t>
      </w:r>
      <w:r w:rsidRPr="006F2669">
        <w:rPr>
          <w:rStyle w:val="FontStyle682"/>
          <w:sz w:val="28"/>
          <w:szCs w:val="28"/>
        </w:rPr>
        <w:t>жайших дорог и проездов и запроектированы с твердым покрыт</w:t>
      </w:r>
      <w:r w:rsidRPr="006F2669">
        <w:rPr>
          <w:rStyle w:val="FontStyle682"/>
          <w:sz w:val="28"/>
          <w:szCs w:val="28"/>
        </w:rPr>
        <w:t>и</w:t>
      </w:r>
      <w:r w:rsidRPr="006F2669">
        <w:rPr>
          <w:rStyle w:val="FontStyle682"/>
          <w:sz w:val="28"/>
          <w:szCs w:val="28"/>
        </w:rPr>
        <w:t>ем.</w:t>
      </w:r>
    </w:p>
    <w:p w:rsidR="00876B8C" w:rsidRDefault="00876B8C" w:rsidP="00E865E0">
      <w:pPr>
        <w:pStyle w:val="20"/>
        <w:spacing w:before="0" w:after="0" w:line="240" w:lineRule="auto"/>
        <w:ind w:left="709" w:right="567"/>
        <w:jc w:val="both"/>
        <w:rPr>
          <w:rStyle w:val="afa"/>
          <w:color w:val="auto"/>
          <w:sz w:val="28"/>
          <w:u w:val="none"/>
        </w:rPr>
      </w:pPr>
      <w:bookmarkStart w:id="13" w:name="_Toc461613334"/>
    </w:p>
    <w:p w:rsidR="0011633B" w:rsidRDefault="0011633B" w:rsidP="00E865E0">
      <w:pPr>
        <w:pStyle w:val="20"/>
        <w:spacing w:before="0" w:after="0" w:line="240" w:lineRule="auto"/>
        <w:ind w:left="709" w:right="567"/>
        <w:jc w:val="both"/>
        <w:rPr>
          <w:rStyle w:val="afa"/>
          <w:color w:val="auto"/>
          <w:sz w:val="28"/>
          <w:u w:val="none"/>
        </w:rPr>
      </w:pPr>
    </w:p>
    <w:p w:rsidR="006F2669" w:rsidRDefault="006F2669" w:rsidP="00E865E0">
      <w:pPr>
        <w:pStyle w:val="20"/>
        <w:spacing w:before="0" w:after="0" w:line="240" w:lineRule="auto"/>
        <w:ind w:left="709" w:right="567"/>
        <w:rPr>
          <w:rStyle w:val="afa"/>
          <w:color w:val="auto"/>
          <w:sz w:val="28"/>
          <w:u w:val="none"/>
        </w:rPr>
      </w:pPr>
      <w:bookmarkStart w:id="14" w:name="_Toc465344772"/>
      <w:r w:rsidRPr="00657B45">
        <w:rPr>
          <w:rStyle w:val="afa"/>
          <w:color w:val="auto"/>
          <w:sz w:val="28"/>
          <w:u w:val="none"/>
        </w:rPr>
        <w:t>2.2. Развитие систем транспортного обслуживания ра</w:t>
      </w:r>
      <w:r w:rsidRPr="00657B45">
        <w:rPr>
          <w:rStyle w:val="afa"/>
          <w:color w:val="auto"/>
          <w:sz w:val="28"/>
          <w:u w:val="none"/>
        </w:rPr>
        <w:t>с</w:t>
      </w:r>
      <w:r w:rsidRPr="00657B45">
        <w:rPr>
          <w:rStyle w:val="afa"/>
          <w:color w:val="auto"/>
          <w:sz w:val="28"/>
          <w:u w:val="none"/>
        </w:rPr>
        <w:t>сма</w:t>
      </w:r>
      <w:r w:rsidRPr="00657B45">
        <w:rPr>
          <w:rStyle w:val="afa"/>
          <w:color w:val="auto"/>
          <w:sz w:val="28"/>
          <w:u w:val="none"/>
        </w:rPr>
        <w:t>т</w:t>
      </w:r>
      <w:r w:rsidRPr="00657B45">
        <w:rPr>
          <w:rStyle w:val="afa"/>
          <w:color w:val="auto"/>
          <w:sz w:val="28"/>
          <w:u w:val="none"/>
        </w:rPr>
        <w:t>риваемой территории</w:t>
      </w:r>
      <w:bookmarkEnd w:id="13"/>
      <w:bookmarkEnd w:id="14"/>
    </w:p>
    <w:p w:rsidR="006F2669" w:rsidRDefault="006F2669" w:rsidP="00E865E0">
      <w:pPr>
        <w:spacing w:line="240" w:lineRule="auto"/>
        <w:ind w:left="709" w:right="567"/>
        <w:jc w:val="both"/>
      </w:pPr>
    </w:p>
    <w:p w:rsidR="00876B8C" w:rsidRDefault="00876B8C" w:rsidP="00E865E0">
      <w:pPr>
        <w:pStyle w:val="a1"/>
        <w:spacing w:line="240" w:lineRule="auto"/>
        <w:ind w:left="709" w:right="567"/>
        <w:jc w:val="both"/>
        <w:rPr>
          <w:sz w:val="28"/>
          <w:szCs w:val="28"/>
        </w:rPr>
      </w:pPr>
      <w:r w:rsidRPr="00865769">
        <w:rPr>
          <w:sz w:val="28"/>
          <w:szCs w:val="28"/>
        </w:rPr>
        <w:t>Основные технико-экономические показатели по реко</w:t>
      </w:r>
      <w:r w:rsidRPr="00865769">
        <w:rPr>
          <w:sz w:val="28"/>
          <w:szCs w:val="28"/>
        </w:rPr>
        <w:t>н</w:t>
      </w:r>
      <w:r w:rsidRPr="00865769">
        <w:rPr>
          <w:sz w:val="28"/>
          <w:szCs w:val="28"/>
        </w:rPr>
        <w:t xml:space="preserve">струкции </w:t>
      </w:r>
      <w:r w:rsidR="00BC70DC">
        <w:rPr>
          <w:sz w:val="28"/>
          <w:szCs w:val="28"/>
        </w:rPr>
        <w:t>ремонтного локомотивного депо Артемовский с целью организации центра эксплуатации и обслуживания газомоторных локомотивов пр</w:t>
      </w:r>
      <w:r w:rsidR="00BC70DC">
        <w:rPr>
          <w:sz w:val="28"/>
          <w:szCs w:val="28"/>
        </w:rPr>
        <w:t>и</w:t>
      </w:r>
      <w:r w:rsidR="00BC70DC">
        <w:rPr>
          <w:sz w:val="28"/>
          <w:szCs w:val="28"/>
        </w:rPr>
        <w:t xml:space="preserve">ведены в </w:t>
      </w:r>
      <w:r w:rsidRPr="00865769">
        <w:rPr>
          <w:sz w:val="28"/>
          <w:szCs w:val="28"/>
        </w:rPr>
        <w:t xml:space="preserve">таблице </w:t>
      </w:r>
      <w:r w:rsidR="00BC70DC">
        <w:rPr>
          <w:sz w:val="28"/>
          <w:szCs w:val="28"/>
        </w:rPr>
        <w:t>3</w:t>
      </w:r>
      <w:r w:rsidRPr="00865769">
        <w:rPr>
          <w:sz w:val="28"/>
          <w:szCs w:val="28"/>
        </w:rPr>
        <w:t>.</w:t>
      </w:r>
    </w:p>
    <w:p w:rsidR="003C2B0B" w:rsidRDefault="003C2B0B" w:rsidP="00E865E0">
      <w:pPr>
        <w:tabs>
          <w:tab w:val="left" w:pos="3488"/>
          <w:tab w:val="left" w:pos="4469"/>
          <w:tab w:val="left" w:pos="5341"/>
          <w:tab w:val="left" w:pos="7194"/>
          <w:tab w:val="left" w:pos="10137"/>
        </w:tabs>
        <w:spacing w:line="240" w:lineRule="auto"/>
        <w:ind w:left="709" w:right="567"/>
        <w:jc w:val="both"/>
        <w:rPr>
          <w:sz w:val="28"/>
          <w:szCs w:val="28"/>
        </w:rPr>
      </w:pPr>
      <w:r w:rsidRPr="00265767">
        <w:rPr>
          <w:sz w:val="28"/>
          <w:szCs w:val="28"/>
        </w:rPr>
        <w:lastRenderedPageBreak/>
        <w:t xml:space="preserve">Таблица </w:t>
      </w:r>
      <w:r>
        <w:rPr>
          <w:sz w:val="28"/>
          <w:szCs w:val="28"/>
        </w:rPr>
        <w:t>3</w:t>
      </w:r>
    </w:p>
    <w:p w:rsidR="00773318" w:rsidRDefault="00773318" w:rsidP="00E865E0">
      <w:pPr>
        <w:tabs>
          <w:tab w:val="left" w:pos="3488"/>
          <w:tab w:val="left" w:pos="4469"/>
          <w:tab w:val="left" w:pos="5341"/>
          <w:tab w:val="left" w:pos="7194"/>
          <w:tab w:val="left" w:pos="10137"/>
        </w:tabs>
        <w:spacing w:line="240" w:lineRule="auto"/>
        <w:ind w:left="709" w:right="567"/>
        <w:jc w:val="both"/>
        <w:rPr>
          <w:sz w:val="28"/>
          <w:szCs w:val="28"/>
        </w:rPr>
      </w:pPr>
      <w:r w:rsidRPr="00865769">
        <w:rPr>
          <w:sz w:val="28"/>
          <w:szCs w:val="28"/>
        </w:rPr>
        <w:t>Основные технико-экономические показатели</w:t>
      </w:r>
    </w:p>
    <w:tbl>
      <w:tblPr>
        <w:tblW w:w="0" w:type="auto"/>
        <w:tblInd w:w="40" w:type="dxa"/>
        <w:tblLayout w:type="fixed"/>
        <w:tblCellMar>
          <w:left w:w="40" w:type="dxa"/>
          <w:right w:w="40" w:type="dxa"/>
        </w:tblCellMar>
        <w:tblLook w:val="0000" w:firstRow="0" w:lastRow="0" w:firstColumn="0" w:lastColumn="0" w:noHBand="0" w:noVBand="0"/>
      </w:tblPr>
      <w:tblGrid>
        <w:gridCol w:w="3264"/>
        <w:gridCol w:w="1104"/>
        <w:gridCol w:w="5555"/>
      </w:tblGrid>
      <w:tr w:rsidR="00C177CA" w:rsidTr="00C177CA">
        <w:trPr>
          <w:trHeight w:val="299"/>
        </w:trPr>
        <w:tc>
          <w:tcPr>
            <w:tcW w:w="3264" w:type="dxa"/>
            <w:tcBorders>
              <w:top w:val="single" w:sz="6" w:space="0" w:color="auto"/>
              <w:left w:val="single" w:sz="6" w:space="0" w:color="auto"/>
              <w:bottom w:val="nil"/>
              <w:right w:val="single" w:sz="6" w:space="0" w:color="auto"/>
            </w:tcBorders>
            <w:vAlign w:val="center"/>
          </w:tcPr>
          <w:p w:rsidR="00C177CA" w:rsidRPr="00182F06" w:rsidRDefault="00C177CA" w:rsidP="00FA5682">
            <w:pPr>
              <w:pStyle w:val="Style24"/>
              <w:widowControl/>
              <w:jc w:val="left"/>
              <w:rPr>
                <w:rStyle w:val="FontStyle61"/>
              </w:rPr>
            </w:pPr>
            <w:r w:rsidRPr="00182F06">
              <w:rPr>
                <w:rStyle w:val="FontStyle61"/>
              </w:rPr>
              <w:t>Наименование показателя</w:t>
            </w:r>
          </w:p>
        </w:tc>
        <w:tc>
          <w:tcPr>
            <w:tcW w:w="1104" w:type="dxa"/>
            <w:tcBorders>
              <w:top w:val="single" w:sz="6" w:space="0" w:color="auto"/>
              <w:left w:val="single" w:sz="6" w:space="0" w:color="auto"/>
              <w:bottom w:val="nil"/>
              <w:right w:val="single" w:sz="6" w:space="0" w:color="auto"/>
            </w:tcBorders>
          </w:tcPr>
          <w:p w:rsidR="00C177CA" w:rsidRPr="00182F06" w:rsidRDefault="00C177CA" w:rsidP="00FA5682">
            <w:pPr>
              <w:pStyle w:val="Style24"/>
              <w:widowControl/>
              <w:spacing w:line="312" w:lineRule="exact"/>
              <w:rPr>
                <w:rStyle w:val="FontStyle61"/>
              </w:rPr>
            </w:pPr>
            <w:r w:rsidRPr="00182F06">
              <w:rPr>
                <w:rStyle w:val="FontStyle61"/>
              </w:rPr>
              <w:t>Измери</w:t>
            </w:r>
            <w:r w:rsidRPr="00182F06">
              <w:rPr>
                <w:rStyle w:val="FontStyle61"/>
              </w:rPr>
              <w:softHyphen/>
              <w:t>тель</w:t>
            </w:r>
          </w:p>
        </w:tc>
        <w:tc>
          <w:tcPr>
            <w:tcW w:w="5555" w:type="dxa"/>
            <w:tcBorders>
              <w:top w:val="single" w:sz="6" w:space="0" w:color="auto"/>
              <w:left w:val="single" w:sz="6" w:space="0" w:color="auto"/>
              <w:bottom w:val="nil"/>
              <w:right w:val="single" w:sz="6" w:space="0" w:color="auto"/>
            </w:tcBorders>
          </w:tcPr>
          <w:p w:rsidR="00C177CA" w:rsidRPr="00182F06" w:rsidRDefault="00C177CA" w:rsidP="00FA5682">
            <w:pPr>
              <w:pStyle w:val="Style24"/>
              <w:widowControl/>
              <w:spacing w:line="312" w:lineRule="exact"/>
              <w:rPr>
                <w:rStyle w:val="FontStyle61"/>
              </w:rPr>
            </w:pPr>
            <w:r w:rsidRPr="00C177CA">
              <w:rPr>
                <w:rStyle w:val="FontStyle61"/>
              </w:rPr>
              <w:t>Величина показателя</w:t>
            </w:r>
          </w:p>
        </w:tc>
      </w:tr>
      <w:tr w:rsidR="00D21CAB" w:rsidTr="00C177CA">
        <w:tc>
          <w:tcPr>
            <w:tcW w:w="3264" w:type="dxa"/>
            <w:tcBorders>
              <w:top w:val="single" w:sz="6" w:space="0" w:color="auto"/>
              <w:left w:val="single" w:sz="6" w:space="0" w:color="auto"/>
              <w:bottom w:val="single" w:sz="6" w:space="0" w:color="auto"/>
              <w:right w:val="single" w:sz="6" w:space="0" w:color="auto"/>
            </w:tcBorders>
            <w:vAlign w:val="center"/>
          </w:tcPr>
          <w:p w:rsidR="00D21CAB" w:rsidRPr="00182F06" w:rsidRDefault="00D21CAB" w:rsidP="00D21CAB">
            <w:pPr>
              <w:pStyle w:val="Style24"/>
              <w:widowControl/>
              <w:spacing w:line="307" w:lineRule="exact"/>
              <w:rPr>
                <w:rStyle w:val="FontStyle61"/>
              </w:rPr>
            </w:pPr>
            <w:r>
              <w:rPr>
                <w:rStyle w:val="FontStyle61"/>
              </w:rPr>
              <w:t>1</w:t>
            </w:r>
          </w:p>
        </w:tc>
        <w:tc>
          <w:tcPr>
            <w:tcW w:w="1104" w:type="dxa"/>
            <w:tcBorders>
              <w:top w:val="single" w:sz="6" w:space="0" w:color="auto"/>
              <w:left w:val="single" w:sz="6" w:space="0" w:color="auto"/>
              <w:bottom w:val="single" w:sz="6" w:space="0" w:color="auto"/>
              <w:right w:val="single" w:sz="6" w:space="0" w:color="auto"/>
            </w:tcBorders>
          </w:tcPr>
          <w:p w:rsidR="00D21CAB" w:rsidRPr="00182F06" w:rsidRDefault="00D21CAB" w:rsidP="00FA5682">
            <w:pPr>
              <w:pStyle w:val="Style24"/>
              <w:widowControl/>
              <w:rPr>
                <w:rStyle w:val="FontStyle61"/>
              </w:rPr>
            </w:pPr>
            <w:r>
              <w:rPr>
                <w:rStyle w:val="FontStyle61"/>
              </w:rPr>
              <w:t>2</w:t>
            </w:r>
          </w:p>
        </w:tc>
        <w:tc>
          <w:tcPr>
            <w:tcW w:w="5555" w:type="dxa"/>
            <w:tcBorders>
              <w:top w:val="single" w:sz="6" w:space="0" w:color="auto"/>
              <w:left w:val="single" w:sz="6" w:space="0" w:color="auto"/>
              <w:bottom w:val="single" w:sz="6" w:space="0" w:color="auto"/>
              <w:right w:val="single" w:sz="6" w:space="0" w:color="auto"/>
            </w:tcBorders>
          </w:tcPr>
          <w:p w:rsidR="00D21CAB" w:rsidRPr="00182F06" w:rsidRDefault="00D21CAB" w:rsidP="00FA5682">
            <w:pPr>
              <w:pStyle w:val="Style24"/>
              <w:widowControl/>
              <w:rPr>
                <w:rStyle w:val="FontStyle61"/>
              </w:rPr>
            </w:pPr>
            <w:r>
              <w:rPr>
                <w:rStyle w:val="FontStyle61"/>
              </w:rPr>
              <w:t>3</w:t>
            </w:r>
          </w:p>
        </w:tc>
      </w:tr>
      <w:tr w:rsidR="00C177CA" w:rsidTr="00C177CA">
        <w:tc>
          <w:tcPr>
            <w:tcW w:w="3264" w:type="dxa"/>
            <w:tcBorders>
              <w:top w:val="single" w:sz="6" w:space="0" w:color="auto"/>
              <w:left w:val="single" w:sz="6" w:space="0" w:color="auto"/>
              <w:bottom w:val="single" w:sz="6" w:space="0" w:color="auto"/>
              <w:right w:val="single" w:sz="6" w:space="0" w:color="auto"/>
            </w:tcBorders>
            <w:vAlign w:val="center"/>
          </w:tcPr>
          <w:p w:rsidR="00C177CA" w:rsidRPr="00182F06" w:rsidRDefault="00C177CA" w:rsidP="00FA5682">
            <w:pPr>
              <w:pStyle w:val="Style24"/>
              <w:widowControl/>
              <w:spacing w:line="307" w:lineRule="exact"/>
              <w:jc w:val="left"/>
              <w:rPr>
                <w:rStyle w:val="FontStyle61"/>
              </w:rPr>
            </w:pPr>
            <w:r w:rsidRPr="00182F06">
              <w:rPr>
                <w:rStyle w:val="FontStyle61"/>
              </w:rPr>
              <w:t>Вводимая мощность путей</w:t>
            </w:r>
          </w:p>
        </w:tc>
        <w:tc>
          <w:tcPr>
            <w:tcW w:w="1104" w:type="dxa"/>
            <w:tcBorders>
              <w:top w:val="single" w:sz="6" w:space="0" w:color="auto"/>
              <w:left w:val="single" w:sz="6" w:space="0" w:color="auto"/>
              <w:bottom w:val="single" w:sz="6" w:space="0" w:color="auto"/>
              <w:right w:val="single" w:sz="6" w:space="0" w:color="auto"/>
            </w:tcBorders>
          </w:tcPr>
          <w:p w:rsidR="00C177CA" w:rsidRPr="00182F06" w:rsidRDefault="00C177CA" w:rsidP="00FA5682">
            <w:pPr>
              <w:pStyle w:val="Style24"/>
              <w:widowControl/>
              <w:rPr>
                <w:rStyle w:val="FontStyle61"/>
              </w:rPr>
            </w:pPr>
            <w:r w:rsidRPr="00182F06">
              <w:rPr>
                <w:rStyle w:val="FontStyle61"/>
              </w:rPr>
              <w:t>км</w:t>
            </w:r>
          </w:p>
        </w:tc>
        <w:tc>
          <w:tcPr>
            <w:tcW w:w="5555" w:type="dxa"/>
            <w:tcBorders>
              <w:top w:val="single" w:sz="6" w:space="0" w:color="auto"/>
              <w:left w:val="single" w:sz="6" w:space="0" w:color="auto"/>
              <w:bottom w:val="single" w:sz="6" w:space="0" w:color="auto"/>
              <w:right w:val="single" w:sz="6" w:space="0" w:color="auto"/>
            </w:tcBorders>
          </w:tcPr>
          <w:p w:rsidR="00C177CA" w:rsidRPr="00182F06" w:rsidRDefault="00292BA3" w:rsidP="00FA5682">
            <w:pPr>
              <w:pStyle w:val="Style24"/>
              <w:widowControl/>
              <w:rPr>
                <w:rStyle w:val="FontStyle61"/>
              </w:rPr>
            </w:pPr>
            <w:r>
              <w:rPr>
                <w:rStyle w:val="FontStyle61"/>
              </w:rPr>
              <w:t>3375</w:t>
            </w:r>
          </w:p>
        </w:tc>
      </w:tr>
      <w:tr w:rsidR="00C177CA" w:rsidTr="00C177CA">
        <w:tc>
          <w:tcPr>
            <w:tcW w:w="3264" w:type="dxa"/>
            <w:tcBorders>
              <w:top w:val="single" w:sz="6" w:space="0" w:color="auto"/>
              <w:left w:val="single" w:sz="6" w:space="0" w:color="auto"/>
              <w:bottom w:val="single" w:sz="6" w:space="0" w:color="auto"/>
              <w:right w:val="single" w:sz="6" w:space="0" w:color="auto"/>
            </w:tcBorders>
            <w:vAlign w:val="center"/>
          </w:tcPr>
          <w:p w:rsidR="00C177CA" w:rsidRPr="00182F06" w:rsidRDefault="00C177CA" w:rsidP="00FA5682">
            <w:pPr>
              <w:pStyle w:val="Style24"/>
              <w:widowControl/>
              <w:spacing w:line="326" w:lineRule="exact"/>
              <w:jc w:val="left"/>
              <w:rPr>
                <w:rStyle w:val="FontStyle61"/>
              </w:rPr>
            </w:pPr>
            <w:r w:rsidRPr="00182F06">
              <w:rPr>
                <w:rStyle w:val="FontStyle61"/>
              </w:rPr>
              <w:t>Строительная длина звень</w:t>
            </w:r>
            <w:r w:rsidRPr="00182F06">
              <w:rPr>
                <w:rStyle w:val="FontStyle61"/>
              </w:rPr>
              <w:t>е</w:t>
            </w:r>
            <w:r w:rsidRPr="00182F06">
              <w:rPr>
                <w:rStyle w:val="FontStyle61"/>
              </w:rPr>
              <w:t>вого пути</w:t>
            </w:r>
          </w:p>
        </w:tc>
        <w:tc>
          <w:tcPr>
            <w:tcW w:w="1104" w:type="dxa"/>
            <w:tcBorders>
              <w:top w:val="single" w:sz="6" w:space="0" w:color="auto"/>
              <w:left w:val="single" w:sz="6" w:space="0" w:color="auto"/>
              <w:bottom w:val="single" w:sz="6" w:space="0" w:color="auto"/>
              <w:right w:val="single" w:sz="6" w:space="0" w:color="auto"/>
            </w:tcBorders>
          </w:tcPr>
          <w:p w:rsidR="00C177CA" w:rsidRPr="00182F06" w:rsidRDefault="00C177CA" w:rsidP="00FA5682">
            <w:pPr>
              <w:pStyle w:val="Style24"/>
              <w:widowControl/>
              <w:rPr>
                <w:rStyle w:val="FontStyle61"/>
              </w:rPr>
            </w:pPr>
            <w:r w:rsidRPr="00182F06">
              <w:rPr>
                <w:rStyle w:val="FontStyle61"/>
              </w:rPr>
              <w:t>км</w:t>
            </w:r>
          </w:p>
        </w:tc>
        <w:tc>
          <w:tcPr>
            <w:tcW w:w="5555" w:type="dxa"/>
            <w:tcBorders>
              <w:top w:val="single" w:sz="6" w:space="0" w:color="auto"/>
              <w:left w:val="single" w:sz="6" w:space="0" w:color="auto"/>
              <w:bottom w:val="single" w:sz="6" w:space="0" w:color="auto"/>
              <w:right w:val="single" w:sz="6" w:space="0" w:color="auto"/>
            </w:tcBorders>
          </w:tcPr>
          <w:p w:rsidR="00C177CA" w:rsidRPr="00182F06" w:rsidRDefault="00292BA3" w:rsidP="00FA5682">
            <w:pPr>
              <w:pStyle w:val="Style24"/>
              <w:widowControl/>
              <w:rPr>
                <w:rStyle w:val="FontStyle61"/>
              </w:rPr>
            </w:pPr>
            <w:r>
              <w:rPr>
                <w:rStyle w:val="FontStyle61"/>
              </w:rPr>
              <w:t>1567</w:t>
            </w:r>
          </w:p>
        </w:tc>
      </w:tr>
      <w:tr w:rsidR="00C177CA" w:rsidTr="00C177CA">
        <w:tc>
          <w:tcPr>
            <w:tcW w:w="3264" w:type="dxa"/>
            <w:tcBorders>
              <w:top w:val="single" w:sz="6" w:space="0" w:color="auto"/>
              <w:left w:val="single" w:sz="6" w:space="0" w:color="auto"/>
              <w:bottom w:val="single" w:sz="6" w:space="0" w:color="auto"/>
              <w:right w:val="single" w:sz="6" w:space="0" w:color="auto"/>
            </w:tcBorders>
          </w:tcPr>
          <w:p w:rsidR="00C177CA" w:rsidRPr="00182F06" w:rsidRDefault="00C177CA" w:rsidP="00292BA3">
            <w:pPr>
              <w:pStyle w:val="Style24"/>
              <w:widowControl/>
              <w:spacing w:line="322" w:lineRule="exact"/>
              <w:jc w:val="left"/>
              <w:rPr>
                <w:rStyle w:val="FontStyle61"/>
              </w:rPr>
            </w:pPr>
            <w:r w:rsidRPr="00182F06">
              <w:rPr>
                <w:rStyle w:val="FontStyle61"/>
              </w:rPr>
              <w:t>Полезн</w:t>
            </w:r>
            <w:r w:rsidR="00292BA3">
              <w:rPr>
                <w:rStyle w:val="FontStyle61"/>
              </w:rPr>
              <w:t>ая</w:t>
            </w:r>
            <w:r w:rsidRPr="00182F06">
              <w:rPr>
                <w:rStyle w:val="FontStyle61"/>
              </w:rPr>
              <w:t xml:space="preserve"> длин</w:t>
            </w:r>
            <w:r w:rsidR="00292BA3">
              <w:rPr>
                <w:rStyle w:val="FontStyle61"/>
              </w:rPr>
              <w:t>а</w:t>
            </w:r>
            <w:r w:rsidRPr="00182F06">
              <w:rPr>
                <w:rStyle w:val="FontStyle61"/>
              </w:rPr>
              <w:t xml:space="preserve"> прие-моотправочных путей</w:t>
            </w:r>
          </w:p>
        </w:tc>
        <w:tc>
          <w:tcPr>
            <w:tcW w:w="1104" w:type="dxa"/>
            <w:tcBorders>
              <w:top w:val="single" w:sz="6" w:space="0" w:color="auto"/>
              <w:left w:val="single" w:sz="6" w:space="0" w:color="auto"/>
              <w:bottom w:val="single" w:sz="6" w:space="0" w:color="auto"/>
              <w:right w:val="single" w:sz="6" w:space="0" w:color="auto"/>
            </w:tcBorders>
          </w:tcPr>
          <w:p w:rsidR="00C177CA" w:rsidRPr="00182F06" w:rsidRDefault="00C177CA" w:rsidP="00FA5682">
            <w:pPr>
              <w:pStyle w:val="Style24"/>
              <w:widowControl/>
              <w:rPr>
                <w:rStyle w:val="FontStyle61"/>
              </w:rPr>
            </w:pPr>
            <w:r w:rsidRPr="00182F06">
              <w:rPr>
                <w:rStyle w:val="FontStyle61"/>
              </w:rPr>
              <w:t>м</w:t>
            </w:r>
          </w:p>
        </w:tc>
        <w:tc>
          <w:tcPr>
            <w:tcW w:w="5555" w:type="dxa"/>
            <w:tcBorders>
              <w:top w:val="single" w:sz="6" w:space="0" w:color="auto"/>
              <w:left w:val="single" w:sz="6" w:space="0" w:color="auto"/>
              <w:bottom w:val="single" w:sz="6" w:space="0" w:color="auto"/>
              <w:right w:val="single" w:sz="6" w:space="0" w:color="auto"/>
            </w:tcBorders>
          </w:tcPr>
          <w:p w:rsidR="00C177CA" w:rsidRPr="00182F06" w:rsidRDefault="00292BA3" w:rsidP="00FA5682">
            <w:pPr>
              <w:pStyle w:val="Style24"/>
              <w:widowControl/>
              <w:rPr>
                <w:rStyle w:val="FontStyle61"/>
              </w:rPr>
            </w:pPr>
            <w:r>
              <w:rPr>
                <w:rStyle w:val="FontStyle61"/>
              </w:rPr>
              <w:t>8496</w:t>
            </w:r>
          </w:p>
        </w:tc>
      </w:tr>
      <w:tr w:rsidR="00C177CA" w:rsidTr="00C177CA">
        <w:tc>
          <w:tcPr>
            <w:tcW w:w="3264" w:type="dxa"/>
            <w:tcBorders>
              <w:top w:val="single" w:sz="6" w:space="0" w:color="auto"/>
              <w:left w:val="single" w:sz="6" w:space="0" w:color="auto"/>
              <w:bottom w:val="single" w:sz="6" w:space="0" w:color="auto"/>
              <w:right w:val="single" w:sz="6" w:space="0" w:color="auto"/>
            </w:tcBorders>
          </w:tcPr>
          <w:p w:rsidR="00C177CA" w:rsidRPr="00182F06" w:rsidRDefault="00C177CA" w:rsidP="00C177CA">
            <w:pPr>
              <w:pStyle w:val="Style24"/>
              <w:widowControl/>
              <w:spacing w:line="322" w:lineRule="exact"/>
              <w:jc w:val="left"/>
              <w:rPr>
                <w:rStyle w:val="FontStyle61"/>
              </w:rPr>
            </w:pPr>
            <w:r w:rsidRPr="00182F06">
              <w:rPr>
                <w:rStyle w:val="FontStyle61"/>
              </w:rPr>
              <w:t xml:space="preserve">Количество путей </w:t>
            </w:r>
          </w:p>
          <w:p w:rsidR="00C177CA" w:rsidRPr="00182F06" w:rsidRDefault="00C177CA" w:rsidP="00C177CA">
            <w:pPr>
              <w:pStyle w:val="Style24"/>
              <w:widowControl/>
              <w:spacing w:line="322" w:lineRule="exact"/>
              <w:jc w:val="left"/>
              <w:rPr>
                <w:rStyle w:val="FontStyle61"/>
              </w:rPr>
            </w:pPr>
          </w:p>
        </w:tc>
        <w:tc>
          <w:tcPr>
            <w:tcW w:w="1104" w:type="dxa"/>
            <w:tcBorders>
              <w:top w:val="single" w:sz="6" w:space="0" w:color="auto"/>
              <w:left w:val="single" w:sz="6" w:space="0" w:color="auto"/>
              <w:bottom w:val="single" w:sz="6" w:space="0" w:color="auto"/>
              <w:right w:val="single" w:sz="6" w:space="0" w:color="auto"/>
            </w:tcBorders>
          </w:tcPr>
          <w:p w:rsidR="00C177CA" w:rsidRPr="00182F06" w:rsidRDefault="00C177CA" w:rsidP="00FA5682">
            <w:pPr>
              <w:pStyle w:val="Style24"/>
              <w:widowControl/>
              <w:rPr>
                <w:rStyle w:val="FontStyle61"/>
              </w:rPr>
            </w:pPr>
            <w:r w:rsidRPr="00182F06">
              <w:rPr>
                <w:rStyle w:val="FontStyle61"/>
              </w:rPr>
              <w:t>шт.</w:t>
            </w:r>
          </w:p>
        </w:tc>
        <w:tc>
          <w:tcPr>
            <w:tcW w:w="5555" w:type="dxa"/>
            <w:tcBorders>
              <w:top w:val="single" w:sz="6" w:space="0" w:color="auto"/>
              <w:left w:val="single" w:sz="6" w:space="0" w:color="auto"/>
              <w:bottom w:val="single" w:sz="6" w:space="0" w:color="auto"/>
              <w:right w:val="single" w:sz="6" w:space="0" w:color="auto"/>
            </w:tcBorders>
          </w:tcPr>
          <w:p w:rsidR="00C177CA" w:rsidRPr="00182F06" w:rsidRDefault="00292BA3" w:rsidP="00FA5682">
            <w:pPr>
              <w:pStyle w:val="Style24"/>
              <w:widowControl/>
              <w:rPr>
                <w:rStyle w:val="FontStyle61"/>
              </w:rPr>
            </w:pPr>
            <w:r>
              <w:rPr>
                <w:rStyle w:val="FontStyle61"/>
              </w:rPr>
              <w:t>8</w:t>
            </w:r>
          </w:p>
        </w:tc>
      </w:tr>
      <w:tr w:rsidR="00C177CA" w:rsidTr="00C177CA">
        <w:tc>
          <w:tcPr>
            <w:tcW w:w="3264" w:type="dxa"/>
            <w:tcBorders>
              <w:top w:val="single" w:sz="6" w:space="0" w:color="auto"/>
              <w:left w:val="single" w:sz="6" w:space="0" w:color="auto"/>
              <w:bottom w:val="single" w:sz="6" w:space="0" w:color="auto"/>
              <w:right w:val="single" w:sz="6" w:space="0" w:color="auto"/>
            </w:tcBorders>
          </w:tcPr>
          <w:p w:rsidR="00C177CA" w:rsidRPr="00182F06" w:rsidRDefault="00C177CA" w:rsidP="00C177CA">
            <w:pPr>
              <w:pStyle w:val="Style24"/>
              <w:widowControl/>
              <w:spacing w:line="331" w:lineRule="exact"/>
              <w:jc w:val="left"/>
              <w:rPr>
                <w:rStyle w:val="FontStyle61"/>
              </w:rPr>
            </w:pPr>
            <w:r w:rsidRPr="00182F06">
              <w:rPr>
                <w:rStyle w:val="FontStyle61"/>
              </w:rPr>
              <w:t>Площадь проектируемой автомобильной дороги</w:t>
            </w:r>
          </w:p>
          <w:p w:rsidR="00C177CA" w:rsidRPr="00182F06" w:rsidRDefault="00C177CA" w:rsidP="00FA5682">
            <w:pPr>
              <w:pStyle w:val="Style22"/>
              <w:widowControl/>
              <w:tabs>
                <w:tab w:val="left" w:pos="394"/>
              </w:tabs>
              <w:spacing w:line="326" w:lineRule="exact"/>
              <w:ind w:left="211"/>
              <w:rPr>
                <w:rStyle w:val="FontStyle61"/>
              </w:rPr>
            </w:pPr>
          </w:p>
        </w:tc>
        <w:tc>
          <w:tcPr>
            <w:tcW w:w="1104" w:type="dxa"/>
            <w:tcBorders>
              <w:top w:val="single" w:sz="6" w:space="0" w:color="auto"/>
              <w:left w:val="single" w:sz="6" w:space="0" w:color="auto"/>
              <w:bottom w:val="single" w:sz="6" w:space="0" w:color="auto"/>
              <w:right w:val="single" w:sz="6" w:space="0" w:color="auto"/>
            </w:tcBorders>
          </w:tcPr>
          <w:p w:rsidR="00C177CA" w:rsidRPr="00182F06" w:rsidRDefault="00292BA3" w:rsidP="00FA5682">
            <w:pPr>
              <w:pStyle w:val="Style24"/>
              <w:widowControl/>
              <w:rPr>
                <w:rStyle w:val="FontStyle61"/>
              </w:rPr>
            </w:pPr>
            <w:r>
              <w:rPr>
                <w:rStyle w:val="FontStyle61"/>
              </w:rPr>
              <w:t>к</w:t>
            </w:r>
            <w:r w:rsidR="00C177CA" w:rsidRPr="00182F06">
              <w:rPr>
                <w:rStyle w:val="FontStyle61"/>
              </w:rPr>
              <w:t>м</w:t>
            </w:r>
            <w:r w:rsidR="00C177CA" w:rsidRPr="00182F06">
              <w:rPr>
                <w:rStyle w:val="FontStyle61"/>
                <w:vertAlign w:val="superscript"/>
              </w:rPr>
              <w:t>2</w:t>
            </w:r>
          </w:p>
        </w:tc>
        <w:tc>
          <w:tcPr>
            <w:tcW w:w="5555" w:type="dxa"/>
            <w:tcBorders>
              <w:top w:val="single" w:sz="6" w:space="0" w:color="auto"/>
              <w:left w:val="single" w:sz="6" w:space="0" w:color="auto"/>
              <w:bottom w:val="single" w:sz="6" w:space="0" w:color="auto"/>
              <w:right w:val="single" w:sz="6" w:space="0" w:color="auto"/>
            </w:tcBorders>
          </w:tcPr>
          <w:p w:rsidR="00C177CA" w:rsidRPr="00182F06" w:rsidRDefault="00292BA3" w:rsidP="00443BAB">
            <w:pPr>
              <w:pStyle w:val="Style24"/>
              <w:widowControl/>
              <w:rPr>
                <w:rStyle w:val="FontStyle61"/>
              </w:rPr>
            </w:pPr>
            <w:r>
              <w:rPr>
                <w:rStyle w:val="FontStyle61"/>
              </w:rPr>
              <w:t>0</w:t>
            </w:r>
            <w:r w:rsidR="00443BAB">
              <w:rPr>
                <w:rStyle w:val="FontStyle61"/>
              </w:rPr>
              <w:t>,</w:t>
            </w:r>
            <w:r>
              <w:rPr>
                <w:rStyle w:val="FontStyle61"/>
              </w:rPr>
              <w:t>033</w:t>
            </w:r>
          </w:p>
        </w:tc>
      </w:tr>
      <w:tr w:rsidR="00C177CA" w:rsidTr="00C177CA">
        <w:tc>
          <w:tcPr>
            <w:tcW w:w="3264" w:type="dxa"/>
            <w:tcBorders>
              <w:top w:val="single" w:sz="6" w:space="0" w:color="auto"/>
              <w:left w:val="single" w:sz="6" w:space="0" w:color="auto"/>
              <w:bottom w:val="single" w:sz="6" w:space="0" w:color="auto"/>
              <w:right w:val="single" w:sz="6" w:space="0" w:color="auto"/>
            </w:tcBorders>
          </w:tcPr>
          <w:p w:rsidR="00C177CA" w:rsidRPr="00182F06" w:rsidRDefault="00C177CA" w:rsidP="00C177CA">
            <w:pPr>
              <w:pStyle w:val="Style24"/>
              <w:widowControl/>
              <w:spacing w:line="322" w:lineRule="exact"/>
              <w:jc w:val="left"/>
              <w:rPr>
                <w:rStyle w:val="FontStyle61"/>
              </w:rPr>
            </w:pPr>
            <w:r w:rsidRPr="00182F06">
              <w:rPr>
                <w:rStyle w:val="FontStyle61"/>
              </w:rPr>
              <w:t>Площадь переустраиваемой автомобильной дороги</w:t>
            </w:r>
          </w:p>
        </w:tc>
        <w:tc>
          <w:tcPr>
            <w:tcW w:w="1104" w:type="dxa"/>
            <w:tcBorders>
              <w:top w:val="single" w:sz="6" w:space="0" w:color="auto"/>
              <w:left w:val="single" w:sz="6" w:space="0" w:color="auto"/>
              <w:bottom w:val="single" w:sz="6" w:space="0" w:color="auto"/>
              <w:right w:val="single" w:sz="6" w:space="0" w:color="auto"/>
            </w:tcBorders>
          </w:tcPr>
          <w:p w:rsidR="00C177CA" w:rsidRPr="00182F06" w:rsidRDefault="00C177CA" w:rsidP="00C177CA">
            <w:pPr>
              <w:pStyle w:val="Style24"/>
              <w:widowControl/>
              <w:rPr>
                <w:rStyle w:val="FontStyle61"/>
              </w:rPr>
            </w:pPr>
            <w:r w:rsidRPr="00182F06">
              <w:rPr>
                <w:rStyle w:val="FontStyle61"/>
              </w:rPr>
              <w:t>км</w:t>
            </w:r>
            <w:r w:rsidRPr="00182F06">
              <w:rPr>
                <w:rStyle w:val="FontStyle61"/>
                <w:vertAlign w:val="superscript"/>
              </w:rPr>
              <w:t>2</w:t>
            </w:r>
          </w:p>
        </w:tc>
        <w:tc>
          <w:tcPr>
            <w:tcW w:w="5555" w:type="dxa"/>
            <w:tcBorders>
              <w:top w:val="single" w:sz="6" w:space="0" w:color="auto"/>
              <w:left w:val="single" w:sz="6" w:space="0" w:color="auto"/>
              <w:bottom w:val="single" w:sz="6" w:space="0" w:color="auto"/>
              <w:right w:val="single" w:sz="6" w:space="0" w:color="auto"/>
            </w:tcBorders>
          </w:tcPr>
          <w:p w:rsidR="00C177CA" w:rsidRPr="00182F06" w:rsidRDefault="00C177CA" w:rsidP="00FA5682">
            <w:pPr>
              <w:pStyle w:val="Style24"/>
              <w:widowControl/>
              <w:rPr>
                <w:rStyle w:val="FontStyle61"/>
              </w:rPr>
            </w:pPr>
            <w:r w:rsidRPr="00182F06">
              <w:rPr>
                <w:rStyle w:val="FontStyle61"/>
              </w:rPr>
              <w:t>0,034</w:t>
            </w:r>
          </w:p>
        </w:tc>
      </w:tr>
      <w:tr w:rsidR="00C177CA" w:rsidTr="00C177CA">
        <w:tc>
          <w:tcPr>
            <w:tcW w:w="3264" w:type="dxa"/>
            <w:tcBorders>
              <w:top w:val="single" w:sz="6" w:space="0" w:color="auto"/>
              <w:left w:val="single" w:sz="6" w:space="0" w:color="auto"/>
              <w:bottom w:val="single" w:sz="6" w:space="0" w:color="auto"/>
              <w:right w:val="single" w:sz="6" w:space="0" w:color="auto"/>
            </w:tcBorders>
            <w:vAlign w:val="center"/>
          </w:tcPr>
          <w:p w:rsidR="00C177CA" w:rsidRPr="00182F06" w:rsidRDefault="00C177CA" w:rsidP="00C177CA">
            <w:pPr>
              <w:pStyle w:val="Style24"/>
              <w:widowControl/>
              <w:spacing w:line="317" w:lineRule="exact"/>
              <w:jc w:val="left"/>
              <w:rPr>
                <w:rStyle w:val="FontStyle61"/>
              </w:rPr>
            </w:pPr>
            <w:r w:rsidRPr="00182F06">
              <w:rPr>
                <w:rStyle w:val="FontStyle61"/>
              </w:rPr>
              <w:t>Площадь участка проект</w:t>
            </w:r>
            <w:r w:rsidRPr="00182F06">
              <w:rPr>
                <w:rStyle w:val="FontStyle61"/>
              </w:rPr>
              <w:t>и</w:t>
            </w:r>
            <w:r w:rsidRPr="00182F06">
              <w:rPr>
                <w:rStyle w:val="FontStyle61"/>
              </w:rPr>
              <w:t>рования</w:t>
            </w:r>
          </w:p>
        </w:tc>
        <w:tc>
          <w:tcPr>
            <w:tcW w:w="1104" w:type="dxa"/>
            <w:tcBorders>
              <w:top w:val="single" w:sz="6" w:space="0" w:color="auto"/>
              <w:left w:val="single" w:sz="6" w:space="0" w:color="auto"/>
              <w:bottom w:val="single" w:sz="6" w:space="0" w:color="auto"/>
              <w:right w:val="single" w:sz="6" w:space="0" w:color="auto"/>
            </w:tcBorders>
          </w:tcPr>
          <w:p w:rsidR="00C177CA" w:rsidRPr="00182F06" w:rsidRDefault="00C177CA" w:rsidP="00FA5682">
            <w:pPr>
              <w:pStyle w:val="Style24"/>
              <w:widowControl/>
              <w:rPr>
                <w:rStyle w:val="FontStyle61"/>
              </w:rPr>
            </w:pPr>
            <w:r w:rsidRPr="00182F06">
              <w:rPr>
                <w:rStyle w:val="FontStyle61"/>
              </w:rPr>
              <w:t>Га</w:t>
            </w:r>
          </w:p>
        </w:tc>
        <w:tc>
          <w:tcPr>
            <w:tcW w:w="5555" w:type="dxa"/>
            <w:tcBorders>
              <w:top w:val="single" w:sz="6" w:space="0" w:color="auto"/>
              <w:left w:val="single" w:sz="6" w:space="0" w:color="auto"/>
              <w:bottom w:val="single" w:sz="6" w:space="0" w:color="auto"/>
              <w:right w:val="single" w:sz="6" w:space="0" w:color="auto"/>
            </w:tcBorders>
          </w:tcPr>
          <w:p w:rsidR="00C177CA" w:rsidRPr="00182F06" w:rsidRDefault="00C177CA" w:rsidP="00FA5682">
            <w:pPr>
              <w:pStyle w:val="Style24"/>
              <w:widowControl/>
              <w:rPr>
                <w:rStyle w:val="FontStyle61"/>
              </w:rPr>
            </w:pPr>
            <w:r w:rsidRPr="00182F06">
              <w:rPr>
                <w:rStyle w:val="FontStyle61"/>
              </w:rPr>
              <w:t>23,7</w:t>
            </w:r>
          </w:p>
        </w:tc>
      </w:tr>
    </w:tbl>
    <w:p w:rsidR="006F2669" w:rsidRDefault="006F2669" w:rsidP="00742FEA"/>
    <w:p w:rsidR="00876B8C" w:rsidRDefault="00876B8C" w:rsidP="00E865E0">
      <w:pPr>
        <w:pStyle w:val="afff1"/>
        <w:ind w:left="709" w:right="567"/>
        <w:jc w:val="center"/>
        <w:rPr>
          <w:rStyle w:val="21"/>
        </w:rPr>
      </w:pPr>
      <w:bookmarkStart w:id="15" w:name="_Toc461613335"/>
      <w:bookmarkStart w:id="16" w:name="_Toc465344773"/>
      <w:r w:rsidRPr="00657B45">
        <w:rPr>
          <w:rStyle w:val="21"/>
        </w:rPr>
        <w:t>2.3. Развитие систем инженерно-технического обеспеч</w:t>
      </w:r>
      <w:r w:rsidRPr="00657B45">
        <w:rPr>
          <w:rStyle w:val="21"/>
        </w:rPr>
        <w:t>е</w:t>
      </w:r>
      <w:r w:rsidRPr="00657B45">
        <w:rPr>
          <w:rStyle w:val="21"/>
        </w:rPr>
        <w:t>ния рассматриваемой территории</w:t>
      </w:r>
      <w:bookmarkEnd w:id="15"/>
      <w:bookmarkEnd w:id="16"/>
    </w:p>
    <w:p w:rsidR="00113BAA" w:rsidRDefault="00113BAA" w:rsidP="00E865E0">
      <w:pPr>
        <w:pStyle w:val="afff1"/>
        <w:ind w:left="709" w:right="567"/>
        <w:jc w:val="both"/>
        <w:rPr>
          <w:rStyle w:val="21"/>
        </w:rPr>
      </w:pPr>
    </w:p>
    <w:p w:rsidR="00876B8C" w:rsidRPr="0036052D" w:rsidRDefault="00876B8C" w:rsidP="00E865E0">
      <w:pPr>
        <w:pStyle w:val="Style201"/>
        <w:widowControl/>
        <w:spacing w:line="240" w:lineRule="auto"/>
        <w:ind w:left="709" w:right="567" w:firstLine="709"/>
        <w:rPr>
          <w:rStyle w:val="FontStyle682"/>
          <w:sz w:val="28"/>
          <w:szCs w:val="28"/>
        </w:rPr>
      </w:pPr>
      <w:r w:rsidRPr="0036052D">
        <w:rPr>
          <w:rStyle w:val="FontStyle682"/>
          <w:sz w:val="28"/>
          <w:szCs w:val="28"/>
        </w:rPr>
        <w:t>Потребность в электроэнергии определена на основании данных по тех</w:t>
      </w:r>
      <w:r w:rsidRPr="0036052D">
        <w:rPr>
          <w:rStyle w:val="FontStyle682"/>
          <w:sz w:val="28"/>
          <w:szCs w:val="28"/>
        </w:rPr>
        <w:softHyphen/>
        <w:t>нологическому и инженерно-техническому обор</w:t>
      </w:r>
      <w:r w:rsidRPr="0036052D">
        <w:rPr>
          <w:rStyle w:val="FontStyle682"/>
          <w:sz w:val="28"/>
          <w:szCs w:val="28"/>
        </w:rPr>
        <w:t>у</w:t>
      </w:r>
      <w:r w:rsidRPr="0036052D">
        <w:rPr>
          <w:rStyle w:val="FontStyle682"/>
          <w:sz w:val="28"/>
          <w:szCs w:val="28"/>
        </w:rPr>
        <w:t>дованию проектируемых зда</w:t>
      </w:r>
      <w:r w:rsidRPr="0036052D">
        <w:rPr>
          <w:rStyle w:val="FontStyle682"/>
          <w:sz w:val="28"/>
          <w:szCs w:val="28"/>
        </w:rPr>
        <w:softHyphen/>
        <w:t>ний, паспортных данных отдельных сооружений, данных по электроприемникам, расчетов по нару</w:t>
      </w:r>
      <w:r w:rsidRPr="0036052D">
        <w:rPr>
          <w:rStyle w:val="FontStyle682"/>
          <w:sz w:val="28"/>
          <w:szCs w:val="28"/>
        </w:rPr>
        <w:t>ж</w:t>
      </w:r>
      <w:r w:rsidRPr="0036052D">
        <w:rPr>
          <w:rStyle w:val="FontStyle682"/>
          <w:sz w:val="28"/>
          <w:szCs w:val="28"/>
        </w:rPr>
        <w:t>ному и внутреннему электроосвещению.</w:t>
      </w:r>
    </w:p>
    <w:p w:rsidR="00876B8C" w:rsidRPr="0036052D" w:rsidRDefault="00AF6775" w:rsidP="00E865E0">
      <w:pPr>
        <w:pStyle w:val="Style201"/>
        <w:widowControl/>
        <w:spacing w:line="240" w:lineRule="auto"/>
        <w:ind w:left="709" w:right="567" w:firstLine="709"/>
        <w:rPr>
          <w:rStyle w:val="FontStyle682"/>
          <w:sz w:val="28"/>
          <w:szCs w:val="28"/>
        </w:rPr>
      </w:pPr>
      <w:r>
        <w:rPr>
          <w:rStyle w:val="FontStyle682"/>
          <w:sz w:val="28"/>
          <w:szCs w:val="28"/>
        </w:rPr>
        <w:t>В</w:t>
      </w:r>
      <w:r w:rsidR="00876B8C" w:rsidRPr="0036052D">
        <w:rPr>
          <w:rStyle w:val="FontStyle682"/>
          <w:sz w:val="28"/>
          <w:szCs w:val="28"/>
        </w:rPr>
        <w:t xml:space="preserve"> качестве источника наружного противопожарного водо</w:t>
      </w:r>
      <w:r w:rsidR="00876B8C" w:rsidRPr="0036052D">
        <w:rPr>
          <w:rStyle w:val="FontStyle682"/>
          <w:sz w:val="28"/>
          <w:szCs w:val="28"/>
        </w:rPr>
        <w:softHyphen/>
        <w:t xml:space="preserve">снабжения зданий и подвижного состава </w:t>
      </w:r>
      <w:r>
        <w:rPr>
          <w:rStyle w:val="FontStyle682"/>
          <w:sz w:val="28"/>
          <w:szCs w:val="28"/>
        </w:rPr>
        <w:t>используются</w:t>
      </w:r>
      <w:r w:rsidR="00876B8C" w:rsidRPr="0036052D">
        <w:rPr>
          <w:rStyle w:val="FontStyle682"/>
          <w:sz w:val="28"/>
          <w:szCs w:val="28"/>
        </w:rPr>
        <w:t xml:space="preserve"> проектир</w:t>
      </w:r>
      <w:r w:rsidR="00876B8C" w:rsidRPr="0036052D">
        <w:rPr>
          <w:rStyle w:val="FontStyle682"/>
          <w:sz w:val="28"/>
          <w:szCs w:val="28"/>
        </w:rPr>
        <w:t>у</w:t>
      </w:r>
      <w:r w:rsidR="00876B8C" w:rsidRPr="0036052D">
        <w:rPr>
          <w:rStyle w:val="FontStyle682"/>
          <w:sz w:val="28"/>
          <w:szCs w:val="28"/>
        </w:rPr>
        <w:t>емые пожарные резервуа</w:t>
      </w:r>
      <w:r w:rsidR="00876B8C" w:rsidRPr="0036052D">
        <w:rPr>
          <w:rStyle w:val="FontStyle682"/>
          <w:sz w:val="28"/>
          <w:szCs w:val="28"/>
        </w:rPr>
        <w:softHyphen/>
        <w:t>ры.</w:t>
      </w:r>
    </w:p>
    <w:p w:rsidR="00113BAA" w:rsidRPr="0036052D" w:rsidRDefault="00113BAA" w:rsidP="00E865E0">
      <w:pPr>
        <w:pStyle w:val="Style201"/>
        <w:widowControl/>
        <w:spacing w:line="240" w:lineRule="auto"/>
        <w:ind w:left="709" w:right="567" w:firstLine="709"/>
        <w:rPr>
          <w:rStyle w:val="FontStyle682"/>
          <w:sz w:val="28"/>
          <w:szCs w:val="28"/>
        </w:rPr>
      </w:pPr>
      <w:r w:rsidRPr="0036052D">
        <w:rPr>
          <w:rStyle w:val="FontStyle682"/>
          <w:sz w:val="28"/>
          <w:szCs w:val="28"/>
        </w:rPr>
        <w:t>Питьевые нужды работников обеспечиваются привозной б</w:t>
      </w:r>
      <w:r w:rsidRPr="0036052D">
        <w:rPr>
          <w:rStyle w:val="FontStyle682"/>
          <w:sz w:val="28"/>
          <w:szCs w:val="28"/>
        </w:rPr>
        <w:t>у</w:t>
      </w:r>
      <w:r w:rsidRPr="0036052D">
        <w:rPr>
          <w:rStyle w:val="FontStyle682"/>
          <w:sz w:val="28"/>
          <w:szCs w:val="28"/>
        </w:rPr>
        <w:t>тил</w:t>
      </w:r>
      <w:r w:rsidRPr="0036052D">
        <w:rPr>
          <w:rStyle w:val="FontStyle682"/>
          <w:sz w:val="28"/>
          <w:szCs w:val="28"/>
        </w:rPr>
        <w:t>и</w:t>
      </w:r>
      <w:r w:rsidRPr="0036052D">
        <w:rPr>
          <w:rStyle w:val="FontStyle682"/>
          <w:sz w:val="28"/>
          <w:szCs w:val="28"/>
        </w:rPr>
        <w:t>рованной водой.</w:t>
      </w:r>
    </w:p>
    <w:p w:rsidR="00113BAA" w:rsidRDefault="00113BAA" w:rsidP="00E865E0">
      <w:pPr>
        <w:pStyle w:val="Style201"/>
        <w:widowControl/>
        <w:spacing w:line="240" w:lineRule="auto"/>
        <w:ind w:left="709" w:right="567" w:firstLine="709"/>
        <w:rPr>
          <w:rStyle w:val="FontStyle682"/>
          <w:sz w:val="28"/>
          <w:szCs w:val="28"/>
        </w:rPr>
      </w:pPr>
      <w:r w:rsidRPr="0036052D">
        <w:rPr>
          <w:rStyle w:val="FontStyle682"/>
          <w:sz w:val="28"/>
          <w:szCs w:val="28"/>
        </w:rPr>
        <w:t>В этих зданиях устанавливаются биотуалеты</w:t>
      </w:r>
      <w:r>
        <w:rPr>
          <w:rStyle w:val="FontStyle682"/>
          <w:sz w:val="28"/>
          <w:szCs w:val="28"/>
        </w:rPr>
        <w:t>.</w:t>
      </w:r>
      <w:r w:rsidRPr="0036052D">
        <w:rPr>
          <w:rStyle w:val="FontStyle682"/>
          <w:sz w:val="28"/>
          <w:szCs w:val="28"/>
        </w:rPr>
        <w:t xml:space="preserve"> </w:t>
      </w:r>
    </w:p>
    <w:p w:rsidR="00113BAA" w:rsidRPr="0036052D" w:rsidRDefault="00113BAA" w:rsidP="00E865E0">
      <w:pPr>
        <w:pStyle w:val="Style201"/>
        <w:widowControl/>
        <w:spacing w:line="240" w:lineRule="auto"/>
        <w:ind w:left="709" w:right="567" w:firstLine="709"/>
        <w:rPr>
          <w:rStyle w:val="FontStyle682"/>
          <w:sz w:val="28"/>
          <w:szCs w:val="28"/>
        </w:rPr>
      </w:pPr>
      <w:r w:rsidRPr="0036052D">
        <w:rPr>
          <w:rStyle w:val="FontStyle682"/>
          <w:sz w:val="28"/>
          <w:szCs w:val="28"/>
        </w:rPr>
        <w:t>В здани</w:t>
      </w:r>
      <w:r w:rsidR="00AF6775">
        <w:rPr>
          <w:rStyle w:val="FontStyle682"/>
          <w:sz w:val="28"/>
          <w:szCs w:val="28"/>
        </w:rPr>
        <w:t>и</w:t>
      </w:r>
      <w:r w:rsidRPr="0036052D">
        <w:rPr>
          <w:rStyle w:val="FontStyle682"/>
          <w:sz w:val="28"/>
          <w:szCs w:val="28"/>
        </w:rPr>
        <w:t xml:space="preserve"> административно-бытового корпуса.</w:t>
      </w:r>
    </w:p>
    <w:p w:rsidR="00113BAA" w:rsidRPr="0036052D" w:rsidRDefault="00113BAA" w:rsidP="00E865E0">
      <w:pPr>
        <w:pStyle w:val="Style201"/>
        <w:widowControl/>
        <w:spacing w:line="240" w:lineRule="auto"/>
        <w:ind w:left="709" w:right="567" w:firstLine="709"/>
        <w:rPr>
          <w:rStyle w:val="FontStyle682"/>
          <w:sz w:val="28"/>
          <w:szCs w:val="28"/>
        </w:rPr>
      </w:pPr>
      <w:r w:rsidRPr="0036052D">
        <w:rPr>
          <w:rStyle w:val="FontStyle682"/>
          <w:sz w:val="28"/>
          <w:szCs w:val="28"/>
        </w:rPr>
        <w:t>Отведение</w:t>
      </w:r>
      <w:r w:rsidR="00AF6775">
        <w:rPr>
          <w:rStyle w:val="FontStyle682"/>
          <w:sz w:val="28"/>
          <w:szCs w:val="28"/>
        </w:rPr>
        <w:t xml:space="preserve"> поверхностного стока </w:t>
      </w:r>
      <w:r w:rsidRPr="0036052D">
        <w:rPr>
          <w:rStyle w:val="FontStyle682"/>
          <w:sz w:val="28"/>
          <w:szCs w:val="28"/>
        </w:rPr>
        <w:t xml:space="preserve">предусматривается </w:t>
      </w:r>
      <w:r w:rsidR="00AF6775">
        <w:rPr>
          <w:rStyle w:val="FontStyle682"/>
          <w:sz w:val="28"/>
          <w:szCs w:val="28"/>
        </w:rPr>
        <w:t>по спланированной поверхности с выпуском на спланированные участки и в м</w:t>
      </w:r>
      <w:r w:rsidR="00AF6775">
        <w:rPr>
          <w:rStyle w:val="FontStyle682"/>
          <w:sz w:val="28"/>
          <w:szCs w:val="28"/>
        </w:rPr>
        <w:t>е</w:t>
      </w:r>
      <w:r w:rsidR="00AF6775">
        <w:rPr>
          <w:rStyle w:val="FontStyle682"/>
          <w:sz w:val="28"/>
          <w:szCs w:val="28"/>
        </w:rPr>
        <w:t>ста понижения рельефа</w:t>
      </w:r>
      <w:r w:rsidRPr="0036052D">
        <w:rPr>
          <w:rStyle w:val="FontStyle682"/>
          <w:sz w:val="28"/>
          <w:szCs w:val="28"/>
        </w:rPr>
        <w:t>.</w:t>
      </w:r>
    </w:p>
    <w:p w:rsidR="00113BAA" w:rsidRPr="0036052D" w:rsidRDefault="00113BAA" w:rsidP="00E865E0">
      <w:pPr>
        <w:pStyle w:val="Style201"/>
        <w:widowControl/>
        <w:spacing w:line="240" w:lineRule="auto"/>
        <w:ind w:left="709" w:right="567" w:firstLine="709"/>
        <w:rPr>
          <w:rStyle w:val="FontStyle682"/>
          <w:sz w:val="28"/>
          <w:szCs w:val="28"/>
        </w:rPr>
      </w:pPr>
      <w:r w:rsidRPr="0036052D">
        <w:rPr>
          <w:rStyle w:val="FontStyle682"/>
          <w:sz w:val="28"/>
          <w:szCs w:val="28"/>
        </w:rPr>
        <w:t>Для поддержания тре</w:t>
      </w:r>
      <w:r w:rsidR="00AF6775">
        <w:rPr>
          <w:rStyle w:val="FontStyle682"/>
          <w:sz w:val="28"/>
          <w:szCs w:val="28"/>
        </w:rPr>
        <w:t>буемой температуры в помещениях</w:t>
      </w:r>
      <w:r w:rsidR="00AF6775" w:rsidRPr="0036052D">
        <w:rPr>
          <w:rStyle w:val="FontStyle682"/>
          <w:sz w:val="28"/>
          <w:szCs w:val="28"/>
        </w:rPr>
        <w:t xml:space="preserve"> здани</w:t>
      </w:r>
      <w:r w:rsidR="00AF6775">
        <w:rPr>
          <w:rStyle w:val="FontStyle682"/>
          <w:sz w:val="28"/>
          <w:szCs w:val="28"/>
        </w:rPr>
        <w:t>я</w:t>
      </w:r>
      <w:r w:rsidR="00AF6775" w:rsidRPr="0036052D">
        <w:rPr>
          <w:rStyle w:val="FontStyle682"/>
          <w:sz w:val="28"/>
          <w:szCs w:val="28"/>
        </w:rPr>
        <w:t xml:space="preserve"> административно-бытового корпуса</w:t>
      </w:r>
      <w:r w:rsidRPr="0036052D">
        <w:rPr>
          <w:rStyle w:val="FontStyle682"/>
          <w:sz w:val="28"/>
          <w:szCs w:val="28"/>
        </w:rPr>
        <w:t xml:space="preserve"> преду</w:t>
      </w:r>
      <w:r w:rsidRPr="0036052D">
        <w:rPr>
          <w:rStyle w:val="FontStyle682"/>
          <w:sz w:val="28"/>
          <w:szCs w:val="28"/>
        </w:rPr>
        <w:softHyphen/>
        <w:t>сматривается устройство систем отопления. Системы отопления рассчитаны на возмещение потерь тепла через наружные ограждающие ко</w:t>
      </w:r>
      <w:r w:rsidRPr="0036052D">
        <w:rPr>
          <w:rStyle w:val="FontStyle682"/>
          <w:sz w:val="28"/>
          <w:szCs w:val="28"/>
        </w:rPr>
        <w:t>н</w:t>
      </w:r>
      <w:r w:rsidRPr="0036052D">
        <w:rPr>
          <w:rStyle w:val="FontStyle682"/>
          <w:sz w:val="28"/>
          <w:szCs w:val="28"/>
        </w:rPr>
        <w:t>струкции;</w:t>
      </w:r>
    </w:p>
    <w:p w:rsidR="00113BAA" w:rsidRPr="0036052D" w:rsidRDefault="0011633B" w:rsidP="00E865E0">
      <w:pPr>
        <w:pStyle w:val="Style201"/>
        <w:widowControl/>
        <w:spacing w:line="240" w:lineRule="auto"/>
        <w:ind w:left="709" w:right="567" w:firstLine="709"/>
        <w:rPr>
          <w:rStyle w:val="FontStyle682"/>
          <w:sz w:val="28"/>
          <w:szCs w:val="28"/>
        </w:rPr>
      </w:pPr>
      <w:r>
        <w:rPr>
          <w:rStyle w:val="FontStyle682"/>
          <w:sz w:val="28"/>
          <w:szCs w:val="28"/>
        </w:rPr>
        <w:lastRenderedPageBreak/>
        <w:t>П</w:t>
      </w:r>
      <w:r w:rsidR="00113BAA" w:rsidRPr="0036052D">
        <w:rPr>
          <w:rStyle w:val="FontStyle682"/>
          <w:sz w:val="28"/>
          <w:szCs w:val="28"/>
        </w:rPr>
        <w:t>редусматрива</w:t>
      </w:r>
      <w:r w:rsidR="00AF6775">
        <w:rPr>
          <w:rStyle w:val="FontStyle682"/>
          <w:sz w:val="28"/>
          <w:szCs w:val="28"/>
        </w:rPr>
        <w:t>ю</w:t>
      </w:r>
      <w:r w:rsidR="00113BAA" w:rsidRPr="0036052D">
        <w:rPr>
          <w:rStyle w:val="FontStyle682"/>
          <w:sz w:val="28"/>
          <w:szCs w:val="28"/>
        </w:rPr>
        <w:t>тся системы дымоудаления для обеспеч</w:t>
      </w:r>
      <w:r w:rsidR="00113BAA" w:rsidRPr="0036052D">
        <w:rPr>
          <w:rStyle w:val="FontStyle682"/>
          <w:sz w:val="28"/>
          <w:szCs w:val="28"/>
        </w:rPr>
        <w:t>е</w:t>
      </w:r>
      <w:r w:rsidR="00113BAA" w:rsidRPr="0036052D">
        <w:rPr>
          <w:rStyle w:val="FontStyle682"/>
          <w:sz w:val="28"/>
          <w:szCs w:val="28"/>
        </w:rPr>
        <w:t>ния безопасности людей при пожаре, сокращения материальных потерь от пожара, создания безопасных условий работы пожарных подраздел</w:t>
      </w:r>
      <w:r w:rsidR="00113BAA" w:rsidRPr="0036052D">
        <w:rPr>
          <w:rStyle w:val="FontStyle682"/>
          <w:sz w:val="28"/>
          <w:szCs w:val="28"/>
        </w:rPr>
        <w:t>е</w:t>
      </w:r>
      <w:r w:rsidR="00113BAA" w:rsidRPr="0036052D">
        <w:rPr>
          <w:rStyle w:val="FontStyle682"/>
          <w:sz w:val="28"/>
          <w:szCs w:val="28"/>
        </w:rPr>
        <w:t>ний.</w:t>
      </w:r>
    </w:p>
    <w:p w:rsidR="00113BAA" w:rsidRPr="0036052D" w:rsidRDefault="00113BAA" w:rsidP="00E865E0">
      <w:pPr>
        <w:pStyle w:val="Style201"/>
        <w:widowControl/>
        <w:spacing w:line="240" w:lineRule="auto"/>
        <w:ind w:left="709" w:right="567" w:firstLine="709"/>
        <w:rPr>
          <w:rStyle w:val="FontStyle682"/>
          <w:sz w:val="28"/>
          <w:szCs w:val="28"/>
        </w:rPr>
      </w:pPr>
      <w:r w:rsidRPr="0036052D">
        <w:rPr>
          <w:rStyle w:val="FontStyle682"/>
          <w:sz w:val="28"/>
          <w:szCs w:val="28"/>
        </w:rPr>
        <w:t>Охранные зоны тепловых сетей устанавливаются вдоль трасс их проклад</w:t>
      </w:r>
      <w:r w:rsidRPr="0036052D">
        <w:rPr>
          <w:rStyle w:val="FontStyle682"/>
          <w:sz w:val="28"/>
          <w:szCs w:val="28"/>
        </w:rPr>
        <w:softHyphen/>
        <w:t>ки в виде земельных участков шириной, опред</w:t>
      </w:r>
      <w:r w:rsidRPr="0036052D">
        <w:rPr>
          <w:rStyle w:val="FontStyle682"/>
          <w:sz w:val="28"/>
          <w:szCs w:val="28"/>
        </w:rPr>
        <w:t>е</w:t>
      </w:r>
      <w:r w:rsidRPr="0036052D">
        <w:rPr>
          <w:rStyle w:val="FontStyle682"/>
          <w:sz w:val="28"/>
          <w:szCs w:val="28"/>
        </w:rPr>
        <w:t>ляемой углом естественного от</w:t>
      </w:r>
      <w:r w:rsidRPr="0036052D">
        <w:rPr>
          <w:rStyle w:val="FontStyle682"/>
          <w:sz w:val="28"/>
          <w:szCs w:val="28"/>
        </w:rPr>
        <w:softHyphen/>
        <w:t>коса грунта, но не менее 3 м в ка</w:t>
      </w:r>
      <w:r w:rsidRPr="0036052D">
        <w:rPr>
          <w:rStyle w:val="FontStyle682"/>
          <w:sz w:val="28"/>
          <w:szCs w:val="28"/>
        </w:rPr>
        <w:t>ж</w:t>
      </w:r>
      <w:r w:rsidRPr="0036052D">
        <w:rPr>
          <w:rStyle w:val="FontStyle682"/>
          <w:sz w:val="28"/>
          <w:szCs w:val="28"/>
        </w:rPr>
        <w:t>дую сторону, считая от края строительных конструкций тепловых сетей.</w:t>
      </w:r>
    </w:p>
    <w:p w:rsidR="00113BAA" w:rsidRPr="0036052D" w:rsidRDefault="00113BAA" w:rsidP="00E865E0">
      <w:pPr>
        <w:pStyle w:val="Style201"/>
        <w:widowControl/>
        <w:spacing w:line="240" w:lineRule="auto"/>
        <w:ind w:left="709" w:right="567" w:firstLine="709"/>
        <w:rPr>
          <w:rStyle w:val="FontStyle682"/>
          <w:sz w:val="28"/>
          <w:szCs w:val="28"/>
        </w:rPr>
      </w:pPr>
      <w:r w:rsidRPr="0036052D">
        <w:rPr>
          <w:rStyle w:val="FontStyle682"/>
          <w:sz w:val="28"/>
          <w:szCs w:val="28"/>
        </w:rPr>
        <w:t>Станция оснащена системами громкоговорящего оповещ</w:t>
      </w:r>
      <w:r w:rsidRPr="0036052D">
        <w:rPr>
          <w:rStyle w:val="FontStyle682"/>
          <w:sz w:val="28"/>
          <w:szCs w:val="28"/>
        </w:rPr>
        <w:t>е</w:t>
      </w:r>
      <w:r w:rsidRPr="0036052D">
        <w:rPr>
          <w:rStyle w:val="FontStyle682"/>
          <w:sz w:val="28"/>
          <w:szCs w:val="28"/>
        </w:rPr>
        <w:t>ния (ГГО), предназначенными для оповещения пассажиров, а та</w:t>
      </w:r>
      <w:r w:rsidRPr="0036052D">
        <w:rPr>
          <w:rStyle w:val="FontStyle682"/>
          <w:sz w:val="28"/>
          <w:szCs w:val="28"/>
        </w:rPr>
        <w:t>к</w:t>
      </w:r>
      <w:r w:rsidRPr="0036052D">
        <w:rPr>
          <w:rStyle w:val="FontStyle682"/>
          <w:sz w:val="28"/>
          <w:szCs w:val="28"/>
        </w:rPr>
        <w:t>же устройствами двухсто</w:t>
      </w:r>
      <w:r w:rsidRPr="0036052D">
        <w:rPr>
          <w:rStyle w:val="FontStyle682"/>
          <w:sz w:val="28"/>
          <w:szCs w:val="28"/>
        </w:rPr>
        <w:softHyphen/>
        <w:t>ронней парковой связи (ДПС), предн</w:t>
      </w:r>
      <w:r w:rsidRPr="0036052D">
        <w:rPr>
          <w:rStyle w:val="FontStyle682"/>
          <w:sz w:val="28"/>
          <w:szCs w:val="28"/>
        </w:rPr>
        <w:t>а</w:t>
      </w:r>
      <w:r w:rsidRPr="0036052D">
        <w:rPr>
          <w:rStyle w:val="FontStyle682"/>
          <w:sz w:val="28"/>
          <w:szCs w:val="28"/>
        </w:rPr>
        <w:t>значенной для оперативного руководства технологическим пр</w:t>
      </w:r>
      <w:r w:rsidRPr="0036052D">
        <w:rPr>
          <w:rStyle w:val="FontStyle682"/>
          <w:sz w:val="28"/>
          <w:szCs w:val="28"/>
        </w:rPr>
        <w:t>о</w:t>
      </w:r>
      <w:r w:rsidRPr="0036052D">
        <w:rPr>
          <w:rStyle w:val="FontStyle682"/>
          <w:sz w:val="28"/>
          <w:szCs w:val="28"/>
        </w:rPr>
        <w:t>цессом в пределах станции.</w:t>
      </w:r>
    </w:p>
    <w:p w:rsidR="006F2669" w:rsidRPr="00686907" w:rsidRDefault="00771034" w:rsidP="00E865E0">
      <w:pPr>
        <w:spacing w:line="240" w:lineRule="auto"/>
        <w:ind w:left="709" w:right="567"/>
        <w:jc w:val="both"/>
        <w:rPr>
          <w:sz w:val="28"/>
          <w:szCs w:val="28"/>
        </w:rPr>
      </w:pPr>
      <w:r w:rsidRPr="00686907">
        <w:rPr>
          <w:sz w:val="28"/>
          <w:szCs w:val="28"/>
        </w:rPr>
        <w:t>На площадке предусмотрены сети газоснабжения. Предпол</w:t>
      </w:r>
      <w:r w:rsidRPr="00686907">
        <w:rPr>
          <w:sz w:val="28"/>
          <w:szCs w:val="28"/>
        </w:rPr>
        <w:t>а</w:t>
      </w:r>
      <w:r w:rsidRPr="00686907">
        <w:rPr>
          <w:sz w:val="28"/>
          <w:szCs w:val="28"/>
        </w:rPr>
        <w:t>гае</w:t>
      </w:r>
      <w:r w:rsidRPr="00686907">
        <w:rPr>
          <w:sz w:val="28"/>
          <w:szCs w:val="28"/>
        </w:rPr>
        <w:t>т</w:t>
      </w:r>
      <w:r w:rsidRPr="00686907">
        <w:rPr>
          <w:sz w:val="28"/>
          <w:szCs w:val="28"/>
        </w:rPr>
        <w:t>ся использовать в качестве доставки автомобильную цистерну, пол</w:t>
      </w:r>
      <w:r w:rsidRPr="00686907">
        <w:rPr>
          <w:sz w:val="28"/>
          <w:szCs w:val="28"/>
        </w:rPr>
        <w:t>у</w:t>
      </w:r>
      <w:r w:rsidRPr="00686907">
        <w:rPr>
          <w:sz w:val="28"/>
          <w:szCs w:val="28"/>
        </w:rPr>
        <w:t>прицеп-цистерну производства «Уралкриомаш» модель КЦМ-35/6.</w:t>
      </w:r>
    </w:p>
    <w:p w:rsidR="006F2669" w:rsidRDefault="006F2669" w:rsidP="00E865E0">
      <w:pPr>
        <w:spacing w:line="240" w:lineRule="auto"/>
        <w:ind w:left="709" w:right="567"/>
        <w:jc w:val="both"/>
      </w:pPr>
    </w:p>
    <w:p w:rsidR="00417CFB" w:rsidRDefault="00417CFB" w:rsidP="00E865E0">
      <w:pPr>
        <w:spacing w:line="240" w:lineRule="auto"/>
        <w:ind w:left="709" w:right="567"/>
        <w:jc w:val="both"/>
      </w:pPr>
    </w:p>
    <w:p w:rsidR="00417CFB" w:rsidRDefault="00417CFB" w:rsidP="00E865E0">
      <w:pPr>
        <w:spacing w:line="240" w:lineRule="auto"/>
        <w:ind w:left="709" w:right="567"/>
        <w:jc w:val="both"/>
      </w:pPr>
    </w:p>
    <w:p w:rsidR="00417CFB" w:rsidRDefault="00417CFB" w:rsidP="00E865E0">
      <w:pPr>
        <w:spacing w:line="240" w:lineRule="auto"/>
        <w:ind w:left="709" w:right="567"/>
        <w:jc w:val="both"/>
      </w:pPr>
    </w:p>
    <w:p w:rsidR="00417CFB" w:rsidRDefault="00417CFB" w:rsidP="00E865E0">
      <w:pPr>
        <w:spacing w:line="240" w:lineRule="auto"/>
        <w:ind w:left="709" w:right="567"/>
        <w:jc w:val="both"/>
      </w:pPr>
    </w:p>
    <w:p w:rsidR="00417CFB" w:rsidRDefault="00417CFB" w:rsidP="00E865E0">
      <w:pPr>
        <w:spacing w:line="240" w:lineRule="auto"/>
        <w:ind w:left="709" w:right="567"/>
        <w:jc w:val="both"/>
      </w:pPr>
    </w:p>
    <w:p w:rsidR="00417CFB" w:rsidRDefault="00417CFB" w:rsidP="00E865E0">
      <w:pPr>
        <w:spacing w:line="240" w:lineRule="auto"/>
        <w:ind w:left="709" w:right="567"/>
        <w:jc w:val="both"/>
      </w:pPr>
    </w:p>
    <w:p w:rsidR="00417CFB" w:rsidRDefault="00417CFB" w:rsidP="00E865E0">
      <w:pPr>
        <w:spacing w:line="240" w:lineRule="auto"/>
        <w:ind w:left="709" w:right="567"/>
        <w:jc w:val="both"/>
      </w:pPr>
    </w:p>
    <w:p w:rsidR="00417CFB" w:rsidRDefault="00417CFB" w:rsidP="00E865E0">
      <w:pPr>
        <w:spacing w:line="240" w:lineRule="auto"/>
        <w:ind w:left="709" w:right="567"/>
        <w:jc w:val="both"/>
      </w:pPr>
    </w:p>
    <w:p w:rsidR="00417CFB" w:rsidRDefault="00417CFB" w:rsidP="00E865E0">
      <w:pPr>
        <w:spacing w:line="240" w:lineRule="auto"/>
        <w:ind w:left="709" w:right="567"/>
        <w:jc w:val="both"/>
      </w:pPr>
    </w:p>
    <w:p w:rsidR="00417CFB" w:rsidRDefault="00417CFB" w:rsidP="00E865E0">
      <w:pPr>
        <w:spacing w:line="240" w:lineRule="auto"/>
        <w:ind w:left="709" w:right="567"/>
        <w:jc w:val="both"/>
      </w:pPr>
    </w:p>
    <w:p w:rsidR="00417CFB" w:rsidRDefault="00417CFB" w:rsidP="00E865E0">
      <w:pPr>
        <w:spacing w:line="240" w:lineRule="auto"/>
        <w:ind w:left="709" w:right="567"/>
        <w:jc w:val="both"/>
      </w:pPr>
    </w:p>
    <w:p w:rsidR="00417CFB" w:rsidRDefault="00417CFB" w:rsidP="00E865E0">
      <w:pPr>
        <w:spacing w:line="240" w:lineRule="auto"/>
        <w:ind w:left="709" w:right="567"/>
        <w:jc w:val="both"/>
      </w:pPr>
    </w:p>
    <w:p w:rsidR="00417CFB" w:rsidRDefault="00417CFB" w:rsidP="00E865E0">
      <w:pPr>
        <w:spacing w:line="240" w:lineRule="auto"/>
        <w:ind w:left="709" w:right="567"/>
        <w:jc w:val="both"/>
      </w:pPr>
    </w:p>
    <w:p w:rsidR="00641DD2" w:rsidRDefault="00641DD2" w:rsidP="00E865E0">
      <w:pPr>
        <w:spacing w:line="240" w:lineRule="auto"/>
        <w:ind w:left="709" w:right="567"/>
        <w:jc w:val="both"/>
        <w:rPr>
          <w:noProof/>
        </w:rPr>
      </w:pPr>
    </w:p>
    <w:sectPr w:rsidR="00641DD2" w:rsidSect="001B5A88">
      <w:headerReference w:type="default" r:id="rId23"/>
      <w:pgSz w:w="11900" w:h="16820"/>
      <w:pgMar w:top="1134" w:right="1127" w:bottom="1134" w:left="1418" w:header="0" w:footer="0" w:gutter="0"/>
      <w:pgNumType w:start="2"/>
      <w:cols w:space="6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E3" w:rsidRDefault="009956E3">
      <w:r>
        <w:separator/>
      </w:r>
    </w:p>
    <w:p w:rsidR="009956E3" w:rsidRDefault="009956E3"/>
  </w:endnote>
  <w:endnote w:type="continuationSeparator" w:id="0">
    <w:p w:rsidR="009956E3" w:rsidRDefault="009956E3">
      <w:r>
        <w:continuationSeparator/>
      </w:r>
    </w:p>
    <w:p w:rsidR="009956E3" w:rsidRDefault="00995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itstream Vera Sans">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OST type A">
    <w:panose1 w:val="020B0500000000000000"/>
    <w:charset w:val="CC"/>
    <w:family w:val="swiss"/>
    <w:pitch w:val="variable"/>
    <w:sig w:usb0="00000207"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Nimbus Sans L">
    <w:altName w:val="Arial"/>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DB" w:rsidRDefault="00C864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E3" w:rsidRDefault="009956E3">
      <w:r>
        <w:separator/>
      </w:r>
    </w:p>
    <w:p w:rsidR="009956E3" w:rsidRDefault="009956E3"/>
  </w:footnote>
  <w:footnote w:type="continuationSeparator" w:id="0">
    <w:p w:rsidR="009956E3" w:rsidRDefault="009956E3">
      <w:r>
        <w:continuationSeparator/>
      </w:r>
    </w:p>
    <w:p w:rsidR="009956E3" w:rsidRDefault="009956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DB" w:rsidRDefault="00C864DB">
    <w:pPr>
      <w:pStyle w:val="a8"/>
      <w:jc w:val="center"/>
    </w:pPr>
    <w:r>
      <w:fldChar w:fldCharType="begin"/>
    </w:r>
    <w:r>
      <w:instrText>PAGE   \* MERGEFORMAT</w:instrText>
    </w:r>
    <w:r>
      <w:fldChar w:fldCharType="separate"/>
    </w:r>
    <w:r w:rsidR="00176F9E">
      <w:rPr>
        <w:noProof/>
      </w:rPr>
      <w:t>2</w:t>
    </w:r>
    <w:r>
      <w:rPr>
        <w:noProof/>
      </w:rPr>
      <w:fldChar w:fldCharType="end"/>
    </w:r>
  </w:p>
  <w:p w:rsidR="00C864DB" w:rsidRDefault="00C864D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DB" w:rsidRDefault="00C864DB">
    <w:pPr>
      <w:pStyle w:val="a8"/>
      <w:jc w:val="center"/>
    </w:pPr>
  </w:p>
  <w:p w:rsidR="00C864DB" w:rsidRDefault="00C864DB">
    <w:pPr>
      <w:pStyle w:val="a8"/>
      <w:jc w:val="center"/>
    </w:pPr>
    <w:r>
      <w:fldChar w:fldCharType="begin"/>
    </w:r>
    <w:r>
      <w:instrText>PAGE   \* MERGEFORMAT</w:instrText>
    </w:r>
    <w:r>
      <w:fldChar w:fldCharType="separate"/>
    </w:r>
    <w:r w:rsidR="00176F9E">
      <w:rPr>
        <w:noProof/>
      </w:rPr>
      <w:t>9</w:t>
    </w:r>
    <w:r>
      <w:rPr>
        <w:noProof/>
      </w:rPr>
      <w:fldChar w:fldCharType="end"/>
    </w:r>
  </w:p>
  <w:p w:rsidR="00C864DB" w:rsidRDefault="00C864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DAC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B6BE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8223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A863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D88D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2E5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9A7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DE5E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44DF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281BA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EE2F58C"/>
    <w:lvl w:ilvl="0">
      <w:numFmt w:val="bullet"/>
      <w:lvlText w:val="*"/>
      <w:lvlJc w:val="left"/>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Wingdings" w:hAnsi="Wingdings"/>
      </w:rPr>
    </w:lvl>
  </w:abstractNum>
  <w:abstractNum w:abstractNumId="12">
    <w:nsid w:val="00D05009"/>
    <w:multiLevelType w:val="hybridMultilevel"/>
    <w:tmpl w:val="79D201EC"/>
    <w:lvl w:ilvl="0" w:tplc="7CA2EE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090A0126"/>
    <w:multiLevelType w:val="hybridMultilevel"/>
    <w:tmpl w:val="A1F22E04"/>
    <w:lvl w:ilvl="0" w:tplc="2EE2F58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B6A050A"/>
    <w:multiLevelType w:val="hybridMultilevel"/>
    <w:tmpl w:val="F1AE5D56"/>
    <w:lvl w:ilvl="0" w:tplc="8A5457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FDD3206"/>
    <w:multiLevelType w:val="hybridMultilevel"/>
    <w:tmpl w:val="9BE66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C37B7C"/>
    <w:multiLevelType w:val="multilevel"/>
    <w:tmpl w:val="F1FCF988"/>
    <w:lvl w:ilvl="0">
      <w:start w:val="1"/>
      <w:numFmt w:val="decimal"/>
      <w:pStyle w:val="a"/>
      <w:suff w:val="space"/>
      <w:lvlText w:val="%1."/>
      <w:lvlJc w:val="left"/>
      <w:pPr>
        <w:ind w:left="566" w:firstLine="143"/>
      </w:pPr>
      <w:rPr>
        <w:rFonts w:hint="default"/>
      </w:rPr>
    </w:lvl>
    <w:lvl w:ilvl="1">
      <w:start w:val="1"/>
      <w:numFmt w:val="decimal"/>
      <w:suff w:val="space"/>
      <w:lvlText w:val="%1.%2"/>
      <w:lvlJc w:val="left"/>
      <w:pPr>
        <w:ind w:left="566" w:firstLine="3"/>
      </w:pPr>
      <w:rPr>
        <w:rFonts w:hint="default"/>
      </w:rPr>
    </w:lvl>
    <w:lvl w:ilvl="2">
      <w:start w:val="1"/>
      <w:numFmt w:val="decimal"/>
      <w:suff w:val="space"/>
      <w:lvlText w:val="%1.%2.%3"/>
      <w:lvlJc w:val="left"/>
      <w:pPr>
        <w:ind w:left="566" w:firstLine="3"/>
      </w:pPr>
      <w:rPr>
        <w:rFonts w:hint="default"/>
      </w:rPr>
    </w:lvl>
    <w:lvl w:ilvl="3">
      <w:start w:val="1"/>
      <w:numFmt w:val="decimal"/>
      <w:suff w:val="space"/>
      <w:lvlText w:val="%1.%2.%3.%4"/>
      <w:lvlJc w:val="left"/>
      <w:pPr>
        <w:ind w:left="566" w:firstLine="0"/>
      </w:pPr>
      <w:rPr>
        <w:rFonts w:hint="default"/>
      </w:rPr>
    </w:lvl>
    <w:lvl w:ilvl="4">
      <w:start w:val="1"/>
      <w:numFmt w:val="decimal"/>
      <w:lvlText w:val="%1.%2.%3.%4.%5"/>
      <w:lvlJc w:val="left"/>
      <w:pPr>
        <w:tabs>
          <w:tab w:val="num" w:pos="566"/>
        </w:tabs>
        <w:ind w:left="566" w:firstLine="0"/>
      </w:pPr>
      <w:rPr>
        <w:rFonts w:hint="default"/>
      </w:rPr>
    </w:lvl>
    <w:lvl w:ilvl="5">
      <w:start w:val="1"/>
      <w:numFmt w:val="decimal"/>
      <w:lvlText w:val="%1.%2.%3.%4.%5.%6"/>
      <w:lvlJc w:val="left"/>
      <w:pPr>
        <w:tabs>
          <w:tab w:val="num" w:pos="566"/>
        </w:tabs>
        <w:ind w:left="566" w:firstLine="0"/>
      </w:pPr>
      <w:rPr>
        <w:rFonts w:hint="default"/>
      </w:rPr>
    </w:lvl>
    <w:lvl w:ilvl="6">
      <w:start w:val="1"/>
      <w:numFmt w:val="decimal"/>
      <w:lvlText w:val="%1.%2.%3.%4.%5.%6.%7"/>
      <w:lvlJc w:val="left"/>
      <w:pPr>
        <w:tabs>
          <w:tab w:val="num" w:pos="566"/>
        </w:tabs>
        <w:ind w:left="566" w:firstLine="0"/>
      </w:pPr>
      <w:rPr>
        <w:rFonts w:hint="default"/>
      </w:rPr>
    </w:lvl>
    <w:lvl w:ilvl="7">
      <w:start w:val="1"/>
      <w:numFmt w:val="decimal"/>
      <w:lvlText w:val="%1.%2.%3.%4.%5.%6.%7.%8"/>
      <w:lvlJc w:val="left"/>
      <w:pPr>
        <w:tabs>
          <w:tab w:val="num" w:pos="566"/>
        </w:tabs>
        <w:ind w:left="566" w:firstLine="0"/>
      </w:pPr>
      <w:rPr>
        <w:rFonts w:hint="default"/>
      </w:rPr>
    </w:lvl>
    <w:lvl w:ilvl="8">
      <w:start w:val="1"/>
      <w:numFmt w:val="decimal"/>
      <w:lvlText w:val="%1.%2.%3.%4.%5.%6.%7.%8.%9"/>
      <w:lvlJc w:val="left"/>
      <w:pPr>
        <w:tabs>
          <w:tab w:val="num" w:pos="566"/>
        </w:tabs>
        <w:ind w:left="566" w:firstLine="0"/>
      </w:pPr>
      <w:rPr>
        <w:rFonts w:hint="default"/>
      </w:rPr>
    </w:lvl>
  </w:abstractNum>
  <w:abstractNum w:abstractNumId="17">
    <w:nsid w:val="1E886F50"/>
    <w:multiLevelType w:val="hybridMultilevel"/>
    <w:tmpl w:val="230E3254"/>
    <w:lvl w:ilvl="0" w:tplc="E8EC2E06">
      <w:start w:val="1"/>
      <w:numFmt w:val="decimal"/>
      <w:lvlText w:val="%1)"/>
      <w:lvlJc w:val="left"/>
      <w:pPr>
        <w:ind w:left="1235" w:hanging="390"/>
      </w:pPr>
      <w:rPr>
        <w:rFonts w:cs="Times New Roman" w:hint="default"/>
      </w:rPr>
    </w:lvl>
    <w:lvl w:ilvl="1" w:tplc="04190019" w:tentative="1">
      <w:start w:val="1"/>
      <w:numFmt w:val="lowerLetter"/>
      <w:lvlText w:val="%2."/>
      <w:lvlJc w:val="left"/>
      <w:pPr>
        <w:ind w:left="1925" w:hanging="360"/>
      </w:pPr>
      <w:rPr>
        <w:rFonts w:cs="Times New Roman"/>
      </w:rPr>
    </w:lvl>
    <w:lvl w:ilvl="2" w:tplc="0419001B" w:tentative="1">
      <w:start w:val="1"/>
      <w:numFmt w:val="lowerRoman"/>
      <w:lvlText w:val="%3."/>
      <w:lvlJc w:val="right"/>
      <w:pPr>
        <w:ind w:left="2645" w:hanging="180"/>
      </w:pPr>
      <w:rPr>
        <w:rFonts w:cs="Times New Roman"/>
      </w:rPr>
    </w:lvl>
    <w:lvl w:ilvl="3" w:tplc="0419000F" w:tentative="1">
      <w:start w:val="1"/>
      <w:numFmt w:val="decimal"/>
      <w:lvlText w:val="%4."/>
      <w:lvlJc w:val="left"/>
      <w:pPr>
        <w:ind w:left="3365" w:hanging="360"/>
      </w:pPr>
      <w:rPr>
        <w:rFonts w:cs="Times New Roman"/>
      </w:rPr>
    </w:lvl>
    <w:lvl w:ilvl="4" w:tplc="04190019" w:tentative="1">
      <w:start w:val="1"/>
      <w:numFmt w:val="lowerLetter"/>
      <w:lvlText w:val="%5."/>
      <w:lvlJc w:val="left"/>
      <w:pPr>
        <w:ind w:left="4085" w:hanging="360"/>
      </w:pPr>
      <w:rPr>
        <w:rFonts w:cs="Times New Roman"/>
      </w:rPr>
    </w:lvl>
    <w:lvl w:ilvl="5" w:tplc="0419001B" w:tentative="1">
      <w:start w:val="1"/>
      <w:numFmt w:val="lowerRoman"/>
      <w:lvlText w:val="%6."/>
      <w:lvlJc w:val="right"/>
      <w:pPr>
        <w:ind w:left="4805" w:hanging="180"/>
      </w:pPr>
      <w:rPr>
        <w:rFonts w:cs="Times New Roman"/>
      </w:rPr>
    </w:lvl>
    <w:lvl w:ilvl="6" w:tplc="0419000F" w:tentative="1">
      <w:start w:val="1"/>
      <w:numFmt w:val="decimal"/>
      <w:lvlText w:val="%7."/>
      <w:lvlJc w:val="left"/>
      <w:pPr>
        <w:ind w:left="5525" w:hanging="360"/>
      </w:pPr>
      <w:rPr>
        <w:rFonts w:cs="Times New Roman"/>
      </w:rPr>
    </w:lvl>
    <w:lvl w:ilvl="7" w:tplc="04190019" w:tentative="1">
      <w:start w:val="1"/>
      <w:numFmt w:val="lowerLetter"/>
      <w:lvlText w:val="%8."/>
      <w:lvlJc w:val="left"/>
      <w:pPr>
        <w:ind w:left="6245" w:hanging="360"/>
      </w:pPr>
      <w:rPr>
        <w:rFonts w:cs="Times New Roman"/>
      </w:rPr>
    </w:lvl>
    <w:lvl w:ilvl="8" w:tplc="0419001B" w:tentative="1">
      <w:start w:val="1"/>
      <w:numFmt w:val="lowerRoman"/>
      <w:lvlText w:val="%9."/>
      <w:lvlJc w:val="right"/>
      <w:pPr>
        <w:ind w:left="6965" w:hanging="180"/>
      </w:pPr>
      <w:rPr>
        <w:rFonts w:cs="Times New Roman"/>
      </w:rPr>
    </w:lvl>
  </w:abstractNum>
  <w:abstractNum w:abstractNumId="18">
    <w:nsid w:val="2BB44CA2"/>
    <w:multiLevelType w:val="hybridMultilevel"/>
    <w:tmpl w:val="B36E261A"/>
    <w:lvl w:ilvl="0" w:tplc="F8462ABC">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4584CB2"/>
    <w:multiLevelType w:val="singleLevel"/>
    <w:tmpl w:val="2AE28550"/>
    <w:lvl w:ilvl="0">
      <w:start w:val="8"/>
      <w:numFmt w:val="decimal"/>
      <w:lvlText w:val="%1."/>
      <w:legacy w:legacy="1" w:legacySpace="0" w:legacyIndent="542"/>
      <w:lvlJc w:val="left"/>
      <w:rPr>
        <w:rFonts w:ascii="Times New Roman" w:hAnsi="Times New Roman" w:cs="Times New Roman" w:hint="default"/>
      </w:rPr>
    </w:lvl>
  </w:abstractNum>
  <w:abstractNum w:abstractNumId="20">
    <w:nsid w:val="37B971B0"/>
    <w:multiLevelType w:val="hybridMultilevel"/>
    <w:tmpl w:val="3E3E342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1">
    <w:nsid w:val="38DF0794"/>
    <w:multiLevelType w:val="singleLevel"/>
    <w:tmpl w:val="B2285B20"/>
    <w:lvl w:ilvl="0">
      <w:start w:val="1"/>
      <w:numFmt w:val="decimal"/>
      <w:lvlText w:val="%1."/>
      <w:legacy w:legacy="1" w:legacySpace="0" w:legacyIndent="557"/>
      <w:lvlJc w:val="left"/>
      <w:rPr>
        <w:rFonts w:ascii="Times New Roman" w:hAnsi="Times New Roman" w:cs="Times New Roman" w:hint="default"/>
      </w:rPr>
    </w:lvl>
  </w:abstractNum>
  <w:abstractNum w:abstractNumId="22">
    <w:nsid w:val="5F3954E2"/>
    <w:multiLevelType w:val="hybridMultilevel"/>
    <w:tmpl w:val="69542F8A"/>
    <w:lvl w:ilvl="0" w:tplc="3536AFD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6A4B0C0D"/>
    <w:multiLevelType w:val="multilevel"/>
    <w:tmpl w:val="9542A9F2"/>
    <w:styleLink w:val="1"/>
    <w:lvl w:ilvl="0">
      <w:start w:val="4"/>
      <w:numFmt w:val="decimal"/>
      <w:suff w:val="space"/>
      <w:lvlText w:val="%1"/>
      <w:lvlJc w:val="left"/>
      <w:pPr>
        <w:ind w:left="1980" w:firstLine="0"/>
      </w:pPr>
      <w:rPr>
        <w:rFonts w:hint="default"/>
      </w:rPr>
    </w:lvl>
    <w:lvl w:ilvl="1">
      <w:start w:val="2"/>
      <w:numFmt w:val="decimal"/>
      <w:suff w:val="space"/>
      <w:lvlText w:val="%1.%2"/>
      <w:lvlJc w:val="left"/>
      <w:pPr>
        <w:ind w:left="4500"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Restart w:val="1"/>
      <w:suff w:val="space"/>
      <w:lvlText w:val="%1.4.%3"/>
      <w:lvlJc w:val="left"/>
      <w:pPr>
        <w:ind w:left="4140" w:firstLine="0"/>
      </w:pPr>
      <w:rPr>
        <w:rFonts w:hint="default"/>
        <w:bCs w:val="0"/>
        <w:i w:val="0"/>
        <w:iCs w:val="0"/>
        <w: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space"/>
      <w:lvlText w:val="%1.4.%3.%4"/>
      <w:lvlJc w:val="left"/>
      <w:pPr>
        <w:ind w:left="1980" w:firstLine="0"/>
      </w:pPr>
      <w:rPr>
        <w:rFonts w:hint="default"/>
      </w:rPr>
    </w:lvl>
    <w:lvl w:ilvl="4">
      <w:start w:val="1"/>
      <w:numFmt w:val="decimal"/>
      <w:pStyle w:val="5"/>
      <w:suff w:val="space"/>
      <w:lvlText w:val="%4%1.%2.%3..%5"/>
      <w:lvlJc w:val="left"/>
      <w:pPr>
        <w:ind w:left="1980" w:firstLine="0"/>
      </w:pPr>
      <w:rPr>
        <w:rFonts w:hint="default"/>
      </w:rPr>
    </w:lvl>
    <w:lvl w:ilvl="5">
      <w:start w:val="1"/>
      <w:numFmt w:val="decimal"/>
      <w:lvlText w:val="%1.%2.%3.%4.%5.%6"/>
      <w:lvlJc w:val="left"/>
      <w:pPr>
        <w:tabs>
          <w:tab w:val="num" w:pos="1980"/>
        </w:tabs>
        <w:ind w:left="1980" w:firstLine="0"/>
      </w:pPr>
      <w:rPr>
        <w:rFonts w:hint="default"/>
      </w:rPr>
    </w:lvl>
    <w:lvl w:ilvl="6">
      <w:start w:val="1"/>
      <w:numFmt w:val="decimal"/>
      <w:lvlText w:val="%1.%2.%3.%4.%5.%6.%7"/>
      <w:lvlJc w:val="left"/>
      <w:pPr>
        <w:tabs>
          <w:tab w:val="num" w:pos="1980"/>
        </w:tabs>
        <w:ind w:left="1980" w:firstLine="0"/>
      </w:pPr>
      <w:rPr>
        <w:rFonts w:hint="default"/>
      </w:rPr>
    </w:lvl>
    <w:lvl w:ilvl="7">
      <w:start w:val="1"/>
      <w:numFmt w:val="decimal"/>
      <w:lvlText w:val="%1.%2.%3.%4.%5.%6.%7.%8"/>
      <w:lvlJc w:val="left"/>
      <w:pPr>
        <w:tabs>
          <w:tab w:val="num" w:pos="1980"/>
        </w:tabs>
        <w:ind w:left="1980" w:firstLine="0"/>
      </w:pPr>
      <w:rPr>
        <w:rFonts w:hint="default"/>
      </w:rPr>
    </w:lvl>
    <w:lvl w:ilvl="8">
      <w:start w:val="1"/>
      <w:numFmt w:val="decimal"/>
      <w:lvlText w:val="%1.%2.%3.%4.%5.%6.%7.%8.%9"/>
      <w:lvlJc w:val="left"/>
      <w:pPr>
        <w:tabs>
          <w:tab w:val="num" w:pos="1980"/>
        </w:tabs>
        <w:ind w:left="1980" w:firstLine="0"/>
      </w:pPr>
      <w:rPr>
        <w:rFonts w:hint="default"/>
      </w:rPr>
    </w:lvl>
  </w:abstractNum>
  <w:abstractNum w:abstractNumId="24">
    <w:nsid w:val="6B0E52A7"/>
    <w:multiLevelType w:val="multilevel"/>
    <w:tmpl w:val="448CFFBA"/>
    <w:lvl w:ilvl="0">
      <w:start w:val="1"/>
      <w:numFmt w:val="decimal"/>
      <w:lvlText w:val="%1."/>
      <w:lvlJc w:val="left"/>
      <w:pPr>
        <w:ind w:left="1500" w:hanging="1500"/>
      </w:pPr>
      <w:rPr>
        <w:rFonts w:hint="default"/>
      </w:rPr>
    </w:lvl>
    <w:lvl w:ilvl="1">
      <w:start w:val="1"/>
      <w:numFmt w:val="bullet"/>
      <w:lvlText w:val=""/>
      <w:lvlJc w:val="left"/>
      <w:pPr>
        <w:ind w:left="2209" w:hanging="1500"/>
      </w:pPr>
      <w:rPr>
        <w:rFonts w:ascii="Symbol" w:hAnsi="Symbol"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5754" w:hanging="15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78936078"/>
    <w:multiLevelType w:val="hybridMultilevel"/>
    <w:tmpl w:val="27D098F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B75327"/>
    <w:multiLevelType w:val="multilevel"/>
    <w:tmpl w:val="873C82FC"/>
    <w:lvl w:ilvl="0">
      <w:start w:val="1"/>
      <w:numFmt w:val="decimal"/>
      <w:pStyle w:val="50"/>
      <w:suff w:val="space"/>
      <w:lvlText w:val="%1."/>
      <w:lvlJc w:val="left"/>
      <w:pPr>
        <w:ind w:left="283" w:firstLine="426"/>
      </w:pPr>
      <w:rPr>
        <w:rFonts w:hint="default"/>
      </w:rPr>
    </w:lvl>
    <w:lvl w:ilvl="1">
      <w:start w:val="1"/>
      <w:numFmt w:val="decimal"/>
      <w:pStyle w:val="2"/>
      <w:suff w:val="space"/>
      <w:lvlText w:val="%1.%2"/>
      <w:lvlJc w:val="left"/>
      <w:pPr>
        <w:ind w:left="283" w:firstLine="426"/>
      </w:pPr>
      <w:rPr>
        <w:rFonts w:hint="default"/>
      </w:rPr>
    </w:lvl>
    <w:lvl w:ilvl="2">
      <w:numFmt w:val="none"/>
      <w:pStyle w:val="3"/>
      <w:lvlText w:val=""/>
      <w:lvlJc w:val="left"/>
      <w:pPr>
        <w:tabs>
          <w:tab w:val="num" w:pos="360"/>
        </w:tabs>
      </w:pPr>
    </w:lvl>
    <w:lvl w:ilvl="3">
      <w:numFmt w:val="none"/>
      <w:pStyle w:val="4"/>
      <w:lvlText w:val=""/>
      <w:lvlJc w:val="left"/>
      <w:pPr>
        <w:tabs>
          <w:tab w:val="num" w:pos="360"/>
        </w:tabs>
      </w:pPr>
    </w:lvl>
    <w:lvl w:ilvl="4">
      <w:numFmt w:val="none"/>
      <w:pStyle w:val="50"/>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16"/>
  </w:num>
  <w:num w:numId="2">
    <w:abstractNumId w:val="26"/>
  </w:num>
  <w:num w:numId="3">
    <w:abstractNumId w:val="23"/>
  </w:num>
  <w:num w:numId="4">
    <w:abstractNumId w:val="1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1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10"/>
    <w:lvlOverride w:ilvl="0">
      <w:lvl w:ilvl="0">
        <w:start w:val="65535"/>
        <w:numFmt w:val="bullet"/>
        <w:lvlText w:val="•"/>
        <w:legacy w:legacy="1" w:legacySpace="0" w:legacyIndent="418"/>
        <w:lvlJc w:val="left"/>
        <w:rPr>
          <w:rFonts w:ascii="Times New Roman" w:hAnsi="Times New Roman" w:cs="Times New Roman" w:hint="default"/>
        </w:rPr>
      </w:lvl>
    </w:lvlOverride>
  </w:num>
  <w:num w:numId="7">
    <w:abstractNumId w:val="1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9"/>
  </w:num>
  <w:num w:numId="9">
    <w:abstractNumId w:val="17"/>
  </w:num>
  <w:num w:numId="10">
    <w:abstractNumId w:val="12"/>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65535"/>
        <w:numFmt w:val="bullet"/>
        <w:lvlText w:val="-"/>
        <w:legacy w:legacy="1" w:legacySpace="0" w:legacyIndent="691"/>
        <w:lvlJc w:val="left"/>
        <w:rPr>
          <w:rFonts w:ascii="Times New Roman" w:hAnsi="Times New Roman" w:cs="Times New Roman" w:hint="default"/>
        </w:rPr>
      </w:lvl>
    </w:lvlOverride>
  </w:num>
  <w:num w:numId="22">
    <w:abstractNumId w:val="10"/>
    <w:lvlOverride w:ilvl="0">
      <w:lvl w:ilvl="0">
        <w:start w:val="65535"/>
        <w:numFmt w:val="bullet"/>
        <w:lvlText w:val="-"/>
        <w:legacy w:legacy="1" w:legacySpace="0" w:legacyIndent="56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432"/>
        <w:lvlJc w:val="left"/>
        <w:rPr>
          <w:rFonts w:ascii="Times New Roman" w:hAnsi="Times New Roman" w:cs="Times New Roman" w:hint="default"/>
        </w:rPr>
      </w:lvl>
    </w:lvlOverride>
  </w:num>
  <w:num w:numId="24">
    <w:abstractNumId w:val="10"/>
    <w:lvlOverride w:ilvl="0">
      <w:lvl w:ilvl="0">
        <w:start w:val="65535"/>
        <w:numFmt w:val="bullet"/>
        <w:lvlText w:val="-"/>
        <w:legacy w:legacy="1" w:legacySpace="0" w:legacyIndent="425"/>
        <w:lvlJc w:val="left"/>
        <w:rPr>
          <w:rFonts w:ascii="Times New Roman" w:hAnsi="Times New Roman" w:cs="Times New Roman" w:hint="default"/>
        </w:rPr>
      </w:lvl>
    </w:lvlOverride>
  </w:num>
  <w:num w:numId="25">
    <w:abstractNumId w:val="24"/>
  </w:num>
  <w:num w:numId="26">
    <w:abstractNumId w:val="22"/>
  </w:num>
  <w:num w:numId="27">
    <w:abstractNumId w:val="20"/>
  </w:num>
  <w:num w:numId="28">
    <w:abstractNumId w:val="14"/>
  </w:num>
  <w:num w:numId="29">
    <w:abstractNumId w:val="21"/>
  </w:num>
  <w:num w:numId="30">
    <w:abstractNumId w:val="19"/>
  </w:num>
  <w:num w:numId="31">
    <w:abstractNumId w:val="10"/>
    <w:lvlOverride w:ilvl="0">
      <w:lvl w:ilvl="0">
        <w:start w:val="65535"/>
        <w:numFmt w:val="bullet"/>
        <w:lvlText w:val="•"/>
        <w:legacy w:legacy="1" w:legacySpace="0" w:legacyIndent="712"/>
        <w:lvlJc w:val="left"/>
        <w:rPr>
          <w:rFonts w:ascii="Times New Roman" w:hAnsi="Times New Roman" w:cs="Times New Roman" w:hint="default"/>
        </w:rPr>
      </w:lvl>
    </w:lvlOverride>
  </w:num>
  <w:num w:numId="32">
    <w:abstractNumId w:val="10"/>
    <w:lvlOverride w:ilvl="0">
      <w:lvl w:ilvl="0">
        <w:start w:val="65535"/>
        <w:numFmt w:val="bullet"/>
        <w:lvlText w:val="-"/>
        <w:legacy w:legacy="1" w:legacySpace="0" w:legacyIndent="283"/>
        <w:lvlJc w:val="left"/>
        <w:rPr>
          <w:rFonts w:ascii="Times New Roman" w:hAnsi="Times New Roman" w:cs="Times New Roman" w:hint="default"/>
        </w:rPr>
      </w:lvl>
    </w:lvlOverride>
  </w:num>
  <w:num w:numId="33">
    <w:abstractNumId w:val="10"/>
    <w:lvlOverride w:ilvl="0">
      <w:lvl w:ilvl="0">
        <w:start w:val="65535"/>
        <w:numFmt w:val="bullet"/>
        <w:lvlText w:val="-"/>
        <w:legacy w:legacy="1" w:legacySpace="0" w:legacyIndent="284"/>
        <w:lvlJc w:val="left"/>
        <w:rPr>
          <w:rFonts w:ascii="Times New Roman" w:hAnsi="Times New Roman" w:cs="Times New Roman" w:hint="default"/>
        </w:rPr>
      </w:lvl>
    </w:lvlOverride>
  </w:num>
  <w:num w:numId="34">
    <w:abstractNumId w:val="15"/>
  </w:num>
  <w:num w:numId="35">
    <w:abstractNumId w:val="25"/>
  </w:num>
  <w:num w:numId="3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142"/>
  <w:doNotHyphenateCaps/>
  <w:drawingGridHorizontalSpacing w:val="6"/>
  <w:drawingGridVerticalSpacing w:val="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8F"/>
    <w:rsid w:val="00000039"/>
    <w:rsid w:val="00000614"/>
    <w:rsid w:val="00000CFF"/>
    <w:rsid w:val="00000D74"/>
    <w:rsid w:val="00001321"/>
    <w:rsid w:val="000013C4"/>
    <w:rsid w:val="0000144A"/>
    <w:rsid w:val="00002060"/>
    <w:rsid w:val="00002E8D"/>
    <w:rsid w:val="000032C5"/>
    <w:rsid w:val="0000331E"/>
    <w:rsid w:val="00003BD0"/>
    <w:rsid w:val="00003C4A"/>
    <w:rsid w:val="0000432B"/>
    <w:rsid w:val="0000441E"/>
    <w:rsid w:val="00004815"/>
    <w:rsid w:val="00004EE1"/>
    <w:rsid w:val="000053F5"/>
    <w:rsid w:val="000056F0"/>
    <w:rsid w:val="00005940"/>
    <w:rsid w:val="000066C9"/>
    <w:rsid w:val="00006AD7"/>
    <w:rsid w:val="00006ECA"/>
    <w:rsid w:val="000071F5"/>
    <w:rsid w:val="00007D95"/>
    <w:rsid w:val="00007F3F"/>
    <w:rsid w:val="00010970"/>
    <w:rsid w:val="000113C3"/>
    <w:rsid w:val="00011FF0"/>
    <w:rsid w:val="000125BA"/>
    <w:rsid w:val="00012B25"/>
    <w:rsid w:val="00012D4E"/>
    <w:rsid w:val="00013167"/>
    <w:rsid w:val="00013791"/>
    <w:rsid w:val="00013841"/>
    <w:rsid w:val="0001399F"/>
    <w:rsid w:val="00013E90"/>
    <w:rsid w:val="0001427B"/>
    <w:rsid w:val="000142D7"/>
    <w:rsid w:val="00014B34"/>
    <w:rsid w:val="00016553"/>
    <w:rsid w:val="00016B86"/>
    <w:rsid w:val="00016EF7"/>
    <w:rsid w:val="00017068"/>
    <w:rsid w:val="000201FB"/>
    <w:rsid w:val="00020362"/>
    <w:rsid w:val="000203AB"/>
    <w:rsid w:val="0002059D"/>
    <w:rsid w:val="00020C94"/>
    <w:rsid w:val="00021076"/>
    <w:rsid w:val="000214B4"/>
    <w:rsid w:val="0002165F"/>
    <w:rsid w:val="00021B42"/>
    <w:rsid w:val="00021DD4"/>
    <w:rsid w:val="0002212C"/>
    <w:rsid w:val="000221A8"/>
    <w:rsid w:val="0002252C"/>
    <w:rsid w:val="00022772"/>
    <w:rsid w:val="00022BE6"/>
    <w:rsid w:val="00022C81"/>
    <w:rsid w:val="00023458"/>
    <w:rsid w:val="000234A1"/>
    <w:rsid w:val="000235DC"/>
    <w:rsid w:val="00023664"/>
    <w:rsid w:val="00023742"/>
    <w:rsid w:val="000239DD"/>
    <w:rsid w:val="0002409E"/>
    <w:rsid w:val="0002427A"/>
    <w:rsid w:val="00024866"/>
    <w:rsid w:val="00024881"/>
    <w:rsid w:val="000248E9"/>
    <w:rsid w:val="00024D9B"/>
    <w:rsid w:val="000257A7"/>
    <w:rsid w:val="000261EF"/>
    <w:rsid w:val="000268F9"/>
    <w:rsid w:val="00026CDE"/>
    <w:rsid w:val="00026CF8"/>
    <w:rsid w:val="00026E8F"/>
    <w:rsid w:val="00027239"/>
    <w:rsid w:val="000278A5"/>
    <w:rsid w:val="00027C93"/>
    <w:rsid w:val="00030267"/>
    <w:rsid w:val="00031A02"/>
    <w:rsid w:val="00031D89"/>
    <w:rsid w:val="000320DB"/>
    <w:rsid w:val="000321F4"/>
    <w:rsid w:val="000324F7"/>
    <w:rsid w:val="000325E6"/>
    <w:rsid w:val="00032D07"/>
    <w:rsid w:val="00033BC2"/>
    <w:rsid w:val="00033EF4"/>
    <w:rsid w:val="0003406E"/>
    <w:rsid w:val="000341DC"/>
    <w:rsid w:val="00034BFA"/>
    <w:rsid w:val="00034DAE"/>
    <w:rsid w:val="000350DC"/>
    <w:rsid w:val="000355FD"/>
    <w:rsid w:val="00035679"/>
    <w:rsid w:val="00035933"/>
    <w:rsid w:val="00035CB2"/>
    <w:rsid w:val="0003677F"/>
    <w:rsid w:val="0003690B"/>
    <w:rsid w:val="0003693D"/>
    <w:rsid w:val="00036BCA"/>
    <w:rsid w:val="00037EB1"/>
    <w:rsid w:val="00037FD9"/>
    <w:rsid w:val="000404BD"/>
    <w:rsid w:val="00040751"/>
    <w:rsid w:val="00040BF5"/>
    <w:rsid w:val="00041765"/>
    <w:rsid w:val="00041D9D"/>
    <w:rsid w:val="000432AB"/>
    <w:rsid w:val="00043559"/>
    <w:rsid w:val="000439A5"/>
    <w:rsid w:val="00043A0C"/>
    <w:rsid w:val="00044331"/>
    <w:rsid w:val="0004464C"/>
    <w:rsid w:val="0004497E"/>
    <w:rsid w:val="000449A7"/>
    <w:rsid w:val="00044FB6"/>
    <w:rsid w:val="000451C2"/>
    <w:rsid w:val="00045A1D"/>
    <w:rsid w:val="00045AE9"/>
    <w:rsid w:val="00045CEF"/>
    <w:rsid w:val="00046314"/>
    <w:rsid w:val="00046A06"/>
    <w:rsid w:val="0004737B"/>
    <w:rsid w:val="00047773"/>
    <w:rsid w:val="00047D75"/>
    <w:rsid w:val="000500B8"/>
    <w:rsid w:val="000500D0"/>
    <w:rsid w:val="00050398"/>
    <w:rsid w:val="0005060F"/>
    <w:rsid w:val="0005076F"/>
    <w:rsid w:val="00050795"/>
    <w:rsid w:val="00050B39"/>
    <w:rsid w:val="00050C59"/>
    <w:rsid w:val="00050DBB"/>
    <w:rsid w:val="00051099"/>
    <w:rsid w:val="00051172"/>
    <w:rsid w:val="00051217"/>
    <w:rsid w:val="00051CCD"/>
    <w:rsid w:val="00052053"/>
    <w:rsid w:val="0005216E"/>
    <w:rsid w:val="00053416"/>
    <w:rsid w:val="000537BE"/>
    <w:rsid w:val="00053A40"/>
    <w:rsid w:val="000543D9"/>
    <w:rsid w:val="0005472C"/>
    <w:rsid w:val="00054BA5"/>
    <w:rsid w:val="00054D65"/>
    <w:rsid w:val="000556BC"/>
    <w:rsid w:val="00055E1F"/>
    <w:rsid w:val="00056021"/>
    <w:rsid w:val="00056FD4"/>
    <w:rsid w:val="00057505"/>
    <w:rsid w:val="00057641"/>
    <w:rsid w:val="000578E7"/>
    <w:rsid w:val="0006075F"/>
    <w:rsid w:val="000608D8"/>
    <w:rsid w:val="0006142C"/>
    <w:rsid w:val="000615CE"/>
    <w:rsid w:val="000619FB"/>
    <w:rsid w:val="00061CD1"/>
    <w:rsid w:val="00061D2F"/>
    <w:rsid w:val="00062F53"/>
    <w:rsid w:val="00063330"/>
    <w:rsid w:val="00063596"/>
    <w:rsid w:val="00063E62"/>
    <w:rsid w:val="00063FAC"/>
    <w:rsid w:val="00064048"/>
    <w:rsid w:val="0006419C"/>
    <w:rsid w:val="00064201"/>
    <w:rsid w:val="0006469F"/>
    <w:rsid w:val="00064756"/>
    <w:rsid w:val="00064A92"/>
    <w:rsid w:val="00064D70"/>
    <w:rsid w:val="000650AB"/>
    <w:rsid w:val="000650F6"/>
    <w:rsid w:val="000655C9"/>
    <w:rsid w:val="00065603"/>
    <w:rsid w:val="000659C4"/>
    <w:rsid w:val="00065DFB"/>
    <w:rsid w:val="00065FE0"/>
    <w:rsid w:val="000662FA"/>
    <w:rsid w:val="0006688C"/>
    <w:rsid w:val="0006748F"/>
    <w:rsid w:val="0006771B"/>
    <w:rsid w:val="0007002A"/>
    <w:rsid w:val="00070071"/>
    <w:rsid w:val="00070613"/>
    <w:rsid w:val="00070949"/>
    <w:rsid w:val="00071613"/>
    <w:rsid w:val="00071CF0"/>
    <w:rsid w:val="00071E76"/>
    <w:rsid w:val="00072CE0"/>
    <w:rsid w:val="00072E72"/>
    <w:rsid w:val="00073104"/>
    <w:rsid w:val="00073DBB"/>
    <w:rsid w:val="00074303"/>
    <w:rsid w:val="000743CE"/>
    <w:rsid w:val="000743DB"/>
    <w:rsid w:val="000743F6"/>
    <w:rsid w:val="000746B5"/>
    <w:rsid w:val="00074F8A"/>
    <w:rsid w:val="00075AB3"/>
    <w:rsid w:val="00076949"/>
    <w:rsid w:val="00076C4A"/>
    <w:rsid w:val="00076D86"/>
    <w:rsid w:val="000776FF"/>
    <w:rsid w:val="000778DD"/>
    <w:rsid w:val="00077AC3"/>
    <w:rsid w:val="00080682"/>
    <w:rsid w:val="00080803"/>
    <w:rsid w:val="000818CF"/>
    <w:rsid w:val="00081CA3"/>
    <w:rsid w:val="00081FDE"/>
    <w:rsid w:val="0008214C"/>
    <w:rsid w:val="0008253C"/>
    <w:rsid w:val="00082AAE"/>
    <w:rsid w:val="00082AB2"/>
    <w:rsid w:val="00082CDA"/>
    <w:rsid w:val="00083184"/>
    <w:rsid w:val="0008334E"/>
    <w:rsid w:val="00083AFD"/>
    <w:rsid w:val="00083E29"/>
    <w:rsid w:val="0008420F"/>
    <w:rsid w:val="00084F66"/>
    <w:rsid w:val="000853AF"/>
    <w:rsid w:val="00085CD9"/>
    <w:rsid w:val="0008600C"/>
    <w:rsid w:val="0008614A"/>
    <w:rsid w:val="0008619C"/>
    <w:rsid w:val="000866F4"/>
    <w:rsid w:val="000868D5"/>
    <w:rsid w:val="000879C4"/>
    <w:rsid w:val="00087F29"/>
    <w:rsid w:val="000903BE"/>
    <w:rsid w:val="0009051C"/>
    <w:rsid w:val="00090E67"/>
    <w:rsid w:val="00091154"/>
    <w:rsid w:val="000919DF"/>
    <w:rsid w:val="00092436"/>
    <w:rsid w:val="00092636"/>
    <w:rsid w:val="00092787"/>
    <w:rsid w:val="00092BEF"/>
    <w:rsid w:val="000930BA"/>
    <w:rsid w:val="00093512"/>
    <w:rsid w:val="00093DE0"/>
    <w:rsid w:val="0009403B"/>
    <w:rsid w:val="000956E4"/>
    <w:rsid w:val="00095BDE"/>
    <w:rsid w:val="00096584"/>
    <w:rsid w:val="0009690E"/>
    <w:rsid w:val="00096A39"/>
    <w:rsid w:val="00096BDA"/>
    <w:rsid w:val="00096BF7"/>
    <w:rsid w:val="00097142"/>
    <w:rsid w:val="00097880"/>
    <w:rsid w:val="00097BB8"/>
    <w:rsid w:val="00097C53"/>
    <w:rsid w:val="00097E0E"/>
    <w:rsid w:val="00097FFA"/>
    <w:rsid w:val="000A01DF"/>
    <w:rsid w:val="000A10F0"/>
    <w:rsid w:val="000A130B"/>
    <w:rsid w:val="000A1988"/>
    <w:rsid w:val="000A1EF9"/>
    <w:rsid w:val="000A1FDD"/>
    <w:rsid w:val="000A2AEF"/>
    <w:rsid w:val="000A2DEA"/>
    <w:rsid w:val="000A2E60"/>
    <w:rsid w:val="000A357F"/>
    <w:rsid w:val="000A3FC6"/>
    <w:rsid w:val="000A40E7"/>
    <w:rsid w:val="000A44C3"/>
    <w:rsid w:val="000A4BE6"/>
    <w:rsid w:val="000A53A6"/>
    <w:rsid w:val="000A55A2"/>
    <w:rsid w:val="000A56BC"/>
    <w:rsid w:val="000A58C4"/>
    <w:rsid w:val="000A5C44"/>
    <w:rsid w:val="000A5CCE"/>
    <w:rsid w:val="000A5E32"/>
    <w:rsid w:val="000A6301"/>
    <w:rsid w:val="000A6478"/>
    <w:rsid w:val="000A64D6"/>
    <w:rsid w:val="000A6750"/>
    <w:rsid w:val="000A6779"/>
    <w:rsid w:val="000A6DAC"/>
    <w:rsid w:val="000A775C"/>
    <w:rsid w:val="000B005E"/>
    <w:rsid w:val="000B02AF"/>
    <w:rsid w:val="000B0B82"/>
    <w:rsid w:val="000B145D"/>
    <w:rsid w:val="000B18DF"/>
    <w:rsid w:val="000B1BEF"/>
    <w:rsid w:val="000B1D0A"/>
    <w:rsid w:val="000B2F04"/>
    <w:rsid w:val="000B368B"/>
    <w:rsid w:val="000B36B7"/>
    <w:rsid w:val="000B36E2"/>
    <w:rsid w:val="000B43B2"/>
    <w:rsid w:val="000B43F8"/>
    <w:rsid w:val="000B4518"/>
    <w:rsid w:val="000B462C"/>
    <w:rsid w:val="000B47EA"/>
    <w:rsid w:val="000B4826"/>
    <w:rsid w:val="000B48B6"/>
    <w:rsid w:val="000B4D5B"/>
    <w:rsid w:val="000B4EC9"/>
    <w:rsid w:val="000B50E6"/>
    <w:rsid w:val="000B52EF"/>
    <w:rsid w:val="000B5481"/>
    <w:rsid w:val="000B548D"/>
    <w:rsid w:val="000B5724"/>
    <w:rsid w:val="000B5731"/>
    <w:rsid w:val="000B5C1D"/>
    <w:rsid w:val="000B673F"/>
    <w:rsid w:val="000B6777"/>
    <w:rsid w:val="000B6C6C"/>
    <w:rsid w:val="000B72FF"/>
    <w:rsid w:val="000B794C"/>
    <w:rsid w:val="000B7C73"/>
    <w:rsid w:val="000B7F45"/>
    <w:rsid w:val="000C01CE"/>
    <w:rsid w:val="000C062E"/>
    <w:rsid w:val="000C06B8"/>
    <w:rsid w:val="000C1896"/>
    <w:rsid w:val="000C1DC5"/>
    <w:rsid w:val="000C211F"/>
    <w:rsid w:val="000C2A1B"/>
    <w:rsid w:val="000C2A5C"/>
    <w:rsid w:val="000C2AB3"/>
    <w:rsid w:val="000C2C6F"/>
    <w:rsid w:val="000C2CA3"/>
    <w:rsid w:val="000C3092"/>
    <w:rsid w:val="000C31F9"/>
    <w:rsid w:val="000C3451"/>
    <w:rsid w:val="000C362D"/>
    <w:rsid w:val="000C3E41"/>
    <w:rsid w:val="000C4382"/>
    <w:rsid w:val="000C5A99"/>
    <w:rsid w:val="000C5DF7"/>
    <w:rsid w:val="000C5E53"/>
    <w:rsid w:val="000C5F47"/>
    <w:rsid w:val="000C5FD3"/>
    <w:rsid w:val="000C6FD9"/>
    <w:rsid w:val="000C7AEE"/>
    <w:rsid w:val="000C7BCD"/>
    <w:rsid w:val="000D01E6"/>
    <w:rsid w:val="000D03E7"/>
    <w:rsid w:val="000D0FD8"/>
    <w:rsid w:val="000D1265"/>
    <w:rsid w:val="000D2416"/>
    <w:rsid w:val="000D28AB"/>
    <w:rsid w:val="000D29EA"/>
    <w:rsid w:val="000D305C"/>
    <w:rsid w:val="000D30A2"/>
    <w:rsid w:val="000D336A"/>
    <w:rsid w:val="000D33C1"/>
    <w:rsid w:val="000D39E8"/>
    <w:rsid w:val="000D3A77"/>
    <w:rsid w:val="000D3AAC"/>
    <w:rsid w:val="000D4404"/>
    <w:rsid w:val="000D4547"/>
    <w:rsid w:val="000D4B07"/>
    <w:rsid w:val="000D5021"/>
    <w:rsid w:val="000D5852"/>
    <w:rsid w:val="000D6442"/>
    <w:rsid w:val="000D6445"/>
    <w:rsid w:val="000D6BAB"/>
    <w:rsid w:val="000D6F6B"/>
    <w:rsid w:val="000D75D6"/>
    <w:rsid w:val="000D76DE"/>
    <w:rsid w:val="000D791A"/>
    <w:rsid w:val="000D7A80"/>
    <w:rsid w:val="000D7C23"/>
    <w:rsid w:val="000D7C51"/>
    <w:rsid w:val="000E0307"/>
    <w:rsid w:val="000E04F8"/>
    <w:rsid w:val="000E0E73"/>
    <w:rsid w:val="000E195A"/>
    <w:rsid w:val="000E1EAB"/>
    <w:rsid w:val="000E1FBE"/>
    <w:rsid w:val="000E2190"/>
    <w:rsid w:val="000E2FF5"/>
    <w:rsid w:val="000E352F"/>
    <w:rsid w:val="000E3622"/>
    <w:rsid w:val="000E36B3"/>
    <w:rsid w:val="000E3942"/>
    <w:rsid w:val="000E3D58"/>
    <w:rsid w:val="000E3D63"/>
    <w:rsid w:val="000E4429"/>
    <w:rsid w:val="000E445D"/>
    <w:rsid w:val="000E4E44"/>
    <w:rsid w:val="000E524C"/>
    <w:rsid w:val="000E5390"/>
    <w:rsid w:val="000E5979"/>
    <w:rsid w:val="000E6975"/>
    <w:rsid w:val="000E6A24"/>
    <w:rsid w:val="000E6E83"/>
    <w:rsid w:val="000E7208"/>
    <w:rsid w:val="000E79A7"/>
    <w:rsid w:val="000E7F67"/>
    <w:rsid w:val="000F0094"/>
    <w:rsid w:val="000F01E0"/>
    <w:rsid w:val="000F08FD"/>
    <w:rsid w:val="000F0B0B"/>
    <w:rsid w:val="000F1853"/>
    <w:rsid w:val="000F1865"/>
    <w:rsid w:val="000F1F6D"/>
    <w:rsid w:val="000F1F8C"/>
    <w:rsid w:val="000F29C8"/>
    <w:rsid w:val="000F2D3B"/>
    <w:rsid w:val="000F33D0"/>
    <w:rsid w:val="000F3E08"/>
    <w:rsid w:val="000F4931"/>
    <w:rsid w:val="000F4AAE"/>
    <w:rsid w:val="000F4C2C"/>
    <w:rsid w:val="000F4E81"/>
    <w:rsid w:val="000F5769"/>
    <w:rsid w:val="000F5B7B"/>
    <w:rsid w:val="000F707A"/>
    <w:rsid w:val="000F7E8A"/>
    <w:rsid w:val="001004FE"/>
    <w:rsid w:val="00100ADF"/>
    <w:rsid w:val="00100AF9"/>
    <w:rsid w:val="00101466"/>
    <w:rsid w:val="00101682"/>
    <w:rsid w:val="00101915"/>
    <w:rsid w:val="001019A5"/>
    <w:rsid w:val="00101E06"/>
    <w:rsid w:val="00102040"/>
    <w:rsid w:val="001020F6"/>
    <w:rsid w:val="001029D7"/>
    <w:rsid w:val="001030C9"/>
    <w:rsid w:val="001033F8"/>
    <w:rsid w:val="00103716"/>
    <w:rsid w:val="001038A1"/>
    <w:rsid w:val="0010394E"/>
    <w:rsid w:val="0010528F"/>
    <w:rsid w:val="001053C4"/>
    <w:rsid w:val="0010574A"/>
    <w:rsid w:val="001059C9"/>
    <w:rsid w:val="00105DD2"/>
    <w:rsid w:val="0010606F"/>
    <w:rsid w:val="001063F2"/>
    <w:rsid w:val="00106F09"/>
    <w:rsid w:val="001070C8"/>
    <w:rsid w:val="001073B4"/>
    <w:rsid w:val="001076BC"/>
    <w:rsid w:val="001076FB"/>
    <w:rsid w:val="00107881"/>
    <w:rsid w:val="00107971"/>
    <w:rsid w:val="00107AEF"/>
    <w:rsid w:val="00107B8C"/>
    <w:rsid w:val="00107E22"/>
    <w:rsid w:val="00110299"/>
    <w:rsid w:val="0011031C"/>
    <w:rsid w:val="00110781"/>
    <w:rsid w:val="00111341"/>
    <w:rsid w:val="0011140B"/>
    <w:rsid w:val="001116BA"/>
    <w:rsid w:val="00111756"/>
    <w:rsid w:val="00111AAE"/>
    <w:rsid w:val="00111D0E"/>
    <w:rsid w:val="001128CA"/>
    <w:rsid w:val="00112C77"/>
    <w:rsid w:val="00112DA5"/>
    <w:rsid w:val="00112F63"/>
    <w:rsid w:val="0011319D"/>
    <w:rsid w:val="00113382"/>
    <w:rsid w:val="00113BAA"/>
    <w:rsid w:val="00113DD8"/>
    <w:rsid w:val="0011453D"/>
    <w:rsid w:val="00114560"/>
    <w:rsid w:val="00114603"/>
    <w:rsid w:val="00114949"/>
    <w:rsid w:val="0011616A"/>
    <w:rsid w:val="0011633B"/>
    <w:rsid w:val="00116B14"/>
    <w:rsid w:val="00116C14"/>
    <w:rsid w:val="00116C7A"/>
    <w:rsid w:val="00117005"/>
    <w:rsid w:val="00117B1D"/>
    <w:rsid w:val="00117B9A"/>
    <w:rsid w:val="00117BB1"/>
    <w:rsid w:val="00117E15"/>
    <w:rsid w:val="00117FD0"/>
    <w:rsid w:val="0012004F"/>
    <w:rsid w:val="00120230"/>
    <w:rsid w:val="001207DF"/>
    <w:rsid w:val="00120C63"/>
    <w:rsid w:val="00121108"/>
    <w:rsid w:val="001213D5"/>
    <w:rsid w:val="001213F6"/>
    <w:rsid w:val="001222DE"/>
    <w:rsid w:val="00122BFD"/>
    <w:rsid w:val="00123D45"/>
    <w:rsid w:val="001246B7"/>
    <w:rsid w:val="00124E41"/>
    <w:rsid w:val="00125523"/>
    <w:rsid w:val="00125647"/>
    <w:rsid w:val="00125C88"/>
    <w:rsid w:val="00125C96"/>
    <w:rsid w:val="00126411"/>
    <w:rsid w:val="00126684"/>
    <w:rsid w:val="001266A4"/>
    <w:rsid w:val="001266AA"/>
    <w:rsid w:val="00126B52"/>
    <w:rsid w:val="001273A7"/>
    <w:rsid w:val="00130880"/>
    <w:rsid w:val="00131002"/>
    <w:rsid w:val="001311E9"/>
    <w:rsid w:val="001313CE"/>
    <w:rsid w:val="0013180E"/>
    <w:rsid w:val="00132352"/>
    <w:rsid w:val="00132749"/>
    <w:rsid w:val="00132C26"/>
    <w:rsid w:val="00132DEA"/>
    <w:rsid w:val="00133894"/>
    <w:rsid w:val="001338CE"/>
    <w:rsid w:val="00134033"/>
    <w:rsid w:val="00134D07"/>
    <w:rsid w:val="00134D2A"/>
    <w:rsid w:val="00134DF3"/>
    <w:rsid w:val="001351C8"/>
    <w:rsid w:val="0013542C"/>
    <w:rsid w:val="00135B66"/>
    <w:rsid w:val="00136033"/>
    <w:rsid w:val="001368BC"/>
    <w:rsid w:val="00137665"/>
    <w:rsid w:val="00137F54"/>
    <w:rsid w:val="0014008B"/>
    <w:rsid w:val="00140302"/>
    <w:rsid w:val="00140CD2"/>
    <w:rsid w:val="00140FF0"/>
    <w:rsid w:val="0014132A"/>
    <w:rsid w:val="00141463"/>
    <w:rsid w:val="0014153A"/>
    <w:rsid w:val="00141E64"/>
    <w:rsid w:val="00141E8C"/>
    <w:rsid w:val="001420D8"/>
    <w:rsid w:val="001421D4"/>
    <w:rsid w:val="00142F45"/>
    <w:rsid w:val="00143188"/>
    <w:rsid w:val="00143206"/>
    <w:rsid w:val="001437EE"/>
    <w:rsid w:val="00143A31"/>
    <w:rsid w:val="00143DF7"/>
    <w:rsid w:val="00143EFE"/>
    <w:rsid w:val="00144539"/>
    <w:rsid w:val="001447BC"/>
    <w:rsid w:val="0014492F"/>
    <w:rsid w:val="00144996"/>
    <w:rsid w:val="00144F2B"/>
    <w:rsid w:val="00145656"/>
    <w:rsid w:val="0014595A"/>
    <w:rsid w:val="00145B5D"/>
    <w:rsid w:val="0014642F"/>
    <w:rsid w:val="00146438"/>
    <w:rsid w:val="0014676D"/>
    <w:rsid w:val="00147056"/>
    <w:rsid w:val="0014725F"/>
    <w:rsid w:val="001473A4"/>
    <w:rsid w:val="0014753B"/>
    <w:rsid w:val="00147745"/>
    <w:rsid w:val="00147AAF"/>
    <w:rsid w:val="00147BA7"/>
    <w:rsid w:val="00147EFE"/>
    <w:rsid w:val="00147F8F"/>
    <w:rsid w:val="00150556"/>
    <w:rsid w:val="001506BA"/>
    <w:rsid w:val="001510B8"/>
    <w:rsid w:val="001513D0"/>
    <w:rsid w:val="001517DE"/>
    <w:rsid w:val="00151E0C"/>
    <w:rsid w:val="00152ACD"/>
    <w:rsid w:val="00152CEF"/>
    <w:rsid w:val="00153281"/>
    <w:rsid w:val="00153785"/>
    <w:rsid w:val="00154193"/>
    <w:rsid w:val="00154C52"/>
    <w:rsid w:val="00154E8E"/>
    <w:rsid w:val="0015558E"/>
    <w:rsid w:val="00155939"/>
    <w:rsid w:val="00155A96"/>
    <w:rsid w:val="00156597"/>
    <w:rsid w:val="00156788"/>
    <w:rsid w:val="00156B73"/>
    <w:rsid w:val="00157290"/>
    <w:rsid w:val="00160384"/>
    <w:rsid w:val="00160425"/>
    <w:rsid w:val="0016048A"/>
    <w:rsid w:val="00160557"/>
    <w:rsid w:val="001607CA"/>
    <w:rsid w:val="001607F2"/>
    <w:rsid w:val="00161317"/>
    <w:rsid w:val="0016154F"/>
    <w:rsid w:val="00162E77"/>
    <w:rsid w:val="00162EBE"/>
    <w:rsid w:val="00163136"/>
    <w:rsid w:val="0016332E"/>
    <w:rsid w:val="00163F97"/>
    <w:rsid w:val="0016443B"/>
    <w:rsid w:val="001644BD"/>
    <w:rsid w:val="00164CE6"/>
    <w:rsid w:val="00165127"/>
    <w:rsid w:val="001651A5"/>
    <w:rsid w:val="001658E2"/>
    <w:rsid w:val="00165BC0"/>
    <w:rsid w:val="001660AF"/>
    <w:rsid w:val="00166379"/>
    <w:rsid w:val="001668F2"/>
    <w:rsid w:val="00166C21"/>
    <w:rsid w:val="00166F63"/>
    <w:rsid w:val="00166F95"/>
    <w:rsid w:val="001670AB"/>
    <w:rsid w:val="001678B8"/>
    <w:rsid w:val="00167A3F"/>
    <w:rsid w:val="00170BEC"/>
    <w:rsid w:val="00171B57"/>
    <w:rsid w:val="00172828"/>
    <w:rsid w:val="001736CC"/>
    <w:rsid w:val="001737E0"/>
    <w:rsid w:val="00174030"/>
    <w:rsid w:val="00174060"/>
    <w:rsid w:val="00174D21"/>
    <w:rsid w:val="00174D49"/>
    <w:rsid w:val="0017567A"/>
    <w:rsid w:val="00175DF9"/>
    <w:rsid w:val="00176197"/>
    <w:rsid w:val="00176485"/>
    <w:rsid w:val="001767FB"/>
    <w:rsid w:val="00176F28"/>
    <w:rsid w:val="00176F9E"/>
    <w:rsid w:val="00176FED"/>
    <w:rsid w:val="00177246"/>
    <w:rsid w:val="00177B64"/>
    <w:rsid w:val="00177E07"/>
    <w:rsid w:val="00180C3D"/>
    <w:rsid w:val="00180C9A"/>
    <w:rsid w:val="00180E8E"/>
    <w:rsid w:val="00181963"/>
    <w:rsid w:val="00181B64"/>
    <w:rsid w:val="00182344"/>
    <w:rsid w:val="00182D4A"/>
    <w:rsid w:val="00182F06"/>
    <w:rsid w:val="001830B6"/>
    <w:rsid w:val="00183274"/>
    <w:rsid w:val="00183FC1"/>
    <w:rsid w:val="00184C2C"/>
    <w:rsid w:val="00184F7F"/>
    <w:rsid w:val="00185532"/>
    <w:rsid w:val="00185700"/>
    <w:rsid w:val="00185A63"/>
    <w:rsid w:val="00185D4A"/>
    <w:rsid w:val="00186206"/>
    <w:rsid w:val="001866AC"/>
    <w:rsid w:val="00186842"/>
    <w:rsid w:val="001876DA"/>
    <w:rsid w:val="0018792D"/>
    <w:rsid w:val="00187976"/>
    <w:rsid w:val="00187C26"/>
    <w:rsid w:val="00187FC2"/>
    <w:rsid w:val="00190089"/>
    <w:rsid w:val="00190C83"/>
    <w:rsid w:val="0019102A"/>
    <w:rsid w:val="001912B4"/>
    <w:rsid w:val="00191FEB"/>
    <w:rsid w:val="00192476"/>
    <w:rsid w:val="001925E9"/>
    <w:rsid w:val="00192C00"/>
    <w:rsid w:val="00192CDF"/>
    <w:rsid w:val="00192EE3"/>
    <w:rsid w:val="00193858"/>
    <w:rsid w:val="00194611"/>
    <w:rsid w:val="00194739"/>
    <w:rsid w:val="0019479E"/>
    <w:rsid w:val="0019487D"/>
    <w:rsid w:val="00194917"/>
    <w:rsid w:val="00195321"/>
    <w:rsid w:val="0019652F"/>
    <w:rsid w:val="00196BB6"/>
    <w:rsid w:val="00197302"/>
    <w:rsid w:val="00197AD7"/>
    <w:rsid w:val="00197B17"/>
    <w:rsid w:val="001A005E"/>
    <w:rsid w:val="001A0814"/>
    <w:rsid w:val="001A0964"/>
    <w:rsid w:val="001A0CA1"/>
    <w:rsid w:val="001A127B"/>
    <w:rsid w:val="001A2CF9"/>
    <w:rsid w:val="001A36EE"/>
    <w:rsid w:val="001A39D7"/>
    <w:rsid w:val="001A3A00"/>
    <w:rsid w:val="001A3AD0"/>
    <w:rsid w:val="001A3D23"/>
    <w:rsid w:val="001A3DA8"/>
    <w:rsid w:val="001A3E8F"/>
    <w:rsid w:val="001A4245"/>
    <w:rsid w:val="001A45D3"/>
    <w:rsid w:val="001A46C4"/>
    <w:rsid w:val="001A4750"/>
    <w:rsid w:val="001A4A72"/>
    <w:rsid w:val="001A4B68"/>
    <w:rsid w:val="001A5109"/>
    <w:rsid w:val="001A53A1"/>
    <w:rsid w:val="001A648A"/>
    <w:rsid w:val="001A651E"/>
    <w:rsid w:val="001A664A"/>
    <w:rsid w:val="001A6853"/>
    <w:rsid w:val="001A6B6C"/>
    <w:rsid w:val="001A747E"/>
    <w:rsid w:val="001A74FC"/>
    <w:rsid w:val="001A7A41"/>
    <w:rsid w:val="001A7C32"/>
    <w:rsid w:val="001B01A2"/>
    <w:rsid w:val="001B05F8"/>
    <w:rsid w:val="001B125D"/>
    <w:rsid w:val="001B1357"/>
    <w:rsid w:val="001B1620"/>
    <w:rsid w:val="001B3291"/>
    <w:rsid w:val="001B3447"/>
    <w:rsid w:val="001B349A"/>
    <w:rsid w:val="001B38A3"/>
    <w:rsid w:val="001B3B9F"/>
    <w:rsid w:val="001B40CD"/>
    <w:rsid w:val="001B44CB"/>
    <w:rsid w:val="001B465F"/>
    <w:rsid w:val="001B5173"/>
    <w:rsid w:val="001B5415"/>
    <w:rsid w:val="001B59A9"/>
    <w:rsid w:val="001B5A88"/>
    <w:rsid w:val="001B5FCB"/>
    <w:rsid w:val="001B7691"/>
    <w:rsid w:val="001B7B41"/>
    <w:rsid w:val="001C0618"/>
    <w:rsid w:val="001C0643"/>
    <w:rsid w:val="001C0677"/>
    <w:rsid w:val="001C1524"/>
    <w:rsid w:val="001C1757"/>
    <w:rsid w:val="001C1F4D"/>
    <w:rsid w:val="001C29B6"/>
    <w:rsid w:val="001C381D"/>
    <w:rsid w:val="001C3C92"/>
    <w:rsid w:val="001C47EC"/>
    <w:rsid w:val="001C49B6"/>
    <w:rsid w:val="001C5B06"/>
    <w:rsid w:val="001C5B7F"/>
    <w:rsid w:val="001C5DE4"/>
    <w:rsid w:val="001C6280"/>
    <w:rsid w:val="001C657F"/>
    <w:rsid w:val="001C6D0D"/>
    <w:rsid w:val="001C6E24"/>
    <w:rsid w:val="001C759A"/>
    <w:rsid w:val="001C770B"/>
    <w:rsid w:val="001C7B99"/>
    <w:rsid w:val="001C7E86"/>
    <w:rsid w:val="001D01B4"/>
    <w:rsid w:val="001D0245"/>
    <w:rsid w:val="001D0369"/>
    <w:rsid w:val="001D05EE"/>
    <w:rsid w:val="001D075E"/>
    <w:rsid w:val="001D093D"/>
    <w:rsid w:val="001D0986"/>
    <w:rsid w:val="001D0B05"/>
    <w:rsid w:val="001D0E70"/>
    <w:rsid w:val="001D112D"/>
    <w:rsid w:val="001D122E"/>
    <w:rsid w:val="001D1861"/>
    <w:rsid w:val="001D1B59"/>
    <w:rsid w:val="001D2C3A"/>
    <w:rsid w:val="001D304A"/>
    <w:rsid w:val="001D311C"/>
    <w:rsid w:val="001D3410"/>
    <w:rsid w:val="001D363F"/>
    <w:rsid w:val="001D3BEC"/>
    <w:rsid w:val="001D4013"/>
    <w:rsid w:val="001D417C"/>
    <w:rsid w:val="001D45CB"/>
    <w:rsid w:val="001D4A2E"/>
    <w:rsid w:val="001D4DCC"/>
    <w:rsid w:val="001D55BE"/>
    <w:rsid w:val="001D586E"/>
    <w:rsid w:val="001D63F1"/>
    <w:rsid w:val="001D67FE"/>
    <w:rsid w:val="001D6A32"/>
    <w:rsid w:val="001D6E22"/>
    <w:rsid w:val="001D7197"/>
    <w:rsid w:val="001D7F14"/>
    <w:rsid w:val="001E0942"/>
    <w:rsid w:val="001E0A1B"/>
    <w:rsid w:val="001E0D77"/>
    <w:rsid w:val="001E18CF"/>
    <w:rsid w:val="001E2436"/>
    <w:rsid w:val="001E2C30"/>
    <w:rsid w:val="001E2D12"/>
    <w:rsid w:val="001E2DF8"/>
    <w:rsid w:val="001E305E"/>
    <w:rsid w:val="001E3244"/>
    <w:rsid w:val="001E376F"/>
    <w:rsid w:val="001E381A"/>
    <w:rsid w:val="001E43F3"/>
    <w:rsid w:val="001E44F6"/>
    <w:rsid w:val="001E46DB"/>
    <w:rsid w:val="001E4ADA"/>
    <w:rsid w:val="001E4C8E"/>
    <w:rsid w:val="001E51ED"/>
    <w:rsid w:val="001E5EA8"/>
    <w:rsid w:val="001E6AF9"/>
    <w:rsid w:val="001E70C4"/>
    <w:rsid w:val="001E72E3"/>
    <w:rsid w:val="001E7491"/>
    <w:rsid w:val="001E7658"/>
    <w:rsid w:val="001E7C9D"/>
    <w:rsid w:val="001E7F2F"/>
    <w:rsid w:val="001F0341"/>
    <w:rsid w:val="001F0398"/>
    <w:rsid w:val="001F06D5"/>
    <w:rsid w:val="001F07A1"/>
    <w:rsid w:val="001F092A"/>
    <w:rsid w:val="001F15B3"/>
    <w:rsid w:val="001F1741"/>
    <w:rsid w:val="001F1845"/>
    <w:rsid w:val="001F1C43"/>
    <w:rsid w:val="001F1DBC"/>
    <w:rsid w:val="001F2A48"/>
    <w:rsid w:val="001F2BFB"/>
    <w:rsid w:val="001F2D77"/>
    <w:rsid w:val="001F35BB"/>
    <w:rsid w:val="001F3633"/>
    <w:rsid w:val="001F3B9B"/>
    <w:rsid w:val="001F3DA9"/>
    <w:rsid w:val="001F3F28"/>
    <w:rsid w:val="001F3FAE"/>
    <w:rsid w:val="001F43DB"/>
    <w:rsid w:val="001F4697"/>
    <w:rsid w:val="001F4829"/>
    <w:rsid w:val="001F4BCB"/>
    <w:rsid w:val="001F5105"/>
    <w:rsid w:val="001F5123"/>
    <w:rsid w:val="001F53EF"/>
    <w:rsid w:val="001F59B5"/>
    <w:rsid w:val="001F5B03"/>
    <w:rsid w:val="001F5B3C"/>
    <w:rsid w:val="001F5FDA"/>
    <w:rsid w:val="001F6272"/>
    <w:rsid w:val="001F64E6"/>
    <w:rsid w:val="001F6CF5"/>
    <w:rsid w:val="001F72F9"/>
    <w:rsid w:val="002008BB"/>
    <w:rsid w:val="002008E9"/>
    <w:rsid w:val="002011C3"/>
    <w:rsid w:val="0020168B"/>
    <w:rsid w:val="00201E7C"/>
    <w:rsid w:val="0020370F"/>
    <w:rsid w:val="00203DF2"/>
    <w:rsid w:val="00204003"/>
    <w:rsid w:val="0020413E"/>
    <w:rsid w:val="00204C62"/>
    <w:rsid w:val="00204E42"/>
    <w:rsid w:val="00205723"/>
    <w:rsid w:val="00206784"/>
    <w:rsid w:val="00206EC0"/>
    <w:rsid w:val="00207452"/>
    <w:rsid w:val="00207CAD"/>
    <w:rsid w:val="0021044D"/>
    <w:rsid w:val="002104A7"/>
    <w:rsid w:val="002104B6"/>
    <w:rsid w:val="00210D67"/>
    <w:rsid w:val="00210F65"/>
    <w:rsid w:val="00211204"/>
    <w:rsid w:val="00211241"/>
    <w:rsid w:val="00211248"/>
    <w:rsid w:val="00211AEF"/>
    <w:rsid w:val="00211E90"/>
    <w:rsid w:val="00212464"/>
    <w:rsid w:val="00212B81"/>
    <w:rsid w:val="00213723"/>
    <w:rsid w:val="00213A52"/>
    <w:rsid w:val="00213D88"/>
    <w:rsid w:val="00213EB0"/>
    <w:rsid w:val="00214E6D"/>
    <w:rsid w:val="002152F8"/>
    <w:rsid w:val="00215771"/>
    <w:rsid w:val="00215868"/>
    <w:rsid w:val="002158BC"/>
    <w:rsid w:val="0021644B"/>
    <w:rsid w:val="002164EF"/>
    <w:rsid w:val="00216B13"/>
    <w:rsid w:val="00217A4F"/>
    <w:rsid w:val="00217D3E"/>
    <w:rsid w:val="00217EC3"/>
    <w:rsid w:val="00217EE8"/>
    <w:rsid w:val="00217F4A"/>
    <w:rsid w:val="002201F0"/>
    <w:rsid w:val="00220860"/>
    <w:rsid w:val="00220A8B"/>
    <w:rsid w:val="00220A8F"/>
    <w:rsid w:val="002213CC"/>
    <w:rsid w:val="00221767"/>
    <w:rsid w:val="00221B04"/>
    <w:rsid w:val="00221C86"/>
    <w:rsid w:val="00221DA8"/>
    <w:rsid w:val="0022224E"/>
    <w:rsid w:val="00222277"/>
    <w:rsid w:val="0022242C"/>
    <w:rsid w:val="00222814"/>
    <w:rsid w:val="002228F1"/>
    <w:rsid w:val="00222DFA"/>
    <w:rsid w:val="00222E71"/>
    <w:rsid w:val="0022339F"/>
    <w:rsid w:val="002253A0"/>
    <w:rsid w:val="0022588B"/>
    <w:rsid w:val="00225EF4"/>
    <w:rsid w:val="0022605A"/>
    <w:rsid w:val="0022605F"/>
    <w:rsid w:val="00226181"/>
    <w:rsid w:val="002265F8"/>
    <w:rsid w:val="00226D15"/>
    <w:rsid w:val="00226F3C"/>
    <w:rsid w:val="00226FBB"/>
    <w:rsid w:val="002276F4"/>
    <w:rsid w:val="002278A1"/>
    <w:rsid w:val="002278B8"/>
    <w:rsid w:val="00227977"/>
    <w:rsid w:val="0023013D"/>
    <w:rsid w:val="0023058F"/>
    <w:rsid w:val="00230D47"/>
    <w:rsid w:val="002315CE"/>
    <w:rsid w:val="002316B5"/>
    <w:rsid w:val="00231716"/>
    <w:rsid w:val="00231D1F"/>
    <w:rsid w:val="00231D8D"/>
    <w:rsid w:val="00232164"/>
    <w:rsid w:val="002328EA"/>
    <w:rsid w:val="00232C97"/>
    <w:rsid w:val="00233115"/>
    <w:rsid w:val="00233599"/>
    <w:rsid w:val="00233689"/>
    <w:rsid w:val="00233D35"/>
    <w:rsid w:val="002340A6"/>
    <w:rsid w:val="00234603"/>
    <w:rsid w:val="002348DE"/>
    <w:rsid w:val="0023494D"/>
    <w:rsid w:val="00234A9B"/>
    <w:rsid w:val="00235283"/>
    <w:rsid w:val="00235429"/>
    <w:rsid w:val="00235551"/>
    <w:rsid w:val="002363E5"/>
    <w:rsid w:val="00236B8E"/>
    <w:rsid w:val="00236D51"/>
    <w:rsid w:val="002374F9"/>
    <w:rsid w:val="00237B8A"/>
    <w:rsid w:val="00237C01"/>
    <w:rsid w:val="0024016E"/>
    <w:rsid w:val="0024039D"/>
    <w:rsid w:val="00240560"/>
    <w:rsid w:val="00240DEC"/>
    <w:rsid w:val="00241588"/>
    <w:rsid w:val="002415EF"/>
    <w:rsid w:val="00241672"/>
    <w:rsid w:val="00241AD0"/>
    <w:rsid w:val="00241D51"/>
    <w:rsid w:val="00241D8E"/>
    <w:rsid w:val="0024223D"/>
    <w:rsid w:val="002423E7"/>
    <w:rsid w:val="002428B9"/>
    <w:rsid w:val="00242A7D"/>
    <w:rsid w:val="00242AEE"/>
    <w:rsid w:val="00242CB2"/>
    <w:rsid w:val="00242FA6"/>
    <w:rsid w:val="00243E3E"/>
    <w:rsid w:val="002440BF"/>
    <w:rsid w:val="00244CEE"/>
    <w:rsid w:val="00244E4B"/>
    <w:rsid w:val="00245508"/>
    <w:rsid w:val="0024566C"/>
    <w:rsid w:val="00245756"/>
    <w:rsid w:val="00245B33"/>
    <w:rsid w:val="00245D91"/>
    <w:rsid w:val="00245DAE"/>
    <w:rsid w:val="00245DB9"/>
    <w:rsid w:val="002463A3"/>
    <w:rsid w:val="002463AA"/>
    <w:rsid w:val="0024663A"/>
    <w:rsid w:val="00247588"/>
    <w:rsid w:val="00247A3B"/>
    <w:rsid w:val="00247AB5"/>
    <w:rsid w:val="00247BA8"/>
    <w:rsid w:val="00247CB8"/>
    <w:rsid w:val="002501F5"/>
    <w:rsid w:val="0025063F"/>
    <w:rsid w:val="00250669"/>
    <w:rsid w:val="00250E87"/>
    <w:rsid w:val="0025105B"/>
    <w:rsid w:val="00251397"/>
    <w:rsid w:val="00251B47"/>
    <w:rsid w:val="00251E67"/>
    <w:rsid w:val="00252AF5"/>
    <w:rsid w:val="002531B8"/>
    <w:rsid w:val="0025372A"/>
    <w:rsid w:val="0025372F"/>
    <w:rsid w:val="0025384D"/>
    <w:rsid w:val="002538C9"/>
    <w:rsid w:val="00253C93"/>
    <w:rsid w:val="00253CFD"/>
    <w:rsid w:val="00253FC7"/>
    <w:rsid w:val="00254772"/>
    <w:rsid w:val="00254B23"/>
    <w:rsid w:val="00254BFF"/>
    <w:rsid w:val="00254F34"/>
    <w:rsid w:val="002554F3"/>
    <w:rsid w:val="00255603"/>
    <w:rsid w:val="00255F08"/>
    <w:rsid w:val="00256BD3"/>
    <w:rsid w:val="00256D54"/>
    <w:rsid w:val="00257AEF"/>
    <w:rsid w:val="00257EAC"/>
    <w:rsid w:val="00260404"/>
    <w:rsid w:val="0026074D"/>
    <w:rsid w:val="002608A4"/>
    <w:rsid w:val="00260C30"/>
    <w:rsid w:val="00260EFB"/>
    <w:rsid w:val="00260FFD"/>
    <w:rsid w:val="00261132"/>
    <w:rsid w:val="00261582"/>
    <w:rsid w:val="00261F1F"/>
    <w:rsid w:val="00261F31"/>
    <w:rsid w:val="00261F85"/>
    <w:rsid w:val="0026229D"/>
    <w:rsid w:val="002633DA"/>
    <w:rsid w:val="00263C8C"/>
    <w:rsid w:val="00263CAC"/>
    <w:rsid w:val="00263E73"/>
    <w:rsid w:val="00264679"/>
    <w:rsid w:val="00265298"/>
    <w:rsid w:val="0026530C"/>
    <w:rsid w:val="00265348"/>
    <w:rsid w:val="002654BD"/>
    <w:rsid w:val="002655ED"/>
    <w:rsid w:val="00265767"/>
    <w:rsid w:val="00265C51"/>
    <w:rsid w:val="00265DC1"/>
    <w:rsid w:val="00265FC7"/>
    <w:rsid w:val="00266205"/>
    <w:rsid w:val="00266B99"/>
    <w:rsid w:val="00266CBD"/>
    <w:rsid w:val="00266D0C"/>
    <w:rsid w:val="002672E8"/>
    <w:rsid w:val="00267E11"/>
    <w:rsid w:val="00267E3C"/>
    <w:rsid w:val="002704DF"/>
    <w:rsid w:val="00270814"/>
    <w:rsid w:val="00270A18"/>
    <w:rsid w:val="002735EB"/>
    <w:rsid w:val="002736DD"/>
    <w:rsid w:val="00273A82"/>
    <w:rsid w:val="00273B8D"/>
    <w:rsid w:val="00274385"/>
    <w:rsid w:val="00274EAD"/>
    <w:rsid w:val="00275732"/>
    <w:rsid w:val="0027584C"/>
    <w:rsid w:val="00276E9A"/>
    <w:rsid w:val="00276EDD"/>
    <w:rsid w:val="0028013F"/>
    <w:rsid w:val="00280BDF"/>
    <w:rsid w:val="00281E20"/>
    <w:rsid w:val="00282132"/>
    <w:rsid w:val="0028234D"/>
    <w:rsid w:val="00282561"/>
    <w:rsid w:val="00282A8B"/>
    <w:rsid w:val="00282C41"/>
    <w:rsid w:val="00283858"/>
    <w:rsid w:val="00283BBE"/>
    <w:rsid w:val="00283E0B"/>
    <w:rsid w:val="00283E3C"/>
    <w:rsid w:val="00283ED8"/>
    <w:rsid w:val="002844EE"/>
    <w:rsid w:val="0028472C"/>
    <w:rsid w:val="00284855"/>
    <w:rsid w:val="002848FB"/>
    <w:rsid w:val="00284E40"/>
    <w:rsid w:val="002850F4"/>
    <w:rsid w:val="0028522C"/>
    <w:rsid w:val="00285B4F"/>
    <w:rsid w:val="00285DDB"/>
    <w:rsid w:val="00286496"/>
    <w:rsid w:val="002865BF"/>
    <w:rsid w:val="002865C3"/>
    <w:rsid w:val="00286952"/>
    <w:rsid w:val="00286C92"/>
    <w:rsid w:val="00286EFD"/>
    <w:rsid w:val="00286F82"/>
    <w:rsid w:val="0028707F"/>
    <w:rsid w:val="0028798B"/>
    <w:rsid w:val="00290035"/>
    <w:rsid w:val="002906C0"/>
    <w:rsid w:val="00290E9D"/>
    <w:rsid w:val="002911CB"/>
    <w:rsid w:val="0029205C"/>
    <w:rsid w:val="00292802"/>
    <w:rsid w:val="00292BA3"/>
    <w:rsid w:val="00293188"/>
    <w:rsid w:val="002939B0"/>
    <w:rsid w:val="00293D55"/>
    <w:rsid w:val="00294258"/>
    <w:rsid w:val="0029472D"/>
    <w:rsid w:val="00294B79"/>
    <w:rsid w:val="00295B04"/>
    <w:rsid w:val="00295C96"/>
    <w:rsid w:val="002962AF"/>
    <w:rsid w:val="00296437"/>
    <w:rsid w:val="0029683C"/>
    <w:rsid w:val="00296D4B"/>
    <w:rsid w:val="00296FD4"/>
    <w:rsid w:val="002A0839"/>
    <w:rsid w:val="002A090B"/>
    <w:rsid w:val="002A0C7E"/>
    <w:rsid w:val="002A1429"/>
    <w:rsid w:val="002A1D63"/>
    <w:rsid w:val="002A1FC4"/>
    <w:rsid w:val="002A24CD"/>
    <w:rsid w:val="002A25CB"/>
    <w:rsid w:val="002A30BA"/>
    <w:rsid w:val="002A358D"/>
    <w:rsid w:val="002A35D6"/>
    <w:rsid w:val="002A38C4"/>
    <w:rsid w:val="002A41CF"/>
    <w:rsid w:val="002A438A"/>
    <w:rsid w:val="002A4A7A"/>
    <w:rsid w:val="002A5127"/>
    <w:rsid w:val="002A5267"/>
    <w:rsid w:val="002A5476"/>
    <w:rsid w:val="002A58FF"/>
    <w:rsid w:val="002A5F34"/>
    <w:rsid w:val="002A6672"/>
    <w:rsid w:val="002A701D"/>
    <w:rsid w:val="002A7B2C"/>
    <w:rsid w:val="002A7D8D"/>
    <w:rsid w:val="002B007D"/>
    <w:rsid w:val="002B03B4"/>
    <w:rsid w:val="002B045F"/>
    <w:rsid w:val="002B0576"/>
    <w:rsid w:val="002B120A"/>
    <w:rsid w:val="002B13B1"/>
    <w:rsid w:val="002B13FB"/>
    <w:rsid w:val="002B1579"/>
    <w:rsid w:val="002B1668"/>
    <w:rsid w:val="002B1782"/>
    <w:rsid w:val="002B2140"/>
    <w:rsid w:val="002B278A"/>
    <w:rsid w:val="002B2BAF"/>
    <w:rsid w:val="002B2F95"/>
    <w:rsid w:val="002B31E7"/>
    <w:rsid w:val="002B3CA8"/>
    <w:rsid w:val="002B3FCA"/>
    <w:rsid w:val="002B41F6"/>
    <w:rsid w:val="002B433B"/>
    <w:rsid w:val="002B4369"/>
    <w:rsid w:val="002B5699"/>
    <w:rsid w:val="002B5CA1"/>
    <w:rsid w:val="002B5E74"/>
    <w:rsid w:val="002B67A2"/>
    <w:rsid w:val="002B6CA6"/>
    <w:rsid w:val="002B6D5D"/>
    <w:rsid w:val="002B7200"/>
    <w:rsid w:val="002B7B83"/>
    <w:rsid w:val="002C0160"/>
    <w:rsid w:val="002C02C0"/>
    <w:rsid w:val="002C05E4"/>
    <w:rsid w:val="002C08B4"/>
    <w:rsid w:val="002C13BE"/>
    <w:rsid w:val="002C13E4"/>
    <w:rsid w:val="002C1BF7"/>
    <w:rsid w:val="002C2167"/>
    <w:rsid w:val="002C22E1"/>
    <w:rsid w:val="002C237B"/>
    <w:rsid w:val="002C2A40"/>
    <w:rsid w:val="002C2E2A"/>
    <w:rsid w:val="002C3370"/>
    <w:rsid w:val="002C3F15"/>
    <w:rsid w:val="002C3F69"/>
    <w:rsid w:val="002C40B9"/>
    <w:rsid w:val="002C4169"/>
    <w:rsid w:val="002C4FF1"/>
    <w:rsid w:val="002C5220"/>
    <w:rsid w:val="002C535B"/>
    <w:rsid w:val="002C575F"/>
    <w:rsid w:val="002C5B19"/>
    <w:rsid w:val="002C5D4F"/>
    <w:rsid w:val="002C619F"/>
    <w:rsid w:val="002C61A7"/>
    <w:rsid w:val="002C62F6"/>
    <w:rsid w:val="002C6C2D"/>
    <w:rsid w:val="002C6DCA"/>
    <w:rsid w:val="002C71DE"/>
    <w:rsid w:val="002C7BDE"/>
    <w:rsid w:val="002C7E43"/>
    <w:rsid w:val="002D0165"/>
    <w:rsid w:val="002D04B9"/>
    <w:rsid w:val="002D05A7"/>
    <w:rsid w:val="002D063F"/>
    <w:rsid w:val="002D0B48"/>
    <w:rsid w:val="002D0C58"/>
    <w:rsid w:val="002D0E90"/>
    <w:rsid w:val="002D2112"/>
    <w:rsid w:val="002D2303"/>
    <w:rsid w:val="002D2B17"/>
    <w:rsid w:val="002D2C20"/>
    <w:rsid w:val="002D3773"/>
    <w:rsid w:val="002D389F"/>
    <w:rsid w:val="002D3A6A"/>
    <w:rsid w:val="002D3E94"/>
    <w:rsid w:val="002D5126"/>
    <w:rsid w:val="002D53E5"/>
    <w:rsid w:val="002D55F5"/>
    <w:rsid w:val="002D5970"/>
    <w:rsid w:val="002D5A10"/>
    <w:rsid w:val="002D5BCC"/>
    <w:rsid w:val="002D5DA1"/>
    <w:rsid w:val="002D6FD7"/>
    <w:rsid w:val="002D75CB"/>
    <w:rsid w:val="002D7C6B"/>
    <w:rsid w:val="002E0D5C"/>
    <w:rsid w:val="002E1C57"/>
    <w:rsid w:val="002E239D"/>
    <w:rsid w:val="002E250E"/>
    <w:rsid w:val="002E37BD"/>
    <w:rsid w:val="002E3E67"/>
    <w:rsid w:val="002E3FBB"/>
    <w:rsid w:val="002E4145"/>
    <w:rsid w:val="002E41DB"/>
    <w:rsid w:val="002E4411"/>
    <w:rsid w:val="002E444F"/>
    <w:rsid w:val="002E44E6"/>
    <w:rsid w:val="002E496E"/>
    <w:rsid w:val="002E4F0E"/>
    <w:rsid w:val="002E579C"/>
    <w:rsid w:val="002E5C6C"/>
    <w:rsid w:val="002E6A5A"/>
    <w:rsid w:val="002E73C7"/>
    <w:rsid w:val="002E7821"/>
    <w:rsid w:val="002E7D6F"/>
    <w:rsid w:val="002F0288"/>
    <w:rsid w:val="002F05F2"/>
    <w:rsid w:val="002F0749"/>
    <w:rsid w:val="002F08E0"/>
    <w:rsid w:val="002F1487"/>
    <w:rsid w:val="002F17A0"/>
    <w:rsid w:val="002F18BC"/>
    <w:rsid w:val="002F1931"/>
    <w:rsid w:val="002F1EEE"/>
    <w:rsid w:val="002F1FBA"/>
    <w:rsid w:val="002F23DD"/>
    <w:rsid w:val="002F23DF"/>
    <w:rsid w:val="002F36A2"/>
    <w:rsid w:val="002F3BFD"/>
    <w:rsid w:val="002F3C36"/>
    <w:rsid w:val="002F4308"/>
    <w:rsid w:val="002F4C85"/>
    <w:rsid w:val="002F4D90"/>
    <w:rsid w:val="002F5117"/>
    <w:rsid w:val="002F5272"/>
    <w:rsid w:val="002F528C"/>
    <w:rsid w:val="002F5650"/>
    <w:rsid w:val="002F58C5"/>
    <w:rsid w:val="002F5A1B"/>
    <w:rsid w:val="002F5B6A"/>
    <w:rsid w:val="002F5CF8"/>
    <w:rsid w:val="002F6099"/>
    <w:rsid w:val="002F6B1B"/>
    <w:rsid w:val="002F6B48"/>
    <w:rsid w:val="002F72A3"/>
    <w:rsid w:val="00300374"/>
    <w:rsid w:val="0030047C"/>
    <w:rsid w:val="0030060D"/>
    <w:rsid w:val="003008E6"/>
    <w:rsid w:val="00300B87"/>
    <w:rsid w:val="00300C75"/>
    <w:rsid w:val="00300DFE"/>
    <w:rsid w:val="00301606"/>
    <w:rsid w:val="003017FC"/>
    <w:rsid w:val="00301F42"/>
    <w:rsid w:val="00302101"/>
    <w:rsid w:val="003027F2"/>
    <w:rsid w:val="00302B9F"/>
    <w:rsid w:val="00302BB8"/>
    <w:rsid w:val="00302CBD"/>
    <w:rsid w:val="0030320F"/>
    <w:rsid w:val="0030349D"/>
    <w:rsid w:val="003034BA"/>
    <w:rsid w:val="00303523"/>
    <w:rsid w:val="00304453"/>
    <w:rsid w:val="0030469B"/>
    <w:rsid w:val="003050AE"/>
    <w:rsid w:val="00305C4C"/>
    <w:rsid w:val="00305E96"/>
    <w:rsid w:val="00305FBA"/>
    <w:rsid w:val="00306AB4"/>
    <w:rsid w:val="00306D2D"/>
    <w:rsid w:val="00306EF8"/>
    <w:rsid w:val="003070C9"/>
    <w:rsid w:val="003072DF"/>
    <w:rsid w:val="00307571"/>
    <w:rsid w:val="00310270"/>
    <w:rsid w:val="00310781"/>
    <w:rsid w:val="0031083D"/>
    <w:rsid w:val="003108F6"/>
    <w:rsid w:val="00310CC4"/>
    <w:rsid w:val="00310CCE"/>
    <w:rsid w:val="003112C5"/>
    <w:rsid w:val="003114B8"/>
    <w:rsid w:val="00311D2F"/>
    <w:rsid w:val="0031214E"/>
    <w:rsid w:val="00312778"/>
    <w:rsid w:val="00312B58"/>
    <w:rsid w:val="0031302D"/>
    <w:rsid w:val="003133B2"/>
    <w:rsid w:val="00313927"/>
    <w:rsid w:val="00313F7C"/>
    <w:rsid w:val="00314037"/>
    <w:rsid w:val="00314148"/>
    <w:rsid w:val="003148EA"/>
    <w:rsid w:val="0031535C"/>
    <w:rsid w:val="00315386"/>
    <w:rsid w:val="0031539B"/>
    <w:rsid w:val="003153C7"/>
    <w:rsid w:val="00315543"/>
    <w:rsid w:val="00315E6D"/>
    <w:rsid w:val="0031648C"/>
    <w:rsid w:val="0031653C"/>
    <w:rsid w:val="003170A9"/>
    <w:rsid w:val="003171A4"/>
    <w:rsid w:val="00317559"/>
    <w:rsid w:val="00317692"/>
    <w:rsid w:val="00320657"/>
    <w:rsid w:val="00320FB7"/>
    <w:rsid w:val="00321107"/>
    <w:rsid w:val="003212B8"/>
    <w:rsid w:val="00321664"/>
    <w:rsid w:val="0032179B"/>
    <w:rsid w:val="00321986"/>
    <w:rsid w:val="0032198E"/>
    <w:rsid w:val="003219B3"/>
    <w:rsid w:val="00322658"/>
    <w:rsid w:val="0032285F"/>
    <w:rsid w:val="003228C7"/>
    <w:rsid w:val="00322F6D"/>
    <w:rsid w:val="00323287"/>
    <w:rsid w:val="0032332D"/>
    <w:rsid w:val="0032363C"/>
    <w:rsid w:val="00323DE5"/>
    <w:rsid w:val="00323E52"/>
    <w:rsid w:val="003240C5"/>
    <w:rsid w:val="003242DF"/>
    <w:rsid w:val="003242E5"/>
    <w:rsid w:val="00324D90"/>
    <w:rsid w:val="003254D3"/>
    <w:rsid w:val="00325B44"/>
    <w:rsid w:val="00325DE4"/>
    <w:rsid w:val="003260F3"/>
    <w:rsid w:val="00326455"/>
    <w:rsid w:val="00326D32"/>
    <w:rsid w:val="00327993"/>
    <w:rsid w:val="0033045A"/>
    <w:rsid w:val="00330866"/>
    <w:rsid w:val="0033093A"/>
    <w:rsid w:val="00330BF5"/>
    <w:rsid w:val="00331312"/>
    <w:rsid w:val="0033134D"/>
    <w:rsid w:val="003316F9"/>
    <w:rsid w:val="0033177E"/>
    <w:rsid w:val="00332BB5"/>
    <w:rsid w:val="00332D26"/>
    <w:rsid w:val="00332D6B"/>
    <w:rsid w:val="00332E4B"/>
    <w:rsid w:val="00332E70"/>
    <w:rsid w:val="00332ED9"/>
    <w:rsid w:val="00333338"/>
    <w:rsid w:val="003337D2"/>
    <w:rsid w:val="00333B1C"/>
    <w:rsid w:val="0033465F"/>
    <w:rsid w:val="003346D4"/>
    <w:rsid w:val="00335389"/>
    <w:rsid w:val="00335C6C"/>
    <w:rsid w:val="00335D0D"/>
    <w:rsid w:val="00336A5A"/>
    <w:rsid w:val="00336BDD"/>
    <w:rsid w:val="00336C31"/>
    <w:rsid w:val="00337316"/>
    <w:rsid w:val="00337D00"/>
    <w:rsid w:val="00337F59"/>
    <w:rsid w:val="003401DF"/>
    <w:rsid w:val="0034050B"/>
    <w:rsid w:val="003406E4"/>
    <w:rsid w:val="00340C39"/>
    <w:rsid w:val="00341DA9"/>
    <w:rsid w:val="003425B3"/>
    <w:rsid w:val="00342900"/>
    <w:rsid w:val="00342AA2"/>
    <w:rsid w:val="00343729"/>
    <w:rsid w:val="00343E5F"/>
    <w:rsid w:val="00343FA4"/>
    <w:rsid w:val="00344472"/>
    <w:rsid w:val="00344A77"/>
    <w:rsid w:val="003452DA"/>
    <w:rsid w:val="0034535E"/>
    <w:rsid w:val="00345708"/>
    <w:rsid w:val="00346006"/>
    <w:rsid w:val="003461C4"/>
    <w:rsid w:val="003468C4"/>
    <w:rsid w:val="00346BA2"/>
    <w:rsid w:val="00346F43"/>
    <w:rsid w:val="0034757D"/>
    <w:rsid w:val="00347836"/>
    <w:rsid w:val="003478AD"/>
    <w:rsid w:val="00347ACE"/>
    <w:rsid w:val="0035026D"/>
    <w:rsid w:val="003504D0"/>
    <w:rsid w:val="003509E5"/>
    <w:rsid w:val="00350DD0"/>
    <w:rsid w:val="0035100F"/>
    <w:rsid w:val="003517C6"/>
    <w:rsid w:val="003520F9"/>
    <w:rsid w:val="00352208"/>
    <w:rsid w:val="003524AC"/>
    <w:rsid w:val="00352987"/>
    <w:rsid w:val="00352A0A"/>
    <w:rsid w:val="00352D12"/>
    <w:rsid w:val="00352D7F"/>
    <w:rsid w:val="00353557"/>
    <w:rsid w:val="00354245"/>
    <w:rsid w:val="003549E6"/>
    <w:rsid w:val="00354B22"/>
    <w:rsid w:val="0035534A"/>
    <w:rsid w:val="00355A3F"/>
    <w:rsid w:val="00355E9A"/>
    <w:rsid w:val="00355F35"/>
    <w:rsid w:val="0035653E"/>
    <w:rsid w:val="00356A74"/>
    <w:rsid w:val="00356B51"/>
    <w:rsid w:val="00356CF9"/>
    <w:rsid w:val="0035714D"/>
    <w:rsid w:val="00357818"/>
    <w:rsid w:val="00357949"/>
    <w:rsid w:val="00357AE1"/>
    <w:rsid w:val="00360185"/>
    <w:rsid w:val="003604AF"/>
    <w:rsid w:val="0036052D"/>
    <w:rsid w:val="00360A43"/>
    <w:rsid w:val="00360DBE"/>
    <w:rsid w:val="00360F9E"/>
    <w:rsid w:val="00361435"/>
    <w:rsid w:val="003622A7"/>
    <w:rsid w:val="00362F27"/>
    <w:rsid w:val="00363257"/>
    <w:rsid w:val="00363499"/>
    <w:rsid w:val="00363640"/>
    <w:rsid w:val="003636AA"/>
    <w:rsid w:val="00363A85"/>
    <w:rsid w:val="003643AD"/>
    <w:rsid w:val="003647DF"/>
    <w:rsid w:val="00364EAF"/>
    <w:rsid w:val="00364FB8"/>
    <w:rsid w:val="003657F1"/>
    <w:rsid w:val="00365909"/>
    <w:rsid w:val="00365B5A"/>
    <w:rsid w:val="00365BD9"/>
    <w:rsid w:val="00365BED"/>
    <w:rsid w:val="00365E11"/>
    <w:rsid w:val="0036667E"/>
    <w:rsid w:val="00366960"/>
    <w:rsid w:val="00366BA0"/>
    <w:rsid w:val="003672E8"/>
    <w:rsid w:val="00367511"/>
    <w:rsid w:val="003676AF"/>
    <w:rsid w:val="00367930"/>
    <w:rsid w:val="00370E17"/>
    <w:rsid w:val="003712E1"/>
    <w:rsid w:val="00371975"/>
    <w:rsid w:val="0037235C"/>
    <w:rsid w:val="00372A7A"/>
    <w:rsid w:val="00372C1F"/>
    <w:rsid w:val="00373B8E"/>
    <w:rsid w:val="00373CEF"/>
    <w:rsid w:val="00373FCB"/>
    <w:rsid w:val="00374831"/>
    <w:rsid w:val="00374969"/>
    <w:rsid w:val="00375009"/>
    <w:rsid w:val="003752B7"/>
    <w:rsid w:val="0037567E"/>
    <w:rsid w:val="00375821"/>
    <w:rsid w:val="00376996"/>
    <w:rsid w:val="00376E52"/>
    <w:rsid w:val="00376F79"/>
    <w:rsid w:val="0037728F"/>
    <w:rsid w:val="00377BC2"/>
    <w:rsid w:val="00377C76"/>
    <w:rsid w:val="0038020B"/>
    <w:rsid w:val="003802F2"/>
    <w:rsid w:val="003803DB"/>
    <w:rsid w:val="00380417"/>
    <w:rsid w:val="003806E0"/>
    <w:rsid w:val="00380A34"/>
    <w:rsid w:val="00380C62"/>
    <w:rsid w:val="0038112A"/>
    <w:rsid w:val="00382210"/>
    <w:rsid w:val="00382605"/>
    <w:rsid w:val="003827B1"/>
    <w:rsid w:val="00382ADD"/>
    <w:rsid w:val="00382BFD"/>
    <w:rsid w:val="00382CF3"/>
    <w:rsid w:val="00382FC9"/>
    <w:rsid w:val="00383083"/>
    <w:rsid w:val="00383F1E"/>
    <w:rsid w:val="00384229"/>
    <w:rsid w:val="00384309"/>
    <w:rsid w:val="003844F3"/>
    <w:rsid w:val="0038460A"/>
    <w:rsid w:val="00384AA2"/>
    <w:rsid w:val="00384B68"/>
    <w:rsid w:val="00385520"/>
    <w:rsid w:val="00385648"/>
    <w:rsid w:val="00385852"/>
    <w:rsid w:val="003859E7"/>
    <w:rsid w:val="00385B54"/>
    <w:rsid w:val="003864C5"/>
    <w:rsid w:val="00386629"/>
    <w:rsid w:val="00386634"/>
    <w:rsid w:val="00386850"/>
    <w:rsid w:val="003876B1"/>
    <w:rsid w:val="00387D72"/>
    <w:rsid w:val="00387F5C"/>
    <w:rsid w:val="00390258"/>
    <w:rsid w:val="003912AD"/>
    <w:rsid w:val="0039154A"/>
    <w:rsid w:val="00391AC0"/>
    <w:rsid w:val="00391CAA"/>
    <w:rsid w:val="00391F9D"/>
    <w:rsid w:val="003925B4"/>
    <w:rsid w:val="00392D71"/>
    <w:rsid w:val="003937B4"/>
    <w:rsid w:val="00393996"/>
    <w:rsid w:val="003947F2"/>
    <w:rsid w:val="0039501A"/>
    <w:rsid w:val="00395427"/>
    <w:rsid w:val="00395532"/>
    <w:rsid w:val="00395976"/>
    <w:rsid w:val="003960E1"/>
    <w:rsid w:val="003967D6"/>
    <w:rsid w:val="00396F20"/>
    <w:rsid w:val="00397547"/>
    <w:rsid w:val="00397654"/>
    <w:rsid w:val="003978BC"/>
    <w:rsid w:val="003A024D"/>
    <w:rsid w:val="003A08DD"/>
    <w:rsid w:val="003A0D80"/>
    <w:rsid w:val="003A0EDF"/>
    <w:rsid w:val="003A15E6"/>
    <w:rsid w:val="003A1825"/>
    <w:rsid w:val="003A18F1"/>
    <w:rsid w:val="003A1BF4"/>
    <w:rsid w:val="003A1F1C"/>
    <w:rsid w:val="003A2ADE"/>
    <w:rsid w:val="003A30DC"/>
    <w:rsid w:val="003A3FF5"/>
    <w:rsid w:val="003A49F8"/>
    <w:rsid w:val="003A4B34"/>
    <w:rsid w:val="003A5F07"/>
    <w:rsid w:val="003A5F46"/>
    <w:rsid w:val="003A60BE"/>
    <w:rsid w:val="003A6DCB"/>
    <w:rsid w:val="003A71A2"/>
    <w:rsid w:val="003A7C88"/>
    <w:rsid w:val="003A7E1D"/>
    <w:rsid w:val="003B07FE"/>
    <w:rsid w:val="003B11F9"/>
    <w:rsid w:val="003B19B9"/>
    <w:rsid w:val="003B21B2"/>
    <w:rsid w:val="003B25D0"/>
    <w:rsid w:val="003B2ADA"/>
    <w:rsid w:val="003B2F9C"/>
    <w:rsid w:val="003B304C"/>
    <w:rsid w:val="003B325E"/>
    <w:rsid w:val="003B4C50"/>
    <w:rsid w:val="003B57D3"/>
    <w:rsid w:val="003B5951"/>
    <w:rsid w:val="003B5F1D"/>
    <w:rsid w:val="003B6B5A"/>
    <w:rsid w:val="003B6C57"/>
    <w:rsid w:val="003B6FFC"/>
    <w:rsid w:val="003B702E"/>
    <w:rsid w:val="003B7A54"/>
    <w:rsid w:val="003B7B8C"/>
    <w:rsid w:val="003C02D5"/>
    <w:rsid w:val="003C07BB"/>
    <w:rsid w:val="003C0A67"/>
    <w:rsid w:val="003C14E8"/>
    <w:rsid w:val="003C205A"/>
    <w:rsid w:val="003C2270"/>
    <w:rsid w:val="003C22DC"/>
    <w:rsid w:val="003C2427"/>
    <w:rsid w:val="003C2495"/>
    <w:rsid w:val="003C2B0B"/>
    <w:rsid w:val="003C32D8"/>
    <w:rsid w:val="003C35B9"/>
    <w:rsid w:val="003C3E43"/>
    <w:rsid w:val="003C4CF9"/>
    <w:rsid w:val="003C50C5"/>
    <w:rsid w:val="003C516F"/>
    <w:rsid w:val="003C588E"/>
    <w:rsid w:val="003C64B7"/>
    <w:rsid w:val="003C6BAD"/>
    <w:rsid w:val="003C78E4"/>
    <w:rsid w:val="003C7909"/>
    <w:rsid w:val="003D0027"/>
    <w:rsid w:val="003D0301"/>
    <w:rsid w:val="003D0737"/>
    <w:rsid w:val="003D1256"/>
    <w:rsid w:val="003D1647"/>
    <w:rsid w:val="003D1C43"/>
    <w:rsid w:val="003D2135"/>
    <w:rsid w:val="003D25C5"/>
    <w:rsid w:val="003D26B6"/>
    <w:rsid w:val="003D281C"/>
    <w:rsid w:val="003D2916"/>
    <w:rsid w:val="003D2EDC"/>
    <w:rsid w:val="003D32CB"/>
    <w:rsid w:val="003D342B"/>
    <w:rsid w:val="003D3C99"/>
    <w:rsid w:val="003D4540"/>
    <w:rsid w:val="003D468D"/>
    <w:rsid w:val="003D532C"/>
    <w:rsid w:val="003D56EF"/>
    <w:rsid w:val="003D57F8"/>
    <w:rsid w:val="003D59A9"/>
    <w:rsid w:val="003D5A46"/>
    <w:rsid w:val="003D5B7F"/>
    <w:rsid w:val="003D6314"/>
    <w:rsid w:val="003D63B9"/>
    <w:rsid w:val="003D6AD2"/>
    <w:rsid w:val="003D6DEF"/>
    <w:rsid w:val="003D7A63"/>
    <w:rsid w:val="003D7C5D"/>
    <w:rsid w:val="003E00AA"/>
    <w:rsid w:val="003E0282"/>
    <w:rsid w:val="003E0313"/>
    <w:rsid w:val="003E16FD"/>
    <w:rsid w:val="003E1D99"/>
    <w:rsid w:val="003E2988"/>
    <w:rsid w:val="003E3D7D"/>
    <w:rsid w:val="003E40E7"/>
    <w:rsid w:val="003E40FB"/>
    <w:rsid w:val="003E456B"/>
    <w:rsid w:val="003E51C0"/>
    <w:rsid w:val="003E5490"/>
    <w:rsid w:val="003E589B"/>
    <w:rsid w:val="003E592B"/>
    <w:rsid w:val="003E59CA"/>
    <w:rsid w:val="003E6074"/>
    <w:rsid w:val="003E6320"/>
    <w:rsid w:val="003E6747"/>
    <w:rsid w:val="003E74F0"/>
    <w:rsid w:val="003E764E"/>
    <w:rsid w:val="003E7726"/>
    <w:rsid w:val="003E7F3D"/>
    <w:rsid w:val="003F04BF"/>
    <w:rsid w:val="003F078E"/>
    <w:rsid w:val="003F07DA"/>
    <w:rsid w:val="003F0EA7"/>
    <w:rsid w:val="003F1C84"/>
    <w:rsid w:val="003F1FEB"/>
    <w:rsid w:val="003F25BE"/>
    <w:rsid w:val="003F2B9D"/>
    <w:rsid w:val="003F39A4"/>
    <w:rsid w:val="003F3CF9"/>
    <w:rsid w:val="003F3D57"/>
    <w:rsid w:val="003F41C4"/>
    <w:rsid w:val="003F4A12"/>
    <w:rsid w:val="003F4A93"/>
    <w:rsid w:val="003F4E90"/>
    <w:rsid w:val="003F4E98"/>
    <w:rsid w:val="003F513E"/>
    <w:rsid w:val="003F551C"/>
    <w:rsid w:val="003F5A2B"/>
    <w:rsid w:val="003F5A3E"/>
    <w:rsid w:val="003F5EEA"/>
    <w:rsid w:val="003F68CD"/>
    <w:rsid w:val="003F6C6D"/>
    <w:rsid w:val="003F7030"/>
    <w:rsid w:val="00400508"/>
    <w:rsid w:val="0040061A"/>
    <w:rsid w:val="00400884"/>
    <w:rsid w:val="00400C7A"/>
    <w:rsid w:val="00400D8F"/>
    <w:rsid w:val="004014F1"/>
    <w:rsid w:val="00401A4D"/>
    <w:rsid w:val="00401EFA"/>
    <w:rsid w:val="00401F37"/>
    <w:rsid w:val="00402610"/>
    <w:rsid w:val="00402A09"/>
    <w:rsid w:val="00403362"/>
    <w:rsid w:val="004033E7"/>
    <w:rsid w:val="00403585"/>
    <w:rsid w:val="00403666"/>
    <w:rsid w:val="00403A6F"/>
    <w:rsid w:val="00403B61"/>
    <w:rsid w:val="00403C7C"/>
    <w:rsid w:val="00404068"/>
    <w:rsid w:val="00404733"/>
    <w:rsid w:val="00405434"/>
    <w:rsid w:val="00405F65"/>
    <w:rsid w:val="00406276"/>
    <w:rsid w:val="004065E5"/>
    <w:rsid w:val="00407172"/>
    <w:rsid w:val="004074DE"/>
    <w:rsid w:val="004074F0"/>
    <w:rsid w:val="00407DBA"/>
    <w:rsid w:val="00407E84"/>
    <w:rsid w:val="004100F4"/>
    <w:rsid w:val="00410241"/>
    <w:rsid w:val="00410AA3"/>
    <w:rsid w:val="00410BA7"/>
    <w:rsid w:val="00410BC3"/>
    <w:rsid w:val="0041179C"/>
    <w:rsid w:val="004118B6"/>
    <w:rsid w:val="00411D84"/>
    <w:rsid w:val="0041222D"/>
    <w:rsid w:val="0041243C"/>
    <w:rsid w:val="00412461"/>
    <w:rsid w:val="004124B5"/>
    <w:rsid w:val="00412546"/>
    <w:rsid w:val="0041261B"/>
    <w:rsid w:val="00412841"/>
    <w:rsid w:val="004130C3"/>
    <w:rsid w:val="004133DD"/>
    <w:rsid w:val="00413D49"/>
    <w:rsid w:val="00414293"/>
    <w:rsid w:val="004142BF"/>
    <w:rsid w:val="00414908"/>
    <w:rsid w:val="00415137"/>
    <w:rsid w:val="004155D0"/>
    <w:rsid w:val="004157AF"/>
    <w:rsid w:val="0041620D"/>
    <w:rsid w:val="00416C40"/>
    <w:rsid w:val="00416CBD"/>
    <w:rsid w:val="00416E2D"/>
    <w:rsid w:val="00417B6A"/>
    <w:rsid w:val="00417CFB"/>
    <w:rsid w:val="0042014C"/>
    <w:rsid w:val="00420225"/>
    <w:rsid w:val="00420851"/>
    <w:rsid w:val="00421617"/>
    <w:rsid w:val="004216C9"/>
    <w:rsid w:val="00421727"/>
    <w:rsid w:val="0042216D"/>
    <w:rsid w:val="00422394"/>
    <w:rsid w:val="004229F0"/>
    <w:rsid w:val="00422CAF"/>
    <w:rsid w:val="00422DF0"/>
    <w:rsid w:val="00423653"/>
    <w:rsid w:val="00423E93"/>
    <w:rsid w:val="004242FA"/>
    <w:rsid w:val="00425039"/>
    <w:rsid w:val="00425398"/>
    <w:rsid w:val="004258E8"/>
    <w:rsid w:val="004259D4"/>
    <w:rsid w:val="00425CD9"/>
    <w:rsid w:val="0042625D"/>
    <w:rsid w:val="00426447"/>
    <w:rsid w:val="00426A24"/>
    <w:rsid w:val="00426AEB"/>
    <w:rsid w:val="004278CC"/>
    <w:rsid w:val="0042793E"/>
    <w:rsid w:val="00430B46"/>
    <w:rsid w:val="00430C55"/>
    <w:rsid w:val="00430F6C"/>
    <w:rsid w:val="0043106B"/>
    <w:rsid w:val="0043112D"/>
    <w:rsid w:val="004311A5"/>
    <w:rsid w:val="004313CA"/>
    <w:rsid w:val="00431EE5"/>
    <w:rsid w:val="0043231A"/>
    <w:rsid w:val="00432592"/>
    <w:rsid w:val="0043275C"/>
    <w:rsid w:val="00432A26"/>
    <w:rsid w:val="00432DA0"/>
    <w:rsid w:val="004331F3"/>
    <w:rsid w:val="0043334A"/>
    <w:rsid w:val="00433498"/>
    <w:rsid w:val="004337F6"/>
    <w:rsid w:val="00433E5E"/>
    <w:rsid w:val="00433E7B"/>
    <w:rsid w:val="00433EDC"/>
    <w:rsid w:val="004345B3"/>
    <w:rsid w:val="0043484D"/>
    <w:rsid w:val="00434DE5"/>
    <w:rsid w:val="00434DF7"/>
    <w:rsid w:val="00435100"/>
    <w:rsid w:val="00435113"/>
    <w:rsid w:val="00435250"/>
    <w:rsid w:val="00435C8C"/>
    <w:rsid w:val="0043656A"/>
    <w:rsid w:val="004367A8"/>
    <w:rsid w:val="004369B5"/>
    <w:rsid w:val="00436BA9"/>
    <w:rsid w:val="004370B0"/>
    <w:rsid w:val="0043771D"/>
    <w:rsid w:val="004379AE"/>
    <w:rsid w:val="00437F36"/>
    <w:rsid w:val="00440173"/>
    <w:rsid w:val="00440461"/>
    <w:rsid w:val="00440A75"/>
    <w:rsid w:val="00440AA2"/>
    <w:rsid w:val="00440E87"/>
    <w:rsid w:val="0044129B"/>
    <w:rsid w:val="00441411"/>
    <w:rsid w:val="004414E0"/>
    <w:rsid w:val="00442716"/>
    <w:rsid w:val="0044294B"/>
    <w:rsid w:val="00442B8B"/>
    <w:rsid w:val="0044366C"/>
    <w:rsid w:val="00443BAB"/>
    <w:rsid w:val="00443C91"/>
    <w:rsid w:val="0044444F"/>
    <w:rsid w:val="00444DD8"/>
    <w:rsid w:val="00444E81"/>
    <w:rsid w:val="004451E2"/>
    <w:rsid w:val="00445336"/>
    <w:rsid w:val="0044652C"/>
    <w:rsid w:val="00446701"/>
    <w:rsid w:val="00446C06"/>
    <w:rsid w:val="00447CC4"/>
    <w:rsid w:val="00450151"/>
    <w:rsid w:val="00450555"/>
    <w:rsid w:val="00450A28"/>
    <w:rsid w:val="00450F22"/>
    <w:rsid w:val="004516D2"/>
    <w:rsid w:val="004517A6"/>
    <w:rsid w:val="00451AD3"/>
    <w:rsid w:val="00451DBB"/>
    <w:rsid w:val="0045205A"/>
    <w:rsid w:val="004521D6"/>
    <w:rsid w:val="0045224A"/>
    <w:rsid w:val="00452696"/>
    <w:rsid w:val="004526C7"/>
    <w:rsid w:val="00452A24"/>
    <w:rsid w:val="00452A36"/>
    <w:rsid w:val="00452D39"/>
    <w:rsid w:val="004540BF"/>
    <w:rsid w:val="004543CB"/>
    <w:rsid w:val="004548D6"/>
    <w:rsid w:val="00454A65"/>
    <w:rsid w:val="00454C98"/>
    <w:rsid w:val="00455116"/>
    <w:rsid w:val="00455840"/>
    <w:rsid w:val="00455A81"/>
    <w:rsid w:val="00455FC1"/>
    <w:rsid w:val="0045674F"/>
    <w:rsid w:val="00457034"/>
    <w:rsid w:val="00457728"/>
    <w:rsid w:val="004578F7"/>
    <w:rsid w:val="00457C8D"/>
    <w:rsid w:val="00457E1F"/>
    <w:rsid w:val="004605EB"/>
    <w:rsid w:val="004610A3"/>
    <w:rsid w:val="004611D9"/>
    <w:rsid w:val="0046120C"/>
    <w:rsid w:val="004613CF"/>
    <w:rsid w:val="00462365"/>
    <w:rsid w:val="00462AC3"/>
    <w:rsid w:val="0046308A"/>
    <w:rsid w:val="004633CF"/>
    <w:rsid w:val="00463918"/>
    <w:rsid w:val="00463DC4"/>
    <w:rsid w:val="00464880"/>
    <w:rsid w:val="004648B3"/>
    <w:rsid w:val="0046504C"/>
    <w:rsid w:val="0046547E"/>
    <w:rsid w:val="00465F62"/>
    <w:rsid w:val="00465FC5"/>
    <w:rsid w:val="00466821"/>
    <w:rsid w:val="004671D3"/>
    <w:rsid w:val="00467382"/>
    <w:rsid w:val="00467876"/>
    <w:rsid w:val="00467AFA"/>
    <w:rsid w:val="00467FF2"/>
    <w:rsid w:val="004705E0"/>
    <w:rsid w:val="00470649"/>
    <w:rsid w:val="00470700"/>
    <w:rsid w:val="0047144B"/>
    <w:rsid w:val="0047227F"/>
    <w:rsid w:val="0047228C"/>
    <w:rsid w:val="004722A0"/>
    <w:rsid w:val="00472468"/>
    <w:rsid w:val="00472554"/>
    <w:rsid w:val="004728DC"/>
    <w:rsid w:val="00472C27"/>
    <w:rsid w:val="00472F24"/>
    <w:rsid w:val="00472F68"/>
    <w:rsid w:val="00473869"/>
    <w:rsid w:val="0047425F"/>
    <w:rsid w:val="004742F3"/>
    <w:rsid w:val="00474BE8"/>
    <w:rsid w:val="00474CD4"/>
    <w:rsid w:val="00475807"/>
    <w:rsid w:val="0047589C"/>
    <w:rsid w:val="00475A1E"/>
    <w:rsid w:val="00475A55"/>
    <w:rsid w:val="00475C7F"/>
    <w:rsid w:val="00475CBA"/>
    <w:rsid w:val="00475E9E"/>
    <w:rsid w:val="0047619F"/>
    <w:rsid w:val="00476DED"/>
    <w:rsid w:val="00477417"/>
    <w:rsid w:val="0047789F"/>
    <w:rsid w:val="00477C77"/>
    <w:rsid w:val="00477CB5"/>
    <w:rsid w:val="004806F0"/>
    <w:rsid w:val="0048071E"/>
    <w:rsid w:val="004807A4"/>
    <w:rsid w:val="00480D7F"/>
    <w:rsid w:val="00480DA2"/>
    <w:rsid w:val="00481640"/>
    <w:rsid w:val="00481749"/>
    <w:rsid w:val="004819D5"/>
    <w:rsid w:val="0048209D"/>
    <w:rsid w:val="0048243E"/>
    <w:rsid w:val="00482947"/>
    <w:rsid w:val="00483023"/>
    <w:rsid w:val="0048316E"/>
    <w:rsid w:val="00483A11"/>
    <w:rsid w:val="00483BF1"/>
    <w:rsid w:val="00483D7F"/>
    <w:rsid w:val="00484845"/>
    <w:rsid w:val="004848BB"/>
    <w:rsid w:val="0048570E"/>
    <w:rsid w:val="00485DEB"/>
    <w:rsid w:val="00486017"/>
    <w:rsid w:val="0048611F"/>
    <w:rsid w:val="0048615D"/>
    <w:rsid w:val="00486969"/>
    <w:rsid w:val="00486AC3"/>
    <w:rsid w:val="00486CE5"/>
    <w:rsid w:val="00487674"/>
    <w:rsid w:val="0048785F"/>
    <w:rsid w:val="00487E03"/>
    <w:rsid w:val="00487F06"/>
    <w:rsid w:val="0049041D"/>
    <w:rsid w:val="004904A2"/>
    <w:rsid w:val="00490CDB"/>
    <w:rsid w:val="00490E36"/>
    <w:rsid w:val="00491211"/>
    <w:rsid w:val="00491932"/>
    <w:rsid w:val="00491F77"/>
    <w:rsid w:val="0049268A"/>
    <w:rsid w:val="00492BBB"/>
    <w:rsid w:val="004930A8"/>
    <w:rsid w:val="004930B9"/>
    <w:rsid w:val="00493749"/>
    <w:rsid w:val="0049399E"/>
    <w:rsid w:val="00493E9C"/>
    <w:rsid w:val="0049421D"/>
    <w:rsid w:val="00494D16"/>
    <w:rsid w:val="0049605C"/>
    <w:rsid w:val="00496E0D"/>
    <w:rsid w:val="00496F64"/>
    <w:rsid w:val="00497427"/>
    <w:rsid w:val="004977E2"/>
    <w:rsid w:val="0049784B"/>
    <w:rsid w:val="00497AFD"/>
    <w:rsid w:val="00497B9C"/>
    <w:rsid w:val="004A0169"/>
    <w:rsid w:val="004A06C7"/>
    <w:rsid w:val="004A07B0"/>
    <w:rsid w:val="004A081C"/>
    <w:rsid w:val="004A08A5"/>
    <w:rsid w:val="004A0BDE"/>
    <w:rsid w:val="004A1ACA"/>
    <w:rsid w:val="004A22DD"/>
    <w:rsid w:val="004A2807"/>
    <w:rsid w:val="004A2EE4"/>
    <w:rsid w:val="004A331C"/>
    <w:rsid w:val="004A3A65"/>
    <w:rsid w:val="004A3AB8"/>
    <w:rsid w:val="004A4FC6"/>
    <w:rsid w:val="004A503D"/>
    <w:rsid w:val="004A59CB"/>
    <w:rsid w:val="004A6462"/>
    <w:rsid w:val="004A757C"/>
    <w:rsid w:val="004A7589"/>
    <w:rsid w:val="004A781C"/>
    <w:rsid w:val="004A7FE7"/>
    <w:rsid w:val="004B0AAD"/>
    <w:rsid w:val="004B0ED0"/>
    <w:rsid w:val="004B0F02"/>
    <w:rsid w:val="004B145F"/>
    <w:rsid w:val="004B187B"/>
    <w:rsid w:val="004B1D96"/>
    <w:rsid w:val="004B20F6"/>
    <w:rsid w:val="004B26AB"/>
    <w:rsid w:val="004B386A"/>
    <w:rsid w:val="004B3D11"/>
    <w:rsid w:val="004B3EB5"/>
    <w:rsid w:val="004B3F77"/>
    <w:rsid w:val="004B45E8"/>
    <w:rsid w:val="004B4B0B"/>
    <w:rsid w:val="004B50E1"/>
    <w:rsid w:val="004B544B"/>
    <w:rsid w:val="004B5A62"/>
    <w:rsid w:val="004B5AAD"/>
    <w:rsid w:val="004B5F3C"/>
    <w:rsid w:val="004B630E"/>
    <w:rsid w:val="004B68E2"/>
    <w:rsid w:val="004B7315"/>
    <w:rsid w:val="004B7392"/>
    <w:rsid w:val="004C00F3"/>
    <w:rsid w:val="004C0181"/>
    <w:rsid w:val="004C027A"/>
    <w:rsid w:val="004C0C82"/>
    <w:rsid w:val="004C0FD9"/>
    <w:rsid w:val="004C199D"/>
    <w:rsid w:val="004C1C4B"/>
    <w:rsid w:val="004C1F69"/>
    <w:rsid w:val="004C20EC"/>
    <w:rsid w:val="004C2729"/>
    <w:rsid w:val="004C2954"/>
    <w:rsid w:val="004C303C"/>
    <w:rsid w:val="004C37D2"/>
    <w:rsid w:val="004C382B"/>
    <w:rsid w:val="004C39C3"/>
    <w:rsid w:val="004C3E01"/>
    <w:rsid w:val="004C4374"/>
    <w:rsid w:val="004C46DD"/>
    <w:rsid w:val="004C48BD"/>
    <w:rsid w:val="004C55B5"/>
    <w:rsid w:val="004C55FB"/>
    <w:rsid w:val="004C622B"/>
    <w:rsid w:val="004C6249"/>
    <w:rsid w:val="004C6DD1"/>
    <w:rsid w:val="004C7778"/>
    <w:rsid w:val="004C7AC4"/>
    <w:rsid w:val="004D0A43"/>
    <w:rsid w:val="004D1023"/>
    <w:rsid w:val="004D10E2"/>
    <w:rsid w:val="004D1714"/>
    <w:rsid w:val="004D184C"/>
    <w:rsid w:val="004D2B8C"/>
    <w:rsid w:val="004D2CBB"/>
    <w:rsid w:val="004D30D3"/>
    <w:rsid w:val="004D362A"/>
    <w:rsid w:val="004D388A"/>
    <w:rsid w:val="004D3A23"/>
    <w:rsid w:val="004D3A9A"/>
    <w:rsid w:val="004D45FA"/>
    <w:rsid w:val="004D478A"/>
    <w:rsid w:val="004D4D1A"/>
    <w:rsid w:val="004D6103"/>
    <w:rsid w:val="004D7330"/>
    <w:rsid w:val="004D75CA"/>
    <w:rsid w:val="004D7A85"/>
    <w:rsid w:val="004D7EB8"/>
    <w:rsid w:val="004E027E"/>
    <w:rsid w:val="004E0BEE"/>
    <w:rsid w:val="004E1BAF"/>
    <w:rsid w:val="004E1D82"/>
    <w:rsid w:val="004E2542"/>
    <w:rsid w:val="004E2879"/>
    <w:rsid w:val="004E297E"/>
    <w:rsid w:val="004E29FA"/>
    <w:rsid w:val="004E2FCB"/>
    <w:rsid w:val="004E365E"/>
    <w:rsid w:val="004E3716"/>
    <w:rsid w:val="004E3C0B"/>
    <w:rsid w:val="004E49DD"/>
    <w:rsid w:val="004E57E4"/>
    <w:rsid w:val="004E5971"/>
    <w:rsid w:val="004E5D3A"/>
    <w:rsid w:val="004E5E0F"/>
    <w:rsid w:val="004E5E7D"/>
    <w:rsid w:val="004E5EEB"/>
    <w:rsid w:val="004E6415"/>
    <w:rsid w:val="004E6518"/>
    <w:rsid w:val="004E6BF6"/>
    <w:rsid w:val="004E6C24"/>
    <w:rsid w:val="004E75BE"/>
    <w:rsid w:val="004E75DA"/>
    <w:rsid w:val="004F010A"/>
    <w:rsid w:val="004F022A"/>
    <w:rsid w:val="004F02F6"/>
    <w:rsid w:val="004F0A86"/>
    <w:rsid w:val="004F0CCA"/>
    <w:rsid w:val="004F0D14"/>
    <w:rsid w:val="004F0D8E"/>
    <w:rsid w:val="004F1081"/>
    <w:rsid w:val="004F1257"/>
    <w:rsid w:val="004F187A"/>
    <w:rsid w:val="004F1BDE"/>
    <w:rsid w:val="004F2183"/>
    <w:rsid w:val="004F23E8"/>
    <w:rsid w:val="004F2485"/>
    <w:rsid w:val="004F26A1"/>
    <w:rsid w:val="004F3278"/>
    <w:rsid w:val="004F340F"/>
    <w:rsid w:val="004F3936"/>
    <w:rsid w:val="004F3E89"/>
    <w:rsid w:val="004F40C8"/>
    <w:rsid w:val="004F42D5"/>
    <w:rsid w:val="004F4364"/>
    <w:rsid w:val="004F4A17"/>
    <w:rsid w:val="004F4A57"/>
    <w:rsid w:val="004F4A68"/>
    <w:rsid w:val="004F4D31"/>
    <w:rsid w:val="004F5102"/>
    <w:rsid w:val="004F58D0"/>
    <w:rsid w:val="004F63AF"/>
    <w:rsid w:val="004F6429"/>
    <w:rsid w:val="004F6901"/>
    <w:rsid w:val="004F6E41"/>
    <w:rsid w:val="004F721A"/>
    <w:rsid w:val="004F7317"/>
    <w:rsid w:val="004F73BE"/>
    <w:rsid w:val="004F75C4"/>
    <w:rsid w:val="004F7913"/>
    <w:rsid w:val="0050010F"/>
    <w:rsid w:val="00501494"/>
    <w:rsid w:val="005014C0"/>
    <w:rsid w:val="00501647"/>
    <w:rsid w:val="0050174A"/>
    <w:rsid w:val="00501866"/>
    <w:rsid w:val="005019A9"/>
    <w:rsid w:val="00501A7C"/>
    <w:rsid w:val="00501F7B"/>
    <w:rsid w:val="005023B9"/>
    <w:rsid w:val="00502CD3"/>
    <w:rsid w:val="00502DBC"/>
    <w:rsid w:val="00503BFB"/>
    <w:rsid w:val="00504098"/>
    <w:rsid w:val="0050420B"/>
    <w:rsid w:val="005049DE"/>
    <w:rsid w:val="00504A03"/>
    <w:rsid w:val="00504D57"/>
    <w:rsid w:val="00504F11"/>
    <w:rsid w:val="00504FE9"/>
    <w:rsid w:val="005053E6"/>
    <w:rsid w:val="0050540E"/>
    <w:rsid w:val="0050569E"/>
    <w:rsid w:val="00505DD1"/>
    <w:rsid w:val="0050679D"/>
    <w:rsid w:val="005074CB"/>
    <w:rsid w:val="00507CBD"/>
    <w:rsid w:val="00510594"/>
    <w:rsid w:val="0051061F"/>
    <w:rsid w:val="00510DE1"/>
    <w:rsid w:val="0051183E"/>
    <w:rsid w:val="00511900"/>
    <w:rsid w:val="00511B9B"/>
    <w:rsid w:val="00511D69"/>
    <w:rsid w:val="00512069"/>
    <w:rsid w:val="00512128"/>
    <w:rsid w:val="00512F7C"/>
    <w:rsid w:val="00513C09"/>
    <w:rsid w:val="00513C52"/>
    <w:rsid w:val="00514466"/>
    <w:rsid w:val="005145AE"/>
    <w:rsid w:val="0051472A"/>
    <w:rsid w:val="00514923"/>
    <w:rsid w:val="00514DCF"/>
    <w:rsid w:val="005152AD"/>
    <w:rsid w:val="005158B7"/>
    <w:rsid w:val="00515D95"/>
    <w:rsid w:val="00516043"/>
    <w:rsid w:val="00516867"/>
    <w:rsid w:val="00516A8B"/>
    <w:rsid w:val="00516EC3"/>
    <w:rsid w:val="00516FB5"/>
    <w:rsid w:val="00517887"/>
    <w:rsid w:val="00517B26"/>
    <w:rsid w:val="00517E81"/>
    <w:rsid w:val="00517F9D"/>
    <w:rsid w:val="00520B6C"/>
    <w:rsid w:val="00520C31"/>
    <w:rsid w:val="00520FEF"/>
    <w:rsid w:val="00521043"/>
    <w:rsid w:val="00521733"/>
    <w:rsid w:val="00521A97"/>
    <w:rsid w:val="00522619"/>
    <w:rsid w:val="00523014"/>
    <w:rsid w:val="005242A2"/>
    <w:rsid w:val="00525090"/>
    <w:rsid w:val="00525B09"/>
    <w:rsid w:val="00525DF9"/>
    <w:rsid w:val="00525F79"/>
    <w:rsid w:val="00525F83"/>
    <w:rsid w:val="00526863"/>
    <w:rsid w:val="00526DB3"/>
    <w:rsid w:val="00526E9E"/>
    <w:rsid w:val="00527151"/>
    <w:rsid w:val="0052721B"/>
    <w:rsid w:val="005272E7"/>
    <w:rsid w:val="005273F4"/>
    <w:rsid w:val="00527D67"/>
    <w:rsid w:val="00530AF2"/>
    <w:rsid w:val="00530FF2"/>
    <w:rsid w:val="005310A0"/>
    <w:rsid w:val="00531310"/>
    <w:rsid w:val="005314DE"/>
    <w:rsid w:val="00531B69"/>
    <w:rsid w:val="00531C19"/>
    <w:rsid w:val="0053232B"/>
    <w:rsid w:val="00532C32"/>
    <w:rsid w:val="00532D53"/>
    <w:rsid w:val="005332EF"/>
    <w:rsid w:val="00533454"/>
    <w:rsid w:val="005343B3"/>
    <w:rsid w:val="005348ED"/>
    <w:rsid w:val="005350A7"/>
    <w:rsid w:val="00536992"/>
    <w:rsid w:val="00536F41"/>
    <w:rsid w:val="0053711E"/>
    <w:rsid w:val="00537E62"/>
    <w:rsid w:val="00537E7C"/>
    <w:rsid w:val="00540435"/>
    <w:rsid w:val="00540A6C"/>
    <w:rsid w:val="00540F48"/>
    <w:rsid w:val="00541D7A"/>
    <w:rsid w:val="0054285A"/>
    <w:rsid w:val="005430AD"/>
    <w:rsid w:val="005432F3"/>
    <w:rsid w:val="00543D9C"/>
    <w:rsid w:val="005441A2"/>
    <w:rsid w:val="0054439E"/>
    <w:rsid w:val="00544650"/>
    <w:rsid w:val="00544B41"/>
    <w:rsid w:val="00545186"/>
    <w:rsid w:val="00545D5C"/>
    <w:rsid w:val="005460E1"/>
    <w:rsid w:val="0054684B"/>
    <w:rsid w:val="005473E9"/>
    <w:rsid w:val="00547B7F"/>
    <w:rsid w:val="00547FC9"/>
    <w:rsid w:val="0055002F"/>
    <w:rsid w:val="005500B0"/>
    <w:rsid w:val="0055013C"/>
    <w:rsid w:val="0055069D"/>
    <w:rsid w:val="00550910"/>
    <w:rsid w:val="00550DB9"/>
    <w:rsid w:val="00551544"/>
    <w:rsid w:val="00552076"/>
    <w:rsid w:val="005523A9"/>
    <w:rsid w:val="00552BAD"/>
    <w:rsid w:val="00552C31"/>
    <w:rsid w:val="00552D59"/>
    <w:rsid w:val="00553590"/>
    <w:rsid w:val="00553734"/>
    <w:rsid w:val="005541A1"/>
    <w:rsid w:val="00554550"/>
    <w:rsid w:val="00554597"/>
    <w:rsid w:val="0055491F"/>
    <w:rsid w:val="005550C0"/>
    <w:rsid w:val="005559DB"/>
    <w:rsid w:val="00555BB5"/>
    <w:rsid w:val="00555E31"/>
    <w:rsid w:val="00555F00"/>
    <w:rsid w:val="00555F10"/>
    <w:rsid w:val="00555FA6"/>
    <w:rsid w:val="0055636F"/>
    <w:rsid w:val="0055672D"/>
    <w:rsid w:val="00556AA2"/>
    <w:rsid w:val="00556C3E"/>
    <w:rsid w:val="00556E0D"/>
    <w:rsid w:val="0055719A"/>
    <w:rsid w:val="005600FA"/>
    <w:rsid w:val="0056099B"/>
    <w:rsid w:val="00560CF1"/>
    <w:rsid w:val="00561170"/>
    <w:rsid w:val="005612F5"/>
    <w:rsid w:val="00561478"/>
    <w:rsid w:val="0056152B"/>
    <w:rsid w:val="0056152F"/>
    <w:rsid w:val="00561985"/>
    <w:rsid w:val="00561BD0"/>
    <w:rsid w:val="00561E88"/>
    <w:rsid w:val="00563616"/>
    <w:rsid w:val="005639A7"/>
    <w:rsid w:val="00563CF7"/>
    <w:rsid w:val="00563E6A"/>
    <w:rsid w:val="00563EED"/>
    <w:rsid w:val="00563FB8"/>
    <w:rsid w:val="00564460"/>
    <w:rsid w:val="00564C81"/>
    <w:rsid w:val="005652E3"/>
    <w:rsid w:val="00565552"/>
    <w:rsid w:val="00565837"/>
    <w:rsid w:val="0056588D"/>
    <w:rsid w:val="00565BBD"/>
    <w:rsid w:val="00565F1A"/>
    <w:rsid w:val="005660E8"/>
    <w:rsid w:val="00566288"/>
    <w:rsid w:val="0056641D"/>
    <w:rsid w:val="00567051"/>
    <w:rsid w:val="005671EB"/>
    <w:rsid w:val="0056728A"/>
    <w:rsid w:val="0056779A"/>
    <w:rsid w:val="00567893"/>
    <w:rsid w:val="00570487"/>
    <w:rsid w:val="005706E5"/>
    <w:rsid w:val="00570B5C"/>
    <w:rsid w:val="00570C72"/>
    <w:rsid w:val="005716F3"/>
    <w:rsid w:val="00571984"/>
    <w:rsid w:val="00572567"/>
    <w:rsid w:val="00572C83"/>
    <w:rsid w:val="00572CAE"/>
    <w:rsid w:val="005735C4"/>
    <w:rsid w:val="0057397E"/>
    <w:rsid w:val="00573F2D"/>
    <w:rsid w:val="005742F4"/>
    <w:rsid w:val="00574A0A"/>
    <w:rsid w:val="00574BF6"/>
    <w:rsid w:val="00574D05"/>
    <w:rsid w:val="0057520E"/>
    <w:rsid w:val="00575443"/>
    <w:rsid w:val="005759F7"/>
    <w:rsid w:val="00575E4B"/>
    <w:rsid w:val="00575EB7"/>
    <w:rsid w:val="0057608C"/>
    <w:rsid w:val="005761F5"/>
    <w:rsid w:val="0057625D"/>
    <w:rsid w:val="00576E57"/>
    <w:rsid w:val="005774E0"/>
    <w:rsid w:val="005775FA"/>
    <w:rsid w:val="00577880"/>
    <w:rsid w:val="00577C79"/>
    <w:rsid w:val="0058003F"/>
    <w:rsid w:val="005801B7"/>
    <w:rsid w:val="005806D3"/>
    <w:rsid w:val="00580B2C"/>
    <w:rsid w:val="00581430"/>
    <w:rsid w:val="00581960"/>
    <w:rsid w:val="005819A4"/>
    <w:rsid w:val="00581D38"/>
    <w:rsid w:val="00582B18"/>
    <w:rsid w:val="00583FC6"/>
    <w:rsid w:val="00583FC9"/>
    <w:rsid w:val="005841ED"/>
    <w:rsid w:val="0058454E"/>
    <w:rsid w:val="00584597"/>
    <w:rsid w:val="00584717"/>
    <w:rsid w:val="005848BF"/>
    <w:rsid w:val="00584B1A"/>
    <w:rsid w:val="00584C17"/>
    <w:rsid w:val="00584C59"/>
    <w:rsid w:val="00584D1E"/>
    <w:rsid w:val="00584DB8"/>
    <w:rsid w:val="00585033"/>
    <w:rsid w:val="00585490"/>
    <w:rsid w:val="005854C7"/>
    <w:rsid w:val="0058561C"/>
    <w:rsid w:val="00585A36"/>
    <w:rsid w:val="00585D62"/>
    <w:rsid w:val="0058630F"/>
    <w:rsid w:val="00586882"/>
    <w:rsid w:val="0058707D"/>
    <w:rsid w:val="00587159"/>
    <w:rsid w:val="00587252"/>
    <w:rsid w:val="00587793"/>
    <w:rsid w:val="00587C2B"/>
    <w:rsid w:val="00587F34"/>
    <w:rsid w:val="00590380"/>
    <w:rsid w:val="00590459"/>
    <w:rsid w:val="005906F6"/>
    <w:rsid w:val="00590BEF"/>
    <w:rsid w:val="00590D1E"/>
    <w:rsid w:val="00590EAC"/>
    <w:rsid w:val="00590FBF"/>
    <w:rsid w:val="00591012"/>
    <w:rsid w:val="00591F45"/>
    <w:rsid w:val="00591FA0"/>
    <w:rsid w:val="00592287"/>
    <w:rsid w:val="00592343"/>
    <w:rsid w:val="005925A7"/>
    <w:rsid w:val="00592687"/>
    <w:rsid w:val="005929AA"/>
    <w:rsid w:val="00592BDB"/>
    <w:rsid w:val="00593675"/>
    <w:rsid w:val="00593BD8"/>
    <w:rsid w:val="00593EA9"/>
    <w:rsid w:val="00594195"/>
    <w:rsid w:val="0059463A"/>
    <w:rsid w:val="00594BC6"/>
    <w:rsid w:val="00594ECE"/>
    <w:rsid w:val="0059565D"/>
    <w:rsid w:val="00595980"/>
    <w:rsid w:val="00595D24"/>
    <w:rsid w:val="00596CF0"/>
    <w:rsid w:val="005979BD"/>
    <w:rsid w:val="005A0548"/>
    <w:rsid w:val="005A0B39"/>
    <w:rsid w:val="005A0CFE"/>
    <w:rsid w:val="005A0EAB"/>
    <w:rsid w:val="005A157B"/>
    <w:rsid w:val="005A1BEA"/>
    <w:rsid w:val="005A20E8"/>
    <w:rsid w:val="005A2E23"/>
    <w:rsid w:val="005A2E74"/>
    <w:rsid w:val="005A2ECB"/>
    <w:rsid w:val="005A3D1A"/>
    <w:rsid w:val="005A3E34"/>
    <w:rsid w:val="005A3EB4"/>
    <w:rsid w:val="005A4BD0"/>
    <w:rsid w:val="005A50D9"/>
    <w:rsid w:val="005A5512"/>
    <w:rsid w:val="005A6244"/>
    <w:rsid w:val="005A6D3C"/>
    <w:rsid w:val="005A6DEE"/>
    <w:rsid w:val="005A6E80"/>
    <w:rsid w:val="005A7430"/>
    <w:rsid w:val="005A793E"/>
    <w:rsid w:val="005B003A"/>
    <w:rsid w:val="005B0213"/>
    <w:rsid w:val="005B04A9"/>
    <w:rsid w:val="005B0DB1"/>
    <w:rsid w:val="005B0DDC"/>
    <w:rsid w:val="005B0E7A"/>
    <w:rsid w:val="005B1B82"/>
    <w:rsid w:val="005B2A26"/>
    <w:rsid w:val="005B2A9D"/>
    <w:rsid w:val="005B3889"/>
    <w:rsid w:val="005B3C50"/>
    <w:rsid w:val="005B3D65"/>
    <w:rsid w:val="005B40C6"/>
    <w:rsid w:val="005B4251"/>
    <w:rsid w:val="005B47AD"/>
    <w:rsid w:val="005B4C7A"/>
    <w:rsid w:val="005B4EB4"/>
    <w:rsid w:val="005B544E"/>
    <w:rsid w:val="005B61B5"/>
    <w:rsid w:val="005B652B"/>
    <w:rsid w:val="005B6E5B"/>
    <w:rsid w:val="005B7212"/>
    <w:rsid w:val="005B7494"/>
    <w:rsid w:val="005B781E"/>
    <w:rsid w:val="005C0303"/>
    <w:rsid w:val="005C07B3"/>
    <w:rsid w:val="005C0FCE"/>
    <w:rsid w:val="005C160A"/>
    <w:rsid w:val="005C17E9"/>
    <w:rsid w:val="005C1ACF"/>
    <w:rsid w:val="005C206C"/>
    <w:rsid w:val="005C21D9"/>
    <w:rsid w:val="005C2270"/>
    <w:rsid w:val="005C22AE"/>
    <w:rsid w:val="005C2401"/>
    <w:rsid w:val="005C2BFE"/>
    <w:rsid w:val="005C2FF6"/>
    <w:rsid w:val="005C375E"/>
    <w:rsid w:val="005C3806"/>
    <w:rsid w:val="005C3BA3"/>
    <w:rsid w:val="005C401B"/>
    <w:rsid w:val="005C41A5"/>
    <w:rsid w:val="005C42F5"/>
    <w:rsid w:val="005C5420"/>
    <w:rsid w:val="005C5D80"/>
    <w:rsid w:val="005C66DB"/>
    <w:rsid w:val="005C6AEF"/>
    <w:rsid w:val="005C7D3E"/>
    <w:rsid w:val="005C7D80"/>
    <w:rsid w:val="005D0D6D"/>
    <w:rsid w:val="005D11FF"/>
    <w:rsid w:val="005D1A41"/>
    <w:rsid w:val="005D1B1E"/>
    <w:rsid w:val="005D1C63"/>
    <w:rsid w:val="005D21FF"/>
    <w:rsid w:val="005D2589"/>
    <w:rsid w:val="005D2604"/>
    <w:rsid w:val="005D2833"/>
    <w:rsid w:val="005D28FD"/>
    <w:rsid w:val="005D31E1"/>
    <w:rsid w:val="005D384D"/>
    <w:rsid w:val="005D399F"/>
    <w:rsid w:val="005D3C61"/>
    <w:rsid w:val="005D4626"/>
    <w:rsid w:val="005D487B"/>
    <w:rsid w:val="005D4E14"/>
    <w:rsid w:val="005D5128"/>
    <w:rsid w:val="005D5180"/>
    <w:rsid w:val="005D61E3"/>
    <w:rsid w:val="005D6774"/>
    <w:rsid w:val="005D67B2"/>
    <w:rsid w:val="005D6A77"/>
    <w:rsid w:val="005D7099"/>
    <w:rsid w:val="005D7A1D"/>
    <w:rsid w:val="005D7DC1"/>
    <w:rsid w:val="005D7FC4"/>
    <w:rsid w:val="005E0572"/>
    <w:rsid w:val="005E141A"/>
    <w:rsid w:val="005E18B0"/>
    <w:rsid w:val="005E18B8"/>
    <w:rsid w:val="005E1FF3"/>
    <w:rsid w:val="005E24A5"/>
    <w:rsid w:val="005E28B1"/>
    <w:rsid w:val="005E28F1"/>
    <w:rsid w:val="005E2C9C"/>
    <w:rsid w:val="005E2EA4"/>
    <w:rsid w:val="005E2FAD"/>
    <w:rsid w:val="005E30B5"/>
    <w:rsid w:val="005E314B"/>
    <w:rsid w:val="005E34BE"/>
    <w:rsid w:val="005E3557"/>
    <w:rsid w:val="005E3629"/>
    <w:rsid w:val="005E38BE"/>
    <w:rsid w:val="005E3D52"/>
    <w:rsid w:val="005E46D9"/>
    <w:rsid w:val="005E4BB3"/>
    <w:rsid w:val="005E4BBA"/>
    <w:rsid w:val="005E58E2"/>
    <w:rsid w:val="005E60AC"/>
    <w:rsid w:val="005E6677"/>
    <w:rsid w:val="005E706F"/>
    <w:rsid w:val="005F0004"/>
    <w:rsid w:val="005F0231"/>
    <w:rsid w:val="005F048B"/>
    <w:rsid w:val="005F0646"/>
    <w:rsid w:val="005F0647"/>
    <w:rsid w:val="005F0D32"/>
    <w:rsid w:val="005F0D4A"/>
    <w:rsid w:val="005F1273"/>
    <w:rsid w:val="005F14CC"/>
    <w:rsid w:val="005F17DF"/>
    <w:rsid w:val="005F2BB5"/>
    <w:rsid w:val="005F3D94"/>
    <w:rsid w:val="005F3F2E"/>
    <w:rsid w:val="005F41DF"/>
    <w:rsid w:val="005F4200"/>
    <w:rsid w:val="005F4CCA"/>
    <w:rsid w:val="005F4CE0"/>
    <w:rsid w:val="005F5B47"/>
    <w:rsid w:val="005F5CE3"/>
    <w:rsid w:val="005F5E15"/>
    <w:rsid w:val="005F5E98"/>
    <w:rsid w:val="005F682A"/>
    <w:rsid w:val="005F705E"/>
    <w:rsid w:val="005F7163"/>
    <w:rsid w:val="005F71AC"/>
    <w:rsid w:val="005F78A0"/>
    <w:rsid w:val="005F78AB"/>
    <w:rsid w:val="0060084E"/>
    <w:rsid w:val="00600DFE"/>
    <w:rsid w:val="00600E0B"/>
    <w:rsid w:val="00600E27"/>
    <w:rsid w:val="00600E6B"/>
    <w:rsid w:val="00601749"/>
    <w:rsid w:val="00601FAE"/>
    <w:rsid w:val="00602253"/>
    <w:rsid w:val="006023FC"/>
    <w:rsid w:val="006025EA"/>
    <w:rsid w:val="006037DE"/>
    <w:rsid w:val="00603CF0"/>
    <w:rsid w:val="00604536"/>
    <w:rsid w:val="00604903"/>
    <w:rsid w:val="00605AD3"/>
    <w:rsid w:val="00605DF3"/>
    <w:rsid w:val="006060B7"/>
    <w:rsid w:val="006062C4"/>
    <w:rsid w:val="00606314"/>
    <w:rsid w:val="00606690"/>
    <w:rsid w:val="006067D4"/>
    <w:rsid w:val="00606AA6"/>
    <w:rsid w:val="00606D5E"/>
    <w:rsid w:val="00606E58"/>
    <w:rsid w:val="00606FE5"/>
    <w:rsid w:val="00607090"/>
    <w:rsid w:val="00607716"/>
    <w:rsid w:val="00607AD5"/>
    <w:rsid w:val="00607B05"/>
    <w:rsid w:val="00607E40"/>
    <w:rsid w:val="00610474"/>
    <w:rsid w:val="00610898"/>
    <w:rsid w:val="00610FC8"/>
    <w:rsid w:val="006127E4"/>
    <w:rsid w:val="00612BA1"/>
    <w:rsid w:val="006131D2"/>
    <w:rsid w:val="00613313"/>
    <w:rsid w:val="00613D8F"/>
    <w:rsid w:val="00613E61"/>
    <w:rsid w:val="006148E3"/>
    <w:rsid w:val="00614F47"/>
    <w:rsid w:val="00615D21"/>
    <w:rsid w:val="00615D51"/>
    <w:rsid w:val="00615D82"/>
    <w:rsid w:val="00616046"/>
    <w:rsid w:val="0061625A"/>
    <w:rsid w:val="0061657A"/>
    <w:rsid w:val="0061687E"/>
    <w:rsid w:val="00616B90"/>
    <w:rsid w:val="00617141"/>
    <w:rsid w:val="00617181"/>
    <w:rsid w:val="006175FE"/>
    <w:rsid w:val="00617D2C"/>
    <w:rsid w:val="00620158"/>
    <w:rsid w:val="006202C1"/>
    <w:rsid w:val="006208FE"/>
    <w:rsid w:val="00620950"/>
    <w:rsid w:val="00620FBD"/>
    <w:rsid w:val="0062117F"/>
    <w:rsid w:val="00621385"/>
    <w:rsid w:val="0062212C"/>
    <w:rsid w:val="0062304C"/>
    <w:rsid w:val="00623261"/>
    <w:rsid w:val="006235EA"/>
    <w:rsid w:val="00623DC1"/>
    <w:rsid w:val="00624195"/>
    <w:rsid w:val="0062426D"/>
    <w:rsid w:val="0062468A"/>
    <w:rsid w:val="0062471D"/>
    <w:rsid w:val="00624AC3"/>
    <w:rsid w:val="00624DA3"/>
    <w:rsid w:val="00624E36"/>
    <w:rsid w:val="0062533C"/>
    <w:rsid w:val="0062562B"/>
    <w:rsid w:val="006259E0"/>
    <w:rsid w:val="00626039"/>
    <w:rsid w:val="006260AC"/>
    <w:rsid w:val="00626A4A"/>
    <w:rsid w:val="00626C7C"/>
    <w:rsid w:val="006272F0"/>
    <w:rsid w:val="006275D5"/>
    <w:rsid w:val="00630211"/>
    <w:rsid w:val="006305DC"/>
    <w:rsid w:val="00630C40"/>
    <w:rsid w:val="00630F8C"/>
    <w:rsid w:val="006313E8"/>
    <w:rsid w:val="006319A2"/>
    <w:rsid w:val="00632037"/>
    <w:rsid w:val="00632560"/>
    <w:rsid w:val="006326FF"/>
    <w:rsid w:val="0063325A"/>
    <w:rsid w:val="00633AD6"/>
    <w:rsid w:val="00633EFC"/>
    <w:rsid w:val="006343B6"/>
    <w:rsid w:val="00634C51"/>
    <w:rsid w:val="00634E18"/>
    <w:rsid w:val="0063569B"/>
    <w:rsid w:val="00635D77"/>
    <w:rsid w:val="00635DC6"/>
    <w:rsid w:val="00635E3B"/>
    <w:rsid w:val="00635F8C"/>
    <w:rsid w:val="006362EC"/>
    <w:rsid w:val="0063695B"/>
    <w:rsid w:val="00637428"/>
    <w:rsid w:val="0063753A"/>
    <w:rsid w:val="00637C0B"/>
    <w:rsid w:val="00637EE1"/>
    <w:rsid w:val="0064003F"/>
    <w:rsid w:val="00640B9D"/>
    <w:rsid w:val="0064107B"/>
    <w:rsid w:val="00641949"/>
    <w:rsid w:val="00641AE6"/>
    <w:rsid w:val="00641DD2"/>
    <w:rsid w:val="00641F4E"/>
    <w:rsid w:val="00642184"/>
    <w:rsid w:val="006423BF"/>
    <w:rsid w:val="00642484"/>
    <w:rsid w:val="006424C5"/>
    <w:rsid w:val="006425C5"/>
    <w:rsid w:val="00642739"/>
    <w:rsid w:val="00642740"/>
    <w:rsid w:val="00642A10"/>
    <w:rsid w:val="00642B9F"/>
    <w:rsid w:val="00642CB3"/>
    <w:rsid w:val="00642CB7"/>
    <w:rsid w:val="006438EB"/>
    <w:rsid w:val="00643909"/>
    <w:rsid w:val="00644784"/>
    <w:rsid w:val="00645068"/>
    <w:rsid w:val="006450CF"/>
    <w:rsid w:val="006451D8"/>
    <w:rsid w:val="00645312"/>
    <w:rsid w:val="006459EC"/>
    <w:rsid w:val="00645B94"/>
    <w:rsid w:val="0064643A"/>
    <w:rsid w:val="0064676B"/>
    <w:rsid w:val="00646BB2"/>
    <w:rsid w:val="00647DB7"/>
    <w:rsid w:val="00647E87"/>
    <w:rsid w:val="00647F13"/>
    <w:rsid w:val="006502CF"/>
    <w:rsid w:val="00650E48"/>
    <w:rsid w:val="00650EF1"/>
    <w:rsid w:val="00650F58"/>
    <w:rsid w:val="006511F3"/>
    <w:rsid w:val="0065133F"/>
    <w:rsid w:val="00651507"/>
    <w:rsid w:val="006518C4"/>
    <w:rsid w:val="00651D45"/>
    <w:rsid w:val="00651D8C"/>
    <w:rsid w:val="00651E60"/>
    <w:rsid w:val="00651E7A"/>
    <w:rsid w:val="006522C5"/>
    <w:rsid w:val="00652392"/>
    <w:rsid w:val="00652482"/>
    <w:rsid w:val="00653300"/>
    <w:rsid w:val="00653685"/>
    <w:rsid w:val="00653B81"/>
    <w:rsid w:val="0065492D"/>
    <w:rsid w:val="006553E0"/>
    <w:rsid w:val="006558A0"/>
    <w:rsid w:val="00655902"/>
    <w:rsid w:val="00655EC8"/>
    <w:rsid w:val="006567D2"/>
    <w:rsid w:val="00656D5F"/>
    <w:rsid w:val="00657B45"/>
    <w:rsid w:val="00657BF6"/>
    <w:rsid w:val="0066021E"/>
    <w:rsid w:val="006608E6"/>
    <w:rsid w:val="006613C9"/>
    <w:rsid w:val="00661773"/>
    <w:rsid w:val="006618E5"/>
    <w:rsid w:val="00661940"/>
    <w:rsid w:val="00661B25"/>
    <w:rsid w:val="00661BF3"/>
    <w:rsid w:val="00661EA0"/>
    <w:rsid w:val="00662EE4"/>
    <w:rsid w:val="00662F96"/>
    <w:rsid w:val="00663315"/>
    <w:rsid w:val="006635D8"/>
    <w:rsid w:val="00663A83"/>
    <w:rsid w:val="00663AB6"/>
    <w:rsid w:val="006642CF"/>
    <w:rsid w:val="0066484C"/>
    <w:rsid w:val="00664B93"/>
    <w:rsid w:val="00664E3B"/>
    <w:rsid w:val="00665526"/>
    <w:rsid w:val="00665562"/>
    <w:rsid w:val="00665B5D"/>
    <w:rsid w:val="00665F07"/>
    <w:rsid w:val="006660AF"/>
    <w:rsid w:val="006666D1"/>
    <w:rsid w:val="006673B7"/>
    <w:rsid w:val="006674BF"/>
    <w:rsid w:val="006676B7"/>
    <w:rsid w:val="00670114"/>
    <w:rsid w:val="006705EC"/>
    <w:rsid w:val="00671734"/>
    <w:rsid w:val="0067274C"/>
    <w:rsid w:val="00672957"/>
    <w:rsid w:val="00672F22"/>
    <w:rsid w:val="00673286"/>
    <w:rsid w:val="00673983"/>
    <w:rsid w:val="00673E71"/>
    <w:rsid w:val="0067505D"/>
    <w:rsid w:val="0067581C"/>
    <w:rsid w:val="00675E73"/>
    <w:rsid w:val="006765A9"/>
    <w:rsid w:val="00676F71"/>
    <w:rsid w:val="006775BC"/>
    <w:rsid w:val="00677D68"/>
    <w:rsid w:val="0068004B"/>
    <w:rsid w:val="006805F9"/>
    <w:rsid w:val="00680B9D"/>
    <w:rsid w:val="00681030"/>
    <w:rsid w:val="00681104"/>
    <w:rsid w:val="006811E8"/>
    <w:rsid w:val="0068124C"/>
    <w:rsid w:val="00682281"/>
    <w:rsid w:val="0068248C"/>
    <w:rsid w:val="006824FA"/>
    <w:rsid w:val="00682996"/>
    <w:rsid w:val="00682B74"/>
    <w:rsid w:val="0068327F"/>
    <w:rsid w:val="006833AD"/>
    <w:rsid w:val="00683B67"/>
    <w:rsid w:val="00683CB9"/>
    <w:rsid w:val="0068408B"/>
    <w:rsid w:val="0068437D"/>
    <w:rsid w:val="0068440F"/>
    <w:rsid w:val="006848E7"/>
    <w:rsid w:val="00684CBA"/>
    <w:rsid w:val="006851BA"/>
    <w:rsid w:val="006852E3"/>
    <w:rsid w:val="00685D60"/>
    <w:rsid w:val="00686472"/>
    <w:rsid w:val="0068648B"/>
    <w:rsid w:val="0068670A"/>
    <w:rsid w:val="00686907"/>
    <w:rsid w:val="006873DD"/>
    <w:rsid w:val="006875B1"/>
    <w:rsid w:val="006878AC"/>
    <w:rsid w:val="00687DA2"/>
    <w:rsid w:val="00690387"/>
    <w:rsid w:val="006912A9"/>
    <w:rsid w:val="00691443"/>
    <w:rsid w:val="00691712"/>
    <w:rsid w:val="006917AF"/>
    <w:rsid w:val="006919CB"/>
    <w:rsid w:val="00692370"/>
    <w:rsid w:val="006926EF"/>
    <w:rsid w:val="00692F3C"/>
    <w:rsid w:val="00692FB1"/>
    <w:rsid w:val="006935B0"/>
    <w:rsid w:val="00693836"/>
    <w:rsid w:val="00693D50"/>
    <w:rsid w:val="00694037"/>
    <w:rsid w:val="006947F9"/>
    <w:rsid w:val="006949EB"/>
    <w:rsid w:val="00694A98"/>
    <w:rsid w:val="00694B64"/>
    <w:rsid w:val="00694B98"/>
    <w:rsid w:val="00695045"/>
    <w:rsid w:val="006954B4"/>
    <w:rsid w:val="006955D7"/>
    <w:rsid w:val="00695884"/>
    <w:rsid w:val="006958E1"/>
    <w:rsid w:val="006959B5"/>
    <w:rsid w:val="006959CB"/>
    <w:rsid w:val="00695CC5"/>
    <w:rsid w:val="006963F4"/>
    <w:rsid w:val="0069664D"/>
    <w:rsid w:val="00696A5C"/>
    <w:rsid w:val="00696DC2"/>
    <w:rsid w:val="00696EE5"/>
    <w:rsid w:val="00696F6E"/>
    <w:rsid w:val="00697C49"/>
    <w:rsid w:val="00697CC8"/>
    <w:rsid w:val="00697E61"/>
    <w:rsid w:val="00697FE1"/>
    <w:rsid w:val="006A08A1"/>
    <w:rsid w:val="006A0D6A"/>
    <w:rsid w:val="006A1169"/>
    <w:rsid w:val="006A19E0"/>
    <w:rsid w:val="006A1BA5"/>
    <w:rsid w:val="006A22F6"/>
    <w:rsid w:val="006A254B"/>
    <w:rsid w:val="006A3131"/>
    <w:rsid w:val="006A38AC"/>
    <w:rsid w:val="006A38AE"/>
    <w:rsid w:val="006A3A39"/>
    <w:rsid w:val="006A3B4B"/>
    <w:rsid w:val="006A411D"/>
    <w:rsid w:val="006A4750"/>
    <w:rsid w:val="006A50FB"/>
    <w:rsid w:val="006A51BB"/>
    <w:rsid w:val="006A55B7"/>
    <w:rsid w:val="006A683D"/>
    <w:rsid w:val="006A6903"/>
    <w:rsid w:val="006A6A58"/>
    <w:rsid w:val="006A6C89"/>
    <w:rsid w:val="006A7805"/>
    <w:rsid w:val="006A78A6"/>
    <w:rsid w:val="006A7D7F"/>
    <w:rsid w:val="006B03FA"/>
    <w:rsid w:val="006B0467"/>
    <w:rsid w:val="006B0D28"/>
    <w:rsid w:val="006B0E48"/>
    <w:rsid w:val="006B0E94"/>
    <w:rsid w:val="006B188D"/>
    <w:rsid w:val="006B1AC0"/>
    <w:rsid w:val="006B1F38"/>
    <w:rsid w:val="006B22DF"/>
    <w:rsid w:val="006B2A27"/>
    <w:rsid w:val="006B2EEA"/>
    <w:rsid w:val="006B2F96"/>
    <w:rsid w:val="006B3376"/>
    <w:rsid w:val="006B34FA"/>
    <w:rsid w:val="006B3958"/>
    <w:rsid w:val="006B3D44"/>
    <w:rsid w:val="006B4551"/>
    <w:rsid w:val="006B5264"/>
    <w:rsid w:val="006B54D0"/>
    <w:rsid w:val="006B621C"/>
    <w:rsid w:val="006B6282"/>
    <w:rsid w:val="006B6986"/>
    <w:rsid w:val="006B6A99"/>
    <w:rsid w:val="006B6B98"/>
    <w:rsid w:val="006B6DCE"/>
    <w:rsid w:val="006B6F71"/>
    <w:rsid w:val="006B7570"/>
    <w:rsid w:val="006B7CC1"/>
    <w:rsid w:val="006C0600"/>
    <w:rsid w:val="006C0A0B"/>
    <w:rsid w:val="006C1189"/>
    <w:rsid w:val="006C11CF"/>
    <w:rsid w:val="006C1631"/>
    <w:rsid w:val="006C1676"/>
    <w:rsid w:val="006C178D"/>
    <w:rsid w:val="006C1823"/>
    <w:rsid w:val="006C1DFA"/>
    <w:rsid w:val="006C20F6"/>
    <w:rsid w:val="006C256F"/>
    <w:rsid w:val="006C27C6"/>
    <w:rsid w:val="006C2932"/>
    <w:rsid w:val="006C306D"/>
    <w:rsid w:val="006C31FF"/>
    <w:rsid w:val="006C3297"/>
    <w:rsid w:val="006C34F3"/>
    <w:rsid w:val="006C43C8"/>
    <w:rsid w:val="006C49E5"/>
    <w:rsid w:val="006C4AD9"/>
    <w:rsid w:val="006C4F21"/>
    <w:rsid w:val="006C5215"/>
    <w:rsid w:val="006C541B"/>
    <w:rsid w:val="006C56DB"/>
    <w:rsid w:val="006C62DD"/>
    <w:rsid w:val="006C7145"/>
    <w:rsid w:val="006C777D"/>
    <w:rsid w:val="006C7C11"/>
    <w:rsid w:val="006D0797"/>
    <w:rsid w:val="006D0C3D"/>
    <w:rsid w:val="006D0F9F"/>
    <w:rsid w:val="006D107B"/>
    <w:rsid w:val="006D205B"/>
    <w:rsid w:val="006D205D"/>
    <w:rsid w:val="006D21F4"/>
    <w:rsid w:val="006D2AB4"/>
    <w:rsid w:val="006D2AD4"/>
    <w:rsid w:val="006D2FF1"/>
    <w:rsid w:val="006D3106"/>
    <w:rsid w:val="006D39B4"/>
    <w:rsid w:val="006D41AD"/>
    <w:rsid w:val="006D4514"/>
    <w:rsid w:val="006D4CA1"/>
    <w:rsid w:val="006D4E43"/>
    <w:rsid w:val="006D5050"/>
    <w:rsid w:val="006D54AA"/>
    <w:rsid w:val="006D54D2"/>
    <w:rsid w:val="006D5A7A"/>
    <w:rsid w:val="006D5CE6"/>
    <w:rsid w:val="006D67B1"/>
    <w:rsid w:val="006D6C73"/>
    <w:rsid w:val="006D70C8"/>
    <w:rsid w:val="006D754A"/>
    <w:rsid w:val="006D7B68"/>
    <w:rsid w:val="006D7D9D"/>
    <w:rsid w:val="006E0370"/>
    <w:rsid w:val="006E07F5"/>
    <w:rsid w:val="006E147E"/>
    <w:rsid w:val="006E154B"/>
    <w:rsid w:val="006E169E"/>
    <w:rsid w:val="006E1A79"/>
    <w:rsid w:val="006E1BE5"/>
    <w:rsid w:val="006E1CCB"/>
    <w:rsid w:val="006E230A"/>
    <w:rsid w:val="006E23EB"/>
    <w:rsid w:val="006E29C3"/>
    <w:rsid w:val="006E33E4"/>
    <w:rsid w:val="006E33E6"/>
    <w:rsid w:val="006E3F91"/>
    <w:rsid w:val="006E4121"/>
    <w:rsid w:val="006E41F7"/>
    <w:rsid w:val="006E4DCD"/>
    <w:rsid w:val="006E4E86"/>
    <w:rsid w:val="006E5465"/>
    <w:rsid w:val="006E5D7D"/>
    <w:rsid w:val="006E5F3F"/>
    <w:rsid w:val="006E6116"/>
    <w:rsid w:val="006E6191"/>
    <w:rsid w:val="006E62E7"/>
    <w:rsid w:val="006E691C"/>
    <w:rsid w:val="006E6951"/>
    <w:rsid w:val="006E7480"/>
    <w:rsid w:val="006F04A6"/>
    <w:rsid w:val="006F0723"/>
    <w:rsid w:val="006F0DAA"/>
    <w:rsid w:val="006F0FB2"/>
    <w:rsid w:val="006F126A"/>
    <w:rsid w:val="006F12C3"/>
    <w:rsid w:val="006F17E4"/>
    <w:rsid w:val="006F1A3B"/>
    <w:rsid w:val="006F1E7C"/>
    <w:rsid w:val="006F1F9A"/>
    <w:rsid w:val="006F2048"/>
    <w:rsid w:val="006F2669"/>
    <w:rsid w:val="006F2A3E"/>
    <w:rsid w:val="006F3714"/>
    <w:rsid w:val="006F3A5E"/>
    <w:rsid w:val="006F3AE1"/>
    <w:rsid w:val="006F3B00"/>
    <w:rsid w:val="006F3BD5"/>
    <w:rsid w:val="006F3C55"/>
    <w:rsid w:val="006F3EBE"/>
    <w:rsid w:val="006F3FD7"/>
    <w:rsid w:val="006F419B"/>
    <w:rsid w:val="006F4220"/>
    <w:rsid w:val="006F498E"/>
    <w:rsid w:val="006F4D7A"/>
    <w:rsid w:val="006F4F6A"/>
    <w:rsid w:val="006F4F73"/>
    <w:rsid w:val="006F51A2"/>
    <w:rsid w:val="006F5EA2"/>
    <w:rsid w:val="006F6932"/>
    <w:rsid w:val="006F6F90"/>
    <w:rsid w:val="006F70A7"/>
    <w:rsid w:val="006F7597"/>
    <w:rsid w:val="006F7729"/>
    <w:rsid w:val="006F77E9"/>
    <w:rsid w:val="006F78F1"/>
    <w:rsid w:val="006F7EED"/>
    <w:rsid w:val="007008AD"/>
    <w:rsid w:val="00700AFE"/>
    <w:rsid w:val="00700CC8"/>
    <w:rsid w:val="00700D6A"/>
    <w:rsid w:val="00701AF1"/>
    <w:rsid w:val="00702024"/>
    <w:rsid w:val="007023AC"/>
    <w:rsid w:val="007028B8"/>
    <w:rsid w:val="00702963"/>
    <w:rsid w:val="00702D00"/>
    <w:rsid w:val="0070371D"/>
    <w:rsid w:val="00703803"/>
    <w:rsid w:val="0070433B"/>
    <w:rsid w:val="007045BD"/>
    <w:rsid w:val="00704AF3"/>
    <w:rsid w:val="00704CD8"/>
    <w:rsid w:val="007051F3"/>
    <w:rsid w:val="0070522B"/>
    <w:rsid w:val="00705B35"/>
    <w:rsid w:val="0070711C"/>
    <w:rsid w:val="00707410"/>
    <w:rsid w:val="007076DE"/>
    <w:rsid w:val="00707EC8"/>
    <w:rsid w:val="00710589"/>
    <w:rsid w:val="007106F5"/>
    <w:rsid w:val="00710E34"/>
    <w:rsid w:val="007110A7"/>
    <w:rsid w:val="00711948"/>
    <w:rsid w:val="007122C4"/>
    <w:rsid w:val="00712587"/>
    <w:rsid w:val="00712758"/>
    <w:rsid w:val="00714064"/>
    <w:rsid w:val="00714086"/>
    <w:rsid w:val="0071409F"/>
    <w:rsid w:val="00714194"/>
    <w:rsid w:val="007147EA"/>
    <w:rsid w:val="0071506F"/>
    <w:rsid w:val="007153EC"/>
    <w:rsid w:val="00715470"/>
    <w:rsid w:val="007156D6"/>
    <w:rsid w:val="00715862"/>
    <w:rsid w:val="007158D7"/>
    <w:rsid w:val="00715A10"/>
    <w:rsid w:val="00715B29"/>
    <w:rsid w:val="0071649A"/>
    <w:rsid w:val="00716568"/>
    <w:rsid w:val="00717598"/>
    <w:rsid w:val="007201A5"/>
    <w:rsid w:val="00720839"/>
    <w:rsid w:val="00720C30"/>
    <w:rsid w:val="00720DF1"/>
    <w:rsid w:val="00720F24"/>
    <w:rsid w:val="00721052"/>
    <w:rsid w:val="00721213"/>
    <w:rsid w:val="0072153E"/>
    <w:rsid w:val="00721896"/>
    <w:rsid w:val="007218E3"/>
    <w:rsid w:val="00721CA2"/>
    <w:rsid w:val="00721D47"/>
    <w:rsid w:val="007220D9"/>
    <w:rsid w:val="0072238D"/>
    <w:rsid w:val="007227EB"/>
    <w:rsid w:val="00722B3A"/>
    <w:rsid w:val="007230E4"/>
    <w:rsid w:val="00723242"/>
    <w:rsid w:val="007234CF"/>
    <w:rsid w:val="007235F8"/>
    <w:rsid w:val="007237BF"/>
    <w:rsid w:val="00723B15"/>
    <w:rsid w:val="00723CEE"/>
    <w:rsid w:val="00723F0A"/>
    <w:rsid w:val="007249AA"/>
    <w:rsid w:val="00724B04"/>
    <w:rsid w:val="007253D9"/>
    <w:rsid w:val="00725895"/>
    <w:rsid w:val="00725E4B"/>
    <w:rsid w:val="00726153"/>
    <w:rsid w:val="007265E0"/>
    <w:rsid w:val="00726791"/>
    <w:rsid w:val="00726A53"/>
    <w:rsid w:val="00726FB0"/>
    <w:rsid w:val="00726FE0"/>
    <w:rsid w:val="0072765F"/>
    <w:rsid w:val="00727EA4"/>
    <w:rsid w:val="0073041B"/>
    <w:rsid w:val="007304AE"/>
    <w:rsid w:val="00731448"/>
    <w:rsid w:val="007315FA"/>
    <w:rsid w:val="00731BA6"/>
    <w:rsid w:val="00732088"/>
    <w:rsid w:val="00732179"/>
    <w:rsid w:val="00732187"/>
    <w:rsid w:val="0073218D"/>
    <w:rsid w:val="007321D2"/>
    <w:rsid w:val="00732431"/>
    <w:rsid w:val="0073293B"/>
    <w:rsid w:val="00732AD7"/>
    <w:rsid w:val="00732C06"/>
    <w:rsid w:val="00732C14"/>
    <w:rsid w:val="00733267"/>
    <w:rsid w:val="007333F6"/>
    <w:rsid w:val="00733760"/>
    <w:rsid w:val="007342E2"/>
    <w:rsid w:val="00734374"/>
    <w:rsid w:val="00734493"/>
    <w:rsid w:val="00734E4A"/>
    <w:rsid w:val="007354C0"/>
    <w:rsid w:val="007355BA"/>
    <w:rsid w:val="00735BB8"/>
    <w:rsid w:val="00735C97"/>
    <w:rsid w:val="00736143"/>
    <w:rsid w:val="007366A4"/>
    <w:rsid w:val="007369F0"/>
    <w:rsid w:val="00736E86"/>
    <w:rsid w:val="0073714D"/>
    <w:rsid w:val="0073763F"/>
    <w:rsid w:val="007401D1"/>
    <w:rsid w:val="00740A66"/>
    <w:rsid w:val="00741239"/>
    <w:rsid w:val="007418D7"/>
    <w:rsid w:val="00741E3A"/>
    <w:rsid w:val="00741FB0"/>
    <w:rsid w:val="00742B26"/>
    <w:rsid w:val="00742FEA"/>
    <w:rsid w:val="0074351F"/>
    <w:rsid w:val="0074361A"/>
    <w:rsid w:val="007437EF"/>
    <w:rsid w:val="007443C7"/>
    <w:rsid w:val="00744D3F"/>
    <w:rsid w:val="007455DA"/>
    <w:rsid w:val="00745612"/>
    <w:rsid w:val="00745869"/>
    <w:rsid w:val="00745E85"/>
    <w:rsid w:val="0074628A"/>
    <w:rsid w:val="007463B3"/>
    <w:rsid w:val="00746C58"/>
    <w:rsid w:val="00746D5B"/>
    <w:rsid w:val="007474B7"/>
    <w:rsid w:val="00747777"/>
    <w:rsid w:val="00747AD1"/>
    <w:rsid w:val="00750CCE"/>
    <w:rsid w:val="00750D1A"/>
    <w:rsid w:val="00751368"/>
    <w:rsid w:val="0075179D"/>
    <w:rsid w:val="007519C2"/>
    <w:rsid w:val="007522E4"/>
    <w:rsid w:val="007526CD"/>
    <w:rsid w:val="007532F1"/>
    <w:rsid w:val="00753D72"/>
    <w:rsid w:val="00753DC8"/>
    <w:rsid w:val="00753F0D"/>
    <w:rsid w:val="007550F3"/>
    <w:rsid w:val="007556C6"/>
    <w:rsid w:val="00755728"/>
    <w:rsid w:val="00755B72"/>
    <w:rsid w:val="00755CCC"/>
    <w:rsid w:val="0075642F"/>
    <w:rsid w:val="007564D1"/>
    <w:rsid w:val="00756B8A"/>
    <w:rsid w:val="00756BA7"/>
    <w:rsid w:val="00756D14"/>
    <w:rsid w:val="00757881"/>
    <w:rsid w:val="00757B64"/>
    <w:rsid w:val="00757FE7"/>
    <w:rsid w:val="00760343"/>
    <w:rsid w:val="007604F0"/>
    <w:rsid w:val="0076067E"/>
    <w:rsid w:val="00760774"/>
    <w:rsid w:val="007609FC"/>
    <w:rsid w:val="00761854"/>
    <w:rsid w:val="0076238F"/>
    <w:rsid w:val="0076277F"/>
    <w:rsid w:val="00762C83"/>
    <w:rsid w:val="007630FF"/>
    <w:rsid w:val="007639B4"/>
    <w:rsid w:val="00763A07"/>
    <w:rsid w:val="00763B5A"/>
    <w:rsid w:val="00763B83"/>
    <w:rsid w:val="00763BA7"/>
    <w:rsid w:val="00763CD4"/>
    <w:rsid w:val="0076497D"/>
    <w:rsid w:val="00765863"/>
    <w:rsid w:val="00765E32"/>
    <w:rsid w:val="00765E6E"/>
    <w:rsid w:val="00766007"/>
    <w:rsid w:val="00766039"/>
    <w:rsid w:val="00766117"/>
    <w:rsid w:val="007662F1"/>
    <w:rsid w:val="00766D23"/>
    <w:rsid w:val="00767621"/>
    <w:rsid w:val="00767702"/>
    <w:rsid w:val="0076772A"/>
    <w:rsid w:val="007700EA"/>
    <w:rsid w:val="007701AB"/>
    <w:rsid w:val="00770748"/>
    <w:rsid w:val="00770E36"/>
    <w:rsid w:val="00771034"/>
    <w:rsid w:val="00771B08"/>
    <w:rsid w:val="007729AB"/>
    <w:rsid w:val="00773318"/>
    <w:rsid w:val="007736BB"/>
    <w:rsid w:val="0077376F"/>
    <w:rsid w:val="00773DDD"/>
    <w:rsid w:val="0077465D"/>
    <w:rsid w:val="007748A4"/>
    <w:rsid w:val="007752A6"/>
    <w:rsid w:val="00775B26"/>
    <w:rsid w:val="007761E3"/>
    <w:rsid w:val="00776632"/>
    <w:rsid w:val="007766CA"/>
    <w:rsid w:val="007778B8"/>
    <w:rsid w:val="00777D23"/>
    <w:rsid w:val="00777DD8"/>
    <w:rsid w:val="00780615"/>
    <w:rsid w:val="00780B68"/>
    <w:rsid w:val="007826A3"/>
    <w:rsid w:val="00782733"/>
    <w:rsid w:val="00782DF4"/>
    <w:rsid w:val="0078303E"/>
    <w:rsid w:val="00783F4B"/>
    <w:rsid w:val="00784B3F"/>
    <w:rsid w:val="00785580"/>
    <w:rsid w:val="0078559D"/>
    <w:rsid w:val="007855A3"/>
    <w:rsid w:val="0078592D"/>
    <w:rsid w:val="00785D1E"/>
    <w:rsid w:val="0078620B"/>
    <w:rsid w:val="007862D0"/>
    <w:rsid w:val="007863F3"/>
    <w:rsid w:val="0078649D"/>
    <w:rsid w:val="00786576"/>
    <w:rsid w:val="00786A6E"/>
    <w:rsid w:val="00786F77"/>
    <w:rsid w:val="00786FA1"/>
    <w:rsid w:val="00787953"/>
    <w:rsid w:val="00790234"/>
    <w:rsid w:val="00790501"/>
    <w:rsid w:val="00790581"/>
    <w:rsid w:val="007912E1"/>
    <w:rsid w:val="0079153D"/>
    <w:rsid w:val="007916E4"/>
    <w:rsid w:val="00791730"/>
    <w:rsid w:val="0079265D"/>
    <w:rsid w:val="00792A01"/>
    <w:rsid w:val="00793149"/>
    <w:rsid w:val="00793185"/>
    <w:rsid w:val="007933B1"/>
    <w:rsid w:val="007933E2"/>
    <w:rsid w:val="007934C5"/>
    <w:rsid w:val="007935BD"/>
    <w:rsid w:val="00793701"/>
    <w:rsid w:val="0079376B"/>
    <w:rsid w:val="0079389C"/>
    <w:rsid w:val="007938DA"/>
    <w:rsid w:val="00793BD6"/>
    <w:rsid w:val="007942EE"/>
    <w:rsid w:val="007944D1"/>
    <w:rsid w:val="00794854"/>
    <w:rsid w:val="00794B76"/>
    <w:rsid w:val="00794C05"/>
    <w:rsid w:val="00794C44"/>
    <w:rsid w:val="00794D92"/>
    <w:rsid w:val="007951B2"/>
    <w:rsid w:val="007952C8"/>
    <w:rsid w:val="007954DA"/>
    <w:rsid w:val="00795C35"/>
    <w:rsid w:val="00795E1C"/>
    <w:rsid w:val="0079613E"/>
    <w:rsid w:val="007961C7"/>
    <w:rsid w:val="0079686A"/>
    <w:rsid w:val="00796DA1"/>
    <w:rsid w:val="00797E54"/>
    <w:rsid w:val="007A01F8"/>
    <w:rsid w:val="007A05E7"/>
    <w:rsid w:val="007A0606"/>
    <w:rsid w:val="007A061C"/>
    <w:rsid w:val="007A0DB4"/>
    <w:rsid w:val="007A1774"/>
    <w:rsid w:val="007A182A"/>
    <w:rsid w:val="007A1C19"/>
    <w:rsid w:val="007A271C"/>
    <w:rsid w:val="007A302B"/>
    <w:rsid w:val="007A3CE3"/>
    <w:rsid w:val="007A3F77"/>
    <w:rsid w:val="007A3FC6"/>
    <w:rsid w:val="007A4285"/>
    <w:rsid w:val="007A454E"/>
    <w:rsid w:val="007A4948"/>
    <w:rsid w:val="007A4A9F"/>
    <w:rsid w:val="007A535A"/>
    <w:rsid w:val="007A5B26"/>
    <w:rsid w:val="007A63EC"/>
    <w:rsid w:val="007A6C9D"/>
    <w:rsid w:val="007A7EA2"/>
    <w:rsid w:val="007B005D"/>
    <w:rsid w:val="007B043D"/>
    <w:rsid w:val="007B0868"/>
    <w:rsid w:val="007B0996"/>
    <w:rsid w:val="007B0D1E"/>
    <w:rsid w:val="007B12DD"/>
    <w:rsid w:val="007B131D"/>
    <w:rsid w:val="007B1556"/>
    <w:rsid w:val="007B15DF"/>
    <w:rsid w:val="007B224A"/>
    <w:rsid w:val="007B2A85"/>
    <w:rsid w:val="007B2E87"/>
    <w:rsid w:val="007B38AD"/>
    <w:rsid w:val="007B3944"/>
    <w:rsid w:val="007B3D36"/>
    <w:rsid w:val="007B3E19"/>
    <w:rsid w:val="007B4471"/>
    <w:rsid w:val="007B44D8"/>
    <w:rsid w:val="007B450C"/>
    <w:rsid w:val="007B4981"/>
    <w:rsid w:val="007B4AD0"/>
    <w:rsid w:val="007B4DA2"/>
    <w:rsid w:val="007B5409"/>
    <w:rsid w:val="007B61A7"/>
    <w:rsid w:val="007B6615"/>
    <w:rsid w:val="007B68E5"/>
    <w:rsid w:val="007B6B0F"/>
    <w:rsid w:val="007B721F"/>
    <w:rsid w:val="007C0151"/>
    <w:rsid w:val="007C0285"/>
    <w:rsid w:val="007C18FA"/>
    <w:rsid w:val="007C1B4B"/>
    <w:rsid w:val="007C1D2F"/>
    <w:rsid w:val="007C1E2F"/>
    <w:rsid w:val="007C1F59"/>
    <w:rsid w:val="007C27EB"/>
    <w:rsid w:val="007C2F16"/>
    <w:rsid w:val="007C34D3"/>
    <w:rsid w:val="007C3E05"/>
    <w:rsid w:val="007C41BF"/>
    <w:rsid w:val="007C464B"/>
    <w:rsid w:val="007C4F78"/>
    <w:rsid w:val="007C59A5"/>
    <w:rsid w:val="007C5A44"/>
    <w:rsid w:val="007C5DA1"/>
    <w:rsid w:val="007C5E54"/>
    <w:rsid w:val="007C62C8"/>
    <w:rsid w:val="007C6300"/>
    <w:rsid w:val="007C6361"/>
    <w:rsid w:val="007C647A"/>
    <w:rsid w:val="007C675E"/>
    <w:rsid w:val="007C6B3D"/>
    <w:rsid w:val="007C70E0"/>
    <w:rsid w:val="007C7462"/>
    <w:rsid w:val="007C7777"/>
    <w:rsid w:val="007C7DC1"/>
    <w:rsid w:val="007C7FC7"/>
    <w:rsid w:val="007D125C"/>
    <w:rsid w:val="007D1268"/>
    <w:rsid w:val="007D16D1"/>
    <w:rsid w:val="007D2681"/>
    <w:rsid w:val="007D2944"/>
    <w:rsid w:val="007D2AA0"/>
    <w:rsid w:val="007D2BFD"/>
    <w:rsid w:val="007D3063"/>
    <w:rsid w:val="007D3278"/>
    <w:rsid w:val="007D39BF"/>
    <w:rsid w:val="007D408C"/>
    <w:rsid w:val="007D49E3"/>
    <w:rsid w:val="007D4DD4"/>
    <w:rsid w:val="007D4F7B"/>
    <w:rsid w:val="007D523C"/>
    <w:rsid w:val="007D53BD"/>
    <w:rsid w:val="007D55C6"/>
    <w:rsid w:val="007D561E"/>
    <w:rsid w:val="007D5620"/>
    <w:rsid w:val="007D5CC3"/>
    <w:rsid w:val="007D5DEB"/>
    <w:rsid w:val="007D5F3C"/>
    <w:rsid w:val="007D6083"/>
    <w:rsid w:val="007D67FF"/>
    <w:rsid w:val="007D774C"/>
    <w:rsid w:val="007D7B01"/>
    <w:rsid w:val="007E0096"/>
    <w:rsid w:val="007E1082"/>
    <w:rsid w:val="007E126E"/>
    <w:rsid w:val="007E12CE"/>
    <w:rsid w:val="007E2153"/>
    <w:rsid w:val="007E231F"/>
    <w:rsid w:val="007E26B6"/>
    <w:rsid w:val="007E291A"/>
    <w:rsid w:val="007E2A03"/>
    <w:rsid w:val="007E3444"/>
    <w:rsid w:val="007E3518"/>
    <w:rsid w:val="007E394B"/>
    <w:rsid w:val="007E3CA4"/>
    <w:rsid w:val="007E3E7E"/>
    <w:rsid w:val="007E4701"/>
    <w:rsid w:val="007E4EFF"/>
    <w:rsid w:val="007E5782"/>
    <w:rsid w:val="007E59DE"/>
    <w:rsid w:val="007E5AE0"/>
    <w:rsid w:val="007E5B35"/>
    <w:rsid w:val="007E6074"/>
    <w:rsid w:val="007E625F"/>
    <w:rsid w:val="007E6866"/>
    <w:rsid w:val="007E6B85"/>
    <w:rsid w:val="007E6F8B"/>
    <w:rsid w:val="007F0045"/>
    <w:rsid w:val="007F0A1D"/>
    <w:rsid w:val="007F1018"/>
    <w:rsid w:val="007F144E"/>
    <w:rsid w:val="007F175D"/>
    <w:rsid w:val="007F1D34"/>
    <w:rsid w:val="007F1D74"/>
    <w:rsid w:val="007F21A5"/>
    <w:rsid w:val="007F2494"/>
    <w:rsid w:val="007F271C"/>
    <w:rsid w:val="007F29FA"/>
    <w:rsid w:val="007F2D4F"/>
    <w:rsid w:val="007F32FE"/>
    <w:rsid w:val="007F33D7"/>
    <w:rsid w:val="007F36AD"/>
    <w:rsid w:val="007F36D3"/>
    <w:rsid w:val="007F38C4"/>
    <w:rsid w:val="007F3B4D"/>
    <w:rsid w:val="007F46F6"/>
    <w:rsid w:val="007F4B87"/>
    <w:rsid w:val="007F5A78"/>
    <w:rsid w:val="007F5F2B"/>
    <w:rsid w:val="007F63D5"/>
    <w:rsid w:val="007F6A70"/>
    <w:rsid w:val="007F7459"/>
    <w:rsid w:val="007F7659"/>
    <w:rsid w:val="00800108"/>
    <w:rsid w:val="008001DC"/>
    <w:rsid w:val="008003D8"/>
    <w:rsid w:val="00801D29"/>
    <w:rsid w:val="00802444"/>
    <w:rsid w:val="00802A0B"/>
    <w:rsid w:val="00802A84"/>
    <w:rsid w:val="00803329"/>
    <w:rsid w:val="008036D3"/>
    <w:rsid w:val="00803F11"/>
    <w:rsid w:val="00804274"/>
    <w:rsid w:val="008044A2"/>
    <w:rsid w:val="00804652"/>
    <w:rsid w:val="00804BCD"/>
    <w:rsid w:val="008060BD"/>
    <w:rsid w:val="00806440"/>
    <w:rsid w:val="0080707B"/>
    <w:rsid w:val="0080784C"/>
    <w:rsid w:val="00807B55"/>
    <w:rsid w:val="00810258"/>
    <w:rsid w:val="008104A1"/>
    <w:rsid w:val="00810AC2"/>
    <w:rsid w:val="00810D5A"/>
    <w:rsid w:val="00810E83"/>
    <w:rsid w:val="008110A9"/>
    <w:rsid w:val="008116FB"/>
    <w:rsid w:val="00811B1A"/>
    <w:rsid w:val="00811DFF"/>
    <w:rsid w:val="00812554"/>
    <w:rsid w:val="008129EA"/>
    <w:rsid w:val="00812EC1"/>
    <w:rsid w:val="00812F74"/>
    <w:rsid w:val="008130D1"/>
    <w:rsid w:val="008134F7"/>
    <w:rsid w:val="00813DB1"/>
    <w:rsid w:val="008140E6"/>
    <w:rsid w:val="00814322"/>
    <w:rsid w:val="0081461B"/>
    <w:rsid w:val="00814F6E"/>
    <w:rsid w:val="00814F74"/>
    <w:rsid w:val="008155EE"/>
    <w:rsid w:val="00815E25"/>
    <w:rsid w:val="00816072"/>
    <w:rsid w:val="00816548"/>
    <w:rsid w:val="008169C6"/>
    <w:rsid w:val="00816AA0"/>
    <w:rsid w:val="008172CE"/>
    <w:rsid w:val="0081755E"/>
    <w:rsid w:val="00817A81"/>
    <w:rsid w:val="008214BC"/>
    <w:rsid w:val="00821792"/>
    <w:rsid w:val="00821A2B"/>
    <w:rsid w:val="0082246A"/>
    <w:rsid w:val="00822FFB"/>
    <w:rsid w:val="00823B03"/>
    <w:rsid w:val="00823BE8"/>
    <w:rsid w:val="00823D4B"/>
    <w:rsid w:val="0082422E"/>
    <w:rsid w:val="00824B01"/>
    <w:rsid w:val="008252AB"/>
    <w:rsid w:val="008252EC"/>
    <w:rsid w:val="0082539E"/>
    <w:rsid w:val="00825476"/>
    <w:rsid w:val="00826016"/>
    <w:rsid w:val="0082646B"/>
    <w:rsid w:val="00826687"/>
    <w:rsid w:val="0082680C"/>
    <w:rsid w:val="00826B40"/>
    <w:rsid w:val="0082719C"/>
    <w:rsid w:val="008276DF"/>
    <w:rsid w:val="00827794"/>
    <w:rsid w:val="00827D01"/>
    <w:rsid w:val="00830294"/>
    <w:rsid w:val="0083204B"/>
    <w:rsid w:val="0083271F"/>
    <w:rsid w:val="00832967"/>
    <w:rsid w:val="00832F55"/>
    <w:rsid w:val="008333FE"/>
    <w:rsid w:val="00833768"/>
    <w:rsid w:val="0083385E"/>
    <w:rsid w:val="00833E4C"/>
    <w:rsid w:val="00833F18"/>
    <w:rsid w:val="00834057"/>
    <w:rsid w:val="0083468D"/>
    <w:rsid w:val="00834756"/>
    <w:rsid w:val="008347FA"/>
    <w:rsid w:val="00834C7F"/>
    <w:rsid w:val="00834E94"/>
    <w:rsid w:val="0083503F"/>
    <w:rsid w:val="008351FB"/>
    <w:rsid w:val="00835A63"/>
    <w:rsid w:val="00837225"/>
    <w:rsid w:val="008377AA"/>
    <w:rsid w:val="00840A84"/>
    <w:rsid w:val="00840B8F"/>
    <w:rsid w:val="008412C5"/>
    <w:rsid w:val="00841876"/>
    <w:rsid w:val="00841B37"/>
    <w:rsid w:val="008422BF"/>
    <w:rsid w:val="00842872"/>
    <w:rsid w:val="00842CBE"/>
    <w:rsid w:val="008430C3"/>
    <w:rsid w:val="0084326B"/>
    <w:rsid w:val="0084327C"/>
    <w:rsid w:val="00844007"/>
    <w:rsid w:val="008441E5"/>
    <w:rsid w:val="00844A7A"/>
    <w:rsid w:val="00844BB9"/>
    <w:rsid w:val="00844E1A"/>
    <w:rsid w:val="008450DC"/>
    <w:rsid w:val="008455C8"/>
    <w:rsid w:val="00846020"/>
    <w:rsid w:val="008461FD"/>
    <w:rsid w:val="008464CC"/>
    <w:rsid w:val="00846519"/>
    <w:rsid w:val="00846836"/>
    <w:rsid w:val="008468A8"/>
    <w:rsid w:val="00846C20"/>
    <w:rsid w:val="00846DF6"/>
    <w:rsid w:val="0084711D"/>
    <w:rsid w:val="008471CD"/>
    <w:rsid w:val="00847A3E"/>
    <w:rsid w:val="0085008A"/>
    <w:rsid w:val="00850154"/>
    <w:rsid w:val="00850182"/>
    <w:rsid w:val="0085026C"/>
    <w:rsid w:val="008502A2"/>
    <w:rsid w:val="00850C05"/>
    <w:rsid w:val="00850CC9"/>
    <w:rsid w:val="008510EF"/>
    <w:rsid w:val="0085126B"/>
    <w:rsid w:val="008513CF"/>
    <w:rsid w:val="00851D0B"/>
    <w:rsid w:val="0085222E"/>
    <w:rsid w:val="00852416"/>
    <w:rsid w:val="0085255B"/>
    <w:rsid w:val="008525CE"/>
    <w:rsid w:val="008527A4"/>
    <w:rsid w:val="00852B5B"/>
    <w:rsid w:val="008532DE"/>
    <w:rsid w:val="00853904"/>
    <w:rsid w:val="00853F6C"/>
    <w:rsid w:val="00854271"/>
    <w:rsid w:val="00855064"/>
    <w:rsid w:val="00855326"/>
    <w:rsid w:val="0085644F"/>
    <w:rsid w:val="008571C2"/>
    <w:rsid w:val="008573DB"/>
    <w:rsid w:val="008575FB"/>
    <w:rsid w:val="008578A9"/>
    <w:rsid w:val="00857972"/>
    <w:rsid w:val="0086120A"/>
    <w:rsid w:val="00861356"/>
    <w:rsid w:val="00861483"/>
    <w:rsid w:val="0086249B"/>
    <w:rsid w:val="008630CC"/>
    <w:rsid w:val="00863404"/>
    <w:rsid w:val="00863441"/>
    <w:rsid w:val="00863806"/>
    <w:rsid w:val="00863D88"/>
    <w:rsid w:val="00863ED3"/>
    <w:rsid w:val="00864069"/>
    <w:rsid w:val="00864326"/>
    <w:rsid w:val="00865001"/>
    <w:rsid w:val="0086509D"/>
    <w:rsid w:val="00865769"/>
    <w:rsid w:val="008659E7"/>
    <w:rsid w:val="00866440"/>
    <w:rsid w:val="00866B1A"/>
    <w:rsid w:val="0086793D"/>
    <w:rsid w:val="00867A56"/>
    <w:rsid w:val="00867D12"/>
    <w:rsid w:val="008707D8"/>
    <w:rsid w:val="00871123"/>
    <w:rsid w:val="00871B41"/>
    <w:rsid w:val="00871DAD"/>
    <w:rsid w:val="00872378"/>
    <w:rsid w:val="008727BD"/>
    <w:rsid w:val="00872893"/>
    <w:rsid w:val="008728E5"/>
    <w:rsid w:val="008731B6"/>
    <w:rsid w:val="00873BC6"/>
    <w:rsid w:val="00873CB8"/>
    <w:rsid w:val="008740CB"/>
    <w:rsid w:val="00874AEF"/>
    <w:rsid w:val="00874C2D"/>
    <w:rsid w:val="00874C96"/>
    <w:rsid w:val="00874F7C"/>
    <w:rsid w:val="00874F7E"/>
    <w:rsid w:val="00875C9F"/>
    <w:rsid w:val="00876209"/>
    <w:rsid w:val="00876604"/>
    <w:rsid w:val="00876674"/>
    <w:rsid w:val="008767BA"/>
    <w:rsid w:val="00876B8C"/>
    <w:rsid w:val="00876C5C"/>
    <w:rsid w:val="008777EE"/>
    <w:rsid w:val="008779DA"/>
    <w:rsid w:val="00877C2F"/>
    <w:rsid w:val="00877F62"/>
    <w:rsid w:val="00880188"/>
    <w:rsid w:val="00880313"/>
    <w:rsid w:val="008807C4"/>
    <w:rsid w:val="008809CC"/>
    <w:rsid w:val="00880AF2"/>
    <w:rsid w:val="0088153B"/>
    <w:rsid w:val="00881794"/>
    <w:rsid w:val="00881DAB"/>
    <w:rsid w:val="00882099"/>
    <w:rsid w:val="008824EB"/>
    <w:rsid w:val="00882622"/>
    <w:rsid w:val="00882B2C"/>
    <w:rsid w:val="0088343D"/>
    <w:rsid w:val="00883A74"/>
    <w:rsid w:val="00883C4E"/>
    <w:rsid w:val="008850B3"/>
    <w:rsid w:val="0088543F"/>
    <w:rsid w:val="00885ADA"/>
    <w:rsid w:val="00885BC9"/>
    <w:rsid w:val="00885C4D"/>
    <w:rsid w:val="00885C94"/>
    <w:rsid w:val="00887A50"/>
    <w:rsid w:val="00887B6D"/>
    <w:rsid w:val="00887D6A"/>
    <w:rsid w:val="008901F5"/>
    <w:rsid w:val="00890297"/>
    <w:rsid w:val="00890321"/>
    <w:rsid w:val="00890350"/>
    <w:rsid w:val="008905EF"/>
    <w:rsid w:val="00890809"/>
    <w:rsid w:val="00891233"/>
    <w:rsid w:val="0089160C"/>
    <w:rsid w:val="00891864"/>
    <w:rsid w:val="00891DF4"/>
    <w:rsid w:val="00891EAC"/>
    <w:rsid w:val="00892366"/>
    <w:rsid w:val="00893136"/>
    <w:rsid w:val="0089341E"/>
    <w:rsid w:val="008938DA"/>
    <w:rsid w:val="00893A0C"/>
    <w:rsid w:val="00894034"/>
    <w:rsid w:val="00894C80"/>
    <w:rsid w:val="00895BB1"/>
    <w:rsid w:val="00895C73"/>
    <w:rsid w:val="0089638F"/>
    <w:rsid w:val="008964F6"/>
    <w:rsid w:val="00896B3F"/>
    <w:rsid w:val="00896B77"/>
    <w:rsid w:val="00896FC2"/>
    <w:rsid w:val="00897074"/>
    <w:rsid w:val="00897F05"/>
    <w:rsid w:val="008A01C9"/>
    <w:rsid w:val="008A0577"/>
    <w:rsid w:val="008A0849"/>
    <w:rsid w:val="008A0B67"/>
    <w:rsid w:val="008A0D05"/>
    <w:rsid w:val="008A0E03"/>
    <w:rsid w:val="008A13E4"/>
    <w:rsid w:val="008A1830"/>
    <w:rsid w:val="008A2318"/>
    <w:rsid w:val="008A2CFA"/>
    <w:rsid w:val="008A3024"/>
    <w:rsid w:val="008A3412"/>
    <w:rsid w:val="008A3ECD"/>
    <w:rsid w:val="008A40F0"/>
    <w:rsid w:val="008A414A"/>
    <w:rsid w:val="008A4288"/>
    <w:rsid w:val="008A4821"/>
    <w:rsid w:val="008A48D8"/>
    <w:rsid w:val="008A49E6"/>
    <w:rsid w:val="008A5358"/>
    <w:rsid w:val="008A548F"/>
    <w:rsid w:val="008A57CE"/>
    <w:rsid w:val="008A580B"/>
    <w:rsid w:val="008A595C"/>
    <w:rsid w:val="008A5A39"/>
    <w:rsid w:val="008A5FD8"/>
    <w:rsid w:val="008A6AF8"/>
    <w:rsid w:val="008A7D58"/>
    <w:rsid w:val="008B0260"/>
    <w:rsid w:val="008B0A62"/>
    <w:rsid w:val="008B0DFB"/>
    <w:rsid w:val="008B0FAE"/>
    <w:rsid w:val="008B189C"/>
    <w:rsid w:val="008B1A58"/>
    <w:rsid w:val="008B28D7"/>
    <w:rsid w:val="008B29CA"/>
    <w:rsid w:val="008B30D6"/>
    <w:rsid w:val="008B314A"/>
    <w:rsid w:val="008B3393"/>
    <w:rsid w:val="008B3B7C"/>
    <w:rsid w:val="008B3D69"/>
    <w:rsid w:val="008B3EBE"/>
    <w:rsid w:val="008B3EE8"/>
    <w:rsid w:val="008B41C5"/>
    <w:rsid w:val="008B463A"/>
    <w:rsid w:val="008B46B9"/>
    <w:rsid w:val="008B49A5"/>
    <w:rsid w:val="008B4D1E"/>
    <w:rsid w:val="008B4F76"/>
    <w:rsid w:val="008B59AE"/>
    <w:rsid w:val="008B5B65"/>
    <w:rsid w:val="008B619B"/>
    <w:rsid w:val="008B6306"/>
    <w:rsid w:val="008B695F"/>
    <w:rsid w:val="008B6AB0"/>
    <w:rsid w:val="008B6BB3"/>
    <w:rsid w:val="008B6C18"/>
    <w:rsid w:val="008B6F74"/>
    <w:rsid w:val="008B7450"/>
    <w:rsid w:val="008B76F1"/>
    <w:rsid w:val="008B7785"/>
    <w:rsid w:val="008B7A2D"/>
    <w:rsid w:val="008B7AD4"/>
    <w:rsid w:val="008C073E"/>
    <w:rsid w:val="008C114E"/>
    <w:rsid w:val="008C13D1"/>
    <w:rsid w:val="008C1519"/>
    <w:rsid w:val="008C1660"/>
    <w:rsid w:val="008C1779"/>
    <w:rsid w:val="008C1969"/>
    <w:rsid w:val="008C1A1F"/>
    <w:rsid w:val="008C1CDC"/>
    <w:rsid w:val="008C2159"/>
    <w:rsid w:val="008C29BC"/>
    <w:rsid w:val="008C2FE4"/>
    <w:rsid w:val="008C3547"/>
    <w:rsid w:val="008C3A79"/>
    <w:rsid w:val="008C4603"/>
    <w:rsid w:val="008C4A90"/>
    <w:rsid w:val="008C4D26"/>
    <w:rsid w:val="008C4F23"/>
    <w:rsid w:val="008C5287"/>
    <w:rsid w:val="008C62CC"/>
    <w:rsid w:val="008C68AC"/>
    <w:rsid w:val="008C6C18"/>
    <w:rsid w:val="008C6D92"/>
    <w:rsid w:val="008C710B"/>
    <w:rsid w:val="008C7930"/>
    <w:rsid w:val="008C7E13"/>
    <w:rsid w:val="008C7F4C"/>
    <w:rsid w:val="008D06FB"/>
    <w:rsid w:val="008D075B"/>
    <w:rsid w:val="008D0A4E"/>
    <w:rsid w:val="008D1675"/>
    <w:rsid w:val="008D1ACA"/>
    <w:rsid w:val="008D1F0D"/>
    <w:rsid w:val="008D285B"/>
    <w:rsid w:val="008D3AD9"/>
    <w:rsid w:val="008D41FF"/>
    <w:rsid w:val="008D48FD"/>
    <w:rsid w:val="008D5566"/>
    <w:rsid w:val="008D5ED2"/>
    <w:rsid w:val="008D5F63"/>
    <w:rsid w:val="008D69D2"/>
    <w:rsid w:val="008D6FA4"/>
    <w:rsid w:val="008D70C0"/>
    <w:rsid w:val="008D78FC"/>
    <w:rsid w:val="008D7D61"/>
    <w:rsid w:val="008E009B"/>
    <w:rsid w:val="008E0740"/>
    <w:rsid w:val="008E07A7"/>
    <w:rsid w:val="008E136C"/>
    <w:rsid w:val="008E1C18"/>
    <w:rsid w:val="008E1DD1"/>
    <w:rsid w:val="008E1EAA"/>
    <w:rsid w:val="008E21DB"/>
    <w:rsid w:val="008E255C"/>
    <w:rsid w:val="008E2A11"/>
    <w:rsid w:val="008E3E0F"/>
    <w:rsid w:val="008E4B8B"/>
    <w:rsid w:val="008E4FD0"/>
    <w:rsid w:val="008E5270"/>
    <w:rsid w:val="008E5336"/>
    <w:rsid w:val="008E590A"/>
    <w:rsid w:val="008E5E05"/>
    <w:rsid w:val="008E617B"/>
    <w:rsid w:val="008E6F4F"/>
    <w:rsid w:val="008E720A"/>
    <w:rsid w:val="008F002A"/>
    <w:rsid w:val="008F05C1"/>
    <w:rsid w:val="008F09F1"/>
    <w:rsid w:val="008F159B"/>
    <w:rsid w:val="008F25CC"/>
    <w:rsid w:val="008F297A"/>
    <w:rsid w:val="008F2E65"/>
    <w:rsid w:val="008F32B0"/>
    <w:rsid w:val="008F343A"/>
    <w:rsid w:val="008F401D"/>
    <w:rsid w:val="008F43D5"/>
    <w:rsid w:val="008F4685"/>
    <w:rsid w:val="008F4CCB"/>
    <w:rsid w:val="008F4CD5"/>
    <w:rsid w:val="008F5B91"/>
    <w:rsid w:val="008F60E8"/>
    <w:rsid w:val="008F64F3"/>
    <w:rsid w:val="008F6882"/>
    <w:rsid w:val="008F6DF5"/>
    <w:rsid w:val="008F6FE1"/>
    <w:rsid w:val="008F7872"/>
    <w:rsid w:val="008F7EC6"/>
    <w:rsid w:val="0090031D"/>
    <w:rsid w:val="00900678"/>
    <w:rsid w:val="00900727"/>
    <w:rsid w:val="0090092B"/>
    <w:rsid w:val="00900E8F"/>
    <w:rsid w:val="0090191F"/>
    <w:rsid w:val="00901942"/>
    <w:rsid w:val="00901AFF"/>
    <w:rsid w:val="00901BDA"/>
    <w:rsid w:val="009023BB"/>
    <w:rsid w:val="0090363E"/>
    <w:rsid w:val="00904730"/>
    <w:rsid w:val="0090481C"/>
    <w:rsid w:val="009049AA"/>
    <w:rsid w:val="00904B70"/>
    <w:rsid w:val="00904F61"/>
    <w:rsid w:val="00904FFB"/>
    <w:rsid w:val="00905205"/>
    <w:rsid w:val="00905B9F"/>
    <w:rsid w:val="009061BC"/>
    <w:rsid w:val="0090622C"/>
    <w:rsid w:val="00906583"/>
    <w:rsid w:val="00906672"/>
    <w:rsid w:val="009069D5"/>
    <w:rsid w:val="009069E3"/>
    <w:rsid w:val="00906CB2"/>
    <w:rsid w:val="00906D6C"/>
    <w:rsid w:val="00907650"/>
    <w:rsid w:val="00907788"/>
    <w:rsid w:val="00907858"/>
    <w:rsid w:val="00910045"/>
    <w:rsid w:val="00910DDE"/>
    <w:rsid w:val="00911367"/>
    <w:rsid w:val="00912347"/>
    <w:rsid w:val="009123C9"/>
    <w:rsid w:val="009124F8"/>
    <w:rsid w:val="009125F6"/>
    <w:rsid w:val="0091277F"/>
    <w:rsid w:val="009134DA"/>
    <w:rsid w:val="009135D5"/>
    <w:rsid w:val="00914644"/>
    <w:rsid w:val="00914C5D"/>
    <w:rsid w:val="00914D64"/>
    <w:rsid w:val="0091538F"/>
    <w:rsid w:val="00915770"/>
    <w:rsid w:val="00915AEF"/>
    <w:rsid w:val="00915BF7"/>
    <w:rsid w:val="00916034"/>
    <w:rsid w:val="00916041"/>
    <w:rsid w:val="009163DE"/>
    <w:rsid w:val="00916517"/>
    <w:rsid w:val="009166D5"/>
    <w:rsid w:val="00916C53"/>
    <w:rsid w:val="0091784A"/>
    <w:rsid w:val="00917CBA"/>
    <w:rsid w:val="00917D82"/>
    <w:rsid w:val="00917EC0"/>
    <w:rsid w:val="0092005B"/>
    <w:rsid w:val="0092184E"/>
    <w:rsid w:val="00921940"/>
    <w:rsid w:val="0092208D"/>
    <w:rsid w:val="00922497"/>
    <w:rsid w:val="0092292A"/>
    <w:rsid w:val="00922F70"/>
    <w:rsid w:val="0092378C"/>
    <w:rsid w:val="00923D3A"/>
    <w:rsid w:val="00923FCD"/>
    <w:rsid w:val="0092425A"/>
    <w:rsid w:val="00924A8E"/>
    <w:rsid w:val="009257D2"/>
    <w:rsid w:val="00925E04"/>
    <w:rsid w:val="00926689"/>
    <w:rsid w:val="00926DAE"/>
    <w:rsid w:val="0092727C"/>
    <w:rsid w:val="0092729A"/>
    <w:rsid w:val="00927337"/>
    <w:rsid w:val="0092742B"/>
    <w:rsid w:val="009274E1"/>
    <w:rsid w:val="009275AA"/>
    <w:rsid w:val="0092792A"/>
    <w:rsid w:val="00927ADE"/>
    <w:rsid w:val="00927CDA"/>
    <w:rsid w:val="00927FA2"/>
    <w:rsid w:val="00930B8E"/>
    <w:rsid w:val="0093122E"/>
    <w:rsid w:val="0093145F"/>
    <w:rsid w:val="00931AAE"/>
    <w:rsid w:val="00931F2B"/>
    <w:rsid w:val="00932499"/>
    <w:rsid w:val="00932BAC"/>
    <w:rsid w:val="00932C3D"/>
    <w:rsid w:val="00932C9E"/>
    <w:rsid w:val="0093301C"/>
    <w:rsid w:val="00933F1C"/>
    <w:rsid w:val="009341D6"/>
    <w:rsid w:val="0093489B"/>
    <w:rsid w:val="00934B0D"/>
    <w:rsid w:val="00934EB3"/>
    <w:rsid w:val="00935526"/>
    <w:rsid w:val="00935643"/>
    <w:rsid w:val="00935756"/>
    <w:rsid w:val="009366E4"/>
    <w:rsid w:val="009368E7"/>
    <w:rsid w:val="00936A09"/>
    <w:rsid w:val="00936BA3"/>
    <w:rsid w:val="00936BBF"/>
    <w:rsid w:val="0093772C"/>
    <w:rsid w:val="009379CE"/>
    <w:rsid w:val="00937E7C"/>
    <w:rsid w:val="0094064C"/>
    <w:rsid w:val="00940887"/>
    <w:rsid w:val="009410EE"/>
    <w:rsid w:val="009411F2"/>
    <w:rsid w:val="009419B0"/>
    <w:rsid w:val="009421BA"/>
    <w:rsid w:val="009421EC"/>
    <w:rsid w:val="00942731"/>
    <w:rsid w:val="00942A80"/>
    <w:rsid w:val="0094306F"/>
    <w:rsid w:val="00943BD3"/>
    <w:rsid w:val="00943D3F"/>
    <w:rsid w:val="00943EC9"/>
    <w:rsid w:val="009441A9"/>
    <w:rsid w:val="009445AF"/>
    <w:rsid w:val="009448DE"/>
    <w:rsid w:val="00944DC9"/>
    <w:rsid w:val="00944E24"/>
    <w:rsid w:val="009450DA"/>
    <w:rsid w:val="009451E3"/>
    <w:rsid w:val="00945444"/>
    <w:rsid w:val="009463B5"/>
    <w:rsid w:val="00946630"/>
    <w:rsid w:val="009468D9"/>
    <w:rsid w:val="00946B51"/>
    <w:rsid w:val="00946E99"/>
    <w:rsid w:val="009475B6"/>
    <w:rsid w:val="009477E6"/>
    <w:rsid w:val="00947BCD"/>
    <w:rsid w:val="00947E75"/>
    <w:rsid w:val="00950AB5"/>
    <w:rsid w:val="00950B67"/>
    <w:rsid w:val="00950BB8"/>
    <w:rsid w:val="00950BEE"/>
    <w:rsid w:val="00950C3C"/>
    <w:rsid w:val="00951198"/>
    <w:rsid w:val="0095173C"/>
    <w:rsid w:val="00952839"/>
    <w:rsid w:val="00952E59"/>
    <w:rsid w:val="00953485"/>
    <w:rsid w:val="009538E7"/>
    <w:rsid w:val="00953A01"/>
    <w:rsid w:val="00953D70"/>
    <w:rsid w:val="00953DC6"/>
    <w:rsid w:val="00953EF7"/>
    <w:rsid w:val="00954351"/>
    <w:rsid w:val="00954679"/>
    <w:rsid w:val="00954A98"/>
    <w:rsid w:val="00954DEC"/>
    <w:rsid w:val="0095515D"/>
    <w:rsid w:val="00955243"/>
    <w:rsid w:val="009553CA"/>
    <w:rsid w:val="00955C2E"/>
    <w:rsid w:val="0095618F"/>
    <w:rsid w:val="009561BB"/>
    <w:rsid w:val="00956817"/>
    <w:rsid w:val="00956AF1"/>
    <w:rsid w:val="00956D31"/>
    <w:rsid w:val="0095719E"/>
    <w:rsid w:val="009571B4"/>
    <w:rsid w:val="00957E00"/>
    <w:rsid w:val="0096030A"/>
    <w:rsid w:val="00961693"/>
    <w:rsid w:val="00961B8B"/>
    <w:rsid w:val="00961D1A"/>
    <w:rsid w:val="009624B4"/>
    <w:rsid w:val="0096259C"/>
    <w:rsid w:val="00962BB6"/>
    <w:rsid w:val="00962E37"/>
    <w:rsid w:val="009631BD"/>
    <w:rsid w:val="00963AFF"/>
    <w:rsid w:val="00963D7F"/>
    <w:rsid w:val="00963F2D"/>
    <w:rsid w:val="0096498E"/>
    <w:rsid w:val="009649F8"/>
    <w:rsid w:val="00964B02"/>
    <w:rsid w:val="00964BE2"/>
    <w:rsid w:val="00965567"/>
    <w:rsid w:val="00965B0F"/>
    <w:rsid w:val="00965E4B"/>
    <w:rsid w:val="00966ACC"/>
    <w:rsid w:val="00966E16"/>
    <w:rsid w:val="00967B31"/>
    <w:rsid w:val="00970739"/>
    <w:rsid w:val="00970A80"/>
    <w:rsid w:val="00971CA9"/>
    <w:rsid w:val="009724DD"/>
    <w:rsid w:val="0097267D"/>
    <w:rsid w:val="009727C2"/>
    <w:rsid w:val="00972AC4"/>
    <w:rsid w:val="00972F0C"/>
    <w:rsid w:val="0097308F"/>
    <w:rsid w:val="009738FC"/>
    <w:rsid w:val="00974231"/>
    <w:rsid w:val="0097495C"/>
    <w:rsid w:val="00974DB9"/>
    <w:rsid w:val="009752F8"/>
    <w:rsid w:val="009754FA"/>
    <w:rsid w:val="009756B5"/>
    <w:rsid w:val="0097588C"/>
    <w:rsid w:val="00976229"/>
    <w:rsid w:val="009762E5"/>
    <w:rsid w:val="0097657F"/>
    <w:rsid w:val="009766D0"/>
    <w:rsid w:val="00976BB8"/>
    <w:rsid w:val="00976FC2"/>
    <w:rsid w:val="00977495"/>
    <w:rsid w:val="0097792C"/>
    <w:rsid w:val="00980383"/>
    <w:rsid w:val="009805B8"/>
    <w:rsid w:val="009806B6"/>
    <w:rsid w:val="00980D6D"/>
    <w:rsid w:val="00980FCC"/>
    <w:rsid w:val="009814F9"/>
    <w:rsid w:val="00981798"/>
    <w:rsid w:val="00981A4A"/>
    <w:rsid w:val="00981D8C"/>
    <w:rsid w:val="0098243D"/>
    <w:rsid w:val="0098377B"/>
    <w:rsid w:val="00983C8B"/>
    <w:rsid w:val="00983CB8"/>
    <w:rsid w:val="00984CF6"/>
    <w:rsid w:val="00985478"/>
    <w:rsid w:val="009854DB"/>
    <w:rsid w:val="00985A9C"/>
    <w:rsid w:val="00985F2D"/>
    <w:rsid w:val="0098646D"/>
    <w:rsid w:val="0098661B"/>
    <w:rsid w:val="00986838"/>
    <w:rsid w:val="0098713C"/>
    <w:rsid w:val="0098720A"/>
    <w:rsid w:val="009873C5"/>
    <w:rsid w:val="00987479"/>
    <w:rsid w:val="00987A02"/>
    <w:rsid w:val="00987F5A"/>
    <w:rsid w:val="0099036A"/>
    <w:rsid w:val="00991577"/>
    <w:rsid w:val="0099186E"/>
    <w:rsid w:val="00991DA6"/>
    <w:rsid w:val="00992290"/>
    <w:rsid w:val="00992312"/>
    <w:rsid w:val="009924B7"/>
    <w:rsid w:val="00992C8C"/>
    <w:rsid w:val="009936A7"/>
    <w:rsid w:val="00994219"/>
    <w:rsid w:val="00994C1D"/>
    <w:rsid w:val="0099515A"/>
    <w:rsid w:val="00995351"/>
    <w:rsid w:val="009956E3"/>
    <w:rsid w:val="009956ED"/>
    <w:rsid w:val="009959F8"/>
    <w:rsid w:val="00996093"/>
    <w:rsid w:val="009972A5"/>
    <w:rsid w:val="009975EB"/>
    <w:rsid w:val="00997719"/>
    <w:rsid w:val="00997733"/>
    <w:rsid w:val="009A0398"/>
    <w:rsid w:val="009A0E77"/>
    <w:rsid w:val="009A1B14"/>
    <w:rsid w:val="009A1B42"/>
    <w:rsid w:val="009A1FC2"/>
    <w:rsid w:val="009A2048"/>
    <w:rsid w:val="009A22D0"/>
    <w:rsid w:val="009A23E4"/>
    <w:rsid w:val="009A25FB"/>
    <w:rsid w:val="009A27B9"/>
    <w:rsid w:val="009A3287"/>
    <w:rsid w:val="009A33EC"/>
    <w:rsid w:val="009A3A0A"/>
    <w:rsid w:val="009A454D"/>
    <w:rsid w:val="009A4A08"/>
    <w:rsid w:val="009A4B45"/>
    <w:rsid w:val="009A5953"/>
    <w:rsid w:val="009A5A11"/>
    <w:rsid w:val="009A5C85"/>
    <w:rsid w:val="009A5F68"/>
    <w:rsid w:val="009A5FD6"/>
    <w:rsid w:val="009A62FF"/>
    <w:rsid w:val="009A6CB1"/>
    <w:rsid w:val="009A7086"/>
    <w:rsid w:val="009A742B"/>
    <w:rsid w:val="009A7FC9"/>
    <w:rsid w:val="009B03C8"/>
    <w:rsid w:val="009B0423"/>
    <w:rsid w:val="009B0591"/>
    <w:rsid w:val="009B05D0"/>
    <w:rsid w:val="009B0CEF"/>
    <w:rsid w:val="009B16B7"/>
    <w:rsid w:val="009B1BBE"/>
    <w:rsid w:val="009B1D45"/>
    <w:rsid w:val="009B1F58"/>
    <w:rsid w:val="009B20DC"/>
    <w:rsid w:val="009B295F"/>
    <w:rsid w:val="009B328D"/>
    <w:rsid w:val="009B3836"/>
    <w:rsid w:val="009B3D64"/>
    <w:rsid w:val="009B4342"/>
    <w:rsid w:val="009B4800"/>
    <w:rsid w:val="009B4B24"/>
    <w:rsid w:val="009B4F07"/>
    <w:rsid w:val="009B5221"/>
    <w:rsid w:val="009B564E"/>
    <w:rsid w:val="009B58D6"/>
    <w:rsid w:val="009B5CDD"/>
    <w:rsid w:val="009B6855"/>
    <w:rsid w:val="009B6CB6"/>
    <w:rsid w:val="009B6E2B"/>
    <w:rsid w:val="009B76DA"/>
    <w:rsid w:val="009C03CD"/>
    <w:rsid w:val="009C0A0C"/>
    <w:rsid w:val="009C0C22"/>
    <w:rsid w:val="009C0C33"/>
    <w:rsid w:val="009C0EE0"/>
    <w:rsid w:val="009C191C"/>
    <w:rsid w:val="009C21EC"/>
    <w:rsid w:val="009C29D2"/>
    <w:rsid w:val="009C337A"/>
    <w:rsid w:val="009C3DE0"/>
    <w:rsid w:val="009C3F68"/>
    <w:rsid w:val="009C404A"/>
    <w:rsid w:val="009C449A"/>
    <w:rsid w:val="009C4B67"/>
    <w:rsid w:val="009C4B9C"/>
    <w:rsid w:val="009C4DD7"/>
    <w:rsid w:val="009C4ED8"/>
    <w:rsid w:val="009C55F4"/>
    <w:rsid w:val="009C75ED"/>
    <w:rsid w:val="009C7CF2"/>
    <w:rsid w:val="009C7ECE"/>
    <w:rsid w:val="009D054F"/>
    <w:rsid w:val="009D093D"/>
    <w:rsid w:val="009D14FE"/>
    <w:rsid w:val="009D159F"/>
    <w:rsid w:val="009D1AC7"/>
    <w:rsid w:val="009D1DB5"/>
    <w:rsid w:val="009D2075"/>
    <w:rsid w:val="009D27BC"/>
    <w:rsid w:val="009D2902"/>
    <w:rsid w:val="009D297E"/>
    <w:rsid w:val="009D2B35"/>
    <w:rsid w:val="009D2E4D"/>
    <w:rsid w:val="009D2F7B"/>
    <w:rsid w:val="009D2FD8"/>
    <w:rsid w:val="009D3972"/>
    <w:rsid w:val="009D3DF9"/>
    <w:rsid w:val="009D4155"/>
    <w:rsid w:val="009D4786"/>
    <w:rsid w:val="009D4CCB"/>
    <w:rsid w:val="009D517E"/>
    <w:rsid w:val="009D51AD"/>
    <w:rsid w:val="009D54C9"/>
    <w:rsid w:val="009D54D6"/>
    <w:rsid w:val="009D5C71"/>
    <w:rsid w:val="009D6C4C"/>
    <w:rsid w:val="009D7586"/>
    <w:rsid w:val="009D759D"/>
    <w:rsid w:val="009D76B8"/>
    <w:rsid w:val="009D79DE"/>
    <w:rsid w:val="009E02BC"/>
    <w:rsid w:val="009E075F"/>
    <w:rsid w:val="009E0CF9"/>
    <w:rsid w:val="009E1235"/>
    <w:rsid w:val="009E1531"/>
    <w:rsid w:val="009E162E"/>
    <w:rsid w:val="009E1F2A"/>
    <w:rsid w:val="009E272A"/>
    <w:rsid w:val="009E2CE8"/>
    <w:rsid w:val="009E2E33"/>
    <w:rsid w:val="009E3330"/>
    <w:rsid w:val="009E3592"/>
    <w:rsid w:val="009E3665"/>
    <w:rsid w:val="009E36D5"/>
    <w:rsid w:val="009E3767"/>
    <w:rsid w:val="009E4520"/>
    <w:rsid w:val="009E524B"/>
    <w:rsid w:val="009E5476"/>
    <w:rsid w:val="009E566F"/>
    <w:rsid w:val="009E5DC6"/>
    <w:rsid w:val="009E631F"/>
    <w:rsid w:val="009E638C"/>
    <w:rsid w:val="009E667B"/>
    <w:rsid w:val="009E67A9"/>
    <w:rsid w:val="009E6A90"/>
    <w:rsid w:val="009E6B4F"/>
    <w:rsid w:val="009E6C0C"/>
    <w:rsid w:val="009E7026"/>
    <w:rsid w:val="009E73B8"/>
    <w:rsid w:val="009F0298"/>
    <w:rsid w:val="009F0643"/>
    <w:rsid w:val="009F0950"/>
    <w:rsid w:val="009F0C92"/>
    <w:rsid w:val="009F1017"/>
    <w:rsid w:val="009F1318"/>
    <w:rsid w:val="009F14A2"/>
    <w:rsid w:val="009F14F9"/>
    <w:rsid w:val="009F160F"/>
    <w:rsid w:val="009F1F1C"/>
    <w:rsid w:val="009F2050"/>
    <w:rsid w:val="009F20D3"/>
    <w:rsid w:val="009F2283"/>
    <w:rsid w:val="009F2BC8"/>
    <w:rsid w:val="009F2CC9"/>
    <w:rsid w:val="009F3586"/>
    <w:rsid w:val="009F3B4F"/>
    <w:rsid w:val="009F3DF5"/>
    <w:rsid w:val="009F4998"/>
    <w:rsid w:val="009F52EC"/>
    <w:rsid w:val="009F5D92"/>
    <w:rsid w:val="009F600B"/>
    <w:rsid w:val="009F6203"/>
    <w:rsid w:val="009F62DB"/>
    <w:rsid w:val="009F6676"/>
    <w:rsid w:val="009F6F8B"/>
    <w:rsid w:val="009F70F4"/>
    <w:rsid w:val="009F73D6"/>
    <w:rsid w:val="009F7CD4"/>
    <w:rsid w:val="00A0016A"/>
    <w:rsid w:val="00A0056C"/>
    <w:rsid w:val="00A0153C"/>
    <w:rsid w:val="00A016DA"/>
    <w:rsid w:val="00A018D8"/>
    <w:rsid w:val="00A01A18"/>
    <w:rsid w:val="00A01A46"/>
    <w:rsid w:val="00A01DA5"/>
    <w:rsid w:val="00A0248E"/>
    <w:rsid w:val="00A02716"/>
    <w:rsid w:val="00A0274B"/>
    <w:rsid w:val="00A0290F"/>
    <w:rsid w:val="00A02BB2"/>
    <w:rsid w:val="00A04F18"/>
    <w:rsid w:val="00A04F6A"/>
    <w:rsid w:val="00A0524D"/>
    <w:rsid w:val="00A05386"/>
    <w:rsid w:val="00A054D8"/>
    <w:rsid w:val="00A059FE"/>
    <w:rsid w:val="00A05E67"/>
    <w:rsid w:val="00A06495"/>
    <w:rsid w:val="00A0653C"/>
    <w:rsid w:val="00A06762"/>
    <w:rsid w:val="00A06896"/>
    <w:rsid w:val="00A07DB5"/>
    <w:rsid w:val="00A10797"/>
    <w:rsid w:val="00A110FD"/>
    <w:rsid w:val="00A1248E"/>
    <w:rsid w:val="00A126AC"/>
    <w:rsid w:val="00A13817"/>
    <w:rsid w:val="00A13983"/>
    <w:rsid w:val="00A13E6D"/>
    <w:rsid w:val="00A14042"/>
    <w:rsid w:val="00A143E8"/>
    <w:rsid w:val="00A14C23"/>
    <w:rsid w:val="00A1503F"/>
    <w:rsid w:val="00A1523B"/>
    <w:rsid w:val="00A15E1F"/>
    <w:rsid w:val="00A15F3B"/>
    <w:rsid w:val="00A16321"/>
    <w:rsid w:val="00A1653E"/>
    <w:rsid w:val="00A16626"/>
    <w:rsid w:val="00A168D4"/>
    <w:rsid w:val="00A16A36"/>
    <w:rsid w:val="00A16C21"/>
    <w:rsid w:val="00A172E2"/>
    <w:rsid w:val="00A1767B"/>
    <w:rsid w:val="00A17887"/>
    <w:rsid w:val="00A17BDD"/>
    <w:rsid w:val="00A17C5F"/>
    <w:rsid w:val="00A17C8D"/>
    <w:rsid w:val="00A20524"/>
    <w:rsid w:val="00A21262"/>
    <w:rsid w:val="00A217CE"/>
    <w:rsid w:val="00A21944"/>
    <w:rsid w:val="00A2257B"/>
    <w:rsid w:val="00A225E2"/>
    <w:rsid w:val="00A22881"/>
    <w:rsid w:val="00A22B4C"/>
    <w:rsid w:val="00A22CEF"/>
    <w:rsid w:val="00A230B8"/>
    <w:rsid w:val="00A232D4"/>
    <w:rsid w:val="00A23ACF"/>
    <w:rsid w:val="00A2424F"/>
    <w:rsid w:val="00A25151"/>
    <w:rsid w:val="00A25A93"/>
    <w:rsid w:val="00A25B8D"/>
    <w:rsid w:val="00A25BB6"/>
    <w:rsid w:val="00A25FB1"/>
    <w:rsid w:val="00A26293"/>
    <w:rsid w:val="00A26E46"/>
    <w:rsid w:val="00A2738C"/>
    <w:rsid w:val="00A273B1"/>
    <w:rsid w:val="00A279C0"/>
    <w:rsid w:val="00A27A6E"/>
    <w:rsid w:val="00A27DA6"/>
    <w:rsid w:val="00A3015E"/>
    <w:rsid w:val="00A30380"/>
    <w:rsid w:val="00A307D8"/>
    <w:rsid w:val="00A3085C"/>
    <w:rsid w:val="00A31816"/>
    <w:rsid w:val="00A31E74"/>
    <w:rsid w:val="00A31F33"/>
    <w:rsid w:val="00A324B3"/>
    <w:rsid w:val="00A3277C"/>
    <w:rsid w:val="00A32935"/>
    <w:rsid w:val="00A32B57"/>
    <w:rsid w:val="00A32E74"/>
    <w:rsid w:val="00A32EBD"/>
    <w:rsid w:val="00A33702"/>
    <w:rsid w:val="00A342AB"/>
    <w:rsid w:val="00A342E5"/>
    <w:rsid w:val="00A3434A"/>
    <w:rsid w:val="00A35B6D"/>
    <w:rsid w:val="00A36047"/>
    <w:rsid w:val="00A36466"/>
    <w:rsid w:val="00A36679"/>
    <w:rsid w:val="00A36D60"/>
    <w:rsid w:val="00A3714D"/>
    <w:rsid w:val="00A3741C"/>
    <w:rsid w:val="00A375A2"/>
    <w:rsid w:val="00A37D34"/>
    <w:rsid w:val="00A400CF"/>
    <w:rsid w:val="00A4049C"/>
    <w:rsid w:val="00A40EFD"/>
    <w:rsid w:val="00A410C2"/>
    <w:rsid w:val="00A410C9"/>
    <w:rsid w:val="00A4117C"/>
    <w:rsid w:val="00A4157C"/>
    <w:rsid w:val="00A41B4C"/>
    <w:rsid w:val="00A41E94"/>
    <w:rsid w:val="00A41FA5"/>
    <w:rsid w:val="00A42638"/>
    <w:rsid w:val="00A43068"/>
    <w:rsid w:val="00A434DB"/>
    <w:rsid w:val="00A436B9"/>
    <w:rsid w:val="00A439BE"/>
    <w:rsid w:val="00A444A9"/>
    <w:rsid w:val="00A45403"/>
    <w:rsid w:val="00A45472"/>
    <w:rsid w:val="00A45727"/>
    <w:rsid w:val="00A45A0D"/>
    <w:rsid w:val="00A45BE2"/>
    <w:rsid w:val="00A46006"/>
    <w:rsid w:val="00A467BC"/>
    <w:rsid w:val="00A46CE2"/>
    <w:rsid w:val="00A46FF7"/>
    <w:rsid w:val="00A47132"/>
    <w:rsid w:val="00A47259"/>
    <w:rsid w:val="00A476A5"/>
    <w:rsid w:val="00A476AE"/>
    <w:rsid w:val="00A476B9"/>
    <w:rsid w:val="00A478DF"/>
    <w:rsid w:val="00A47DC5"/>
    <w:rsid w:val="00A50233"/>
    <w:rsid w:val="00A502AC"/>
    <w:rsid w:val="00A50582"/>
    <w:rsid w:val="00A505D6"/>
    <w:rsid w:val="00A50929"/>
    <w:rsid w:val="00A5098D"/>
    <w:rsid w:val="00A50A96"/>
    <w:rsid w:val="00A50D34"/>
    <w:rsid w:val="00A5137D"/>
    <w:rsid w:val="00A5166D"/>
    <w:rsid w:val="00A516FC"/>
    <w:rsid w:val="00A51C3C"/>
    <w:rsid w:val="00A52973"/>
    <w:rsid w:val="00A530E4"/>
    <w:rsid w:val="00A54160"/>
    <w:rsid w:val="00A542AC"/>
    <w:rsid w:val="00A54D84"/>
    <w:rsid w:val="00A54F8B"/>
    <w:rsid w:val="00A568C9"/>
    <w:rsid w:val="00A5739E"/>
    <w:rsid w:val="00A577BC"/>
    <w:rsid w:val="00A57E3F"/>
    <w:rsid w:val="00A600D1"/>
    <w:rsid w:val="00A606FC"/>
    <w:rsid w:val="00A608A1"/>
    <w:rsid w:val="00A608A9"/>
    <w:rsid w:val="00A60944"/>
    <w:rsid w:val="00A612C0"/>
    <w:rsid w:val="00A6196F"/>
    <w:rsid w:val="00A61BCB"/>
    <w:rsid w:val="00A61E8B"/>
    <w:rsid w:val="00A62412"/>
    <w:rsid w:val="00A62C06"/>
    <w:rsid w:val="00A62D75"/>
    <w:rsid w:val="00A63446"/>
    <w:rsid w:val="00A63479"/>
    <w:rsid w:val="00A636BE"/>
    <w:rsid w:val="00A63E95"/>
    <w:rsid w:val="00A63EF3"/>
    <w:rsid w:val="00A63F0B"/>
    <w:rsid w:val="00A6424D"/>
    <w:rsid w:val="00A6429E"/>
    <w:rsid w:val="00A656FD"/>
    <w:rsid w:val="00A65DF8"/>
    <w:rsid w:val="00A65E1E"/>
    <w:rsid w:val="00A660A9"/>
    <w:rsid w:val="00A66153"/>
    <w:rsid w:val="00A6624E"/>
    <w:rsid w:val="00A66281"/>
    <w:rsid w:val="00A66E97"/>
    <w:rsid w:val="00A670C0"/>
    <w:rsid w:val="00A67331"/>
    <w:rsid w:val="00A6782B"/>
    <w:rsid w:val="00A67F2D"/>
    <w:rsid w:val="00A708CA"/>
    <w:rsid w:val="00A70C98"/>
    <w:rsid w:val="00A7149C"/>
    <w:rsid w:val="00A7152E"/>
    <w:rsid w:val="00A71A42"/>
    <w:rsid w:val="00A71DD9"/>
    <w:rsid w:val="00A72278"/>
    <w:rsid w:val="00A72581"/>
    <w:rsid w:val="00A72807"/>
    <w:rsid w:val="00A72C63"/>
    <w:rsid w:val="00A73041"/>
    <w:rsid w:val="00A7312E"/>
    <w:rsid w:val="00A73664"/>
    <w:rsid w:val="00A736EE"/>
    <w:rsid w:val="00A7387D"/>
    <w:rsid w:val="00A7487B"/>
    <w:rsid w:val="00A750EC"/>
    <w:rsid w:val="00A751A5"/>
    <w:rsid w:val="00A754F1"/>
    <w:rsid w:val="00A75AB6"/>
    <w:rsid w:val="00A75DB2"/>
    <w:rsid w:val="00A75E59"/>
    <w:rsid w:val="00A764D1"/>
    <w:rsid w:val="00A767A9"/>
    <w:rsid w:val="00A77212"/>
    <w:rsid w:val="00A77774"/>
    <w:rsid w:val="00A7782E"/>
    <w:rsid w:val="00A77A9F"/>
    <w:rsid w:val="00A8114A"/>
    <w:rsid w:val="00A8119A"/>
    <w:rsid w:val="00A8132F"/>
    <w:rsid w:val="00A8136B"/>
    <w:rsid w:val="00A81410"/>
    <w:rsid w:val="00A817DB"/>
    <w:rsid w:val="00A81896"/>
    <w:rsid w:val="00A81DCE"/>
    <w:rsid w:val="00A82003"/>
    <w:rsid w:val="00A83AFE"/>
    <w:rsid w:val="00A8417D"/>
    <w:rsid w:val="00A8455B"/>
    <w:rsid w:val="00A84957"/>
    <w:rsid w:val="00A85383"/>
    <w:rsid w:val="00A85CEF"/>
    <w:rsid w:val="00A86107"/>
    <w:rsid w:val="00A86508"/>
    <w:rsid w:val="00A86B79"/>
    <w:rsid w:val="00A86C83"/>
    <w:rsid w:val="00A86E03"/>
    <w:rsid w:val="00A8735A"/>
    <w:rsid w:val="00A874EA"/>
    <w:rsid w:val="00A87CD6"/>
    <w:rsid w:val="00A901ED"/>
    <w:rsid w:val="00A90A80"/>
    <w:rsid w:val="00A90D85"/>
    <w:rsid w:val="00A913D7"/>
    <w:rsid w:val="00A91693"/>
    <w:rsid w:val="00A9190A"/>
    <w:rsid w:val="00A91D04"/>
    <w:rsid w:val="00A920DF"/>
    <w:rsid w:val="00A929BD"/>
    <w:rsid w:val="00A92CE4"/>
    <w:rsid w:val="00A9309B"/>
    <w:rsid w:val="00A93454"/>
    <w:rsid w:val="00A941D0"/>
    <w:rsid w:val="00A94BF9"/>
    <w:rsid w:val="00A94C7C"/>
    <w:rsid w:val="00A94DD8"/>
    <w:rsid w:val="00A94DF1"/>
    <w:rsid w:val="00A95433"/>
    <w:rsid w:val="00A956FE"/>
    <w:rsid w:val="00A95823"/>
    <w:rsid w:val="00A95923"/>
    <w:rsid w:val="00A9602C"/>
    <w:rsid w:val="00A96536"/>
    <w:rsid w:val="00A96629"/>
    <w:rsid w:val="00A96690"/>
    <w:rsid w:val="00A96B18"/>
    <w:rsid w:val="00A97089"/>
    <w:rsid w:val="00A97A73"/>
    <w:rsid w:val="00A97DD9"/>
    <w:rsid w:val="00AA0001"/>
    <w:rsid w:val="00AA0540"/>
    <w:rsid w:val="00AA07D9"/>
    <w:rsid w:val="00AA08B4"/>
    <w:rsid w:val="00AA0D4B"/>
    <w:rsid w:val="00AA1182"/>
    <w:rsid w:val="00AA1284"/>
    <w:rsid w:val="00AA18DB"/>
    <w:rsid w:val="00AA230C"/>
    <w:rsid w:val="00AA3266"/>
    <w:rsid w:val="00AA3782"/>
    <w:rsid w:val="00AA3941"/>
    <w:rsid w:val="00AA3EC6"/>
    <w:rsid w:val="00AA49C2"/>
    <w:rsid w:val="00AA4AB9"/>
    <w:rsid w:val="00AA5351"/>
    <w:rsid w:val="00AA53B1"/>
    <w:rsid w:val="00AA6CAD"/>
    <w:rsid w:val="00AA70B4"/>
    <w:rsid w:val="00AA7188"/>
    <w:rsid w:val="00AA71D7"/>
    <w:rsid w:val="00AA724C"/>
    <w:rsid w:val="00AA7869"/>
    <w:rsid w:val="00AA7C09"/>
    <w:rsid w:val="00AA7E2F"/>
    <w:rsid w:val="00AB0CB8"/>
    <w:rsid w:val="00AB1079"/>
    <w:rsid w:val="00AB1477"/>
    <w:rsid w:val="00AB1846"/>
    <w:rsid w:val="00AB1BB1"/>
    <w:rsid w:val="00AB1CC5"/>
    <w:rsid w:val="00AB21EC"/>
    <w:rsid w:val="00AB22FC"/>
    <w:rsid w:val="00AB2A06"/>
    <w:rsid w:val="00AB2E81"/>
    <w:rsid w:val="00AB3105"/>
    <w:rsid w:val="00AB3223"/>
    <w:rsid w:val="00AB3527"/>
    <w:rsid w:val="00AB3561"/>
    <w:rsid w:val="00AB375B"/>
    <w:rsid w:val="00AB3B0D"/>
    <w:rsid w:val="00AB3C2D"/>
    <w:rsid w:val="00AB3D75"/>
    <w:rsid w:val="00AB497A"/>
    <w:rsid w:val="00AB4A45"/>
    <w:rsid w:val="00AB51BD"/>
    <w:rsid w:val="00AB53C0"/>
    <w:rsid w:val="00AB542E"/>
    <w:rsid w:val="00AB5A94"/>
    <w:rsid w:val="00AB5CB5"/>
    <w:rsid w:val="00AB6537"/>
    <w:rsid w:val="00AB677D"/>
    <w:rsid w:val="00AB6C96"/>
    <w:rsid w:val="00AB7BE6"/>
    <w:rsid w:val="00AB7C5C"/>
    <w:rsid w:val="00AC12AB"/>
    <w:rsid w:val="00AC1610"/>
    <w:rsid w:val="00AC16DF"/>
    <w:rsid w:val="00AC17B6"/>
    <w:rsid w:val="00AC193F"/>
    <w:rsid w:val="00AC2A4A"/>
    <w:rsid w:val="00AC2B0A"/>
    <w:rsid w:val="00AC335B"/>
    <w:rsid w:val="00AC353D"/>
    <w:rsid w:val="00AC3656"/>
    <w:rsid w:val="00AC36B9"/>
    <w:rsid w:val="00AC37E8"/>
    <w:rsid w:val="00AC3B40"/>
    <w:rsid w:val="00AC3F5A"/>
    <w:rsid w:val="00AC3F8D"/>
    <w:rsid w:val="00AC4217"/>
    <w:rsid w:val="00AC47AA"/>
    <w:rsid w:val="00AC482A"/>
    <w:rsid w:val="00AC4CD4"/>
    <w:rsid w:val="00AC52CF"/>
    <w:rsid w:val="00AC5517"/>
    <w:rsid w:val="00AC5823"/>
    <w:rsid w:val="00AC587D"/>
    <w:rsid w:val="00AC60CE"/>
    <w:rsid w:val="00AC64DB"/>
    <w:rsid w:val="00AC663B"/>
    <w:rsid w:val="00AC6A33"/>
    <w:rsid w:val="00AC6AF9"/>
    <w:rsid w:val="00AC6E2F"/>
    <w:rsid w:val="00AC7650"/>
    <w:rsid w:val="00AC7B29"/>
    <w:rsid w:val="00AC7E49"/>
    <w:rsid w:val="00AC7ED2"/>
    <w:rsid w:val="00AD02C4"/>
    <w:rsid w:val="00AD0456"/>
    <w:rsid w:val="00AD0FFE"/>
    <w:rsid w:val="00AD1096"/>
    <w:rsid w:val="00AD1B64"/>
    <w:rsid w:val="00AD1EC4"/>
    <w:rsid w:val="00AD22B4"/>
    <w:rsid w:val="00AD285F"/>
    <w:rsid w:val="00AD2D53"/>
    <w:rsid w:val="00AD3962"/>
    <w:rsid w:val="00AD3DD3"/>
    <w:rsid w:val="00AD43AC"/>
    <w:rsid w:val="00AD51DE"/>
    <w:rsid w:val="00AD54F8"/>
    <w:rsid w:val="00AD55BA"/>
    <w:rsid w:val="00AD5D3B"/>
    <w:rsid w:val="00AD62D0"/>
    <w:rsid w:val="00AD634B"/>
    <w:rsid w:val="00AD63AE"/>
    <w:rsid w:val="00AD659A"/>
    <w:rsid w:val="00AD6C14"/>
    <w:rsid w:val="00AD6E54"/>
    <w:rsid w:val="00AD6F5F"/>
    <w:rsid w:val="00AD7118"/>
    <w:rsid w:val="00AE03EF"/>
    <w:rsid w:val="00AE0E2C"/>
    <w:rsid w:val="00AE1200"/>
    <w:rsid w:val="00AE133D"/>
    <w:rsid w:val="00AE153A"/>
    <w:rsid w:val="00AE1A44"/>
    <w:rsid w:val="00AE285F"/>
    <w:rsid w:val="00AE29D1"/>
    <w:rsid w:val="00AE2CF7"/>
    <w:rsid w:val="00AE340C"/>
    <w:rsid w:val="00AE344F"/>
    <w:rsid w:val="00AE3A3A"/>
    <w:rsid w:val="00AE49D8"/>
    <w:rsid w:val="00AE4EC9"/>
    <w:rsid w:val="00AE4F0B"/>
    <w:rsid w:val="00AE5A3C"/>
    <w:rsid w:val="00AE5DDB"/>
    <w:rsid w:val="00AE5F49"/>
    <w:rsid w:val="00AE651C"/>
    <w:rsid w:val="00AE66EB"/>
    <w:rsid w:val="00AE681D"/>
    <w:rsid w:val="00AE6F79"/>
    <w:rsid w:val="00AE7873"/>
    <w:rsid w:val="00AE79E0"/>
    <w:rsid w:val="00AF058D"/>
    <w:rsid w:val="00AF0E66"/>
    <w:rsid w:val="00AF17E8"/>
    <w:rsid w:val="00AF1F0D"/>
    <w:rsid w:val="00AF31DA"/>
    <w:rsid w:val="00AF3292"/>
    <w:rsid w:val="00AF3888"/>
    <w:rsid w:val="00AF3E0D"/>
    <w:rsid w:val="00AF4D0B"/>
    <w:rsid w:val="00AF4EBE"/>
    <w:rsid w:val="00AF4FD7"/>
    <w:rsid w:val="00AF546B"/>
    <w:rsid w:val="00AF5A75"/>
    <w:rsid w:val="00AF5C99"/>
    <w:rsid w:val="00AF5EE1"/>
    <w:rsid w:val="00AF62B1"/>
    <w:rsid w:val="00AF6775"/>
    <w:rsid w:val="00AF6EE1"/>
    <w:rsid w:val="00AF7009"/>
    <w:rsid w:val="00AF7E5F"/>
    <w:rsid w:val="00B00D72"/>
    <w:rsid w:val="00B0102D"/>
    <w:rsid w:val="00B011D9"/>
    <w:rsid w:val="00B01375"/>
    <w:rsid w:val="00B019EC"/>
    <w:rsid w:val="00B01EE1"/>
    <w:rsid w:val="00B01F01"/>
    <w:rsid w:val="00B02007"/>
    <w:rsid w:val="00B027B6"/>
    <w:rsid w:val="00B03F1C"/>
    <w:rsid w:val="00B040E9"/>
    <w:rsid w:val="00B04697"/>
    <w:rsid w:val="00B048D9"/>
    <w:rsid w:val="00B05186"/>
    <w:rsid w:val="00B05250"/>
    <w:rsid w:val="00B0530A"/>
    <w:rsid w:val="00B0546C"/>
    <w:rsid w:val="00B05C38"/>
    <w:rsid w:val="00B05D60"/>
    <w:rsid w:val="00B05EA0"/>
    <w:rsid w:val="00B06478"/>
    <w:rsid w:val="00B06A0F"/>
    <w:rsid w:val="00B06E5C"/>
    <w:rsid w:val="00B072C9"/>
    <w:rsid w:val="00B07501"/>
    <w:rsid w:val="00B078F2"/>
    <w:rsid w:val="00B07BE8"/>
    <w:rsid w:val="00B1018F"/>
    <w:rsid w:val="00B10D83"/>
    <w:rsid w:val="00B11132"/>
    <w:rsid w:val="00B1147F"/>
    <w:rsid w:val="00B11664"/>
    <w:rsid w:val="00B12055"/>
    <w:rsid w:val="00B121DF"/>
    <w:rsid w:val="00B1237E"/>
    <w:rsid w:val="00B12EDC"/>
    <w:rsid w:val="00B134F6"/>
    <w:rsid w:val="00B14072"/>
    <w:rsid w:val="00B140F0"/>
    <w:rsid w:val="00B14432"/>
    <w:rsid w:val="00B14A9C"/>
    <w:rsid w:val="00B14CF2"/>
    <w:rsid w:val="00B14D39"/>
    <w:rsid w:val="00B152A3"/>
    <w:rsid w:val="00B1568F"/>
    <w:rsid w:val="00B15897"/>
    <w:rsid w:val="00B1597C"/>
    <w:rsid w:val="00B1599E"/>
    <w:rsid w:val="00B15C55"/>
    <w:rsid w:val="00B16F8A"/>
    <w:rsid w:val="00B16FAA"/>
    <w:rsid w:val="00B17728"/>
    <w:rsid w:val="00B17797"/>
    <w:rsid w:val="00B17B36"/>
    <w:rsid w:val="00B17B58"/>
    <w:rsid w:val="00B2062A"/>
    <w:rsid w:val="00B2176B"/>
    <w:rsid w:val="00B221DC"/>
    <w:rsid w:val="00B223B2"/>
    <w:rsid w:val="00B2326B"/>
    <w:rsid w:val="00B233ED"/>
    <w:rsid w:val="00B23D94"/>
    <w:rsid w:val="00B24819"/>
    <w:rsid w:val="00B24A8C"/>
    <w:rsid w:val="00B25D82"/>
    <w:rsid w:val="00B25D9C"/>
    <w:rsid w:val="00B26782"/>
    <w:rsid w:val="00B26B8C"/>
    <w:rsid w:val="00B26F88"/>
    <w:rsid w:val="00B27A02"/>
    <w:rsid w:val="00B30631"/>
    <w:rsid w:val="00B30B1E"/>
    <w:rsid w:val="00B30F63"/>
    <w:rsid w:val="00B310DF"/>
    <w:rsid w:val="00B3197F"/>
    <w:rsid w:val="00B31A83"/>
    <w:rsid w:val="00B3211B"/>
    <w:rsid w:val="00B32443"/>
    <w:rsid w:val="00B3246E"/>
    <w:rsid w:val="00B329CE"/>
    <w:rsid w:val="00B32AD0"/>
    <w:rsid w:val="00B337E9"/>
    <w:rsid w:val="00B33B5D"/>
    <w:rsid w:val="00B33B82"/>
    <w:rsid w:val="00B33C92"/>
    <w:rsid w:val="00B347DB"/>
    <w:rsid w:val="00B34918"/>
    <w:rsid w:val="00B3498A"/>
    <w:rsid w:val="00B35511"/>
    <w:rsid w:val="00B35695"/>
    <w:rsid w:val="00B35B32"/>
    <w:rsid w:val="00B365B1"/>
    <w:rsid w:val="00B366EB"/>
    <w:rsid w:val="00B3672B"/>
    <w:rsid w:val="00B3677E"/>
    <w:rsid w:val="00B368F8"/>
    <w:rsid w:val="00B36BCD"/>
    <w:rsid w:val="00B37130"/>
    <w:rsid w:val="00B37230"/>
    <w:rsid w:val="00B37390"/>
    <w:rsid w:val="00B3768A"/>
    <w:rsid w:val="00B377B1"/>
    <w:rsid w:val="00B37A1B"/>
    <w:rsid w:val="00B37B50"/>
    <w:rsid w:val="00B37B70"/>
    <w:rsid w:val="00B37CEA"/>
    <w:rsid w:val="00B37E24"/>
    <w:rsid w:val="00B403F6"/>
    <w:rsid w:val="00B40649"/>
    <w:rsid w:val="00B408E0"/>
    <w:rsid w:val="00B409AE"/>
    <w:rsid w:val="00B40AAA"/>
    <w:rsid w:val="00B40AEE"/>
    <w:rsid w:val="00B40FB0"/>
    <w:rsid w:val="00B41151"/>
    <w:rsid w:val="00B414E5"/>
    <w:rsid w:val="00B41604"/>
    <w:rsid w:val="00B41606"/>
    <w:rsid w:val="00B41A86"/>
    <w:rsid w:val="00B41B0A"/>
    <w:rsid w:val="00B41E48"/>
    <w:rsid w:val="00B42583"/>
    <w:rsid w:val="00B42B67"/>
    <w:rsid w:val="00B42C06"/>
    <w:rsid w:val="00B42F91"/>
    <w:rsid w:val="00B432F6"/>
    <w:rsid w:val="00B434EF"/>
    <w:rsid w:val="00B4374A"/>
    <w:rsid w:val="00B4415B"/>
    <w:rsid w:val="00B4480D"/>
    <w:rsid w:val="00B44CAF"/>
    <w:rsid w:val="00B45509"/>
    <w:rsid w:val="00B45DB6"/>
    <w:rsid w:val="00B46109"/>
    <w:rsid w:val="00B46506"/>
    <w:rsid w:val="00B467F1"/>
    <w:rsid w:val="00B46D4E"/>
    <w:rsid w:val="00B47886"/>
    <w:rsid w:val="00B511F5"/>
    <w:rsid w:val="00B512A1"/>
    <w:rsid w:val="00B51402"/>
    <w:rsid w:val="00B5162C"/>
    <w:rsid w:val="00B51980"/>
    <w:rsid w:val="00B51B0F"/>
    <w:rsid w:val="00B51C3F"/>
    <w:rsid w:val="00B523C2"/>
    <w:rsid w:val="00B52D34"/>
    <w:rsid w:val="00B52FF1"/>
    <w:rsid w:val="00B54132"/>
    <w:rsid w:val="00B54137"/>
    <w:rsid w:val="00B548C7"/>
    <w:rsid w:val="00B54DF8"/>
    <w:rsid w:val="00B54EC4"/>
    <w:rsid w:val="00B550F9"/>
    <w:rsid w:val="00B5517A"/>
    <w:rsid w:val="00B55771"/>
    <w:rsid w:val="00B56693"/>
    <w:rsid w:val="00B56736"/>
    <w:rsid w:val="00B56872"/>
    <w:rsid w:val="00B56AAB"/>
    <w:rsid w:val="00B56BD3"/>
    <w:rsid w:val="00B56E4A"/>
    <w:rsid w:val="00B57A3D"/>
    <w:rsid w:val="00B57C25"/>
    <w:rsid w:val="00B57EA4"/>
    <w:rsid w:val="00B6013A"/>
    <w:rsid w:val="00B60B54"/>
    <w:rsid w:val="00B60DBC"/>
    <w:rsid w:val="00B60F05"/>
    <w:rsid w:val="00B61112"/>
    <w:rsid w:val="00B61DC0"/>
    <w:rsid w:val="00B61ED6"/>
    <w:rsid w:val="00B62007"/>
    <w:rsid w:val="00B6218F"/>
    <w:rsid w:val="00B6251B"/>
    <w:rsid w:val="00B62622"/>
    <w:rsid w:val="00B62683"/>
    <w:rsid w:val="00B62882"/>
    <w:rsid w:val="00B62E68"/>
    <w:rsid w:val="00B62FD2"/>
    <w:rsid w:val="00B632B4"/>
    <w:rsid w:val="00B63AAE"/>
    <w:rsid w:val="00B63B88"/>
    <w:rsid w:val="00B63CCB"/>
    <w:rsid w:val="00B63F6E"/>
    <w:rsid w:val="00B64258"/>
    <w:rsid w:val="00B6478A"/>
    <w:rsid w:val="00B651DF"/>
    <w:rsid w:val="00B655E0"/>
    <w:rsid w:val="00B65C3B"/>
    <w:rsid w:val="00B65D11"/>
    <w:rsid w:val="00B65D55"/>
    <w:rsid w:val="00B65DAE"/>
    <w:rsid w:val="00B66722"/>
    <w:rsid w:val="00B66B98"/>
    <w:rsid w:val="00B66D76"/>
    <w:rsid w:val="00B66D78"/>
    <w:rsid w:val="00B6715A"/>
    <w:rsid w:val="00B67245"/>
    <w:rsid w:val="00B70B0D"/>
    <w:rsid w:val="00B70DBA"/>
    <w:rsid w:val="00B715DE"/>
    <w:rsid w:val="00B71619"/>
    <w:rsid w:val="00B71774"/>
    <w:rsid w:val="00B71DBB"/>
    <w:rsid w:val="00B722CE"/>
    <w:rsid w:val="00B72620"/>
    <w:rsid w:val="00B72B94"/>
    <w:rsid w:val="00B72BE6"/>
    <w:rsid w:val="00B72EC5"/>
    <w:rsid w:val="00B7310B"/>
    <w:rsid w:val="00B7398D"/>
    <w:rsid w:val="00B74617"/>
    <w:rsid w:val="00B74B3A"/>
    <w:rsid w:val="00B74FE1"/>
    <w:rsid w:val="00B75238"/>
    <w:rsid w:val="00B754F8"/>
    <w:rsid w:val="00B7553B"/>
    <w:rsid w:val="00B75D26"/>
    <w:rsid w:val="00B76638"/>
    <w:rsid w:val="00B76DB9"/>
    <w:rsid w:val="00B76FB7"/>
    <w:rsid w:val="00B776CF"/>
    <w:rsid w:val="00B77A04"/>
    <w:rsid w:val="00B77F83"/>
    <w:rsid w:val="00B803BC"/>
    <w:rsid w:val="00B80659"/>
    <w:rsid w:val="00B80AF7"/>
    <w:rsid w:val="00B80F31"/>
    <w:rsid w:val="00B813D5"/>
    <w:rsid w:val="00B81534"/>
    <w:rsid w:val="00B81A09"/>
    <w:rsid w:val="00B81DD8"/>
    <w:rsid w:val="00B81FD1"/>
    <w:rsid w:val="00B82DB7"/>
    <w:rsid w:val="00B8355A"/>
    <w:rsid w:val="00B84436"/>
    <w:rsid w:val="00B84E6F"/>
    <w:rsid w:val="00B84F12"/>
    <w:rsid w:val="00B85322"/>
    <w:rsid w:val="00B85398"/>
    <w:rsid w:val="00B854BE"/>
    <w:rsid w:val="00B85894"/>
    <w:rsid w:val="00B85B85"/>
    <w:rsid w:val="00B85CA7"/>
    <w:rsid w:val="00B862EB"/>
    <w:rsid w:val="00B866DB"/>
    <w:rsid w:val="00B86EFE"/>
    <w:rsid w:val="00B86FF3"/>
    <w:rsid w:val="00B8797B"/>
    <w:rsid w:val="00B87DDF"/>
    <w:rsid w:val="00B900E6"/>
    <w:rsid w:val="00B901FF"/>
    <w:rsid w:val="00B90375"/>
    <w:rsid w:val="00B908B8"/>
    <w:rsid w:val="00B90E18"/>
    <w:rsid w:val="00B910A4"/>
    <w:rsid w:val="00B91D4A"/>
    <w:rsid w:val="00B9263A"/>
    <w:rsid w:val="00B929D8"/>
    <w:rsid w:val="00B92EE0"/>
    <w:rsid w:val="00B92F21"/>
    <w:rsid w:val="00B93485"/>
    <w:rsid w:val="00B93566"/>
    <w:rsid w:val="00B93570"/>
    <w:rsid w:val="00B938ED"/>
    <w:rsid w:val="00B93FCA"/>
    <w:rsid w:val="00B94746"/>
    <w:rsid w:val="00B948D4"/>
    <w:rsid w:val="00B94941"/>
    <w:rsid w:val="00B94C44"/>
    <w:rsid w:val="00B94E4B"/>
    <w:rsid w:val="00B94E90"/>
    <w:rsid w:val="00B94FA5"/>
    <w:rsid w:val="00B950C6"/>
    <w:rsid w:val="00B95918"/>
    <w:rsid w:val="00B95CC5"/>
    <w:rsid w:val="00B95DBE"/>
    <w:rsid w:val="00B95EB6"/>
    <w:rsid w:val="00B96404"/>
    <w:rsid w:val="00B9693F"/>
    <w:rsid w:val="00B96C0B"/>
    <w:rsid w:val="00B96C1B"/>
    <w:rsid w:val="00B97A7A"/>
    <w:rsid w:val="00B97EE9"/>
    <w:rsid w:val="00BA0128"/>
    <w:rsid w:val="00BA0189"/>
    <w:rsid w:val="00BA0978"/>
    <w:rsid w:val="00BA1C65"/>
    <w:rsid w:val="00BA2B99"/>
    <w:rsid w:val="00BA2DA9"/>
    <w:rsid w:val="00BA37DE"/>
    <w:rsid w:val="00BA385F"/>
    <w:rsid w:val="00BA3969"/>
    <w:rsid w:val="00BA3AAC"/>
    <w:rsid w:val="00BA3C2E"/>
    <w:rsid w:val="00BA4079"/>
    <w:rsid w:val="00BA46AB"/>
    <w:rsid w:val="00BA4BB1"/>
    <w:rsid w:val="00BA4E3D"/>
    <w:rsid w:val="00BA585A"/>
    <w:rsid w:val="00BA5FEA"/>
    <w:rsid w:val="00BA61D5"/>
    <w:rsid w:val="00BA62E0"/>
    <w:rsid w:val="00BA69A4"/>
    <w:rsid w:val="00BA6F48"/>
    <w:rsid w:val="00BA7520"/>
    <w:rsid w:val="00BA76CF"/>
    <w:rsid w:val="00BA7B0E"/>
    <w:rsid w:val="00BA7EF5"/>
    <w:rsid w:val="00BB01B4"/>
    <w:rsid w:val="00BB0804"/>
    <w:rsid w:val="00BB084A"/>
    <w:rsid w:val="00BB0A81"/>
    <w:rsid w:val="00BB10D1"/>
    <w:rsid w:val="00BB110B"/>
    <w:rsid w:val="00BB11D0"/>
    <w:rsid w:val="00BB25E6"/>
    <w:rsid w:val="00BB3D8E"/>
    <w:rsid w:val="00BB3E48"/>
    <w:rsid w:val="00BB40A6"/>
    <w:rsid w:val="00BB40E3"/>
    <w:rsid w:val="00BB4AF9"/>
    <w:rsid w:val="00BB4B8A"/>
    <w:rsid w:val="00BB4D11"/>
    <w:rsid w:val="00BB51F4"/>
    <w:rsid w:val="00BB5816"/>
    <w:rsid w:val="00BB59B7"/>
    <w:rsid w:val="00BB5BD4"/>
    <w:rsid w:val="00BB6076"/>
    <w:rsid w:val="00BB6154"/>
    <w:rsid w:val="00BB6DE2"/>
    <w:rsid w:val="00BB6EDA"/>
    <w:rsid w:val="00BB7202"/>
    <w:rsid w:val="00BB7475"/>
    <w:rsid w:val="00BB748E"/>
    <w:rsid w:val="00BB7504"/>
    <w:rsid w:val="00BB75CF"/>
    <w:rsid w:val="00BB79EC"/>
    <w:rsid w:val="00BB7B22"/>
    <w:rsid w:val="00BC0A8F"/>
    <w:rsid w:val="00BC1134"/>
    <w:rsid w:val="00BC16A4"/>
    <w:rsid w:val="00BC2399"/>
    <w:rsid w:val="00BC2543"/>
    <w:rsid w:val="00BC28F6"/>
    <w:rsid w:val="00BC2C72"/>
    <w:rsid w:val="00BC2D30"/>
    <w:rsid w:val="00BC3B0F"/>
    <w:rsid w:val="00BC47AA"/>
    <w:rsid w:val="00BC4BA2"/>
    <w:rsid w:val="00BC4CF3"/>
    <w:rsid w:val="00BC4D47"/>
    <w:rsid w:val="00BC4F2B"/>
    <w:rsid w:val="00BC50A7"/>
    <w:rsid w:val="00BC611E"/>
    <w:rsid w:val="00BC62D6"/>
    <w:rsid w:val="00BC6D31"/>
    <w:rsid w:val="00BC6FA8"/>
    <w:rsid w:val="00BC70DC"/>
    <w:rsid w:val="00BC7293"/>
    <w:rsid w:val="00BD0609"/>
    <w:rsid w:val="00BD0767"/>
    <w:rsid w:val="00BD1241"/>
    <w:rsid w:val="00BD1AD6"/>
    <w:rsid w:val="00BD1EA7"/>
    <w:rsid w:val="00BD1FA8"/>
    <w:rsid w:val="00BD22DB"/>
    <w:rsid w:val="00BD2478"/>
    <w:rsid w:val="00BD2992"/>
    <w:rsid w:val="00BD2F69"/>
    <w:rsid w:val="00BD3850"/>
    <w:rsid w:val="00BD3CD2"/>
    <w:rsid w:val="00BD4955"/>
    <w:rsid w:val="00BD4AE0"/>
    <w:rsid w:val="00BD616F"/>
    <w:rsid w:val="00BD67C5"/>
    <w:rsid w:val="00BD6864"/>
    <w:rsid w:val="00BD6CAA"/>
    <w:rsid w:val="00BD6CE1"/>
    <w:rsid w:val="00BD6EBF"/>
    <w:rsid w:val="00BD714A"/>
    <w:rsid w:val="00BD75B8"/>
    <w:rsid w:val="00BD7640"/>
    <w:rsid w:val="00BD769F"/>
    <w:rsid w:val="00BE055C"/>
    <w:rsid w:val="00BE057A"/>
    <w:rsid w:val="00BE0608"/>
    <w:rsid w:val="00BE08DD"/>
    <w:rsid w:val="00BE08E0"/>
    <w:rsid w:val="00BE0A7B"/>
    <w:rsid w:val="00BE0AD3"/>
    <w:rsid w:val="00BE0EC3"/>
    <w:rsid w:val="00BE154E"/>
    <w:rsid w:val="00BE1676"/>
    <w:rsid w:val="00BE1E1A"/>
    <w:rsid w:val="00BE242E"/>
    <w:rsid w:val="00BE2C17"/>
    <w:rsid w:val="00BE2C8D"/>
    <w:rsid w:val="00BE2DC7"/>
    <w:rsid w:val="00BE2DD8"/>
    <w:rsid w:val="00BE2E00"/>
    <w:rsid w:val="00BE2F82"/>
    <w:rsid w:val="00BE31E2"/>
    <w:rsid w:val="00BE4AFE"/>
    <w:rsid w:val="00BE4B23"/>
    <w:rsid w:val="00BE4BA9"/>
    <w:rsid w:val="00BE5033"/>
    <w:rsid w:val="00BE53B3"/>
    <w:rsid w:val="00BE589B"/>
    <w:rsid w:val="00BE6071"/>
    <w:rsid w:val="00BE61D7"/>
    <w:rsid w:val="00BE6EF3"/>
    <w:rsid w:val="00BE7233"/>
    <w:rsid w:val="00BE77EE"/>
    <w:rsid w:val="00BF0209"/>
    <w:rsid w:val="00BF0376"/>
    <w:rsid w:val="00BF0A3A"/>
    <w:rsid w:val="00BF0CFB"/>
    <w:rsid w:val="00BF151C"/>
    <w:rsid w:val="00BF18BF"/>
    <w:rsid w:val="00BF35A1"/>
    <w:rsid w:val="00BF3800"/>
    <w:rsid w:val="00BF4770"/>
    <w:rsid w:val="00BF4AD9"/>
    <w:rsid w:val="00BF4B20"/>
    <w:rsid w:val="00BF4D90"/>
    <w:rsid w:val="00BF4EBA"/>
    <w:rsid w:val="00BF5264"/>
    <w:rsid w:val="00BF5F65"/>
    <w:rsid w:val="00BF5FD4"/>
    <w:rsid w:val="00BF60B1"/>
    <w:rsid w:val="00BF654D"/>
    <w:rsid w:val="00BF6DCB"/>
    <w:rsid w:val="00BF6FF7"/>
    <w:rsid w:val="00BF78D7"/>
    <w:rsid w:val="00BF7B10"/>
    <w:rsid w:val="00BF7C4D"/>
    <w:rsid w:val="00BF7ED8"/>
    <w:rsid w:val="00BF7FCC"/>
    <w:rsid w:val="00C00416"/>
    <w:rsid w:val="00C006AE"/>
    <w:rsid w:val="00C009D0"/>
    <w:rsid w:val="00C00A24"/>
    <w:rsid w:val="00C00EBD"/>
    <w:rsid w:val="00C00F2B"/>
    <w:rsid w:val="00C01CF4"/>
    <w:rsid w:val="00C01EBB"/>
    <w:rsid w:val="00C023A6"/>
    <w:rsid w:val="00C028A3"/>
    <w:rsid w:val="00C033CD"/>
    <w:rsid w:val="00C0367E"/>
    <w:rsid w:val="00C0371F"/>
    <w:rsid w:val="00C049D5"/>
    <w:rsid w:val="00C04B19"/>
    <w:rsid w:val="00C04B29"/>
    <w:rsid w:val="00C04EE3"/>
    <w:rsid w:val="00C0501E"/>
    <w:rsid w:val="00C058C5"/>
    <w:rsid w:val="00C06529"/>
    <w:rsid w:val="00C0663F"/>
    <w:rsid w:val="00C06BE0"/>
    <w:rsid w:val="00C06E66"/>
    <w:rsid w:val="00C077E8"/>
    <w:rsid w:val="00C078AE"/>
    <w:rsid w:val="00C07A23"/>
    <w:rsid w:val="00C07DBD"/>
    <w:rsid w:val="00C102D7"/>
    <w:rsid w:val="00C104EB"/>
    <w:rsid w:val="00C10828"/>
    <w:rsid w:val="00C1099E"/>
    <w:rsid w:val="00C10E94"/>
    <w:rsid w:val="00C1109A"/>
    <w:rsid w:val="00C11690"/>
    <w:rsid w:val="00C12046"/>
    <w:rsid w:val="00C12240"/>
    <w:rsid w:val="00C1249D"/>
    <w:rsid w:val="00C125FB"/>
    <w:rsid w:val="00C1269D"/>
    <w:rsid w:val="00C13A9D"/>
    <w:rsid w:val="00C1443A"/>
    <w:rsid w:val="00C15081"/>
    <w:rsid w:val="00C15C56"/>
    <w:rsid w:val="00C16A89"/>
    <w:rsid w:val="00C16A9E"/>
    <w:rsid w:val="00C1704A"/>
    <w:rsid w:val="00C171A7"/>
    <w:rsid w:val="00C17617"/>
    <w:rsid w:val="00C177CA"/>
    <w:rsid w:val="00C17D08"/>
    <w:rsid w:val="00C17F80"/>
    <w:rsid w:val="00C203CD"/>
    <w:rsid w:val="00C2050E"/>
    <w:rsid w:val="00C207C3"/>
    <w:rsid w:val="00C20945"/>
    <w:rsid w:val="00C21106"/>
    <w:rsid w:val="00C21189"/>
    <w:rsid w:val="00C21346"/>
    <w:rsid w:val="00C21609"/>
    <w:rsid w:val="00C21C61"/>
    <w:rsid w:val="00C21C86"/>
    <w:rsid w:val="00C231C1"/>
    <w:rsid w:val="00C240F9"/>
    <w:rsid w:val="00C24E3E"/>
    <w:rsid w:val="00C24E99"/>
    <w:rsid w:val="00C24ED7"/>
    <w:rsid w:val="00C252CE"/>
    <w:rsid w:val="00C25367"/>
    <w:rsid w:val="00C253FC"/>
    <w:rsid w:val="00C25DB1"/>
    <w:rsid w:val="00C25E79"/>
    <w:rsid w:val="00C2687A"/>
    <w:rsid w:val="00C27238"/>
    <w:rsid w:val="00C27FAB"/>
    <w:rsid w:val="00C27FBA"/>
    <w:rsid w:val="00C30248"/>
    <w:rsid w:val="00C307AA"/>
    <w:rsid w:val="00C30B85"/>
    <w:rsid w:val="00C314EA"/>
    <w:rsid w:val="00C31779"/>
    <w:rsid w:val="00C3242A"/>
    <w:rsid w:val="00C32581"/>
    <w:rsid w:val="00C32FAE"/>
    <w:rsid w:val="00C331C3"/>
    <w:rsid w:val="00C334EB"/>
    <w:rsid w:val="00C335A8"/>
    <w:rsid w:val="00C33857"/>
    <w:rsid w:val="00C33CA7"/>
    <w:rsid w:val="00C342F8"/>
    <w:rsid w:val="00C34437"/>
    <w:rsid w:val="00C347A9"/>
    <w:rsid w:val="00C3507D"/>
    <w:rsid w:val="00C350EA"/>
    <w:rsid w:val="00C3512A"/>
    <w:rsid w:val="00C35507"/>
    <w:rsid w:val="00C3576F"/>
    <w:rsid w:val="00C35C55"/>
    <w:rsid w:val="00C360E6"/>
    <w:rsid w:val="00C36213"/>
    <w:rsid w:val="00C3689C"/>
    <w:rsid w:val="00C36A35"/>
    <w:rsid w:val="00C37206"/>
    <w:rsid w:val="00C3787A"/>
    <w:rsid w:val="00C401CE"/>
    <w:rsid w:val="00C402D0"/>
    <w:rsid w:val="00C412C5"/>
    <w:rsid w:val="00C41E91"/>
    <w:rsid w:val="00C43013"/>
    <w:rsid w:val="00C432B9"/>
    <w:rsid w:val="00C43352"/>
    <w:rsid w:val="00C43C1F"/>
    <w:rsid w:val="00C43E60"/>
    <w:rsid w:val="00C4410A"/>
    <w:rsid w:val="00C44431"/>
    <w:rsid w:val="00C44595"/>
    <w:rsid w:val="00C445D8"/>
    <w:rsid w:val="00C457C7"/>
    <w:rsid w:val="00C45BFD"/>
    <w:rsid w:val="00C46464"/>
    <w:rsid w:val="00C46657"/>
    <w:rsid w:val="00C466F7"/>
    <w:rsid w:val="00C468B1"/>
    <w:rsid w:val="00C46F7F"/>
    <w:rsid w:val="00C47312"/>
    <w:rsid w:val="00C4782C"/>
    <w:rsid w:val="00C47A24"/>
    <w:rsid w:val="00C47EC5"/>
    <w:rsid w:val="00C50B21"/>
    <w:rsid w:val="00C50C76"/>
    <w:rsid w:val="00C5157E"/>
    <w:rsid w:val="00C517B5"/>
    <w:rsid w:val="00C519BE"/>
    <w:rsid w:val="00C51CD8"/>
    <w:rsid w:val="00C51E21"/>
    <w:rsid w:val="00C52125"/>
    <w:rsid w:val="00C523D6"/>
    <w:rsid w:val="00C53303"/>
    <w:rsid w:val="00C5369F"/>
    <w:rsid w:val="00C53B9A"/>
    <w:rsid w:val="00C53D1F"/>
    <w:rsid w:val="00C54066"/>
    <w:rsid w:val="00C5429B"/>
    <w:rsid w:val="00C54616"/>
    <w:rsid w:val="00C54759"/>
    <w:rsid w:val="00C556A4"/>
    <w:rsid w:val="00C5572D"/>
    <w:rsid w:val="00C55AB4"/>
    <w:rsid w:val="00C55B14"/>
    <w:rsid w:val="00C56002"/>
    <w:rsid w:val="00C56E38"/>
    <w:rsid w:val="00C57102"/>
    <w:rsid w:val="00C57CC6"/>
    <w:rsid w:val="00C60B67"/>
    <w:rsid w:val="00C60C4F"/>
    <w:rsid w:val="00C60FB5"/>
    <w:rsid w:val="00C61BD9"/>
    <w:rsid w:val="00C62025"/>
    <w:rsid w:val="00C62095"/>
    <w:rsid w:val="00C625E3"/>
    <w:rsid w:val="00C62D36"/>
    <w:rsid w:val="00C6366B"/>
    <w:rsid w:val="00C637DC"/>
    <w:rsid w:val="00C6439F"/>
    <w:rsid w:val="00C64404"/>
    <w:rsid w:val="00C64807"/>
    <w:rsid w:val="00C64FDD"/>
    <w:rsid w:val="00C652A0"/>
    <w:rsid w:val="00C656F6"/>
    <w:rsid w:val="00C6588E"/>
    <w:rsid w:val="00C6591D"/>
    <w:rsid w:val="00C65A67"/>
    <w:rsid w:val="00C66593"/>
    <w:rsid w:val="00C669C9"/>
    <w:rsid w:val="00C66A30"/>
    <w:rsid w:val="00C67012"/>
    <w:rsid w:val="00C6781D"/>
    <w:rsid w:val="00C67BE3"/>
    <w:rsid w:val="00C70355"/>
    <w:rsid w:val="00C71155"/>
    <w:rsid w:val="00C7171A"/>
    <w:rsid w:val="00C7182D"/>
    <w:rsid w:val="00C71C2B"/>
    <w:rsid w:val="00C726A8"/>
    <w:rsid w:val="00C72C0E"/>
    <w:rsid w:val="00C73524"/>
    <w:rsid w:val="00C7371A"/>
    <w:rsid w:val="00C73CA5"/>
    <w:rsid w:val="00C73F29"/>
    <w:rsid w:val="00C73F85"/>
    <w:rsid w:val="00C752C0"/>
    <w:rsid w:val="00C7596A"/>
    <w:rsid w:val="00C760DB"/>
    <w:rsid w:val="00C766CB"/>
    <w:rsid w:val="00C76BC8"/>
    <w:rsid w:val="00C76E46"/>
    <w:rsid w:val="00C76FF5"/>
    <w:rsid w:val="00C770A4"/>
    <w:rsid w:val="00C771D9"/>
    <w:rsid w:val="00C77826"/>
    <w:rsid w:val="00C77AB8"/>
    <w:rsid w:val="00C77AF2"/>
    <w:rsid w:val="00C809DA"/>
    <w:rsid w:val="00C80AD8"/>
    <w:rsid w:val="00C80BD3"/>
    <w:rsid w:val="00C80C8E"/>
    <w:rsid w:val="00C81748"/>
    <w:rsid w:val="00C81CA7"/>
    <w:rsid w:val="00C82B1D"/>
    <w:rsid w:val="00C82EA3"/>
    <w:rsid w:val="00C83174"/>
    <w:rsid w:val="00C84167"/>
    <w:rsid w:val="00C85437"/>
    <w:rsid w:val="00C85BB0"/>
    <w:rsid w:val="00C85BCF"/>
    <w:rsid w:val="00C85E23"/>
    <w:rsid w:val="00C864DB"/>
    <w:rsid w:val="00C86625"/>
    <w:rsid w:val="00C86A8B"/>
    <w:rsid w:val="00C8791B"/>
    <w:rsid w:val="00C87B67"/>
    <w:rsid w:val="00C87BD1"/>
    <w:rsid w:val="00C87C67"/>
    <w:rsid w:val="00C87F5C"/>
    <w:rsid w:val="00C87FC9"/>
    <w:rsid w:val="00C90197"/>
    <w:rsid w:val="00C90484"/>
    <w:rsid w:val="00C904F9"/>
    <w:rsid w:val="00C90562"/>
    <w:rsid w:val="00C912F9"/>
    <w:rsid w:val="00C915D2"/>
    <w:rsid w:val="00C920EC"/>
    <w:rsid w:val="00C934E9"/>
    <w:rsid w:val="00C934F4"/>
    <w:rsid w:val="00C93524"/>
    <w:rsid w:val="00C93571"/>
    <w:rsid w:val="00C93EE8"/>
    <w:rsid w:val="00C9518A"/>
    <w:rsid w:val="00C9578B"/>
    <w:rsid w:val="00C95969"/>
    <w:rsid w:val="00C95B16"/>
    <w:rsid w:val="00C95C15"/>
    <w:rsid w:val="00C95FE4"/>
    <w:rsid w:val="00C96504"/>
    <w:rsid w:val="00C97439"/>
    <w:rsid w:val="00C97F53"/>
    <w:rsid w:val="00CA05DB"/>
    <w:rsid w:val="00CA0723"/>
    <w:rsid w:val="00CA08A8"/>
    <w:rsid w:val="00CA0B8D"/>
    <w:rsid w:val="00CA159E"/>
    <w:rsid w:val="00CA1CEC"/>
    <w:rsid w:val="00CA20F8"/>
    <w:rsid w:val="00CA2246"/>
    <w:rsid w:val="00CA2473"/>
    <w:rsid w:val="00CA32C2"/>
    <w:rsid w:val="00CA3399"/>
    <w:rsid w:val="00CA3612"/>
    <w:rsid w:val="00CA3788"/>
    <w:rsid w:val="00CA37C9"/>
    <w:rsid w:val="00CA3D77"/>
    <w:rsid w:val="00CA43FF"/>
    <w:rsid w:val="00CA447A"/>
    <w:rsid w:val="00CA480D"/>
    <w:rsid w:val="00CA4BFB"/>
    <w:rsid w:val="00CA545D"/>
    <w:rsid w:val="00CA5B77"/>
    <w:rsid w:val="00CA5EDE"/>
    <w:rsid w:val="00CA6943"/>
    <w:rsid w:val="00CA6B38"/>
    <w:rsid w:val="00CA7166"/>
    <w:rsid w:val="00CA78F5"/>
    <w:rsid w:val="00CA79A5"/>
    <w:rsid w:val="00CA7B09"/>
    <w:rsid w:val="00CA7B9F"/>
    <w:rsid w:val="00CA7CC7"/>
    <w:rsid w:val="00CB1376"/>
    <w:rsid w:val="00CB15A6"/>
    <w:rsid w:val="00CB197F"/>
    <w:rsid w:val="00CB2667"/>
    <w:rsid w:val="00CB2CFC"/>
    <w:rsid w:val="00CB2F0F"/>
    <w:rsid w:val="00CB3177"/>
    <w:rsid w:val="00CB31EF"/>
    <w:rsid w:val="00CB342E"/>
    <w:rsid w:val="00CB36A8"/>
    <w:rsid w:val="00CB39B9"/>
    <w:rsid w:val="00CB3D57"/>
    <w:rsid w:val="00CB40E7"/>
    <w:rsid w:val="00CB4460"/>
    <w:rsid w:val="00CB4591"/>
    <w:rsid w:val="00CB4916"/>
    <w:rsid w:val="00CB4A05"/>
    <w:rsid w:val="00CB588B"/>
    <w:rsid w:val="00CB5C00"/>
    <w:rsid w:val="00CB66FD"/>
    <w:rsid w:val="00CB67B3"/>
    <w:rsid w:val="00CB67B4"/>
    <w:rsid w:val="00CB70AE"/>
    <w:rsid w:val="00CB74D1"/>
    <w:rsid w:val="00CB7726"/>
    <w:rsid w:val="00CB7D18"/>
    <w:rsid w:val="00CB7EA6"/>
    <w:rsid w:val="00CC045E"/>
    <w:rsid w:val="00CC088F"/>
    <w:rsid w:val="00CC0890"/>
    <w:rsid w:val="00CC122E"/>
    <w:rsid w:val="00CC1448"/>
    <w:rsid w:val="00CC1873"/>
    <w:rsid w:val="00CC262F"/>
    <w:rsid w:val="00CC2667"/>
    <w:rsid w:val="00CC2B7D"/>
    <w:rsid w:val="00CC2DB0"/>
    <w:rsid w:val="00CC2F55"/>
    <w:rsid w:val="00CC312B"/>
    <w:rsid w:val="00CC32C1"/>
    <w:rsid w:val="00CC3349"/>
    <w:rsid w:val="00CC3966"/>
    <w:rsid w:val="00CC3CF6"/>
    <w:rsid w:val="00CC3D96"/>
    <w:rsid w:val="00CC3E41"/>
    <w:rsid w:val="00CC3FD6"/>
    <w:rsid w:val="00CC41FD"/>
    <w:rsid w:val="00CC42AC"/>
    <w:rsid w:val="00CC4561"/>
    <w:rsid w:val="00CC47FC"/>
    <w:rsid w:val="00CC4AFC"/>
    <w:rsid w:val="00CC4B1C"/>
    <w:rsid w:val="00CC4CD7"/>
    <w:rsid w:val="00CC507A"/>
    <w:rsid w:val="00CC5141"/>
    <w:rsid w:val="00CC5E38"/>
    <w:rsid w:val="00CC5E4F"/>
    <w:rsid w:val="00CC5FFF"/>
    <w:rsid w:val="00CC6352"/>
    <w:rsid w:val="00CC645A"/>
    <w:rsid w:val="00CC6708"/>
    <w:rsid w:val="00CC6A0D"/>
    <w:rsid w:val="00CC702E"/>
    <w:rsid w:val="00CC732A"/>
    <w:rsid w:val="00CC7B4A"/>
    <w:rsid w:val="00CD01DB"/>
    <w:rsid w:val="00CD0462"/>
    <w:rsid w:val="00CD0955"/>
    <w:rsid w:val="00CD0B7C"/>
    <w:rsid w:val="00CD0DA0"/>
    <w:rsid w:val="00CD13B5"/>
    <w:rsid w:val="00CD180E"/>
    <w:rsid w:val="00CD1EAD"/>
    <w:rsid w:val="00CD20D3"/>
    <w:rsid w:val="00CD2679"/>
    <w:rsid w:val="00CD29A8"/>
    <w:rsid w:val="00CD2E30"/>
    <w:rsid w:val="00CD308B"/>
    <w:rsid w:val="00CD3331"/>
    <w:rsid w:val="00CD4C0D"/>
    <w:rsid w:val="00CD50E6"/>
    <w:rsid w:val="00CD544F"/>
    <w:rsid w:val="00CD5A9D"/>
    <w:rsid w:val="00CD5C5F"/>
    <w:rsid w:val="00CD5E8D"/>
    <w:rsid w:val="00CD6CE1"/>
    <w:rsid w:val="00CD7227"/>
    <w:rsid w:val="00CD7384"/>
    <w:rsid w:val="00CD7851"/>
    <w:rsid w:val="00CD7897"/>
    <w:rsid w:val="00CD7C18"/>
    <w:rsid w:val="00CD7D35"/>
    <w:rsid w:val="00CE0141"/>
    <w:rsid w:val="00CE0C44"/>
    <w:rsid w:val="00CE0C95"/>
    <w:rsid w:val="00CE1000"/>
    <w:rsid w:val="00CE156A"/>
    <w:rsid w:val="00CE1A7C"/>
    <w:rsid w:val="00CE252D"/>
    <w:rsid w:val="00CE27AA"/>
    <w:rsid w:val="00CE2D70"/>
    <w:rsid w:val="00CE2E1A"/>
    <w:rsid w:val="00CE3588"/>
    <w:rsid w:val="00CE3A19"/>
    <w:rsid w:val="00CE3F2B"/>
    <w:rsid w:val="00CE46EC"/>
    <w:rsid w:val="00CE4E69"/>
    <w:rsid w:val="00CE5254"/>
    <w:rsid w:val="00CE5417"/>
    <w:rsid w:val="00CE54CF"/>
    <w:rsid w:val="00CE55C9"/>
    <w:rsid w:val="00CE58F6"/>
    <w:rsid w:val="00CE67AD"/>
    <w:rsid w:val="00CE6C5A"/>
    <w:rsid w:val="00CE7401"/>
    <w:rsid w:val="00CE78AD"/>
    <w:rsid w:val="00CE7D23"/>
    <w:rsid w:val="00CE7D7E"/>
    <w:rsid w:val="00CF0791"/>
    <w:rsid w:val="00CF0A15"/>
    <w:rsid w:val="00CF0B34"/>
    <w:rsid w:val="00CF1046"/>
    <w:rsid w:val="00CF183C"/>
    <w:rsid w:val="00CF2191"/>
    <w:rsid w:val="00CF21E2"/>
    <w:rsid w:val="00CF24DE"/>
    <w:rsid w:val="00CF27F6"/>
    <w:rsid w:val="00CF284A"/>
    <w:rsid w:val="00CF3026"/>
    <w:rsid w:val="00CF3695"/>
    <w:rsid w:val="00CF3696"/>
    <w:rsid w:val="00CF3847"/>
    <w:rsid w:val="00CF3B30"/>
    <w:rsid w:val="00CF3D2C"/>
    <w:rsid w:val="00CF407E"/>
    <w:rsid w:val="00CF4335"/>
    <w:rsid w:val="00CF4572"/>
    <w:rsid w:val="00CF48FE"/>
    <w:rsid w:val="00CF4920"/>
    <w:rsid w:val="00CF4E67"/>
    <w:rsid w:val="00CF554A"/>
    <w:rsid w:val="00CF5B40"/>
    <w:rsid w:val="00CF5C76"/>
    <w:rsid w:val="00CF5FBB"/>
    <w:rsid w:val="00CF6451"/>
    <w:rsid w:val="00CF7282"/>
    <w:rsid w:val="00CF7386"/>
    <w:rsid w:val="00CF78BB"/>
    <w:rsid w:val="00CF7FF1"/>
    <w:rsid w:val="00D00810"/>
    <w:rsid w:val="00D009D1"/>
    <w:rsid w:val="00D00C29"/>
    <w:rsid w:val="00D00DB6"/>
    <w:rsid w:val="00D0281B"/>
    <w:rsid w:val="00D028CB"/>
    <w:rsid w:val="00D02952"/>
    <w:rsid w:val="00D02DBB"/>
    <w:rsid w:val="00D03086"/>
    <w:rsid w:val="00D03266"/>
    <w:rsid w:val="00D036C4"/>
    <w:rsid w:val="00D03C73"/>
    <w:rsid w:val="00D0416A"/>
    <w:rsid w:val="00D041EC"/>
    <w:rsid w:val="00D044EF"/>
    <w:rsid w:val="00D04A2B"/>
    <w:rsid w:val="00D04C57"/>
    <w:rsid w:val="00D05102"/>
    <w:rsid w:val="00D05502"/>
    <w:rsid w:val="00D0578D"/>
    <w:rsid w:val="00D065A3"/>
    <w:rsid w:val="00D06A36"/>
    <w:rsid w:val="00D072F9"/>
    <w:rsid w:val="00D073A1"/>
    <w:rsid w:val="00D07C94"/>
    <w:rsid w:val="00D100FB"/>
    <w:rsid w:val="00D1058B"/>
    <w:rsid w:val="00D107F2"/>
    <w:rsid w:val="00D10906"/>
    <w:rsid w:val="00D10950"/>
    <w:rsid w:val="00D10AC0"/>
    <w:rsid w:val="00D11099"/>
    <w:rsid w:val="00D11234"/>
    <w:rsid w:val="00D117F7"/>
    <w:rsid w:val="00D1224E"/>
    <w:rsid w:val="00D12A9A"/>
    <w:rsid w:val="00D1301C"/>
    <w:rsid w:val="00D130E3"/>
    <w:rsid w:val="00D136C2"/>
    <w:rsid w:val="00D1396F"/>
    <w:rsid w:val="00D13BE1"/>
    <w:rsid w:val="00D13C8A"/>
    <w:rsid w:val="00D13E80"/>
    <w:rsid w:val="00D14278"/>
    <w:rsid w:val="00D1450B"/>
    <w:rsid w:val="00D147A7"/>
    <w:rsid w:val="00D14839"/>
    <w:rsid w:val="00D15315"/>
    <w:rsid w:val="00D15A22"/>
    <w:rsid w:val="00D15C0E"/>
    <w:rsid w:val="00D15C95"/>
    <w:rsid w:val="00D15F10"/>
    <w:rsid w:val="00D16029"/>
    <w:rsid w:val="00D1619D"/>
    <w:rsid w:val="00D164CF"/>
    <w:rsid w:val="00D16599"/>
    <w:rsid w:val="00D16BA0"/>
    <w:rsid w:val="00D16C2E"/>
    <w:rsid w:val="00D16C76"/>
    <w:rsid w:val="00D16DA4"/>
    <w:rsid w:val="00D172E5"/>
    <w:rsid w:val="00D178E5"/>
    <w:rsid w:val="00D17BA2"/>
    <w:rsid w:val="00D17FDF"/>
    <w:rsid w:val="00D201D9"/>
    <w:rsid w:val="00D2073C"/>
    <w:rsid w:val="00D2098B"/>
    <w:rsid w:val="00D20AB3"/>
    <w:rsid w:val="00D21CAB"/>
    <w:rsid w:val="00D21FF6"/>
    <w:rsid w:val="00D2228E"/>
    <w:rsid w:val="00D22538"/>
    <w:rsid w:val="00D23896"/>
    <w:rsid w:val="00D23F15"/>
    <w:rsid w:val="00D243DE"/>
    <w:rsid w:val="00D247E6"/>
    <w:rsid w:val="00D24AE9"/>
    <w:rsid w:val="00D25857"/>
    <w:rsid w:val="00D25A4E"/>
    <w:rsid w:val="00D25F6C"/>
    <w:rsid w:val="00D26F1E"/>
    <w:rsid w:val="00D27250"/>
    <w:rsid w:val="00D273CD"/>
    <w:rsid w:val="00D27719"/>
    <w:rsid w:val="00D27942"/>
    <w:rsid w:val="00D27BBC"/>
    <w:rsid w:val="00D27E62"/>
    <w:rsid w:val="00D3048C"/>
    <w:rsid w:val="00D3050D"/>
    <w:rsid w:val="00D3089F"/>
    <w:rsid w:val="00D30EE3"/>
    <w:rsid w:val="00D31268"/>
    <w:rsid w:val="00D312D7"/>
    <w:rsid w:val="00D314E6"/>
    <w:rsid w:val="00D31D90"/>
    <w:rsid w:val="00D31E14"/>
    <w:rsid w:val="00D31E96"/>
    <w:rsid w:val="00D31EEE"/>
    <w:rsid w:val="00D3239C"/>
    <w:rsid w:val="00D32467"/>
    <w:rsid w:val="00D3297F"/>
    <w:rsid w:val="00D32AE0"/>
    <w:rsid w:val="00D32B3A"/>
    <w:rsid w:val="00D32DA3"/>
    <w:rsid w:val="00D32E25"/>
    <w:rsid w:val="00D32FA7"/>
    <w:rsid w:val="00D333A9"/>
    <w:rsid w:val="00D33B74"/>
    <w:rsid w:val="00D348B2"/>
    <w:rsid w:val="00D34E9F"/>
    <w:rsid w:val="00D35B53"/>
    <w:rsid w:val="00D35C99"/>
    <w:rsid w:val="00D360F9"/>
    <w:rsid w:val="00D36445"/>
    <w:rsid w:val="00D366CA"/>
    <w:rsid w:val="00D369BD"/>
    <w:rsid w:val="00D3711E"/>
    <w:rsid w:val="00D373F4"/>
    <w:rsid w:val="00D37608"/>
    <w:rsid w:val="00D37701"/>
    <w:rsid w:val="00D37A12"/>
    <w:rsid w:val="00D37B2E"/>
    <w:rsid w:val="00D40047"/>
    <w:rsid w:val="00D40ADA"/>
    <w:rsid w:val="00D411D6"/>
    <w:rsid w:val="00D4131E"/>
    <w:rsid w:val="00D41620"/>
    <w:rsid w:val="00D416AB"/>
    <w:rsid w:val="00D427AE"/>
    <w:rsid w:val="00D42AB1"/>
    <w:rsid w:val="00D43069"/>
    <w:rsid w:val="00D433A4"/>
    <w:rsid w:val="00D437CA"/>
    <w:rsid w:val="00D43BC3"/>
    <w:rsid w:val="00D43EAB"/>
    <w:rsid w:val="00D443BC"/>
    <w:rsid w:val="00D4440C"/>
    <w:rsid w:val="00D44DD1"/>
    <w:rsid w:val="00D44F81"/>
    <w:rsid w:val="00D4517C"/>
    <w:rsid w:val="00D4542A"/>
    <w:rsid w:val="00D456CA"/>
    <w:rsid w:val="00D45856"/>
    <w:rsid w:val="00D467BD"/>
    <w:rsid w:val="00D46A9C"/>
    <w:rsid w:val="00D46CA2"/>
    <w:rsid w:val="00D47242"/>
    <w:rsid w:val="00D477C2"/>
    <w:rsid w:val="00D47924"/>
    <w:rsid w:val="00D479FE"/>
    <w:rsid w:val="00D47AA3"/>
    <w:rsid w:val="00D47D25"/>
    <w:rsid w:val="00D50419"/>
    <w:rsid w:val="00D50554"/>
    <w:rsid w:val="00D5072B"/>
    <w:rsid w:val="00D51339"/>
    <w:rsid w:val="00D5145F"/>
    <w:rsid w:val="00D52729"/>
    <w:rsid w:val="00D53280"/>
    <w:rsid w:val="00D539D9"/>
    <w:rsid w:val="00D53C30"/>
    <w:rsid w:val="00D53C7C"/>
    <w:rsid w:val="00D5419F"/>
    <w:rsid w:val="00D54270"/>
    <w:rsid w:val="00D54799"/>
    <w:rsid w:val="00D54E32"/>
    <w:rsid w:val="00D55027"/>
    <w:rsid w:val="00D5507B"/>
    <w:rsid w:val="00D55189"/>
    <w:rsid w:val="00D55309"/>
    <w:rsid w:val="00D5705F"/>
    <w:rsid w:val="00D578EE"/>
    <w:rsid w:val="00D608EA"/>
    <w:rsid w:val="00D60BEA"/>
    <w:rsid w:val="00D60ED4"/>
    <w:rsid w:val="00D614A4"/>
    <w:rsid w:val="00D62619"/>
    <w:rsid w:val="00D627D9"/>
    <w:rsid w:val="00D6329D"/>
    <w:rsid w:val="00D635E3"/>
    <w:rsid w:val="00D63833"/>
    <w:rsid w:val="00D63A6D"/>
    <w:rsid w:val="00D63DFC"/>
    <w:rsid w:val="00D64440"/>
    <w:rsid w:val="00D64632"/>
    <w:rsid w:val="00D64C36"/>
    <w:rsid w:val="00D64E7F"/>
    <w:rsid w:val="00D64E8D"/>
    <w:rsid w:val="00D65CB2"/>
    <w:rsid w:val="00D662DE"/>
    <w:rsid w:val="00D66367"/>
    <w:rsid w:val="00D66518"/>
    <w:rsid w:val="00D6749B"/>
    <w:rsid w:val="00D676BB"/>
    <w:rsid w:val="00D67978"/>
    <w:rsid w:val="00D67C04"/>
    <w:rsid w:val="00D67EB6"/>
    <w:rsid w:val="00D7015B"/>
    <w:rsid w:val="00D703F6"/>
    <w:rsid w:val="00D7084B"/>
    <w:rsid w:val="00D708CD"/>
    <w:rsid w:val="00D71683"/>
    <w:rsid w:val="00D71CC8"/>
    <w:rsid w:val="00D7267E"/>
    <w:rsid w:val="00D7284E"/>
    <w:rsid w:val="00D73737"/>
    <w:rsid w:val="00D741C1"/>
    <w:rsid w:val="00D742E2"/>
    <w:rsid w:val="00D745C2"/>
    <w:rsid w:val="00D7592C"/>
    <w:rsid w:val="00D761D4"/>
    <w:rsid w:val="00D76439"/>
    <w:rsid w:val="00D766C0"/>
    <w:rsid w:val="00D76E89"/>
    <w:rsid w:val="00D77222"/>
    <w:rsid w:val="00D77300"/>
    <w:rsid w:val="00D77B6B"/>
    <w:rsid w:val="00D801B0"/>
    <w:rsid w:val="00D805CC"/>
    <w:rsid w:val="00D80A3C"/>
    <w:rsid w:val="00D81040"/>
    <w:rsid w:val="00D81138"/>
    <w:rsid w:val="00D815BF"/>
    <w:rsid w:val="00D81759"/>
    <w:rsid w:val="00D824A9"/>
    <w:rsid w:val="00D826E4"/>
    <w:rsid w:val="00D82B1E"/>
    <w:rsid w:val="00D82D82"/>
    <w:rsid w:val="00D830E3"/>
    <w:rsid w:val="00D834F4"/>
    <w:rsid w:val="00D838D6"/>
    <w:rsid w:val="00D839F7"/>
    <w:rsid w:val="00D83A24"/>
    <w:rsid w:val="00D83DB5"/>
    <w:rsid w:val="00D840A0"/>
    <w:rsid w:val="00D846CA"/>
    <w:rsid w:val="00D84D25"/>
    <w:rsid w:val="00D84DA2"/>
    <w:rsid w:val="00D84DAB"/>
    <w:rsid w:val="00D859C7"/>
    <w:rsid w:val="00D85D3F"/>
    <w:rsid w:val="00D86677"/>
    <w:rsid w:val="00D868E3"/>
    <w:rsid w:val="00D87029"/>
    <w:rsid w:val="00D871A8"/>
    <w:rsid w:val="00D874DF"/>
    <w:rsid w:val="00D87A1F"/>
    <w:rsid w:val="00D87C4D"/>
    <w:rsid w:val="00D87D77"/>
    <w:rsid w:val="00D87E97"/>
    <w:rsid w:val="00D902A4"/>
    <w:rsid w:val="00D90552"/>
    <w:rsid w:val="00D90BEC"/>
    <w:rsid w:val="00D90C5A"/>
    <w:rsid w:val="00D90C6D"/>
    <w:rsid w:val="00D90F64"/>
    <w:rsid w:val="00D90FF5"/>
    <w:rsid w:val="00D9113B"/>
    <w:rsid w:val="00D919B9"/>
    <w:rsid w:val="00D921CB"/>
    <w:rsid w:val="00D925F2"/>
    <w:rsid w:val="00D92C75"/>
    <w:rsid w:val="00D92C80"/>
    <w:rsid w:val="00D930FB"/>
    <w:rsid w:val="00D931F9"/>
    <w:rsid w:val="00D935AB"/>
    <w:rsid w:val="00D93797"/>
    <w:rsid w:val="00D93BF0"/>
    <w:rsid w:val="00D9427A"/>
    <w:rsid w:val="00D947AB"/>
    <w:rsid w:val="00D95748"/>
    <w:rsid w:val="00D95BE7"/>
    <w:rsid w:val="00D95BF2"/>
    <w:rsid w:val="00D95D0E"/>
    <w:rsid w:val="00D962F4"/>
    <w:rsid w:val="00D966D2"/>
    <w:rsid w:val="00D96932"/>
    <w:rsid w:val="00D96A39"/>
    <w:rsid w:val="00D96A70"/>
    <w:rsid w:val="00D96D16"/>
    <w:rsid w:val="00D97ED3"/>
    <w:rsid w:val="00DA1863"/>
    <w:rsid w:val="00DA1AE7"/>
    <w:rsid w:val="00DA1D67"/>
    <w:rsid w:val="00DA1ED4"/>
    <w:rsid w:val="00DA22BF"/>
    <w:rsid w:val="00DA22DC"/>
    <w:rsid w:val="00DA274E"/>
    <w:rsid w:val="00DA2A3A"/>
    <w:rsid w:val="00DA378E"/>
    <w:rsid w:val="00DA393A"/>
    <w:rsid w:val="00DA3D56"/>
    <w:rsid w:val="00DA40E7"/>
    <w:rsid w:val="00DA4349"/>
    <w:rsid w:val="00DA46F7"/>
    <w:rsid w:val="00DA4B9D"/>
    <w:rsid w:val="00DA4E30"/>
    <w:rsid w:val="00DA5475"/>
    <w:rsid w:val="00DA5746"/>
    <w:rsid w:val="00DA60EC"/>
    <w:rsid w:val="00DA6111"/>
    <w:rsid w:val="00DA61AA"/>
    <w:rsid w:val="00DA629A"/>
    <w:rsid w:val="00DA6CA9"/>
    <w:rsid w:val="00DA7882"/>
    <w:rsid w:val="00DA7965"/>
    <w:rsid w:val="00DB0943"/>
    <w:rsid w:val="00DB0E75"/>
    <w:rsid w:val="00DB0FA3"/>
    <w:rsid w:val="00DB120E"/>
    <w:rsid w:val="00DB134E"/>
    <w:rsid w:val="00DB16CD"/>
    <w:rsid w:val="00DB16F5"/>
    <w:rsid w:val="00DB176A"/>
    <w:rsid w:val="00DB1962"/>
    <w:rsid w:val="00DB19E9"/>
    <w:rsid w:val="00DB26CB"/>
    <w:rsid w:val="00DB2A0F"/>
    <w:rsid w:val="00DB2C0B"/>
    <w:rsid w:val="00DB2F1E"/>
    <w:rsid w:val="00DB34E6"/>
    <w:rsid w:val="00DB3797"/>
    <w:rsid w:val="00DB3CD9"/>
    <w:rsid w:val="00DB3F29"/>
    <w:rsid w:val="00DB4994"/>
    <w:rsid w:val="00DB52A3"/>
    <w:rsid w:val="00DB55A4"/>
    <w:rsid w:val="00DB6422"/>
    <w:rsid w:val="00DB64D5"/>
    <w:rsid w:val="00DB679A"/>
    <w:rsid w:val="00DB67EC"/>
    <w:rsid w:val="00DB6961"/>
    <w:rsid w:val="00DB6DDF"/>
    <w:rsid w:val="00DB72FF"/>
    <w:rsid w:val="00DB73BA"/>
    <w:rsid w:val="00DB7A70"/>
    <w:rsid w:val="00DB7AD6"/>
    <w:rsid w:val="00DB7AF0"/>
    <w:rsid w:val="00DB7B00"/>
    <w:rsid w:val="00DB7B2C"/>
    <w:rsid w:val="00DC110D"/>
    <w:rsid w:val="00DC12DB"/>
    <w:rsid w:val="00DC16A2"/>
    <w:rsid w:val="00DC1C0F"/>
    <w:rsid w:val="00DC1CB5"/>
    <w:rsid w:val="00DC2020"/>
    <w:rsid w:val="00DC2486"/>
    <w:rsid w:val="00DC28D7"/>
    <w:rsid w:val="00DC2D6E"/>
    <w:rsid w:val="00DC35F3"/>
    <w:rsid w:val="00DC3667"/>
    <w:rsid w:val="00DC3725"/>
    <w:rsid w:val="00DC38FB"/>
    <w:rsid w:val="00DC39B6"/>
    <w:rsid w:val="00DC3EBE"/>
    <w:rsid w:val="00DC4296"/>
    <w:rsid w:val="00DC474D"/>
    <w:rsid w:val="00DC4A9A"/>
    <w:rsid w:val="00DC5AFE"/>
    <w:rsid w:val="00DC637D"/>
    <w:rsid w:val="00DC7A58"/>
    <w:rsid w:val="00DC7ACC"/>
    <w:rsid w:val="00DC7DA8"/>
    <w:rsid w:val="00DD05AD"/>
    <w:rsid w:val="00DD0621"/>
    <w:rsid w:val="00DD089A"/>
    <w:rsid w:val="00DD0FAA"/>
    <w:rsid w:val="00DD18D3"/>
    <w:rsid w:val="00DD1982"/>
    <w:rsid w:val="00DD1B45"/>
    <w:rsid w:val="00DD237A"/>
    <w:rsid w:val="00DD23ED"/>
    <w:rsid w:val="00DD2432"/>
    <w:rsid w:val="00DD2D50"/>
    <w:rsid w:val="00DD33CB"/>
    <w:rsid w:val="00DD3B67"/>
    <w:rsid w:val="00DD3F47"/>
    <w:rsid w:val="00DD4386"/>
    <w:rsid w:val="00DD4A08"/>
    <w:rsid w:val="00DD4A39"/>
    <w:rsid w:val="00DD4EC0"/>
    <w:rsid w:val="00DD50AA"/>
    <w:rsid w:val="00DD5973"/>
    <w:rsid w:val="00DD59A1"/>
    <w:rsid w:val="00DD5E71"/>
    <w:rsid w:val="00DD600B"/>
    <w:rsid w:val="00DD60FB"/>
    <w:rsid w:val="00DD6241"/>
    <w:rsid w:val="00DD69D3"/>
    <w:rsid w:val="00DD6E77"/>
    <w:rsid w:val="00DD6FB2"/>
    <w:rsid w:val="00DD74A0"/>
    <w:rsid w:val="00DD74C3"/>
    <w:rsid w:val="00DD7CDE"/>
    <w:rsid w:val="00DD7FB5"/>
    <w:rsid w:val="00DE021F"/>
    <w:rsid w:val="00DE03F5"/>
    <w:rsid w:val="00DE0D05"/>
    <w:rsid w:val="00DE1149"/>
    <w:rsid w:val="00DE1430"/>
    <w:rsid w:val="00DE1667"/>
    <w:rsid w:val="00DE269B"/>
    <w:rsid w:val="00DE3149"/>
    <w:rsid w:val="00DE3B62"/>
    <w:rsid w:val="00DE3C28"/>
    <w:rsid w:val="00DE44FC"/>
    <w:rsid w:val="00DE48CA"/>
    <w:rsid w:val="00DE5752"/>
    <w:rsid w:val="00DE5E88"/>
    <w:rsid w:val="00DE625B"/>
    <w:rsid w:val="00DE6345"/>
    <w:rsid w:val="00DE65E2"/>
    <w:rsid w:val="00DE6E93"/>
    <w:rsid w:val="00DE6F08"/>
    <w:rsid w:val="00DE6F20"/>
    <w:rsid w:val="00DE6FB7"/>
    <w:rsid w:val="00DE70DC"/>
    <w:rsid w:val="00DE759F"/>
    <w:rsid w:val="00DE7BFA"/>
    <w:rsid w:val="00DF0430"/>
    <w:rsid w:val="00DF098A"/>
    <w:rsid w:val="00DF1098"/>
    <w:rsid w:val="00DF175D"/>
    <w:rsid w:val="00DF1D27"/>
    <w:rsid w:val="00DF2149"/>
    <w:rsid w:val="00DF2358"/>
    <w:rsid w:val="00DF2637"/>
    <w:rsid w:val="00DF2BC6"/>
    <w:rsid w:val="00DF34E5"/>
    <w:rsid w:val="00DF3B05"/>
    <w:rsid w:val="00DF3FD1"/>
    <w:rsid w:val="00DF4254"/>
    <w:rsid w:val="00DF4E6C"/>
    <w:rsid w:val="00DF5901"/>
    <w:rsid w:val="00DF67F7"/>
    <w:rsid w:val="00DF6BE8"/>
    <w:rsid w:val="00DF6C1E"/>
    <w:rsid w:val="00DF771A"/>
    <w:rsid w:val="00DF7A2E"/>
    <w:rsid w:val="00DF7D2E"/>
    <w:rsid w:val="00DF7E5B"/>
    <w:rsid w:val="00E005F1"/>
    <w:rsid w:val="00E00F3B"/>
    <w:rsid w:val="00E00F3C"/>
    <w:rsid w:val="00E0153F"/>
    <w:rsid w:val="00E02383"/>
    <w:rsid w:val="00E023F2"/>
    <w:rsid w:val="00E02441"/>
    <w:rsid w:val="00E02A4C"/>
    <w:rsid w:val="00E02D9F"/>
    <w:rsid w:val="00E02E07"/>
    <w:rsid w:val="00E02EBF"/>
    <w:rsid w:val="00E02F96"/>
    <w:rsid w:val="00E033BC"/>
    <w:rsid w:val="00E03559"/>
    <w:rsid w:val="00E03A2A"/>
    <w:rsid w:val="00E041AD"/>
    <w:rsid w:val="00E0437B"/>
    <w:rsid w:val="00E04EFD"/>
    <w:rsid w:val="00E04FC3"/>
    <w:rsid w:val="00E05113"/>
    <w:rsid w:val="00E05681"/>
    <w:rsid w:val="00E057FA"/>
    <w:rsid w:val="00E0619F"/>
    <w:rsid w:val="00E065F0"/>
    <w:rsid w:val="00E06801"/>
    <w:rsid w:val="00E07208"/>
    <w:rsid w:val="00E07505"/>
    <w:rsid w:val="00E07704"/>
    <w:rsid w:val="00E078B9"/>
    <w:rsid w:val="00E07AC9"/>
    <w:rsid w:val="00E07AF9"/>
    <w:rsid w:val="00E07EDB"/>
    <w:rsid w:val="00E1002E"/>
    <w:rsid w:val="00E101EB"/>
    <w:rsid w:val="00E1026D"/>
    <w:rsid w:val="00E10514"/>
    <w:rsid w:val="00E10C86"/>
    <w:rsid w:val="00E111E4"/>
    <w:rsid w:val="00E112DD"/>
    <w:rsid w:val="00E11648"/>
    <w:rsid w:val="00E11B75"/>
    <w:rsid w:val="00E12111"/>
    <w:rsid w:val="00E13103"/>
    <w:rsid w:val="00E131BC"/>
    <w:rsid w:val="00E1374D"/>
    <w:rsid w:val="00E138DB"/>
    <w:rsid w:val="00E13EDC"/>
    <w:rsid w:val="00E13F7E"/>
    <w:rsid w:val="00E14337"/>
    <w:rsid w:val="00E15749"/>
    <w:rsid w:val="00E15A6E"/>
    <w:rsid w:val="00E16108"/>
    <w:rsid w:val="00E16348"/>
    <w:rsid w:val="00E163C8"/>
    <w:rsid w:val="00E1671E"/>
    <w:rsid w:val="00E170B1"/>
    <w:rsid w:val="00E175C6"/>
    <w:rsid w:val="00E17FA7"/>
    <w:rsid w:val="00E20876"/>
    <w:rsid w:val="00E208CF"/>
    <w:rsid w:val="00E20F8D"/>
    <w:rsid w:val="00E20FB6"/>
    <w:rsid w:val="00E20FD6"/>
    <w:rsid w:val="00E20FFB"/>
    <w:rsid w:val="00E211D2"/>
    <w:rsid w:val="00E2157F"/>
    <w:rsid w:val="00E21E61"/>
    <w:rsid w:val="00E22163"/>
    <w:rsid w:val="00E22418"/>
    <w:rsid w:val="00E2243E"/>
    <w:rsid w:val="00E226AE"/>
    <w:rsid w:val="00E227D2"/>
    <w:rsid w:val="00E22D5D"/>
    <w:rsid w:val="00E23146"/>
    <w:rsid w:val="00E233D7"/>
    <w:rsid w:val="00E23867"/>
    <w:rsid w:val="00E23A56"/>
    <w:rsid w:val="00E245C6"/>
    <w:rsid w:val="00E246FF"/>
    <w:rsid w:val="00E247F7"/>
    <w:rsid w:val="00E2487E"/>
    <w:rsid w:val="00E24E78"/>
    <w:rsid w:val="00E25085"/>
    <w:rsid w:val="00E251A1"/>
    <w:rsid w:val="00E25825"/>
    <w:rsid w:val="00E25AF4"/>
    <w:rsid w:val="00E26301"/>
    <w:rsid w:val="00E264BE"/>
    <w:rsid w:val="00E26A7C"/>
    <w:rsid w:val="00E2715A"/>
    <w:rsid w:val="00E275A3"/>
    <w:rsid w:val="00E2792D"/>
    <w:rsid w:val="00E27A32"/>
    <w:rsid w:val="00E301B5"/>
    <w:rsid w:val="00E30ED3"/>
    <w:rsid w:val="00E30F13"/>
    <w:rsid w:val="00E31164"/>
    <w:rsid w:val="00E31510"/>
    <w:rsid w:val="00E31DF9"/>
    <w:rsid w:val="00E31E82"/>
    <w:rsid w:val="00E32032"/>
    <w:rsid w:val="00E32421"/>
    <w:rsid w:val="00E32D80"/>
    <w:rsid w:val="00E33DC4"/>
    <w:rsid w:val="00E33F6A"/>
    <w:rsid w:val="00E3488B"/>
    <w:rsid w:val="00E34B79"/>
    <w:rsid w:val="00E351E3"/>
    <w:rsid w:val="00E3547B"/>
    <w:rsid w:val="00E35A3F"/>
    <w:rsid w:val="00E35D61"/>
    <w:rsid w:val="00E37FBA"/>
    <w:rsid w:val="00E402C5"/>
    <w:rsid w:val="00E4089F"/>
    <w:rsid w:val="00E40F00"/>
    <w:rsid w:val="00E4113D"/>
    <w:rsid w:val="00E41D9C"/>
    <w:rsid w:val="00E424A0"/>
    <w:rsid w:val="00E42943"/>
    <w:rsid w:val="00E42E5C"/>
    <w:rsid w:val="00E43F57"/>
    <w:rsid w:val="00E448F6"/>
    <w:rsid w:val="00E449F4"/>
    <w:rsid w:val="00E44CA7"/>
    <w:rsid w:val="00E45143"/>
    <w:rsid w:val="00E4535D"/>
    <w:rsid w:val="00E4565C"/>
    <w:rsid w:val="00E459A1"/>
    <w:rsid w:val="00E45EF5"/>
    <w:rsid w:val="00E4631E"/>
    <w:rsid w:val="00E466E5"/>
    <w:rsid w:val="00E46A04"/>
    <w:rsid w:val="00E46AE8"/>
    <w:rsid w:val="00E47349"/>
    <w:rsid w:val="00E474FB"/>
    <w:rsid w:val="00E47561"/>
    <w:rsid w:val="00E47984"/>
    <w:rsid w:val="00E50761"/>
    <w:rsid w:val="00E50A8F"/>
    <w:rsid w:val="00E50CD5"/>
    <w:rsid w:val="00E50FB5"/>
    <w:rsid w:val="00E513A8"/>
    <w:rsid w:val="00E51A30"/>
    <w:rsid w:val="00E51F9F"/>
    <w:rsid w:val="00E523D9"/>
    <w:rsid w:val="00E528EF"/>
    <w:rsid w:val="00E52966"/>
    <w:rsid w:val="00E529A9"/>
    <w:rsid w:val="00E53182"/>
    <w:rsid w:val="00E54540"/>
    <w:rsid w:val="00E54589"/>
    <w:rsid w:val="00E54AF0"/>
    <w:rsid w:val="00E54D94"/>
    <w:rsid w:val="00E54F9D"/>
    <w:rsid w:val="00E55E06"/>
    <w:rsid w:val="00E56003"/>
    <w:rsid w:val="00E577B7"/>
    <w:rsid w:val="00E579D4"/>
    <w:rsid w:val="00E60530"/>
    <w:rsid w:val="00E609C8"/>
    <w:rsid w:val="00E60AC2"/>
    <w:rsid w:val="00E60B20"/>
    <w:rsid w:val="00E60E0E"/>
    <w:rsid w:val="00E61394"/>
    <w:rsid w:val="00E613C3"/>
    <w:rsid w:val="00E61877"/>
    <w:rsid w:val="00E623AB"/>
    <w:rsid w:val="00E62BDB"/>
    <w:rsid w:val="00E63A69"/>
    <w:rsid w:val="00E63B72"/>
    <w:rsid w:val="00E63FB9"/>
    <w:rsid w:val="00E64124"/>
    <w:rsid w:val="00E64854"/>
    <w:rsid w:val="00E64AB7"/>
    <w:rsid w:val="00E64D36"/>
    <w:rsid w:val="00E65834"/>
    <w:rsid w:val="00E65C13"/>
    <w:rsid w:val="00E65F6B"/>
    <w:rsid w:val="00E66230"/>
    <w:rsid w:val="00E667F0"/>
    <w:rsid w:val="00E66A48"/>
    <w:rsid w:val="00E66C17"/>
    <w:rsid w:val="00E66E8F"/>
    <w:rsid w:val="00E66FD5"/>
    <w:rsid w:val="00E672D9"/>
    <w:rsid w:val="00E675AB"/>
    <w:rsid w:val="00E67A10"/>
    <w:rsid w:val="00E70169"/>
    <w:rsid w:val="00E7162C"/>
    <w:rsid w:val="00E71675"/>
    <w:rsid w:val="00E7199C"/>
    <w:rsid w:val="00E71C2E"/>
    <w:rsid w:val="00E71D54"/>
    <w:rsid w:val="00E71E78"/>
    <w:rsid w:val="00E729E8"/>
    <w:rsid w:val="00E72CDA"/>
    <w:rsid w:val="00E72D0C"/>
    <w:rsid w:val="00E732B5"/>
    <w:rsid w:val="00E73607"/>
    <w:rsid w:val="00E7364A"/>
    <w:rsid w:val="00E73F6C"/>
    <w:rsid w:val="00E74900"/>
    <w:rsid w:val="00E749F8"/>
    <w:rsid w:val="00E74A1B"/>
    <w:rsid w:val="00E74C7C"/>
    <w:rsid w:val="00E74D8A"/>
    <w:rsid w:val="00E75447"/>
    <w:rsid w:val="00E75A4B"/>
    <w:rsid w:val="00E75C15"/>
    <w:rsid w:val="00E75FCA"/>
    <w:rsid w:val="00E7602A"/>
    <w:rsid w:val="00E763A7"/>
    <w:rsid w:val="00E765EB"/>
    <w:rsid w:val="00E76876"/>
    <w:rsid w:val="00E7701F"/>
    <w:rsid w:val="00E77543"/>
    <w:rsid w:val="00E80CA8"/>
    <w:rsid w:val="00E81263"/>
    <w:rsid w:val="00E814F5"/>
    <w:rsid w:val="00E81568"/>
    <w:rsid w:val="00E8174D"/>
    <w:rsid w:val="00E81AFA"/>
    <w:rsid w:val="00E81E48"/>
    <w:rsid w:val="00E821F0"/>
    <w:rsid w:val="00E828FF"/>
    <w:rsid w:val="00E82E9D"/>
    <w:rsid w:val="00E830CE"/>
    <w:rsid w:val="00E833BC"/>
    <w:rsid w:val="00E8341F"/>
    <w:rsid w:val="00E834A1"/>
    <w:rsid w:val="00E83606"/>
    <w:rsid w:val="00E837CE"/>
    <w:rsid w:val="00E83A84"/>
    <w:rsid w:val="00E83EEE"/>
    <w:rsid w:val="00E8404D"/>
    <w:rsid w:val="00E84312"/>
    <w:rsid w:val="00E84B3D"/>
    <w:rsid w:val="00E8555B"/>
    <w:rsid w:val="00E85ED7"/>
    <w:rsid w:val="00E865E0"/>
    <w:rsid w:val="00E866F8"/>
    <w:rsid w:val="00E86941"/>
    <w:rsid w:val="00E86B64"/>
    <w:rsid w:val="00E86D13"/>
    <w:rsid w:val="00E87488"/>
    <w:rsid w:val="00E87BD3"/>
    <w:rsid w:val="00E87F50"/>
    <w:rsid w:val="00E87F6E"/>
    <w:rsid w:val="00E90002"/>
    <w:rsid w:val="00E902BC"/>
    <w:rsid w:val="00E90389"/>
    <w:rsid w:val="00E9045A"/>
    <w:rsid w:val="00E90891"/>
    <w:rsid w:val="00E90D82"/>
    <w:rsid w:val="00E9107E"/>
    <w:rsid w:val="00E910FE"/>
    <w:rsid w:val="00E915D3"/>
    <w:rsid w:val="00E91D24"/>
    <w:rsid w:val="00E923BD"/>
    <w:rsid w:val="00E92725"/>
    <w:rsid w:val="00E92D3A"/>
    <w:rsid w:val="00E92DDC"/>
    <w:rsid w:val="00E93129"/>
    <w:rsid w:val="00E9323A"/>
    <w:rsid w:val="00E932D9"/>
    <w:rsid w:val="00E9348F"/>
    <w:rsid w:val="00E93686"/>
    <w:rsid w:val="00E943AF"/>
    <w:rsid w:val="00E94429"/>
    <w:rsid w:val="00E94AE8"/>
    <w:rsid w:val="00E95152"/>
    <w:rsid w:val="00E95966"/>
    <w:rsid w:val="00E95A3F"/>
    <w:rsid w:val="00E9629B"/>
    <w:rsid w:val="00E9644A"/>
    <w:rsid w:val="00E9677C"/>
    <w:rsid w:val="00E96806"/>
    <w:rsid w:val="00E9699F"/>
    <w:rsid w:val="00E97618"/>
    <w:rsid w:val="00E97658"/>
    <w:rsid w:val="00E977C0"/>
    <w:rsid w:val="00E97E9F"/>
    <w:rsid w:val="00EA07DB"/>
    <w:rsid w:val="00EA08A9"/>
    <w:rsid w:val="00EA0C89"/>
    <w:rsid w:val="00EA0F3E"/>
    <w:rsid w:val="00EA0FD3"/>
    <w:rsid w:val="00EA1054"/>
    <w:rsid w:val="00EA10C8"/>
    <w:rsid w:val="00EA156A"/>
    <w:rsid w:val="00EA1E61"/>
    <w:rsid w:val="00EA1EA0"/>
    <w:rsid w:val="00EA1EEB"/>
    <w:rsid w:val="00EA2764"/>
    <w:rsid w:val="00EA2FAA"/>
    <w:rsid w:val="00EA314A"/>
    <w:rsid w:val="00EA33BA"/>
    <w:rsid w:val="00EA3CC2"/>
    <w:rsid w:val="00EA42E1"/>
    <w:rsid w:val="00EA469E"/>
    <w:rsid w:val="00EA4948"/>
    <w:rsid w:val="00EA5035"/>
    <w:rsid w:val="00EA54E8"/>
    <w:rsid w:val="00EA57CB"/>
    <w:rsid w:val="00EA588F"/>
    <w:rsid w:val="00EA5C2C"/>
    <w:rsid w:val="00EA646A"/>
    <w:rsid w:val="00EA6536"/>
    <w:rsid w:val="00EA7B52"/>
    <w:rsid w:val="00EB0471"/>
    <w:rsid w:val="00EB077B"/>
    <w:rsid w:val="00EB0E40"/>
    <w:rsid w:val="00EB17DF"/>
    <w:rsid w:val="00EB1847"/>
    <w:rsid w:val="00EB1DF9"/>
    <w:rsid w:val="00EB2005"/>
    <w:rsid w:val="00EB24EB"/>
    <w:rsid w:val="00EB269E"/>
    <w:rsid w:val="00EB2831"/>
    <w:rsid w:val="00EB2881"/>
    <w:rsid w:val="00EB3102"/>
    <w:rsid w:val="00EB35D4"/>
    <w:rsid w:val="00EB395A"/>
    <w:rsid w:val="00EB3D05"/>
    <w:rsid w:val="00EB46F0"/>
    <w:rsid w:val="00EB50FD"/>
    <w:rsid w:val="00EB528D"/>
    <w:rsid w:val="00EB548B"/>
    <w:rsid w:val="00EB57AF"/>
    <w:rsid w:val="00EB5948"/>
    <w:rsid w:val="00EB5B17"/>
    <w:rsid w:val="00EB62CE"/>
    <w:rsid w:val="00EB6367"/>
    <w:rsid w:val="00EB6441"/>
    <w:rsid w:val="00EB6C00"/>
    <w:rsid w:val="00EB7633"/>
    <w:rsid w:val="00EB78E9"/>
    <w:rsid w:val="00EB78FD"/>
    <w:rsid w:val="00EC0FBA"/>
    <w:rsid w:val="00EC108E"/>
    <w:rsid w:val="00EC1258"/>
    <w:rsid w:val="00EC15BA"/>
    <w:rsid w:val="00EC343D"/>
    <w:rsid w:val="00EC3576"/>
    <w:rsid w:val="00EC43CD"/>
    <w:rsid w:val="00EC4A6B"/>
    <w:rsid w:val="00EC5362"/>
    <w:rsid w:val="00EC54EA"/>
    <w:rsid w:val="00EC596C"/>
    <w:rsid w:val="00EC5BDE"/>
    <w:rsid w:val="00EC61AA"/>
    <w:rsid w:val="00EC6348"/>
    <w:rsid w:val="00EC63E5"/>
    <w:rsid w:val="00EC6577"/>
    <w:rsid w:val="00EC6AED"/>
    <w:rsid w:val="00EC6CA1"/>
    <w:rsid w:val="00EC6EEC"/>
    <w:rsid w:val="00EC7C50"/>
    <w:rsid w:val="00EC7D19"/>
    <w:rsid w:val="00ED0690"/>
    <w:rsid w:val="00ED0C88"/>
    <w:rsid w:val="00ED1046"/>
    <w:rsid w:val="00ED13DB"/>
    <w:rsid w:val="00ED1A53"/>
    <w:rsid w:val="00ED22B9"/>
    <w:rsid w:val="00ED2350"/>
    <w:rsid w:val="00ED2B71"/>
    <w:rsid w:val="00ED3CDC"/>
    <w:rsid w:val="00ED413D"/>
    <w:rsid w:val="00ED4741"/>
    <w:rsid w:val="00ED47C5"/>
    <w:rsid w:val="00ED4D52"/>
    <w:rsid w:val="00ED5013"/>
    <w:rsid w:val="00ED5513"/>
    <w:rsid w:val="00ED5708"/>
    <w:rsid w:val="00ED6A2A"/>
    <w:rsid w:val="00ED6D51"/>
    <w:rsid w:val="00EE004B"/>
    <w:rsid w:val="00EE0114"/>
    <w:rsid w:val="00EE0F2D"/>
    <w:rsid w:val="00EE1959"/>
    <w:rsid w:val="00EE1992"/>
    <w:rsid w:val="00EE1B08"/>
    <w:rsid w:val="00EE1B87"/>
    <w:rsid w:val="00EE1D43"/>
    <w:rsid w:val="00EE2118"/>
    <w:rsid w:val="00EE2376"/>
    <w:rsid w:val="00EE2771"/>
    <w:rsid w:val="00EE2879"/>
    <w:rsid w:val="00EE28AD"/>
    <w:rsid w:val="00EE2A4C"/>
    <w:rsid w:val="00EE2F7C"/>
    <w:rsid w:val="00EE325C"/>
    <w:rsid w:val="00EE358B"/>
    <w:rsid w:val="00EE3623"/>
    <w:rsid w:val="00EE437D"/>
    <w:rsid w:val="00EE46E6"/>
    <w:rsid w:val="00EE4767"/>
    <w:rsid w:val="00EE47A2"/>
    <w:rsid w:val="00EE480D"/>
    <w:rsid w:val="00EE4AFC"/>
    <w:rsid w:val="00EE4D12"/>
    <w:rsid w:val="00EE4EA7"/>
    <w:rsid w:val="00EE5819"/>
    <w:rsid w:val="00EE5CD6"/>
    <w:rsid w:val="00EE5D8A"/>
    <w:rsid w:val="00EE5F63"/>
    <w:rsid w:val="00EE6077"/>
    <w:rsid w:val="00EE65EF"/>
    <w:rsid w:val="00EE667B"/>
    <w:rsid w:val="00EE7702"/>
    <w:rsid w:val="00EE7E9B"/>
    <w:rsid w:val="00EF0A4F"/>
    <w:rsid w:val="00EF117A"/>
    <w:rsid w:val="00EF1CF4"/>
    <w:rsid w:val="00EF2596"/>
    <w:rsid w:val="00EF2D63"/>
    <w:rsid w:val="00EF2E3A"/>
    <w:rsid w:val="00EF2EFE"/>
    <w:rsid w:val="00EF31F2"/>
    <w:rsid w:val="00EF3252"/>
    <w:rsid w:val="00EF3354"/>
    <w:rsid w:val="00EF3593"/>
    <w:rsid w:val="00EF40AC"/>
    <w:rsid w:val="00EF40CD"/>
    <w:rsid w:val="00EF44E3"/>
    <w:rsid w:val="00EF475A"/>
    <w:rsid w:val="00EF47D5"/>
    <w:rsid w:val="00EF47FF"/>
    <w:rsid w:val="00EF4B6A"/>
    <w:rsid w:val="00EF4B86"/>
    <w:rsid w:val="00EF562C"/>
    <w:rsid w:val="00EF577B"/>
    <w:rsid w:val="00EF583C"/>
    <w:rsid w:val="00EF606F"/>
    <w:rsid w:val="00EF6131"/>
    <w:rsid w:val="00EF6173"/>
    <w:rsid w:val="00EF62AB"/>
    <w:rsid w:val="00EF63EC"/>
    <w:rsid w:val="00EF6F9E"/>
    <w:rsid w:val="00EF7607"/>
    <w:rsid w:val="00EF7FB7"/>
    <w:rsid w:val="00F0075B"/>
    <w:rsid w:val="00F00A43"/>
    <w:rsid w:val="00F00C86"/>
    <w:rsid w:val="00F0140D"/>
    <w:rsid w:val="00F02316"/>
    <w:rsid w:val="00F023CC"/>
    <w:rsid w:val="00F023D3"/>
    <w:rsid w:val="00F025A2"/>
    <w:rsid w:val="00F02778"/>
    <w:rsid w:val="00F02C2B"/>
    <w:rsid w:val="00F02CDF"/>
    <w:rsid w:val="00F0365A"/>
    <w:rsid w:val="00F04243"/>
    <w:rsid w:val="00F0432D"/>
    <w:rsid w:val="00F05FB8"/>
    <w:rsid w:val="00F0620E"/>
    <w:rsid w:val="00F062DE"/>
    <w:rsid w:val="00F062F0"/>
    <w:rsid w:val="00F063EF"/>
    <w:rsid w:val="00F06C42"/>
    <w:rsid w:val="00F07816"/>
    <w:rsid w:val="00F07A7C"/>
    <w:rsid w:val="00F07EC7"/>
    <w:rsid w:val="00F10AD9"/>
    <w:rsid w:val="00F10EC1"/>
    <w:rsid w:val="00F10FD7"/>
    <w:rsid w:val="00F11820"/>
    <w:rsid w:val="00F118E0"/>
    <w:rsid w:val="00F11C75"/>
    <w:rsid w:val="00F12FAD"/>
    <w:rsid w:val="00F1367F"/>
    <w:rsid w:val="00F14705"/>
    <w:rsid w:val="00F148FB"/>
    <w:rsid w:val="00F15347"/>
    <w:rsid w:val="00F156A4"/>
    <w:rsid w:val="00F156C8"/>
    <w:rsid w:val="00F15B2A"/>
    <w:rsid w:val="00F15F55"/>
    <w:rsid w:val="00F15F9C"/>
    <w:rsid w:val="00F1678B"/>
    <w:rsid w:val="00F16AD3"/>
    <w:rsid w:val="00F16B20"/>
    <w:rsid w:val="00F16D7B"/>
    <w:rsid w:val="00F17A63"/>
    <w:rsid w:val="00F17BA2"/>
    <w:rsid w:val="00F17BA9"/>
    <w:rsid w:val="00F17CDA"/>
    <w:rsid w:val="00F17FC7"/>
    <w:rsid w:val="00F2040C"/>
    <w:rsid w:val="00F20454"/>
    <w:rsid w:val="00F204AD"/>
    <w:rsid w:val="00F20510"/>
    <w:rsid w:val="00F20D40"/>
    <w:rsid w:val="00F20F5F"/>
    <w:rsid w:val="00F2101E"/>
    <w:rsid w:val="00F211E4"/>
    <w:rsid w:val="00F21347"/>
    <w:rsid w:val="00F21537"/>
    <w:rsid w:val="00F217A5"/>
    <w:rsid w:val="00F21878"/>
    <w:rsid w:val="00F21D3F"/>
    <w:rsid w:val="00F2223D"/>
    <w:rsid w:val="00F23D7D"/>
    <w:rsid w:val="00F24123"/>
    <w:rsid w:val="00F24C03"/>
    <w:rsid w:val="00F24E37"/>
    <w:rsid w:val="00F25CA2"/>
    <w:rsid w:val="00F26D51"/>
    <w:rsid w:val="00F272FA"/>
    <w:rsid w:val="00F30576"/>
    <w:rsid w:val="00F30907"/>
    <w:rsid w:val="00F3097A"/>
    <w:rsid w:val="00F31216"/>
    <w:rsid w:val="00F312FC"/>
    <w:rsid w:val="00F313A9"/>
    <w:rsid w:val="00F3158B"/>
    <w:rsid w:val="00F318EC"/>
    <w:rsid w:val="00F31A1F"/>
    <w:rsid w:val="00F31F3F"/>
    <w:rsid w:val="00F32044"/>
    <w:rsid w:val="00F325AE"/>
    <w:rsid w:val="00F32D00"/>
    <w:rsid w:val="00F33868"/>
    <w:rsid w:val="00F33B1F"/>
    <w:rsid w:val="00F3421F"/>
    <w:rsid w:val="00F345B3"/>
    <w:rsid w:val="00F348E5"/>
    <w:rsid w:val="00F34B58"/>
    <w:rsid w:val="00F34EB4"/>
    <w:rsid w:val="00F353A8"/>
    <w:rsid w:val="00F364FC"/>
    <w:rsid w:val="00F36C49"/>
    <w:rsid w:val="00F36E7D"/>
    <w:rsid w:val="00F3748A"/>
    <w:rsid w:val="00F3780A"/>
    <w:rsid w:val="00F3785B"/>
    <w:rsid w:val="00F37EFA"/>
    <w:rsid w:val="00F37F6A"/>
    <w:rsid w:val="00F4074B"/>
    <w:rsid w:val="00F409DE"/>
    <w:rsid w:val="00F40CF5"/>
    <w:rsid w:val="00F40DF0"/>
    <w:rsid w:val="00F412B0"/>
    <w:rsid w:val="00F414D8"/>
    <w:rsid w:val="00F41BC0"/>
    <w:rsid w:val="00F41E30"/>
    <w:rsid w:val="00F421E4"/>
    <w:rsid w:val="00F4241F"/>
    <w:rsid w:val="00F42C56"/>
    <w:rsid w:val="00F42C86"/>
    <w:rsid w:val="00F42DC9"/>
    <w:rsid w:val="00F42F33"/>
    <w:rsid w:val="00F43729"/>
    <w:rsid w:val="00F439BF"/>
    <w:rsid w:val="00F43FFD"/>
    <w:rsid w:val="00F4438E"/>
    <w:rsid w:val="00F44ACB"/>
    <w:rsid w:val="00F45BCA"/>
    <w:rsid w:val="00F45C38"/>
    <w:rsid w:val="00F46486"/>
    <w:rsid w:val="00F46B53"/>
    <w:rsid w:val="00F46CC6"/>
    <w:rsid w:val="00F46CF2"/>
    <w:rsid w:val="00F47439"/>
    <w:rsid w:val="00F476C9"/>
    <w:rsid w:val="00F500AC"/>
    <w:rsid w:val="00F50414"/>
    <w:rsid w:val="00F50803"/>
    <w:rsid w:val="00F50F53"/>
    <w:rsid w:val="00F51300"/>
    <w:rsid w:val="00F51384"/>
    <w:rsid w:val="00F51879"/>
    <w:rsid w:val="00F518C3"/>
    <w:rsid w:val="00F51AA7"/>
    <w:rsid w:val="00F52775"/>
    <w:rsid w:val="00F54621"/>
    <w:rsid w:val="00F5498B"/>
    <w:rsid w:val="00F54996"/>
    <w:rsid w:val="00F54B17"/>
    <w:rsid w:val="00F5549E"/>
    <w:rsid w:val="00F55889"/>
    <w:rsid w:val="00F55D13"/>
    <w:rsid w:val="00F55D6B"/>
    <w:rsid w:val="00F56018"/>
    <w:rsid w:val="00F56249"/>
    <w:rsid w:val="00F57499"/>
    <w:rsid w:val="00F57F59"/>
    <w:rsid w:val="00F6055F"/>
    <w:rsid w:val="00F606B2"/>
    <w:rsid w:val="00F60980"/>
    <w:rsid w:val="00F61377"/>
    <w:rsid w:val="00F614C7"/>
    <w:rsid w:val="00F61534"/>
    <w:rsid w:val="00F6186C"/>
    <w:rsid w:val="00F6233C"/>
    <w:rsid w:val="00F624B2"/>
    <w:rsid w:val="00F6286E"/>
    <w:rsid w:val="00F62B1E"/>
    <w:rsid w:val="00F63AB9"/>
    <w:rsid w:val="00F63B77"/>
    <w:rsid w:val="00F6401A"/>
    <w:rsid w:val="00F647F2"/>
    <w:rsid w:val="00F6496E"/>
    <w:rsid w:val="00F64A46"/>
    <w:rsid w:val="00F65361"/>
    <w:rsid w:val="00F65372"/>
    <w:rsid w:val="00F655A7"/>
    <w:rsid w:val="00F6561F"/>
    <w:rsid w:val="00F6565C"/>
    <w:rsid w:val="00F6578F"/>
    <w:rsid w:val="00F66370"/>
    <w:rsid w:val="00F66ADA"/>
    <w:rsid w:val="00F66D3C"/>
    <w:rsid w:val="00F66E84"/>
    <w:rsid w:val="00F672B8"/>
    <w:rsid w:val="00F67838"/>
    <w:rsid w:val="00F67B26"/>
    <w:rsid w:val="00F67C30"/>
    <w:rsid w:val="00F67D05"/>
    <w:rsid w:val="00F70075"/>
    <w:rsid w:val="00F7087D"/>
    <w:rsid w:val="00F70CC7"/>
    <w:rsid w:val="00F70F5E"/>
    <w:rsid w:val="00F716C0"/>
    <w:rsid w:val="00F71995"/>
    <w:rsid w:val="00F71A59"/>
    <w:rsid w:val="00F71BB7"/>
    <w:rsid w:val="00F72197"/>
    <w:rsid w:val="00F728AE"/>
    <w:rsid w:val="00F72952"/>
    <w:rsid w:val="00F7300C"/>
    <w:rsid w:val="00F73A0A"/>
    <w:rsid w:val="00F73B57"/>
    <w:rsid w:val="00F74F74"/>
    <w:rsid w:val="00F75120"/>
    <w:rsid w:val="00F752D5"/>
    <w:rsid w:val="00F75656"/>
    <w:rsid w:val="00F76293"/>
    <w:rsid w:val="00F76EF6"/>
    <w:rsid w:val="00F7788B"/>
    <w:rsid w:val="00F802C3"/>
    <w:rsid w:val="00F8066B"/>
    <w:rsid w:val="00F80B70"/>
    <w:rsid w:val="00F8168E"/>
    <w:rsid w:val="00F819C2"/>
    <w:rsid w:val="00F81CF1"/>
    <w:rsid w:val="00F81EEF"/>
    <w:rsid w:val="00F826F6"/>
    <w:rsid w:val="00F82A0D"/>
    <w:rsid w:val="00F83152"/>
    <w:rsid w:val="00F8429E"/>
    <w:rsid w:val="00F843BB"/>
    <w:rsid w:val="00F8442A"/>
    <w:rsid w:val="00F844BF"/>
    <w:rsid w:val="00F8457B"/>
    <w:rsid w:val="00F84990"/>
    <w:rsid w:val="00F84ACB"/>
    <w:rsid w:val="00F85B4C"/>
    <w:rsid w:val="00F85D06"/>
    <w:rsid w:val="00F87D5B"/>
    <w:rsid w:val="00F87E8B"/>
    <w:rsid w:val="00F9035E"/>
    <w:rsid w:val="00F9080B"/>
    <w:rsid w:val="00F90D0E"/>
    <w:rsid w:val="00F90ED9"/>
    <w:rsid w:val="00F914DD"/>
    <w:rsid w:val="00F91567"/>
    <w:rsid w:val="00F9179B"/>
    <w:rsid w:val="00F91857"/>
    <w:rsid w:val="00F926E1"/>
    <w:rsid w:val="00F929EE"/>
    <w:rsid w:val="00F92E48"/>
    <w:rsid w:val="00F9309A"/>
    <w:rsid w:val="00F93BA9"/>
    <w:rsid w:val="00F93C04"/>
    <w:rsid w:val="00F93DA9"/>
    <w:rsid w:val="00F941A6"/>
    <w:rsid w:val="00F942E9"/>
    <w:rsid w:val="00F942ED"/>
    <w:rsid w:val="00F9433E"/>
    <w:rsid w:val="00F94E26"/>
    <w:rsid w:val="00F94E2E"/>
    <w:rsid w:val="00F950C7"/>
    <w:rsid w:val="00F9515C"/>
    <w:rsid w:val="00F96538"/>
    <w:rsid w:val="00F96B9D"/>
    <w:rsid w:val="00F96ED7"/>
    <w:rsid w:val="00F97307"/>
    <w:rsid w:val="00F97483"/>
    <w:rsid w:val="00F9789C"/>
    <w:rsid w:val="00F97A2E"/>
    <w:rsid w:val="00F97FF0"/>
    <w:rsid w:val="00FA03FE"/>
    <w:rsid w:val="00FA0B1D"/>
    <w:rsid w:val="00FA119E"/>
    <w:rsid w:val="00FA1272"/>
    <w:rsid w:val="00FA1A46"/>
    <w:rsid w:val="00FA25E6"/>
    <w:rsid w:val="00FA2A0E"/>
    <w:rsid w:val="00FA2A58"/>
    <w:rsid w:val="00FA2CA9"/>
    <w:rsid w:val="00FA3065"/>
    <w:rsid w:val="00FA30AE"/>
    <w:rsid w:val="00FA3309"/>
    <w:rsid w:val="00FA36E8"/>
    <w:rsid w:val="00FA3AD9"/>
    <w:rsid w:val="00FA3B3B"/>
    <w:rsid w:val="00FA3B85"/>
    <w:rsid w:val="00FA44B8"/>
    <w:rsid w:val="00FA4AB7"/>
    <w:rsid w:val="00FA4CE2"/>
    <w:rsid w:val="00FA4F4B"/>
    <w:rsid w:val="00FA54DC"/>
    <w:rsid w:val="00FA5682"/>
    <w:rsid w:val="00FA5752"/>
    <w:rsid w:val="00FA5B11"/>
    <w:rsid w:val="00FA5B6F"/>
    <w:rsid w:val="00FA6054"/>
    <w:rsid w:val="00FA6294"/>
    <w:rsid w:val="00FA651B"/>
    <w:rsid w:val="00FA743D"/>
    <w:rsid w:val="00FA7551"/>
    <w:rsid w:val="00FA7C12"/>
    <w:rsid w:val="00FB01EC"/>
    <w:rsid w:val="00FB18A2"/>
    <w:rsid w:val="00FB1DDB"/>
    <w:rsid w:val="00FB1E5C"/>
    <w:rsid w:val="00FB1F75"/>
    <w:rsid w:val="00FB2135"/>
    <w:rsid w:val="00FB2619"/>
    <w:rsid w:val="00FB2750"/>
    <w:rsid w:val="00FB2CEF"/>
    <w:rsid w:val="00FB2E33"/>
    <w:rsid w:val="00FB364B"/>
    <w:rsid w:val="00FB3DEB"/>
    <w:rsid w:val="00FB4340"/>
    <w:rsid w:val="00FB49B6"/>
    <w:rsid w:val="00FB49CC"/>
    <w:rsid w:val="00FB603F"/>
    <w:rsid w:val="00FB62F6"/>
    <w:rsid w:val="00FB6BCE"/>
    <w:rsid w:val="00FB6CB8"/>
    <w:rsid w:val="00FB7445"/>
    <w:rsid w:val="00FB7932"/>
    <w:rsid w:val="00FB798A"/>
    <w:rsid w:val="00FB7CD4"/>
    <w:rsid w:val="00FB7D7A"/>
    <w:rsid w:val="00FB7E93"/>
    <w:rsid w:val="00FB7FF2"/>
    <w:rsid w:val="00FC01CE"/>
    <w:rsid w:val="00FC0E10"/>
    <w:rsid w:val="00FC1395"/>
    <w:rsid w:val="00FC1A2B"/>
    <w:rsid w:val="00FC1D00"/>
    <w:rsid w:val="00FC1E5C"/>
    <w:rsid w:val="00FC2663"/>
    <w:rsid w:val="00FC29BC"/>
    <w:rsid w:val="00FC2F8E"/>
    <w:rsid w:val="00FC3383"/>
    <w:rsid w:val="00FC3801"/>
    <w:rsid w:val="00FC39A2"/>
    <w:rsid w:val="00FC4002"/>
    <w:rsid w:val="00FC421C"/>
    <w:rsid w:val="00FC4613"/>
    <w:rsid w:val="00FC48A6"/>
    <w:rsid w:val="00FC4EB9"/>
    <w:rsid w:val="00FC4FA4"/>
    <w:rsid w:val="00FC52FB"/>
    <w:rsid w:val="00FC55A5"/>
    <w:rsid w:val="00FC607A"/>
    <w:rsid w:val="00FC62DF"/>
    <w:rsid w:val="00FC75DE"/>
    <w:rsid w:val="00FC7802"/>
    <w:rsid w:val="00FD0179"/>
    <w:rsid w:val="00FD017A"/>
    <w:rsid w:val="00FD0733"/>
    <w:rsid w:val="00FD097B"/>
    <w:rsid w:val="00FD09DC"/>
    <w:rsid w:val="00FD0D46"/>
    <w:rsid w:val="00FD10D9"/>
    <w:rsid w:val="00FD15C5"/>
    <w:rsid w:val="00FD19E0"/>
    <w:rsid w:val="00FD1D6C"/>
    <w:rsid w:val="00FD2038"/>
    <w:rsid w:val="00FD304E"/>
    <w:rsid w:val="00FD3333"/>
    <w:rsid w:val="00FD3336"/>
    <w:rsid w:val="00FD39C6"/>
    <w:rsid w:val="00FD3BC0"/>
    <w:rsid w:val="00FD3D2A"/>
    <w:rsid w:val="00FD4311"/>
    <w:rsid w:val="00FD4430"/>
    <w:rsid w:val="00FD4526"/>
    <w:rsid w:val="00FD45A2"/>
    <w:rsid w:val="00FD45E9"/>
    <w:rsid w:val="00FD49D4"/>
    <w:rsid w:val="00FD4B9F"/>
    <w:rsid w:val="00FD4F85"/>
    <w:rsid w:val="00FD5168"/>
    <w:rsid w:val="00FD53E0"/>
    <w:rsid w:val="00FD5BCA"/>
    <w:rsid w:val="00FD5CAC"/>
    <w:rsid w:val="00FD5EFC"/>
    <w:rsid w:val="00FD6087"/>
    <w:rsid w:val="00FD610D"/>
    <w:rsid w:val="00FD616A"/>
    <w:rsid w:val="00FD6619"/>
    <w:rsid w:val="00FD6725"/>
    <w:rsid w:val="00FD68EA"/>
    <w:rsid w:val="00FD7001"/>
    <w:rsid w:val="00FD728F"/>
    <w:rsid w:val="00FD7403"/>
    <w:rsid w:val="00FD77C6"/>
    <w:rsid w:val="00FD7BC5"/>
    <w:rsid w:val="00FD7E0C"/>
    <w:rsid w:val="00FE01A6"/>
    <w:rsid w:val="00FE09F6"/>
    <w:rsid w:val="00FE0D0F"/>
    <w:rsid w:val="00FE0D59"/>
    <w:rsid w:val="00FE15C2"/>
    <w:rsid w:val="00FE1B30"/>
    <w:rsid w:val="00FE1CA4"/>
    <w:rsid w:val="00FE1CBE"/>
    <w:rsid w:val="00FE21AB"/>
    <w:rsid w:val="00FE23A9"/>
    <w:rsid w:val="00FE2951"/>
    <w:rsid w:val="00FE342E"/>
    <w:rsid w:val="00FE34E3"/>
    <w:rsid w:val="00FE37B0"/>
    <w:rsid w:val="00FE3DB0"/>
    <w:rsid w:val="00FE4350"/>
    <w:rsid w:val="00FE51B1"/>
    <w:rsid w:val="00FE535E"/>
    <w:rsid w:val="00FE559C"/>
    <w:rsid w:val="00FE5813"/>
    <w:rsid w:val="00FE5973"/>
    <w:rsid w:val="00FE6005"/>
    <w:rsid w:val="00FE6301"/>
    <w:rsid w:val="00FE6A9C"/>
    <w:rsid w:val="00FE6B30"/>
    <w:rsid w:val="00FE6BCF"/>
    <w:rsid w:val="00FE74C1"/>
    <w:rsid w:val="00FE7A31"/>
    <w:rsid w:val="00FE7C9A"/>
    <w:rsid w:val="00FE7DEC"/>
    <w:rsid w:val="00FF07EF"/>
    <w:rsid w:val="00FF0B99"/>
    <w:rsid w:val="00FF0C50"/>
    <w:rsid w:val="00FF1163"/>
    <w:rsid w:val="00FF1709"/>
    <w:rsid w:val="00FF1B17"/>
    <w:rsid w:val="00FF2023"/>
    <w:rsid w:val="00FF2026"/>
    <w:rsid w:val="00FF2395"/>
    <w:rsid w:val="00FF23B0"/>
    <w:rsid w:val="00FF2BD8"/>
    <w:rsid w:val="00FF2FCE"/>
    <w:rsid w:val="00FF3069"/>
    <w:rsid w:val="00FF314F"/>
    <w:rsid w:val="00FF3AF9"/>
    <w:rsid w:val="00FF3D80"/>
    <w:rsid w:val="00FF4EA8"/>
    <w:rsid w:val="00FF55A8"/>
    <w:rsid w:val="00FF59CB"/>
    <w:rsid w:val="00FF59E8"/>
    <w:rsid w:val="00FF5DA4"/>
    <w:rsid w:val="00FF7486"/>
    <w:rsid w:val="00FF7779"/>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uiPriority="39"/>
    <w:lsdException w:name="header" w:uiPriority="99"/>
    <w:lsdException w:name="footer" w:locked="1"/>
    <w:lsdException w:name="caption" w:locked="1" w:qFormat="1"/>
    <w:lsdException w:name="table of figures" w:uiPriority="99"/>
    <w:lsdException w:name="Title" w:locked="1" w:qFormat="1"/>
    <w:lsdException w:name="Subtitle" w:locked="1" w:qFormat="1"/>
    <w:lsdException w:name="Hyperlink" w:locked="1" w:uiPriority="99"/>
    <w:lsdException w:name="Strong" w:locked="1" w:qFormat="1"/>
    <w:lsdException w:name="Emphasis" w:locked="1" w:qFormat="1"/>
    <w:lsdException w:name="Plain Text" w:uiPriority="99"/>
    <w:lsdException w:name="Normal (Web)" w:locked="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11132"/>
    <w:pPr>
      <w:spacing w:line="271" w:lineRule="auto"/>
      <w:ind w:firstLine="709"/>
    </w:pPr>
    <w:rPr>
      <w:sz w:val="26"/>
      <w:szCs w:val="24"/>
    </w:rPr>
  </w:style>
  <w:style w:type="paragraph" w:styleId="10">
    <w:name w:val="heading 1"/>
    <w:aliases w:val=" Знак Знак Знак Знак Знак"/>
    <w:basedOn w:val="a0"/>
    <w:next w:val="a0"/>
    <w:link w:val="11"/>
    <w:qFormat/>
    <w:rsid w:val="00B11132"/>
    <w:pPr>
      <w:keepNext/>
      <w:spacing w:after="120"/>
      <w:jc w:val="center"/>
      <w:outlineLvl w:val="0"/>
    </w:pPr>
    <w:rPr>
      <w:b/>
      <w:caps/>
      <w:kern w:val="32"/>
      <w:sz w:val="32"/>
      <w:szCs w:val="20"/>
    </w:rPr>
  </w:style>
  <w:style w:type="paragraph" w:styleId="20">
    <w:name w:val="heading 2"/>
    <w:aliases w:val="Заголовок 2 Знак Знак"/>
    <w:basedOn w:val="a0"/>
    <w:next w:val="a0"/>
    <w:link w:val="21"/>
    <w:qFormat/>
    <w:rsid w:val="00FF0C50"/>
    <w:pPr>
      <w:keepNext/>
      <w:spacing w:before="240" w:after="120"/>
      <w:jc w:val="center"/>
      <w:outlineLvl w:val="1"/>
    </w:pPr>
    <w:rPr>
      <w:b/>
      <w:sz w:val="28"/>
      <w:szCs w:val="20"/>
    </w:rPr>
  </w:style>
  <w:style w:type="paragraph" w:styleId="30">
    <w:name w:val="heading 3"/>
    <w:basedOn w:val="a0"/>
    <w:next w:val="a0"/>
    <w:link w:val="31"/>
    <w:qFormat/>
    <w:rsid w:val="00FF0C50"/>
    <w:pPr>
      <w:keepNext/>
      <w:spacing w:before="240" w:after="120"/>
      <w:ind w:left="113" w:firstLine="624"/>
      <w:jc w:val="center"/>
      <w:outlineLvl w:val="2"/>
    </w:pPr>
    <w:rPr>
      <w:b/>
      <w:szCs w:val="20"/>
    </w:rPr>
  </w:style>
  <w:style w:type="paragraph" w:styleId="40">
    <w:name w:val="heading 4"/>
    <w:aliases w:val="- 1.1.1.1"/>
    <w:basedOn w:val="a0"/>
    <w:next w:val="a0"/>
    <w:link w:val="41"/>
    <w:qFormat/>
    <w:rsid w:val="00D47AA3"/>
    <w:pPr>
      <w:keepNext/>
      <w:jc w:val="center"/>
      <w:outlineLvl w:val="3"/>
    </w:pPr>
    <w:rPr>
      <w:b/>
      <w:sz w:val="28"/>
      <w:szCs w:val="20"/>
    </w:rPr>
  </w:style>
  <w:style w:type="paragraph" w:styleId="51">
    <w:name w:val="heading 5"/>
    <w:basedOn w:val="a0"/>
    <w:next w:val="a0"/>
    <w:link w:val="52"/>
    <w:qFormat/>
    <w:rsid w:val="001D0986"/>
    <w:pPr>
      <w:spacing w:before="240" w:after="60"/>
      <w:outlineLvl w:val="4"/>
    </w:pPr>
    <w:rPr>
      <w:b/>
      <w:bCs/>
      <w:i/>
      <w:iCs/>
      <w:szCs w:val="26"/>
    </w:rPr>
  </w:style>
  <w:style w:type="paragraph" w:styleId="6">
    <w:name w:val="heading 6"/>
    <w:basedOn w:val="a0"/>
    <w:next w:val="a0"/>
    <w:link w:val="60"/>
    <w:qFormat/>
    <w:rsid w:val="00DB176A"/>
    <w:pPr>
      <w:spacing w:before="240" w:after="60"/>
      <w:outlineLvl w:val="5"/>
    </w:pPr>
    <w:rPr>
      <w:b/>
      <w:bCs/>
      <w:sz w:val="22"/>
      <w:szCs w:val="22"/>
    </w:rPr>
  </w:style>
  <w:style w:type="paragraph" w:styleId="7">
    <w:name w:val="heading 7"/>
    <w:basedOn w:val="a0"/>
    <w:next w:val="a0"/>
    <w:link w:val="70"/>
    <w:qFormat/>
    <w:rsid w:val="001D0986"/>
    <w:pPr>
      <w:spacing w:before="240" w:after="60"/>
      <w:outlineLvl w:val="6"/>
    </w:pPr>
  </w:style>
  <w:style w:type="paragraph" w:styleId="8">
    <w:name w:val="heading 8"/>
    <w:next w:val="a1"/>
    <w:link w:val="80"/>
    <w:qFormat/>
    <w:locked/>
    <w:rsid w:val="007B15DF"/>
    <w:pPr>
      <w:keepNext/>
      <w:pageBreakBefore/>
      <w:widowControl w:val="0"/>
      <w:spacing w:before="120" w:after="60"/>
      <w:jc w:val="center"/>
      <w:outlineLvl w:val="7"/>
    </w:pPr>
    <w:rPr>
      <w:b/>
      <w:i/>
      <w:sz w:val="28"/>
    </w:rPr>
  </w:style>
  <w:style w:type="paragraph" w:styleId="9">
    <w:name w:val="heading 9"/>
    <w:aliases w:val="Заголовок 9 Знак Знак,Заголовок 9 Знак Знак Знак"/>
    <w:next w:val="a1"/>
    <w:link w:val="90"/>
    <w:qFormat/>
    <w:locked/>
    <w:rsid w:val="007B15DF"/>
    <w:pPr>
      <w:keepNext/>
      <w:spacing w:before="60" w:after="60"/>
      <w:outlineLvl w:val="8"/>
    </w:pPr>
    <w:rPr>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 Знак Знак Знак Знак Знак"/>
    <w:link w:val="10"/>
    <w:locked/>
    <w:rsid w:val="00B11132"/>
    <w:rPr>
      <w:b/>
      <w:caps/>
      <w:kern w:val="32"/>
      <w:sz w:val="32"/>
    </w:rPr>
  </w:style>
  <w:style w:type="character" w:customStyle="1" w:styleId="21">
    <w:name w:val="Заголовок 2 Знак"/>
    <w:aliases w:val="Заголовок 2 Знак Знак Знак"/>
    <w:link w:val="20"/>
    <w:locked/>
    <w:rsid w:val="00FF0C50"/>
    <w:rPr>
      <w:b/>
      <w:sz w:val="28"/>
    </w:rPr>
  </w:style>
  <w:style w:type="character" w:customStyle="1" w:styleId="31">
    <w:name w:val="Заголовок 3 Знак"/>
    <w:link w:val="30"/>
    <w:locked/>
    <w:rsid w:val="00FF0C50"/>
    <w:rPr>
      <w:b/>
      <w:sz w:val="26"/>
    </w:rPr>
  </w:style>
  <w:style w:type="character" w:customStyle="1" w:styleId="41">
    <w:name w:val="Заголовок 4 Знак"/>
    <w:aliases w:val="- 1.1.1.1 Знак"/>
    <w:link w:val="40"/>
    <w:locked/>
    <w:rsid w:val="00D47AA3"/>
    <w:rPr>
      <w:b/>
      <w:sz w:val="28"/>
    </w:rPr>
  </w:style>
  <w:style w:type="paragraph" w:styleId="a1">
    <w:name w:val="Body Text"/>
    <w:aliases w:val="Основной текст Знак Знак Знак,Основной текст Знак Знак,Основной текст Знак Знак Знак Знак Знак Знак Знак Знак Знак,Основной текст Знак Знак Знак2 Знак Знак Знак Знак,Основной текст Знак Знак Знак Знак Знак Знак Знак Знак, Знак1 Знак Знак"/>
    <w:basedOn w:val="a0"/>
    <w:link w:val="a5"/>
    <w:rsid w:val="00D93BF0"/>
    <w:rPr>
      <w:sz w:val="32"/>
      <w:szCs w:val="20"/>
    </w:rPr>
  </w:style>
  <w:style w:type="character" w:customStyle="1" w:styleId="a5">
    <w:name w:val="Основной текст Знак"/>
    <w:aliases w:val="Основной текст Знак Знак Знак Знак2,Основной текст Знак Знак Знак4,Основной текст Знак Знак Знак Знак Знак Знак Знак Знак Знак Знак1,Основной текст Знак Знак Знак2 Знак Знак Знак Знак Знак3, Знак1 Знак Знак Знак2"/>
    <w:link w:val="a1"/>
    <w:locked/>
    <w:rsid w:val="001D0986"/>
    <w:rPr>
      <w:sz w:val="32"/>
      <w:lang w:val="ru-RU" w:eastAsia="ru-RU"/>
    </w:rPr>
  </w:style>
  <w:style w:type="table" w:styleId="a6">
    <w:name w:val="Table Grid"/>
    <w:basedOn w:val="a3"/>
    <w:rsid w:val="0038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rsid w:val="00CF24DE"/>
  </w:style>
  <w:style w:type="paragraph" w:styleId="a8">
    <w:name w:val="header"/>
    <w:aliases w:val="??????? ??????????"/>
    <w:basedOn w:val="a0"/>
    <w:link w:val="a9"/>
    <w:uiPriority w:val="99"/>
    <w:rsid w:val="00DB176A"/>
    <w:pPr>
      <w:tabs>
        <w:tab w:val="center" w:pos="4677"/>
        <w:tab w:val="right" w:pos="9355"/>
      </w:tabs>
    </w:pPr>
  </w:style>
  <w:style w:type="paragraph" w:styleId="aa">
    <w:name w:val="footer"/>
    <w:basedOn w:val="a0"/>
    <w:link w:val="ab"/>
    <w:rsid w:val="00DB176A"/>
    <w:pPr>
      <w:tabs>
        <w:tab w:val="center" w:pos="4677"/>
        <w:tab w:val="right" w:pos="9355"/>
      </w:tabs>
    </w:pPr>
    <w:rPr>
      <w:sz w:val="24"/>
      <w:szCs w:val="20"/>
    </w:rPr>
  </w:style>
  <w:style w:type="paragraph" w:styleId="ac">
    <w:name w:val="Body Text Indent"/>
    <w:aliases w:val="Основной текст с отступом Знак,Основной текст с отступом Знак1,Знак Знак Знак, Знак Знак Знак,Знак Знак Знак Знак Знак Зн, Знак Знак Знак Знак2 Знак Знак Знак, Знак Знак Знак Знак2 Знак Знак"/>
    <w:basedOn w:val="a0"/>
    <w:link w:val="22"/>
    <w:rsid w:val="00DB176A"/>
    <w:pPr>
      <w:ind w:firstLine="567"/>
    </w:pPr>
    <w:rPr>
      <w:sz w:val="24"/>
      <w:szCs w:val="20"/>
    </w:rPr>
  </w:style>
  <w:style w:type="character" w:customStyle="1" w:styleId="22">
    <w:name w:val="Основной текст с отступом Знак2"/>
    <w:aliases w:val="Основной текст с отступом Знак Знак,Основной текст с отступом Знак1 Знак,Знак Знак Знак Знак2, Знак Знак Знак Знак,Знак Знак Знак Знак Знак Зн Знак1, Знак Знак Знак Знак2 Знак Знак Знак Знак1"/>
    <w:link w:val="ac"/>
    <w:locked/>
    <w:rsid w:val="001D0986"/>
    <w:rPr>
      <w:sz w:val="24"/>
      <w:lang w:val="ru-RU" w:eastAsia="ru-RU"/>
    </w:rPr>
  </w:style>
  <w:style w:type="character" w:styleId="ad">
    <w:name w:val="page number"/>
    <w:rsid w:val="00DB176A"/>
    <w:rPr>
      <w:rFonts w:cs="Times New Roman"/>
    </w:rPr>
  </w:style>
  <w:style w:type="paragraph" w:styleId="ae">
    <w:name w:val="Note Heading"/>
    <w:basedOn w:val="a0"/>
    <w:next w:val="a0"/>
    <w:rsid w:val="00572567"/>
    <w:pPr>
      <w:jc w:val="center"/>
    </w:pPr>
    <w:rPr>
      <w:rFonts w:ascii="Arial" w:hAnsi="Arial"/>
      <w:b/>
      <w:sz w:val="32"/>
    </w:rPr>
  </w:style>
  <w:style w:type="paragraph" w:customStyle="1" w:styleId="af">
    <w:name w:val="Заголовок"/>
    <w:basedOn w:val="a0"/>
    <w:next w:val="a1"/>
    <w:link w:val="af0"/>
    <w:rsid w:val="001D0986"/>
    <w:pPr>
      <w:keepNext/>
      <w:widowControl w:val="0"/>
      <w:suppressAutoHyphens/>
      <w:spacing w:before="240" w:after="120"/>
    </w:pPr>
    <w:rPr>
      <w:rFonts w:ascii="Bitstream Vera Sans" w:hAnsi="Bitstream Vera Sans"/>
      <w:sz w:val="28"/>
      <w:szCs w:val="28"/>
      <w:lang w:eastAsia="ar-SA"/>
    </w:rPr>
  </w:style>
  <w:style w:type="paragraph" w:customStyle="1" w:styleId="23">
    <w:name w:val="Знак Знак Знак2 Знак Знак Знак Знак"/>
    <w:basedOn w:val="a0"/>
    <w:rsid w:val="001D0986"/>
    <w:pPr>
      <w:widowControl w:val="0"/>
      <w:adjustRightInd w:val="0"/>
      <w:spacing w:after="160" w:line="240" w:lineRule="exact"/>
      <w:jc w:val="right"/>
    </w:pPr>
    <w:rPr>
      <w:sz w:val="20"/>
      <w:szCs w:val="20"/>
      <w:lang w:val="en-GB" w:eastAsia="en-US"/>
    </w:rPr>
  </w:style>
  <w:style w:type="paragraph" w:styleId="32">
    <w:name w:val="Body Text Indent 3"/>
    <w:basedOn w:val="a0"/>
    <w:link w:val="33"/>
    <w:rsid w:val="001D0986"/>
    <w:pPr>
      <w:spacing w:after="120"/>
      <w:ind w:left="283"/>
    </w:pPr>
    <w:rPr>
      <w:sz w:val="16"/>
      <w:szCs w:val="16"/>
    </w:rPr>
  </w:style>
  <w:style w:type="character" w:customStyle="1" w:styleId="af1">
    <w:name w:val="Текст Знак"/>
    <w:link w:val="af2"/>
    <w:uiPriority w:val="99"/>
    <w:locked/>
    <w:rsid w:val="001D0986"/>
    <w:rPr>
      <w:rFonts w:ascii="Consolas" w:eastAsia="Times New Roman" w:hAnsi="Consolas"/>
      <w:sz w:val="21"/>
      <w:lang w:val="ru-RU" w:eastAsia="en-US"/>
    </w:rPr>
  </w:style>
  <w:style w:type="paragraph" w:styleId="af2">
    <w:name w:val="Plain Text"/>
    <w:basedOn w:val="a0"/>
    <w:link w:val="af1"/>
    <w:uiPriority w:val="99"/>
    <w:rsid w:val="001D0986"/>
    <w:rPr>
      <w:rFonts w:ascii="Consolas" w:hAnsi="Consolas"/>
      <w:sz w:val="21"/>
      <w:szCs w:val="20"/>
      <w:lang w:eastAsia="en-US"/>
    </w:rPr>
  </w:style>
  <w:style w:type="character" w:customStyle="1" w:styleId="af3">
    <w:name w:val="Гипертекстовая ссылка"/>
    <w:rsid w:val="001D0986"/>
    <w:rPr>
      <w:b/>
      <w:color w:val="008000"/>
    </w:rPr>
  </w:style>
  <w:style w:type="paragraph" w:styleId="24">
    <w:name w:val="Body Text Indent 2"/>
    <w:basedOn w:val="a0"/>
    <w:link w:val="25"/>
    <w:rsid w:val="001D0986"/>
    <w:pPr>
      <w:spacing w:after="120" w:line="480" w:lineRule="auto"/>
      <w:ind w:left="283"/>
    </w:pPr>
  </w:style>
  <w:style w:type="paragraph" w:styleId="af4">
    <w:name w:val="List Bullet"/>
    <w:aliases w:val="EIA Bullet 1"/>
    <w:basedOn w:val="a0"/>
    <w:rsid w:val="001D0986"/>
    <w:pPr>
      <w:tabs>
        <w:tab w:val="num" w:pos="360"/>
      </w:tabs>
      <w:suppressAutoHyphens/>
      <w:spacing w:before="120"/>
      <w:ind w:left="360" w:hanging="360"/>
      <w:jc w:val="both"/>
    </w:pPr>
  </w:style>
  <w:style w:type="paragraph" w:customStyle="1" w:styleId="12">
    <w:name w:val="Абзац списка1"/>
    <w:basedOn w:val="a0"/>
    <w:rsid w:val="001D0986"/>
    <w:pPr>
      <w:spacing w:after="200" w:line="276" w:lineRule="auto"/>
      <w:ind w:left="720"/>
      <w:contextualSpacing/>
    </w:pPr>
    <w:rPr>
      <w:rFonts w:ascii="Calibri" w:hAnsi="Calibri"/>
      <w:sz w:val="22"/>
      <w:szCs w:val="22"/>
      <w:lang w:eastAsia="en-US"/>
    </w:rPr>
  </w:style>
  <w:style w:type="paragraph" w:styleId="26">
    <w:name w:val="Body Text 2"/>
    <w:basedOn w:val="a0"/>
    <w:link w:val="27"/>
    <w:rsid w:val="001D0986"/>
    <w:pPr>
      <w:spacing w:after="120" w:line="480" w:lineRule="auto"/>
    </w:pPr>
    <w:rPr>
      <w:sz w:val="24"/>
      <w:szCs w:val="20"/>
    </w:rPr>
  </w:style>
  <w:style w:type="character" w:customStyle="1" w:styleId="27">
    <w:name w:val="Основной текст 2 Знак"/>
    <w:link w:val="26"/>
    <w:locked/>
    <w:rsid w:val="001D0986"/>
    <w:rPr>
      <w:sz w:val="24"/>
      <w:lang w:val="ru-RU" w:eastAsia="ru-RU"/>
    </w:rPr>
  </w:style>
  <w:style w:type="character" w:customStyle="1" w:styleId="af5">
    <w:name w:val="Цитата Знак"/>
    <w:aliases w:val="Знак1 Знак"/>
    <w:link w:val="af6"/>
    <w:locked/>
    <w:rsid w:val="001D0986"/>
    <w:rPr>
      <w:rFonts w:ascii="Consolas" w:eastAsia="Times New Roman" w:hAnsi="Consolas"/>
      <w:sz w:val="21"/>
      <w:lang w:val="ru-RU" w:eastAsia="en-US"/>
    </w:rPr>
  </w:style>
  <w:style w:type="paragraph" w:customStyle="1" w:styleId="af7">
    <w:name w:val="Краткий обратный адрес"/>
    <w:basedOn w:val="a0"/>
    <w:rsid w:val="001D0986"/>
    <w:pPr>
      <w:suppressAutoHyphens/>
    </w:pPr>
    <w:rPr>
      <w:lang w:eastAsia="ar-SA"/>
    </w:rPr>
  </w:style>
  <w:style w:type="paragraph" w:customStyle="1" w:styleId="13">
    <w:name w:val="Текст1"/>
    <w:basedOn w:val="a0"/>
    <w:rsid w:val="001D0986"/>
    <w:pPr>
      <w:suppressAutoHyphens/>
    </w:pPr>
    <w:rPr>
      <w:rFonts w:ascii="Courier New" w:hAnsi="Courier New" w:cs="Courier New"/>
      <w:sz w:val="20"/>
      <w:szCs w:val="20"/>
      <w:lang w:eastAsia="ar-SA"/>
    </w:rPr>
  </w:style>
  <w:style w:type="character" w:customStyle="1" w:styleId="af8">
    <w:name w:val="Цветовое выделение"/>
    <w:rsid w:val="001D0986"/>
    <w:rPr>
      <w:b/>
      <w:color w:val="000080"/>
    </w:rPr>
  </w:style>
  <w:style w:type="paragraph" w:customStyle="1" w:styleId="af9">
    <w:name w:val="Заголовок статьи"/>
    <w:basedOn w:val="a0"/>
    <w:next w:val="a0"/>
    <w:rsid w:val="001D0986"/>
    <w:pPr>
      <w:autoSpaceDE w:val="0"/>
      <w:autoSpaceDN w:val="0"/>
      <w:adjustRightInd w:val="0"/>
      <w:ind w:left="1612" w:hanging="892"/>
      <w:jc w:val="both"/>
    </w:pPr>
    <w:rPr>
      <w:rFonts w:ascii="Arial" w:hAnsi="Arial"/>
    </w:rPr>
  </w:style>
  <w:style w:type="paragraph" w:customStyle="1" w:styleId="210">
    <w:name w:val="Основной текст 21"/>
    <w:basedOn w:val="a0"/>
    <w:rsid w:val="001D0986"/>
    <w:pPr>
      <w:suppressAutoHyphens/>
    </w:pPr>
    <w:rPr>
      <w:sz w:val="28"/>
      <w:szCs w:val="20"/>
      <w:lang w:eastAsia="ar-SA"/>
    </w:rPr>
  </w:style>
  <w:style w:type="character" w:styleId="afa">
    <w:name w:val="Hyperlink"/>
    <w:uiPriority w:val="99"/>
    <w:rsid w:val="00B11132"/>
    <w:rPr>
      <w:color w:val="1A6375"/>
      <w:sz w:val="26"/>
      <w:u w:val="single"/>
    </w:rPr>
  </w:style>
  <w:style w:type="paragraph" w:customStyle="1" w:styleId="14">
    <w:name w:val="Обычный1"/>
    <w:rsid w:val="001D0986"/>
    <w:pPr>
      <w:widowControl w:val="0"/>
      <w:overflowPunct w:val="0"/>
      <w:autoSpaceDE w:val="0"/>
      <w:autoSpaceDN w:val="0"/>
      <w:adjustRightInd w:val="0"/>
      <w:textAlignment w:val="baseline"/>
    </w:pPr>
  </w:style>
  <w:style w:type="paragraph" w:styleId="afb">
    <w:name w:val="Title"/>
    <w:basedOn w:val="a0"/>
    <w:link w:val="afc"/>
    <w:qFormat/>
    <w:rsid w:val="001D0986"/>
    <w:pPr>
      <w:jc w:val="center"/>
    </w:pPr>
    <w:rPr>
      <w:b/>
      <w:i/>
      <w:sz w:val="28"/>
      <w:szCs w:val="20"/>
    </w:rPr>
  </w:style>
  <w:style w:type="character" w:customStyle="1" w:styleId="afc">
    <w:name w:val="Название Знак"/>
    <w:link w:val="afb"/>
    <w:locked/>
    <w:rsid w:val="001D0986"/>
    <w:rPr>
      <w:b/>
      <w:i/>
      <w:sz w:val="28"/>
      <w:lang w:val="ru-RU" w:eastAsia="ru-RU"/>
    </w:rPr>
  </w:style>
  <w:style w:type="paragraph" w:customStyle="1" w:styleId="53">
    <w:name w:val="заголовок 5"/>
    <w:basedOn w:val="a0"/>
    <w:next w:val="a0"/>
    <w:rsid w:val="006275D5"/>
    <w:pPr>
      <w:keepNext/>
      <w:widowControl w:val="0"/>
      <w:suppressAutoHyphens/>
      <w:spacing w:before="120"/>
    </w:pPr>
    <w:rPr>
      <w:b/>
      <w:i/>
      <w:sz w:val="28"/>
      <w:szCs w:val="28"/>
    </w:rPr>
  </w:style>
  <w:style w:type="paragraph" w:styleId="34">
    <w:name w:val="Body Text 3"/>
    <w:basedOn w:val="a0"/>
    <w:link w:val="35"/>
    <w:rsid w:val="001D0986"/>
    <w:pPr>
      <w:jc w:val="both"/>
    </w:pPr>
    <w:rPr>
      <w:u w:val="single"/>
    </w:rPr>
  </w:style>
  <w:style w:type="character" w:customStyle="1" w:styleId="afd">
    <w:name w:val="Текст сноски Знак"/>
    <w:aliases w:val="Знак3 Знак Знак"/>
    <w:link w:val="afe"/>
    <w:locked/>
    <w:rsid w:val="001D0986"/>
    <w:rPr>
      <w:rFonts w:ascii="Calibri" w:eastAsia="Times New Roman" w:hAnsi="Calibri"/>
      <w:sz w:val="22"/>
      <w:lang w:eastAsia="en-US"/>
    </w:rPr>
  </w:style>
  <w:style w:type="paragraph" w:styleId="afe">
    <w:name w:val="footnote text"/>
    <w:aliases w:val="Знак3 Знак"/>
    <w:basedOn w:val="a0"/>
    <w:link w:val="afd"/>
    <w:rsid w:val="001D0986"/>
    <w:pPr>
      <w:spacing w:after="200" w:line="276" w:lineRule="auto"/>
    </w:pPr>
    <w:rPr>
      <w:rFonts w:ascii="Calibri" w:hAnsi="Calibri"/>
      <w:sz w:val="22"/>
      <w:szCs w:val="20"/>
      <w:lang w:eastAsia="en-US"/>
    </w:rPr>
  </w:style>
  <w:style w:type="character" w:customStyle="1" w:styleId="15">
    <w:name w:val="Текст сноски Знак1"/>
    <w:rsid w:val="001D0986"/>
    <w:rPr>
      <w:rFonts w:cs="Times New Roman"/>
    </w:rPr>
  </w:style>
  <w:style w:type="character" w:styleId="aff">
    <w:name w:val="footnote reference"/>
    <w:rsid w:val="001D0986"/>
    <w:rPr>
      <w:vertAlign w:val="superscript"/>
    </w:rPr>
  </w:style>
  <w:style w:type="paragraph" w:customStyle="1" w:styleId="S">
    <w:name w:val="S_Заголовок таблицы"/>
    <w:basedOn w:val="a0"/>
    <w:rsid w:val="001D0986"/>
    <w:pPr>
      <w:spacing w:line="360" w:lineRule="auto"/>
      <w:jc w:val="center"/>
    </w:pPr>
    <w:rPr>
      <w:u w:val="single"/>
    </w:rPr>
  </w:style>
  <w:style w:type="character" w:styleId="aff0">
    <w:name w:val="Strong"/>
    <w:qFormat/>
    <w:rsid w:val="001D0986"/>
    <w:rPr>
      <w:b/>
    </w:rPr>
  </w:style>
  <w:style w:type="paragraph" w:customStyle="1" w:styleId="aff1">
    <w:name w:val="Комментарий"/>
    <w:basedOn w:val="a0"/>
    <w:next w:val="a0"/>
    <w:rsid w:val="001D0986"/>
    <w:pPr>
      <w:autoSpaceDE w:val="0"/>
      <w:autoSpaceDN w:val="0"/>
      <w:adjustRightInd w:val="0"/>
      <w:ind w:left="170"/>
      <w:jc w:val="both"/>
    </w:pPr>
    <w:rPr>
      <w:rFonts w:ascii="Arial" w:hAnsi="Arial"/>
      <w:i/>
      <w:iCs/>
      <w:color w:val="800080"/>
      <w:sz w:val="20"/>
      <w:szCs w:val="20"/>
    </w:rPr>
  </w:style>
  <w:style w:type="character" w:customStyle="1" w:styleId="16">
    <w:name w:val="ГЛАВА Знак Знак1"/>
    <w:rsid w:val="001D0986"/>
    <w:rPr>
      <w:rFonts w:ascii="Tahoma" w:eastAsia="PMingLiU" w:hAnsi="Tahoma"/>
      <w:b/>
      <w:color w:val="706EB0"/>
      <w:kern w:val="36"/>
      <w:sz w:val="27"/>
      <w:lang w:val="ru-RU" w:eastAsia="zh-TW"/>
    </w:rPr>
  </w:style>
  <w:style w:type="paragraph" w:customStyle="1" w:styleId="130">
    <w:name w:val="Обычный+13пт"/>
    <w:basedOn w:val="a1"/>
    <w:rsid w:val="001D0986"/>
    <w:rPr>
      <w:sz w:val="26"/>
      <w:szCs w:val="24"/>
    </w:rPr>
  </w:style>
  <w:style w:type="paragraph" w:styleId="aff2">
    <w:name w:val="Document Map"/>
    <w:basedOn w:val="a0"/>
    <w:link w:val="aff3"/>
    <w:rsid w:val="004E3C0B"/>
    <w:pPr>
      <w:shd w:val="clear" w:color="auto" w:fill="000080"/>
    </w:pPr>
    <w:rPr>
      <w:rFonts w:ascii="Tahoma" w:hAnsi="Tahoma"/>
      <w:sz w:val="20"/>
      <w:szCs w:val="20"/>
    </w:rPr>
  </w:style>
  <w:style w:type="paragraph" w:styleId="aff4">
    <w:name w:val="caption"/>
    <w:basedOn w:val="a0"/>
    <w:next w:val="a0"/>
    <w:link w:val="aff5"/>
    <w:qFormat/>
    <w:rsid w:val="00504F11"/>
    <w:rPr>
      <w:b/>
      <w:bCs/>
      <w:sz w:val="20"/>
      <w:szCs w:val="20"/>
    </w:rPr>
  </w:style>
  <w:style w:type="paragraph" w:styleId="17">
    <w:name w:val="toc 1"/>
    <w:basedOn w:val="a0"/>
    <w:next w:val="a0"/>
    <w:autoRedefine/>
    <w:uiPriority w:val="39"/>
    <w:qFormat/>
    <w:rsid w:val="00B11132"/>
    <w:pPr>
      <w:spacing w:before="120" w:after="120"/>
    </w:pPr>
    <w:rPr>
      <w:rFonts w:ascii="Calibri" w:hAnsi="Calibri"/>
      <w:b/>
      <w:bCs/>
      <w:caps/>
      <w:sz w:val="20"/>
      <w:szCs w:val="20"/>
    </w:rPr>
  </w:style>
  <w:style w:type="paragraph" w:styleId="28">
    <w:name w:val="toc 2"/>
    <w:basedOn w:val="a0"/>
    <w:next w:val="a0"/>
    <w:autoRedefine/>
    <w:uiPriority w:val="39"/>
    <w:qFormat/>
    <w:rsid w:val="00FA5682"/>
    <w:pPr>
      <w:tabs>
        <w:tab w:val="right" w:leader="dot" w:pos="9905"/>
      </w:tabs>
      <w:ind w:firstLine="0"/>
    </w:pPr>
    <w:rPr>
      <w:rFonts w:ascii="Calibri" w:hAnsi="Calibri"/>
      <w:smallCaps/>
      <w:sz w:val="20"/>
      <w:szCs w:val="20"/>
    </w:rPr>
  </w:style>
  <w:style w:type="paragraph" w:styleId="36">
    <w:name w:val="toc 3"/>
    <w:basedOn w:val="a0"/>
    <w:next w:val="a0"/>
    <w:autoRedefine/>
    <w:uiPriority w:val="39"/>
    <w:qFormat/>
    <w:rsid w:val="00D32AE0"/>
    <w:pPr>
      <w:ind w:left="520"/>
    </w:pPr>
    <w:rPr>
      <w:rFonts w:ascii="Calibri" w:hAnsi="Calibri"/>
      <w:i/>
      <w:iCs/>
      <w:sz w:val="20"/>
      <w:szCs w:val="20"/>
    </w:rPr>
  </w:style>
  <w:style w:type="paragraph" w:styleId="42">
    <w:name w:val="toc 4"/>
    <w:basedOn w:val="a0"/>
    <w:next w:val="a0"/>
    <w:autoRedefine/>
    <w:uiPriority w:val="39"/>
    <w:rsid w:val="007F1D74"/>
    <w:pPr>
      <w:ind w:left="780"/>
    </w:pPr>
    <w:rPr>
      <w:rFonts w:ascii="Calibri" w:hAnsi="Calibri"/>
      <w:sz w:val="18"/>
      <w:szCs w:val="18"/>
    </w:rPr>
  </w:style>
  <w:style w:type="paragraph" w:styleId="aff6">
    <w:name w:val="Balloon Text"/>
    <w:basedOn w:val="a0"/>
    <w:link w:val="aff7"/>
    <w:rsid w:val="00C3507D"/>
    <w:rPr>
      <w:rFonts w:ascii="Tahoma" w:hAnsi="Tahoma"/>
      <w:sz w:val="16"/>
      <w:szCs w:val="16"/>
    </w:rPr>
  </w:style>
  <w:style w:type="character" w:styleId="aff8">
    <w:name w:val="Emphasis"/>
    <w:qFormat/>
    <w:rsid w:val="00FB7932"/>
    <w:rPr>
      <w:i/>
    </w:rPr>
  </w:style>
  <w:style w:type="character" w:styleId="aff9">
    <w:name w:val="FollowedHyperlink"/>
    <w:rsid w:val="005B2A26"/>
    <w:rPr>
      <w:color w:val="800080"/>
      <w:u w:val="single"/>
    </w:rPr>
  </w:style>
  <w:style w:type="paragraph" w:styleId="affa">
    <w:name w:val="Subtitle"/>
    <w:basedOn w:val="a0"/>
    <w:next w:val="a0"/>
    <w:link w:val="affb"/>
    <w:qFormat/>
    <w:rsid w:val="005639A7"/>
    <w:pPr>
      <w:spacing w:after="60"/>
      <w:jc w:val="center"/>
      <w:outlineLvl w:val="1"/>
    </w:pPr>
    <w:rPr>
      <w:rFonts w:ascii="Cambria" w:hAnsi="Cambria"/>
      <w:sz w:val="24"/>
      <w:szCs w:val="20"/>
    </w:rPr>
  </w:style>
  <w:style w:type="character" w:customStyle="1" w:styleId="affb">
    <w:name w:val="Подзаголовок Знак"/>
    <w:link w:val="affa"/>
    <w:locked/>
    <w:rsid w:val="005639A7"/>
    <w:rPr>
      <w:rFonts w:ascii="Cambria" w:hAnsi="Cambria"/>
      <w:sz w:val="24"/>
    </w:rPr>
  </w:style>
  <w:style w:type="paragraph" w:customStyle="1" w:styleId="37">
    <w:name w:val="Стиль3"/>
    <w:basedOn w:val="a0"/>
    <w:rsid w:val="00164CE6"/>
    <w:pPr>
      <w:widowControl w:val="0"/>
      <w:shd w:val="clear" w:color="auto" w:fill="FFFFFF"/>
      <w:tabs>
        <w:tab w:val="left" w:pos="994"/>
      </w:tabs>
      <w:autoSpaceDE w:val="0"/>
      <w:autoSpaceDN w:val="0"/>
      <w:adjustRightInd w:val="0"/>
      <w:spacing w:line="288" w:lineRule="auto"/>
      <w:jc w:val="both"/>
    </w:pPr>
    <w:rPr>
      <w:b/>
      <w:i/>
      <w:color w:val="000000"/>
      <w:sz w:val="28"/>
      <w:szCs w:val="28"/>
    </w:rPr>
  </w:style>
  <w:style w:type="table" w:customStyle="1" w:styleId="18">
    <w:name w:val="Сетка таблицы1"/>
    <w:rsid w:val="00A37D3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ижний колонтитул Знак"/>
    <w:link w:val="aa"/>
    <w:locked/>
    <w:rsid w:val="00B11132"/>
    <w:rPr>
      <w:sz w:val="24"/>
    </w:rPr>
  </w:style>
  <w:style w:type="paragraph" w:customStyle="1" w:styleId="affc">
    <w:name w:val="Знак"/>
    <w:basedOn w:val="a0"/>
    <w:rsid w:val="007A3FC6"/>
    <w:pPr>
      <w:spacing w:after="160" w:line="240" w:lineRule="exact"/>
      <w:ind w:firstLine="0"/>
    </w:pPr>
    <w:rPr>
      <w:rFonts w:ascii="Verdana" w:hAnsi="Verdana"/>
      <w:sz w:val="20"/>
      <w:szCs w:val="20"/>
      <w:lang w:val="en-US" w:eastAsia="en-US"/>
    </w:rPr>
  </w:style>
  <w:style w:type="paragraph" w:customStyle="1" w:styleId="Default">
    <w:name w:val="Default"/>
    <w:rsid w:val="0068648B"/>
    <w:pPr>
      <w:autoSpaceDE w:val="0"/>
      <w:autoSpaceDN w:val="0"/>
      <w:adjustRightInd w:val="0"/>
    </w:pPr>
    <w:rPr>
      <w:color w:val="000000"/>
      <w:sz w:val="24"/>
      <w:szCs w:val="24"/>
    </w:rPr>
  </w:style>
  <w:style w:type="paragraph" w:customStyle="1" w:styleId="affd">
    <w:name w:val="Таблицы (моноширинный)"/>
    <w:basedOn w:val="a0"/>
    <w:next w:val="a0"/>
    <w:rsid w:val="002D55F5"/>
    <w:pPr>
      <w:widowControl w:val="0"/>
      <w:autoSpaceDE w:val="0"/>
      <w:autoSpaceDN w:val="0"/>
      <w:adjustRightInd w:val="0"/>
      <w:spacing w:line="240" w:lineRule="auto"/>
      <w:ind w:firstLine="0"/>
      <w:jc w:val="both"/>
    </w:pPr>
    <w:rPr>
      <w:rFonts w:ascii="Courier New" w:hAnsi="Courier New" w:cs="Courier New"/>
      <w:sz w:val="24"/>
    </w:rPr>
  </w:style>
  <w:style w:type="paragraph" w:styleId="af6">
    <w:name w:val="Block Text"/>
    <w:aliases w:val="Знак1"/>
    <w:basedOn w:val="a0"/>
    <w:link w:val="af5"/>
    <w:rsid w:val="00331312"/>
    <w:pPr>
      <w:spacing w:line="240" w:lineRule="auto"/>
      <w:ind w:left="1134" w:right="1134" w:firstLine="0"/>
      <w:jc w:val="center"/>
    </w:pPr>
    <w:rPr>
      <w:rFonts w:ascii="Consolas" w:hAnsi="Consolas"/>
      <w:sz w:val="21"/>
      <w:szCs w:val="20"/>
      <w:lang w:eastAsia="en-US"/>
    </w:rPr>
  </w:style>
  <w:style w:type="paragraph" w:customStyle="1" w:styleId="affe">
    <w:name w:val="Основной текст пояснительной"/>
    <w:basedOn w:val="a0"/>
    <w:rsid w:val="00331312"/>
    <w:pPr>
      <w:spacing w:line="240" w:lineRule="auto"/>
      <w:ind w:firstLine="720"/>
      <w:jc w:val="both"/>
    </w:pPr>
    <w:rPr>
      <w:sz w:val="24"/>
    </w:rPr>
  </w:style>
  <w:style w:type="character" w:customStyle="1" w:styleId="apple-converted-space">
    <w:name w:val="apple-converted-space"/>
    <w:rsid w:val="003468C4"/>
    <w:rPr>
      <w:rFonts w:cs="Times New Roman"/>
    </w:rPr>
  </w:style>
  <w:style w:type="paragraph" w:customStyle="1" w:styleId="afff">
    <w:name w:val="Основной"/>
    <w:basedOn w:val="a0"/>
    <w:link w:val="afff0"/>
    <w:qFormat/>
    <w:rsid w:val="007B043D"/>
    <w:pPr>
      <w:spacing w:line="360" w:lineRule="auto"/>
      <w:ind w:left="340" w:right="227"/>
      <w:jc w:val="both"/>
    </w:pPr>
    <w:rPr>
      <w:rFonts w:ascii="GOST type A" w:hAnsi="GOST type A"/>
      <w:i/>
      <w:sz w:val="24"/>
    </w:rPr>
  </w:style>
  <w:style w:type="character" w:customStyle="1" w:styleId="afff0">
    <w:name w:val="Основной Знак"/>
    <w:link w:val="afff"/>
    <w:rsid w:val="007B043D"/>
    <w:rPr>
      <w:rFonts w:ascii="GOST type A" w:hAnsi="GOST type A"/>
      <w:i/>
      <w:sz w:val="24"/>
      <w:szCs w:val="24"/>
    </w:rPr>
  </w:style>
  <w:style w:type="paragraph" w:customStyle="1" w:styleId="110">
    <w:name w:val="Знак11"/>
    <w:basedOn w:val="a0"/>
    <w:rsid w:val="006E5D7D"/>
    <w:pPr>
      <w:spacing w:line="240" w:lineRule="auto"/>
    </w:pPr>
    <w:rPr>
      <w:rFonts w:ascii="Verdana" w:hAnsi="Verdana" w:cs="Verdana"/>
      <w:sz w:val="20"/>
      <w:szCs w:val="20"/>
      <w:lang w:val="en-US" w:eastAsia="en-US"/>
    </w:rPr>
  </w:style>
  <w:style w:type="paragraph" w:styleId="afff1">
    <w:name w:val="No Spacing"/>
    <w:uiPriority w:val="1"/>
    <w:qFormat/>
    <w:rsid w:val="00657B45"/>
    <w:pPr>
      <w:ind w:firstLine="709"/>
    </w:pPr>
    <w:rPr>
      <w:sz w:val="26"/>
      <w:szCs w:val="24"/>
    </w:rPr>
  </w:style>
  <w:style w:type="paragraph" w:customStyle="1" w:styleId="Style9">
    <w:name w:val="Style9"/>
    <w:basedOn w:val="a0"/>
    <w:uiPriority w:val="99"/>
    <w:rsid w:val="001830B6"/>
    <w:pPr>
      <w:widowControl w:val="0"/>
      <w:autoSpaceDE w:val="0"/>
      <w:autoSpaceDN w:val="0"/>
      <w:adjustRightInd w:val="0"/>
      <w:spacing w:line="720" w:lineRule="exact"/>
      <w:ind w:firstLine="0"/>
    </w:pPr>
    <w:rPr>
      <w:sz w:val="24"/>
    </w:rPr>
  </w:style>
  <w:style w:type="character" w:customStyle="1" w:styleId="FontStyle16">
    <w:name w:val="Font Style16"/>
    <w:uiPriority w:val="99"/>
    <w:rsid w:val="001830B6"/>
    <w:rPr>
      <w:rFonts w:ascii="Times New Roman" w:hAnsi="Times New Roman" w:cs="Times New Roman"/>
      <w:sz w:val="24"/>
      <w:szCs w:val="24"/>
    </w:rPr>
  </w:style>
  <w:style w:type="paragraph" w:customStyle="1" w:styleId="Style5">
    <w:name w:val="Style5"/>
    <w:basedOn w:val="a0"/>
    <w:uiPriority w:val="99"/>
    <w:rsid w:val="003B21B2"/>
    <w:pPr>
      <w:widowControl w:val="0"/>
      <w:autoSpaceDE w:val="0"/>
      <w:autoSpaceDN w:val="0"/>
      <w:adjustRightInd w:val="0"/>
      <w:spacing w:line="324" w:lineRule="exact"/>
      <w:ind w:firstLine="0"/>
      <w:jc w:val="both"/>
    </w:pPr>
    <w:rPr>
      <w:sz w:val="24"/>
    </w:rPr>
  </w:style>
  <w:style w:type="paragraph" w:customStyle="1" w:styleId="Style6">
    <w:name w:val="Style6"/>
    <w:basedOn w:val="a0"/>
    <w:uiPriority w:val="99"/>
    <w:rsid w:val="003B21B2"/>
    <w:pPr>
      <w:widowControl w:val="0"/>
      <w:autoSpaceDE w:val="0"/>
      <w:autoSpaceDN w:val="0"/>
      <w:adjustRightInd w:val="0"/>
      <w:spacing w:line="324" w:lineRule="exact"/>
      <w:ind w:firstLine="0"/>
    </w:pPr>
    <w:rPr>
      <w:sz w:val="24"/>
    </w:rPr>
  </w:style>
  <w:style w:type="paragraph" w:customStyle="1" w:styleId="Style8">
    <w:name w:val="Style8"/>
    <w:basedOn w:val="a0"/>
    <w:uiPriority w:val="99"/>
    <w:rsid w:val="003B21B2"/>
    <w:pPr>
      <w:widowControl w:val="0"/>
      <w:autoSpaceDE w:val="0"/>
      <w:autoSpaceDN w:val="0"/>
      <w:adjustRightInd w:val="0"/>
      <w:spacing w:line="324" w:lineRule="exact"/>
      <w:ind w:hanging="360"/>
    </w:pPr>
    <w:rPr>
      <w:sz w:val="24"/>
    </w:rPr>
  </w:style>
  <w:style w:type="character" w:customStyle="1" w:styleId="FontStyle15">
    <w:name w:val="Font Style15"/>
    <w:uiPriority w:val="99"/>
    <w:rsid w:val="003B21B2"/>
    <w:rPr>
      <w:rFonts w:ascii="Times New Roman" w:hAnsi="Times New Roman" w:cs="Times New Roman"/>
      <w:b/>
      <w:bCs/>
      <w:sz w:val="24"/>
      <w:szCs w:val="24"/>
    </w:rPr>
  </w:style>
  <w:style w:type="character" w:customStyle="1" w:styleId="FontStyle17">
    <w:name w:val="Font Style17"/>
    <w:uiPriority w:val="99"/>
    <w:rsid w:val="003B21B2"/>
    <w:rPr>
      <w:rFonts w:ascii="Times New Roman" w:hAnsi="Times New Roman" w:cs="Times New Roman"/>
      <w:b/>
      <w:bCs/>
      <w:sz w:val="24"/>
      <w:szCs w:val="24"/>
    </w:rPr>
  </w:style>
  <w:style w:type="paragraph" w:customStyle="1" w:styleId="Style3">
    <w:name w:val="Style3"/>
    <w:basedOn w:val="a0"/>
    <w:uiPriority w:val="99"/>
    <w:rsid w:val="003B21B2"/>
    <w:pPr>
      <w:widowControl w:val="0"/>
      <w:autoSpaceDE w:val="0"/>
      <w:autoSpaceDN w:val="0"/>
      <w:adjustRightInd w:val="0"/>
      <w:spacing w:line="235" w:lineRule="exact"/>
      <w:ind w:firstLine="0"/>
    </w:pPr>
    <w:rPr>
      <w:sz w:val="24"/>
    </w:rPr>
  </w:style>
  <w:style w:type="paragraph" w:customStyle="1" w:styleId="Style7">
    <w:name w:val="Style7"/>
    <w:basedOn w:val="a0"/>
    <w:uiPriority w:val="99"/>
    <w:rsid w:val="003B21B2"/>
    <w:pPr>
      <w:widowControl w:val="0"/>
      <w:autoSpaceDE w:val="0"/>
      <w:autoSpaceDN w:val="0"/>
      <w:adjustRightInd w:val="0"/>
      <w:spacing w:line="240" w:lineRule="auto"/>
      <w:ind w:firstLine="0"/>
    </w:pPr>
    <w:rPr>
      <w:sz w:val="24"/>
    </w:rPr>
  </w:style>
  <w:style w:type="character" w:customStyle="1" w:styleId="FontStyle14">
    <w:name w:val="Font Style14"/>
    <w:uiPriority w:val="99"/>
    <w:rsid w:val="003B21B2"/>
    <w:rPr>
      <w:rFonts w:ascii="Times New Roman" w:hAnsi="Times New Roman" w:cs="Times New Roman"/>
      <w:sz w:val="20"/>
      <w:szCs w:val="20"/>
    </w:rPr>
  </w:style>
  <w:style w:type="character" w:customStyle="1" w:styleId="FontStyle18">
    <w:name w:val="Font Style18"/>
    <w:uiPriority w:val="99"/>
    <w:rsid w:val="003B21B2"/>
    <w:rPr>
      <w:rFonts w:ascii="Arial" w:hAnsi="Arial" w:cs="Arial"/>
      <w:sz w:val="16"/>
      <w:szCs w:val="16"/>
    </w:rPr>
  </w:style>
  <w:style w:type="character" w:customStyle="1" w:styleId="afff2">
    <w:name w:val="Основной текст_"/>
    <w:link w:val="29"/>
    <w:rsid w:val="00484845"/>
    <w:rPr>
      <w:spacing w:val="-5"/>
      <w:sz w:val="23"/>
      <w:szCs w:val="23"/>
      <w:shd w:val="clear" w:color="auto" w:fill="FFFFFF"/>
    </w:rPr>
  </w:style>
  <w:style w:type="paragraph" w:customStyle="1" w:styleId="29">
    <w:name w:val="Основной текст2"/>
    <w:basedOn w:val="a0"/>
    <w:link w:val="afff2"/>
    <w:rsid w:val="00484845"/>
    <w:pPr>
      <w:widowControl w:val="0"/>
      <w:shd w:val="clear" w:color="auto" w:fill="FFFFFF"/>
      <w:spacing w:before="300" w:line="278" w:lineRule="exact"/>
      <w:ind w:hanging="1660"/>
      <w:jc w:val="both"/>
    </w:pPr>
    <w:rPr>
      <w:spacing w:val="-5"/>
      <w:sz w:val="23"/>
      <w:szCs w:val="23"/>
    </w:rPr>
  </w:style>
  <w:style w:type="character" w:customStyle="1" w:styleId="19">
    <w:name w:val="Основной текст1"/>
    <w:rsid w:val="00484845"/>
    <w:rPr>
      <w:rFonts w:ascii="Times New Roman" w:eastAsia="Times New Roman" w:hAnsi="Times New Roman" w:cs="Times New Roman"/>
      <w:b w:val="0"/>
      <w:bCs w:val="0"/>
      <w:i w:val="0"/>
      <w:iCs w:val="0"/>
      <w:smallCaps w:val="0"/>
      <w:strike w:val="0"/>
      <w:color w:val="000000"/>
      <w:spacing w:val="-5"/>
      <w:w w:val="100"/>
      <w:position w:val="0"/>
      <w:sz w:val="23"/>
      <w:szCs w:val="23"/>
      <w:u w:val="none"/>
      <w:shd w:val="clear" w:color="auto" w:fill="FFFFFF"/>
      <w:lang w:val="ru-RU"/>
    </w:rPr>
  </w:style>
  <w:style w:type="paragraph" w:customStyle="1" w:styleId="Style12">
    <w:name w:val="Style12"/>
    <w:basedOn w:val="a0"/>
    <w:uiPriority w:val="99"/>
    <w:rsid w:val="00651D45"/>
    <w:pPr>
      <w:widowControl w:val="0"/>
      <w:autoSpaceDE w:val="0"/>
      <w:autoSpaceDN w:val="0"/>
      <w:adjustRightInd w:val="0"/>
      <w:spacing w:line="323" w:lineRule="exact"/>
      <w:ind w:hanging="691"/>
    </w:pPr>
    <w:rPr>
      <w:sz w:val="24"/>
    </w:rPr>
  </w:style>
  <w:style w:type="paragraph" w:styleId="afff3">
    <w:name w:val="TOC Heading"/>
    <w:basedOn w:val="10"/>
    <w:next w:val="a0"/>
    <w:uiPriority w:val="39"/>
    <w:semiHidden/>
    <w:unhideWhenUsed/>
    <w:qFormat/>
    <w:rsid w:val="004548D6"/>
    <w:pPr>
      <w:keepLines/>
      <w:spacing w:before="480" w:after="0" w:line="276" w:lineRule="auto"/>
      <w:ind w:firstLine="0"/>
      <w:jc w:val="left"/>
      <w:outlineLvl w:val="9"/>
    </w:pPr>
    <w:rPr>
      <w:rFonts w:ascii="Cambria" w:hAnsi="Cambria"/>
      <w:caps w:val="0"/>
      <w:color w:val="365F91"/>
      <w:kern w:val="0"/>
      <w:szCs w:val="28"/>
      <w:lang w:eastAsia="en-US"/>
    </w:rPr>
  </w:style>
  <w:style w:type="paragraph" w:styleId="54">
    <w:name w:val="toc 5"/>
    <w:basedOn w:val="a0"/>
    <w:next w:val="a0"/>
    <w:autoRedefine/>
    <w:rsid w:val="00A439BE"/>
    <w:pPr>
      <w:ind w:left="1040"/>
    </w:pPr>
    <w:rPr>
      <w:rFonts w:ascii="Calibri" w:hAnsi="Calibri"/>
      <w:sz w:val="18"/>
      <w:szCs w:val="18"/>
    </w:rPr>
  </w:style>
  <w:style w:type="paragraph" w:styleId="61">
    <w:name w:val="toc 6"/>
    <w:basedOn w:val="a0"/>
    <w:next w:val="a0"/>
    <w:autoRedefine/>
    <w:rsid w:val="00A439BE"/>
    <w:pPr>
      <w:ind w:left="1300"/>
    </w:pPr>
    <w:rPr>
      <w:rFonts w:ascii="Calibri" w:hAnsi="Calibri"/>
      <w:sz w:val="18"/>
      <w:szCs w:val="18"/>
    </w:rPr>
  </w:style>
  <w:style w:type="paragraph" w:styleId="71">
    <w:name w:val="toc 7"/>
    <w:basedOn w:val="a0"/>
    <w:next w:val="a0"/>
    <w:autoRedefine/>
    <w:rsid w:val="00A439BE"/>
    <w:pPr>
      <w:ind w:left="1560"/>
    </w:pPr>
    <w:rPr>
      <w:rFonts w:ascii="Calibri" w:hAnsi="Calibri"/>
      <w:sz w:val="18"/>
      <w:szCs w:val="18"/>
    </w:rPr>
  </w:style>
  <w:style w:type="paragraph" w:styleId="81">
    <w:name w:val="toc 8"/>
    <w:basedOn w:val="a0"/>
    <w:next w:val="a0"/>
    <w:autoRedefine/>
    <w:rsid w:val="00A439BE"/>
    <w:pPr>
      <w:ind w:left="1820"/>
    </w:pPr>
    <w:rPr>
      <w:rFonts w:ascii="Calibri" w:hAnsi="Calibri"/>
      <w:sz w:val="18"/>
      <w:szCs w:val="18"/>
    </w:rPr>
  </w:style>
  <w:style w:type="paragraph" w:styleId="91">
    <w:name w:val="toc 9"/>
    <w:basedOn w:val="a0"/>
    <w:next w:val="a0"/>
    <w:autoRedefine/>
    <w:rsid w:val="00A439BE"/>
    <w:pPr>
      <w:ind w:left="2080"/>
    </w:pPr>
    <w:rPr>
      <w:rFonts w:ascii="Calibri" w:hAnsi="Calibri"/>
      <w:sz w:val="18"/>
      <w:szCs w:val="18"/>
    </w:rPr>
  </w:style>
  <w:style w:type="character" w:customStyle="1" w:styleId="a9">
    <w:name w:val="Верхний колонтитул Знак"/>
    <w:aliases w:val="??????? ?????????? Знак"/>
    <w:link w:val="a8"/>
    <w:uiPriority w:val="99"/>
    <w:rsid w:val="006F0DAA"/>
    <w:rPr>
      <w:sz w:val="26"/>
      <w:szCs w:val="24"/>
    </w:rPr>
  </w:style>
  <w:style w:type="character" w:customStyle="1" w:styleId="aff3">
    <w:name w:val="Схема документа Знак"/>
    <w:link w:val="aff2"/>
    <w:rsid w:val="006F0DAA"/>
    <w:rPr>
      <w:rFonts w:ascii="Tahoma" w:hAnsi="Tahoma" w:cs="Tahoma"/>
      <w:shd w:val="clear" w:color="auto" w:fill="000080"/>
    </w:rPr>
  </w:style>
  <w:style w:type="character" w:customStyle="1" w:styleId="1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 Знак1 Знак Знак Знак,Заголовок 1 Знак1 Знак1 Знак"/>
    <w:rsid w:val="006F0DAA"/>
    <w:rPr>
      <w:rFonts w:ascii="Times New Roman" w:eastAsia="Times New Roman" w:hAnsi="Times New Roman" w:cs="Times New Roman"/>
      <w:b/>
      <w:sz w:val="28"/>
      <w:szCs w:val="20"/>
      <w:lang w:eastAsia="ru-RU"/>
    </w:rPr>
  </w:style>
  <w:style w:type="paragraph" w:customStyle="1" w:styleId="Style10">
    <w:name w:val="Style10"/>
    <w:basedOn w:val="a0"/>
    <w:uiPriority w:val="99"/>
    <w:rsid w:val="006F0DAA"/>
    <w:pPr>
      <w:widowControl w:val="0"/>
      <w:autoSpaceDE w:val="0"/>
      <w:autoSpaceDN w:val="0"/>
      <w:adjustRightInd w:val="0"/>
      <w:spacing w:line="324" w:lineRule="exact"/>
      <w:ind w:firstLine="562"/>
      <w:jc w:val="both"/>
    </w:pPr>
    <w:rPr>
      <w:rFonts w:ascii="Arial Unicode MS" w:eastAsia="Arial Unicode MS" w:hAnsi="Calibri" w:cs="Arial Unicode MS"/>
      <w:sz w:val="24"/>
    </w:rPr>
  </w:style>
  <w:style w:type="character" w:customStyle="1" w:styleId="FontStyle136">
    <w:name w:val="Font Style136"/>
    <w:uiPriority w:val="99"/>
    <w:rsid w:val="006F0DAA"/>
    <w:rPr>
      <w:rFonts w:ascii="Times New Roman" w:hAnsi="Times New Roman" w:cs="Times New Roman"/>
      <w:sz w:val="26"/>
      <w:szCs w:val="26"/>
    </w:rPr>
  </w:style>
  <w:style w:type="paragraph" w:customStyle="1" w:styleId="Style13">
    <w:name w:val="Style13"/>
    <w:basedOn w:val="a0"/>
    <w:uiPriority w:val="99"/>
    <w:rsid w:val="006F0DAA"/>
    <w:pPr>
      <w:widowControl w:val="0"/>
      <w:autoSpaceDE w:val="0"/>
      <w:autoSpaceDN w:val="0"/>
      <w:adjustRightInd w:val="0"/>
      <w:spacing w:line="240" w:lineRule="auto"/>
      <w:ind w:firstLine="0"/>
      <w:jc w:val="center"/>
    </w:pPr>
    <w:rPr>
      <w:rFonts w:ascii="Arial Unicode MS" w:eastAsia="Arial Unicode MS" w:hAnsi="Calibri" w:cs="Arial Unicode MS"/>
      <w:sz w:val="24"/>
    </w:rPr>
  </w:style>
  <w:style w:type="character" w:customStyle="1" w:styleId="FontStyle91">
    <w:name w:val="Font Style91"/>
    <w:uiPriority w:val="99"/>
    <w:rsid w:val="006F0DAA"/>
    <w:rPr>
      <w:rFonts w:ascii="Times New Roman" w:hAnsi="Times New Roman" w:cs="Times New Roman"/>
      <w:b/>
      <w:bCs/>
      <w:spacing w:val="-30"/>
      <w:sz w:val="26"/>
      <w:szCs w:val="26"/>
    </w:rPr>
  </w:style>
  <w:style w:type="character" w:customStyle="1" w:styleId="FontStyle126">
    <w:name w:val="Font Style126"/>
    <w:uiPriority w:val="99"/>
    <w:rsid w:val="006F0DAA"/>
    <w:rPr>
      <w:rFonts w:ascii="Times New Roman" w:hAnsi="Times New Roman" w:cs="Times New Roman"/>
      <w:b/>
      <w:bCs/>
      <w:sz w:val="26"/>
      <w:szCs w:val="26"/>
    </w:rPr>
  </w:style>
  <w:style w:type="paragraph" w:customStyle="1" w:styleId="Style27">
    <w:name w:val="Style27"/>
    <w:basedOn w:val="a0"/>
    <w:uiPriority w:val="99"/>
    <w:rsid w:val="006F0DAA"/>
    <w:pPr>
      <w:widowControl w:val="0"/>
      <w:autoSpaceDE w:val="0"/>
      <w:autoSpaceDN w:val="0"/>
      <w:adjustRightInd w:val="0"/>
      <w:spacing w:line="324" w:lineRule="exact"/>
      <w:ind w:firstLine="0"/>
      <w:jc w:val="both"/>
    </w:pPr>
    <w:rPr>
      <w:rFonts w:ascii="Arial Unicode MS" w:eastAsia="Arial Unicode MS" w:hAnsi="Calibri" w:cs="Arial Unicode MS"/>
      <w:sz w:val="24"/>
    </w:rPr>
  </w:style>
  <w:style w:type="paragraph" w:customStyle="1" w:styleId="Style48">
    <w:name w:val="Style48"/>
    <w:basedOn w:val="a0"/>
    <w:uiPriority w:val="99"/>
    <w:rsid w:val="006F0DAA"/>
    <w:pPr>
      <w:widowControl w:val="0"/>
      <w:autoSpaceDE w:val="0"/>
      <w:autoSpaceDN w:val="0"/>
      <w:adjustRightInd w:val="0"/>
      <w:spacing w:line="319" w:lineRule="exact"/>
      <w:ind w:firstLine="0"/>
      <w:jc w:val="both"/>
    </w:pPr>
    <w:rPr>
      <w:rFonts w:ascii="Arial Unicode MS" w:eastAsia="Arial Unicode MS" w:hAnsi="Calibri" w:cs="Arial Unicode MS"/>
      <w:sz w:val="24"/>
    </w:rPr>
  </w:style>
  <w:style w:type="paragraph" w:customStyle="1" w:styleId="Style11">
    <w:name w:val="Style11"/>
    <w:basedOn w:val="a0"/>
    <w:uiPriority w:val="99"/>
    <w:rsid w:val="006F0DAA"/>
    <w:pPr>
      <w:widowControl w:val="0"/>
      <w:autoSpaceDE w:val="0"/>
      <w:autoSpaceDN w:val="0"/>
      <w:adjustRightInd w:val="0"/>
      <w:spacing w:line="324" w:lineRule="exact"/>
      <w:ind w:hanging="425"/>
      <w:jc w:val="both"/>
    </w:pPr>
    <w:rPr>
      <w:rFonts w:ascii="Arial Unicode MS" w:eastAsia="Arial Unicode MS" w:hAnsi="Calibri" w:cs="Arial Unicode MS"/>
      <w:sz w:val="24"/>
    </w:rPr>
  </w:style>
  <w:style w:type="character" w:customStyle="1" w:styleId="aff7">
    <w:name w:val="Текст выноски Знак"/>
    <w:link w:val="aff6"/>
    <w:rsid w:val="006F0DAA"/>
    <w:rPr>
      <w:rFonts w:ascii="Tahoma" w:hAnsi="Tahoma" w:cs="Tahoma"/>
      <w:sz w:val="16"/>
      <w:szCs w:val="16"/>
    </w:rPr>
  </w:style>
  <w:style w:type="character" w:customStyle="1" w:styleId="80">
    <w:name w:val="Заголовок 8 Знак"/>
    <w:link w:val="8"/>
    <w:rsid w:val="007B15DF"/>
    <w:rPr>
      <w:b/>
      <w:i/>
      <w:sz w:val="28"/>
      <w:lang w:bidi="ar-SA"/>
    </w:rPr>
  </w:style>
  <w:style w:type="character" w:customStyle="1" w:styleId="90">
    <w:name w:val="Заголовок 9 Знак"/>
    <w:aliases w:val="Заголовок 9 Знак Знак Знак1,Заголовок 9 Знак Знак Знак Знак"/>
    <w:link w:val="9"/>
    <w:rsid w:val="007B15DF"/>
    <w:rPr>
      <w:b/>
      <w:sz w:val="28"/>
      <w:lang w:bidi="ar-SA"/>
    </w:rPr>
  </w:style>
  <w:style w:type="character" w:customStyle="1" w:styleId="FontStyle53">
    <w:name w:val="Font Style53"/>
    <w:uiPriority w:val="99"/>
    <w:rsid w:val="007B15DF"/>
    <w:rPr>
      <w:rFonts w:ascii="Times New Roman" w:hAnsi="Times New Roman" w:cs="Times New Roman"/>
      <w:b/>
      <w:bCs/>
      <w:sz w:val="26"/>
      <w:szCs w:val="26"/>
    </w:rPr>
  </w:style>
  <w:style w:type="character" w:customStyle="1" w:styleId="FontStyle58">
    <w:name w:val="Font Style58"/>
    <w:uiPriority w:val="99"/>
    <w:rsid w:val="007B15DF"/>
    <w:rPr>
      <w:rFonts w:ascii="Times New Roman" w:hAnsi="Times New Roman" w:cs="Times New Roman"/>
      <w:sz w:val="18"/>
      <w:szCs w:val="18"/>
    </w:rPr>
  </w:style>
  <w:style w:type="character" w:customStyle="1" w:styleId="52">
    <w:name w:val="Заголовок 5 Знак"/>
    <w:link w:val="51"/>
    <w:rsid w:val="007B15DF"/>
    <w:rPr>
      <w:b/>
      <w:bCs/>
      <w:i/>
      <w:iCs/>
      <w:sz w:val="26"/>
      <w:szCs w:val="26"/>
    </w:rPr>
  </w:style>
  <w:style w:type="character" w:customStyle="1" w:styleId="60">
    <w:name w:val="Заголовок 6 Знак"/>
    <w:link w:val="6"/>
    <w:rsid w:val="007B15DF"/>
    <w:rPr>
      <w:b/>
      <w:bCs/>
      <w:sz w:val="22"/>
      <w:szCs w:val="22"/>
    </w:rPr>
  </w:style>
  <w:style w:type="character" w:customStyle="1" w:styleId="70">
    <w:name w:val="Заголовок 7 Знак"/>
    <w:link w:val="7"/>
    <w:rsid w:val="007B15DF"/>
    <w:rPr>
      <w:sz w:val="26"/>
      <w:szCs w:val="24"/>
    </w:rPr>
  </w:style>
  <w:style w:type="paragraph" w:customStyle="1" w:styleId="afff4">
    <w:name w:val="Таблица"/>
    <w:basedOn w:val="a0"/>
    <w:link w:val="afff5"/>
    <w:rsid w:val="007B15DF"/>
    <w:pPr>
      <w:widowControl w:val="0"/>
      <w:spacing w:line="240" w:lineRule="auto"/>
      <w:ind w:firstLine="0"/>
    </w:pPr>
    <w:rPr>
      <w:sz w:val="28"/>
      <w:szCs w:val="20"/>
    </w:rPr>
  </w:style>
  <w:style w:type="paragraph" w:customStyle="1" w:styleId="afff6">
    <w:name w:val="Штамп"/>
    <w:rsid w:val="007B15DF"/>
    <w:pPr>
      <w:widowControl w:val="0"/>
    </w:pPr>
    <w:rPr>
      <w:rFonts w:ascii="Arial" w:hAnsi="Arial"/>
      <w:sz w:val="18"/>
    </w:rPr>
  </w:style>
  <w:style w:type="paragraph" w:customStyle="1" w:styleId="afff7">
    <w:name w:val="Квадрат"/>
    <w:rsid w:val="007B15DF"/>
    <w:pPr>
      <w:spacing w:before="60"/>
      <w:jc w:val="center"/>
    </w:pPr>
    <w:rPr>
      <w:rFonts w:ascii="Arial" w:hAnsi="Arial"/>
    </w:rPr>
  </w:style>
  <w:style w:type="paragraph" w:customStyle="1" w:styleId="afff8">
    <w:name w:val="Наименование разделов"/>
    <w:aliases w:val="подразделов"/>
    <w:basedOn w:val="a0"/>
    <w:link w:val="afff9"/>
    <w:rsid w:val="007B15DF"/>
    <w:pPr>
      <w:spacing w:after="480" w:line="240" w:lineRule="auto"/>
      <w:ind w:firstLine="0"/>
      <w:jc w:val="center"/>
    </w:pPr>
    <w:rPr>
      <w:rFonts w:ascii="Arial" w:hAnsi="Arial"/>
      <w:b/>
      <w:sz w:val="28"/>
      <w:szCs w:val="20"/>
    </w:rPr>
  </w:style>
  <w:style w:type="paragraph" w:customStyle="1" w:styleId="afffa">
    <w:name w:val="Название приложения"/>
    <w:basedOn w:val="a0"/>
    <w:next w:val="a1"/>
    <w:link w:val="afffb"/>
    <w:rsid w:val="007B15DF"/>
    <w:pPr>
      <w:keepNext/>
      <w:spacing w:before="60" w:after="60" w:line="240" w:lineRule="auto"/>
      <w:ind w:firstLine="0"/>
      <w:jc w:val="center"/>
      <w:outlineLvl w:val="8"/>
    </w:pPr>
    <w:rPr>
      <w:b/>
      <w:sz w:val="28"/>
      <w:szCs w:val="20"/>
    </w:rPr>
  </w:style>
  <w:style w:type="paragraph" w:customStyle="1" w:styleId="afffc">
    <w:name w:val="Приложение"/>
    <w:basedOn w:val="a1"/>
    <w:next w:val="afffa"/>
    <w:link w:val="afffd"/>
    <w:rsid w:val="007B15DF"/>
    <w:pPr>
      <w:pageBreakBefore/>
      <w:widowControl w:val="0"/>
      <w:spacing w:before="120" w:after="60" w:line="240" w:lineRule="auto"/>
      <w:ind w:firstLine="0"/>
      <w:jc w:val="center"/>
      <w:outlineLvl w:val="7"/>
    </w:pPr>
    <w:rPr>
      <w:b/>
      <w:sz w:val="24"/>
    </w:rPr>
  </w:style>
  <w:style w:type="paragraph" w:customStyle="1" w:styleId="afffe">
    <w:name w:val="Обозначение документа"/>
    <w:basedOn w:val="a0"/>
    <w:next w:val="affff"/>
    <w:rsid w:val="007B15DF"/>
    <w:pPr>
      <w:widowControl w:val="0"/>
      <w:spacing w:before="600" w:after="600" w:line="240" w:lineRule="auto"/>
      <w:ind w:firstLine="0"/>
      <w:jc w:val="center"/>
    </w:pPr>
    <w:rPr>
      <w:rFonts w:ascii="Arial" w:hAnsi="Arial" w:cs="Arial"/>
      <w:b/>
      <w:sz w:val="28"/>
      <w:szCs w:val="28"/>
    </w:rPr>
  </w:style>
  <w:style w:type="paragraph" w:customStyle="1" w:styleId="affff0">
    <w:name w:val="Год"/>
    <w:basedOn w:val="a0"/>
    <w:rsid w:val="007B15DF"/>
    <w:pPr>
      <w:spacing w:line="240" w:lineRule="auto"/>
      <w:ind w:firstLine="0"/>
      <w:jc w:val="center"/>
    </w:pPr>
    <w:rPr>
      <w:rFonts w:ascii="Arial" w:hAnsi="Arial" w:cs="Arial"/>
      <w:b/>
      <w:sz w:val="28"/>
      <w:szCs w:val="20"/>
      <w:lang w:val="en-US"/>
    </w:rPr>
  </w:style>
  <w:style w:type="paragraph" w:customStyle="1" w:styleId="affff1">
    <w:name w:val="Номер Тома"/>
    <w:basedOn w:val="a0"/>
    <w:rsid w:val="007B15DF"/>
    <w:pPr>
      <w:widowControl w:val="0"/>
      <w:spacing w:line="240" w:lineRule="auto"/>
      <w:ind w:firstLine="0"/>
      <w:jc w:val="center"/>
    </w:pPr>
    <w:rPr>
      <w:rFonts w:ascii="Arial" w:hAnsi="Arial" w:cs="Arial"/>
      <w:b/>
      <w:sz w:val="28"/>
      <w:szCs w:val="28"/>
    </w:rPr>
  </w:style>
  <w:style w:type="paragraph" w:customStyle="1" w:styleId="affff2">
    <w:name w:val="Название объекта строительства"/>
    <w:next w:val="affff3"/>
    <w:rsid w:val="007B15DF"/>
    <w:pPr>
      <w:spacing w:after="480" w:line="288" w:lineRule="auto"/>
      <w:jc w:val="center"/>
    </w:pPr>
    <w:rPr>
      <w:rFonts w:ascii="Arial" w:hAnsi="Arial"/>
      <w:b/>
      <w:bCs/>
      <w:sz w:val="36"/>
      <w:szCs w:val="36"/>
    </w:rPr>
  </w:style>
  <w:style w:type="paragraph" w:styleId="affff4">
    <w:name w:val="table of figures"/>
    <w:basedOn w:val="a0"/>
    <w:next w:val="a0"/>
    <w:uiPriority w:val="99"/>
    <w:rsid w:val="007B15DF"/>
    <w:pPr>
      <w:tabs>
        <w:tab w:val="right" w:pos="357"/>
        <w:tab w:val="right" w:leader="dot" w:pos="9360"/>
      </w:tabs>
      <w:spacing w:before="40" w:line="240" w:lineRule="auto"/>
      <w:ind w:left="227" w:right="680" w:hanging="227"/>
    </w:pPr>
    <w:rPr>
      <w:sz w:val="28"/>
    </w:rPr>
  </w:style>
  <w:style w:type="paragraph" w:styleId="affff5">
    <w:name w:val="annotation text"/>
    <w:basedOn w:val="a0"/>
    <w:link w:val="affff6"/>
    <w:rsid w:val="007B15DF"/>
    <w:pPr>
      <w:spacing w:line="240" w:lineRule="auto"/>
      <w:ind w:firstLine="0"/>
    </w:pPr>
    <w:rPr>
      <w:sz w:val="20"/>
      <w:szCs w:val="20"/>
    </w:rPr>
  </w:style>
  <w:style w:type="character" w:customStyle="1" w:styleId="affff6">
    <w:name w:val="Текст примечания Знак"/>
    <w:basedOn w:val="a2"/>
    <w:link w:val="affff5"/>
    <w:rsid w:val="007B15DF"/>
  </w:style>
  <w:style w:type="paragraph" w:styleId="affff7">
    <w:name w:val="annotation subject"/>
    <w:basedOn w:val="affff5"/>
    <w:next w:val="affff5"/>
    <w:link w:val="affff8"/>
    <w:rsid w:val="007B15DF"/>
    <w:rPr>
      <w:b/>
      <w:bCs/>
    </w:rPr>
  </w:style>
  <w:style w:type="character" w:customStyle="1" w:styleId="affff8">
    <w:name w:val="Тема примечания Знак"/>
    <w:link w:val="affff7"/>
    <w:rsid w:val="007B15DF"/>
    <w:rPr>
      <w:b/>
      <w:bCs/>
    </w:rPr>
  </w:style>
  <w:style w:type="paragraph" w:styleId="2">
    <w:name w:val="List Number 2"/>
    <w:basedOn w:val="a0"/>
    <w:rsid w:val="007B15DF"/>
    <w:pPr>
      <w:numPr>
        <w:ilvl w:val="1"/>
        <w:numId w:val="2"/>
      </w:numPr>
      <w:spacing w:line="240" w:lineRule="auto"/>
      <w:ind w:left="567" w:firstLine="142"/>
      <w:jc w:val="both"/>
    </w:pPr>
    <w:rPr>
      <w:sz w:val="28"/>
      <w:szCs w:val="20"/>
    </w:rPr>
  </w:style>
  <w:style w:type="paragraph" w:styleId="3">
    <w:name w:val="List Number 3"/>
    <w:basedOn w:val="a0"/>
    <w:rsid w:val="007B15DF"/>
    <w:pPr>
      <w:numPr>
        <w:ilvl w:val="2"/>
        <w:numId w:val="2"/>
      </w:numPr>
      <w:spacing w:line="240" w:lineRule="auto"/>
      <w:ind w:left="567" w:firstLine="142"/>
      <w:jc w:val="both"/>
    </w:pPr>
    <w:rPr>
      <w:sz w:val="28"/>
      <w:szCs w:val="20"/>
    </w:rPr>
  </w:style>
  <w:style w:type="paragraph" w:styleId="a">
    <w:name w:val="List Number"/>
    <w:basedOn w:val="a0"/>
    <w:rsid w:val="007B15DF"/>
    <w:pPr>
      <w:numPr>
        <w:numId w:val="1"/>
      </w:numPr>
      <w:spacing w:line="240" w:lineRule="auto"/>
      <w:jc w:val="both"/>
    </w:pPr>
    <w:rPr>
      <w:sz w:val="28"/>
      <w:szCs w:val="20"/>
    </w:rPr>
  </w:style>
  <w:style w:type="paragraph" w:styleId="4">
    <w:name w:val="List Number 4"/>
    <w:basedOn w:val="a0"/>
    <w:rsid w:val="007B15DF"/>
    <w:pPr>
      <w:numPr>
        <w:ilvl w:val="3"/>
        <w:numId w:val="2"/>
      </w:numPr>
      <w:spacing w:line="240" w:lineRule="auto"/>
      <w:ind w:left="567" w:firstLine="142"/>
      <w:jc w:val="both"/>
    </w:pPr>
    <w:rPr>
      <w:sz w:val="28"/>
      <w:szCs w:val="20"/>
    </w:rPr>
  </w:style>
  <w:style w:type="paragraph" w:styleId="50">
    <w:name w:val="List Number 5"/>
    <w:basedOn w:val="a0"/>
    <w:rsid w:val="007B15DF"/>
    <w:pPr>
      <w:numPr>
        <w:ilvl w:val="4"/>
        <w:numId w:val="2"/>
      </w:numPr>
      <w:spacing w:line="240" w:lineRule="auto"/>
      <w:ind w:left="567" w:firstLine="142"/>
      <w:jc w:val="both"/>
    </w:pPr>
    <w:rPr>
      <w:sz w:val="28"/>
      <w:szCs w:val="20"/>
    </w:rPr>
  </w:style>
  <w:style w:type="paragraph" w:customStyle="1" w:styleId="affff3">
    <w:name w:val="Этап строительства"/>
    <w:basedOn w:val="a0"/>
    <w:next w:val="affff9"/>
    <w:rsid w:val="007B15DF"/>
    <w:pPr>
      <w:spacing w:after="480" w:line="240" w:lineRule="auto"/>
      <w:ind w:firstLine="0"/>
      <w:jc w:val="center"/>
    </w:pPr>
    <w:rPr>
      <w:rFonts w:ascii="Arial" w:hAnsi="Arial" w:cs="Arial"/>
      <w:b/>
      <w:sz w:val="32"/>
      <w:szCs w:val="20"/>
    </w:rPr>
  </w:style>
  <w:style w:type="paragraph" w:customStyle="1" w:styleId="affff">
    <w:name w:val="Номер Папки"/>
    <w:basedOn w:val="affff1"/>
    <w:next w:val="affff1"/>
    <w:rsid w:val="007B15DF"/>
  </w:style>
  <w:style w:type="paragraph" w:customStyle="1" w:styleId="affff9">
    <w:name w:val="Вид документации"/>
    <w:basedOn w:val="a0"/>
    <w:next w:val="afff8"/>
    <w:rsid w:val="007B15DF"/>
    <w:pPr>
      <w:spacing w:after="480" w:line="240" w:lineRule="auto"/>
      <w:ind w:firstLine="0"/>
      <w:jc w:val="center"/>
    </w:pPr>
    <w:rPr>
      <w:rFonts w:ascii="Arial" w:hAnsi="Arial"/>
      <w:b/>
      <w:bCs/>
      <w:i/>
      <w:sz w:val="32"/>
      <w:szCs w:val="32"/>
    </w:rPr>
  </w:style>
  <w:style w:type="character" w:styleId="affffa">
    <w:name w:val="annotation reference"/>
    <w:rsid w:val="007B15DF"/>
    <w:rPr>
      <w:sz w:val="16"/>
      <w:szCs w:val="16"/>
    </w:rPr>
  </w:style>
  <w:style w:type="paragraph" w:customStyle="1" w:styleId="affffb">
    <w:name w:val="Таблица Регистрации"/>
    <w:basedOn w:val="a1"/>
    <w:rsid w:val="007B15DF"/>
    <w:pPr>
      <w:spacing w:before="120" w:after="120" w:line="240" w:lineRule="auto"/>
      <w:ind w:firstLine="0"/>
      <w:jc w:val="center"/>
    </w:pPr>
    <w:rPr>
      <w:sz w:val="28"/>
    </w:rPr>
  </w:style>
  <w:style w:type="paragraph" w:customStyle="1" w:styleId="affffc">
    <w:name w:val="Внимание"/>
    <w:basedOn w:val="a1"/>
    <w:next w:val="a1"/>
    <w:rsid w:val="007B15DF"/>
    <w:pPr>
      <w:widowControl w:val="0"/>
      <w:spacing w:before="120" w:after="120" w:line="240" w:lineRule="auto"/>
      <w:ind w:left="2340" w:firstLine="0"/>
    </w:pPr>
    <w:rPr>
      <w:sz w:val="28"/>
      <w:szCs w:val="28"/>
      <w:effect w:val="blinkBackground"/>
    </w:rPr>
  </w:style>
  <w:style w:type="paragraph" w:customStyle="1" w:styleId="affffd">
    <w:name w:val="Содержание. Приложения"/>
    <w:basedOn w:val="afb"/>
    <w:next w:val="a1"/>
    <w:qFormat/>
    <w:rsid w:val="007B15DF"/>
    <w:pPr>
      <w:spacing w:before="240" w:after="120" w:line="240" w:lineRule="auto"/>
      <w:ind w:firstLine="0"/>
    </w:pPr>
    <w:rPr>
      <w:bCs/>
      <w:i w:val="0"/>
      <w:spacing w:val="22"/>
      <w:sz w:val="32"/>
      <w:szCs w:val="32"/>
    </w:rPr>
  </w:style>
  <w:style w:type="character" w:customStyle="1" w:styleId="afff9">
    <w:name w:val="Наименование разделов Знак"/>
    <w:aliases w:val="подразделов Знак"/>
    <w:link w:val="afff8"/>
    <w:rsid w:val="007B15DF"/>
    <w:rPr>
      <w:rFonts w:ascii="Arial" w:hAnsi="Arial"/>
      <w:b/>
      <w:sz w:val="28"/>
    </w:rPr>
  </w:style>
  <w:style w:type="character" w:customStyle="1" w:styleId="1a">
    <w:name w:val="Основной текст Знак1"/>
    <w:aliases w:val="Основной текст Знак Знак Знак Знак,Основной текст Знак Знак Знак1,Основной текст Знак Знак Знак Знак Знак Знак Знак Знак Знак Знак,Основной текст Знак Знак Знак2 Знак Знак Знак Знак Знак, Знак1 Знак Знак Знак,Основной текст2 Знак"/>
    <w:rsid w:val="007B15DF"/>
    <w:rPr>
      <w:sz w:val="28"/>
      <w:lang w:val="ru-RU" w:eastAsia="ru-RU" w:bidi="ar-SA"/>
    </w:rPr>
  </w:style>
  <w:style w:type="character" w:customStyle="1" w:styleId="affffe">
    <w:name w:val="Знак Знак"/>
    <w:aliases w:val="Основной текст Знак Знак Знак2,Основной текст Знак Знак Знак Знак1,Основной текст Знак Знак Знак Знак Знак Знак Знак Знак Знак Знак2,Основной текст Знак Знак Знак2 Знак Знак Знак Знак Знак1,Основной текст1 Знак,Основной текст21 Знак"/>
    <w:rsid w:val="007B15DF"/>
    <w:rPr>
      <w:sz w:val="28"/>
      <w:lang w:val="ru-RU" w:eastAsia="ru-RU" w:bidi="ar-SA"/>
    </w:rPr>
  </w:style>
  <w:style w:type="character" w:customStyle="1" w:styleId="afffb">
    <w:name w:val="Название приложения Знак"/>
    <w:link w:val="afffa"/>
    <w:locked/>
    <w:rsid w:val="007B15DF"/>
    <w:rPr>
      <w:b/>
      <w:sz w:val="28"/>
    </w:rPr>
  </w:style>
  <w:style w:type="character" w:customStyle="1" w:styleId="afffd">
    <w:name w:val="Приложение Знак"/>
    <w:link w:val="afffc"/>
    <w:rsid w:val="007B15DF"/>
    <w:rPr>
      <w:b/>
      <w:sz w:val="24"/>
    </w:rPr>
  </w:style>
  <w:style w:type="paragraph" w:customStyle="1" w:styleId="afffff">
    <w:name w:val="Знак Знак Знак Знак"/>
    <w:basedOn w:val="a0"/>
    <w:rsid w:val="007B15DF"/>
    <w:pPr>
      <w:keepLines/>
      <w:spacing w:after="160" w:line="240" w:lineRule="exact"/>
      <w:ind w:firstLine="0"/>
    </w:pPr>
    <w:rPr>
      <w:rFonts w:ascii="Verdana" w:eastAsia="MS Mincho" w:hAnsi="Verdana" w:cs="Franklin Gothic Book"/>
      <w:sz w:val="20"/>
      <w:szCs w:val="20"/>
      <w:lang w:val="en-US" w:eastAsia="en-US"/>
    </w:rPr>
  </w:style>
  <w:style w:type="character" w:customStyle="1" w:styleId="afff5">
    <w:name w:val="Таблица Знак"/>
    <w:link w:val="afff4"/>
    <w:rsid w:val="007B15DF"/>
    <w:rPr>
      <w:sz w:val="28"/>
    </w:rPr>
  </w:style>
  <w:style w:type="paragraph" w:customStyle="1" w:styleId="afffff0">
    <w:name w:val="Знак"/>
    <w:basedOn w:val="a0"/>
    <w:rsid w:val="007B15DF"/>
    <w:pPr>
      <w:keepLines/>
      <w:spacing w:after="160" w:line="240" w:lineRule="exact"/>
      <w:ind w:firstLine="0"/>
    </w:pPr>
    <w:rPr>
      <w:rFonts w:ascii="Verdana" w:eastAsia="MS Mincho" w:hAnsi="Verdana" w:cs="Franklin Gothic Book"/>
      <w:sz w:val="20"/>
      <w:szCs w:val="20"/>
      <w:lang w:val="en-US" w:eastAsia="en-US"/>
    </w:rPr>
  </w:style>
  <w:style w:type="character" w:customStyle="1" w:styleId="410">
    <w:name w:val="Заголовок 4 Знак1"/>
    <w:aliases w:val="Заголовок 4 Знак Знак"/>
    <w:rsid w:val="007B15DF"/>
    <w:rPr>
      <w:sz w:val="24"/>
    </w:rPr>
  </w:style>
  <w:style w:type="paragraph" w:customStyle="1" w:styleId="afffff1">
    <w:name w:val="Название организации"/>
    <w:basedOn w:val="afb"/>
    <w:rsid w:val="007B15DF"/>
    <w:pPr>
      <w:spacing w:line="240" w:lineRule="auto"/>
      <w:ind w:firstLine="0"/>
    </w:pPr>
    <w:rPr>
      <w:bCs/>
      <w:i w:val="0"/>
      <w:spacing w:val="24"/>
      <w:sz w:val="32"/>
    </w:rPr>
  </w:style>
  <w:style w:type="paragraph" w:customStyle="1" w:styleId="afffff2">
    <w:name w:val="Приложения"/>
    <w:basedOn w:val="51"/>
    <w:rsid w:val="007B15DF"/>
    <w:pPr>
      <w:widowControl w:val="0"/>
      <w:spacing w:before="120" w:after="120" w:line="240" w:lineRule="auto"/>
      <w:ind w:firstLine="0"/>
      <w:jc w:val="center"/>
    </w:pPr>
    <w:rPr>
      <w:rFonts w:ascii="Arial" w:hAnsi="Arial"/>
      <w:bCs w:val="0"/>
      <w:i w:val="0"/>
      <w:iCs w:val="0"/>
      <w:sz w:val="28"/>
      <w:szCs w:val="20"/>
    </w:rPr>
  </w:style>
  <w:style w:type="character" w:customStyle="1" w:styleId="af0">
    <w:name w:val="Заголовок Знак"/>
    <w:link w:val="af"/>
    <w:rsid w:val="007B15DF"/>
    <w:rPr>
      <w:rFonts w:ascii="Bitstream Vera Sans" w:hAnsi="Bitstream Vera Sans" w:cs="Nimbus Sans L"/>
      <w:sz w:val="28"/>
      <w:szCs w:val="28"/>
      <w:lang w:eastAsia="ar-SA"/>
    </w:rPr>
  </w:style>
  <w:style w:type="paragraph" w:styleId="2a">
    <w:name w:val="List 2"/>
    <w:basedOn w:val="a0"/>
    <w:rsid w:val="007B15DF"/>
    <w:pPr>
      <w:spacing w:line="240" w:lineRule="auto"/>
      <w:ind w:left="566" w:hanging="283"/>
    </w:pPr>
    <w:rPr>
      <w:sz w:val="28"/>
      <w:szCs w:val="20"/>
    </w:rPr>
  </w:style>
  <w:style w:type="paragraph" w:styleId="38">
    <w:name w:val="List 3"/>
    <w:basedOn w:val="a0"/>
    <w:rsid w:val="007B15DF"/>
    <w:pPr>
      <w:spacing w:line="240" w:lineRule="auto"/>
      <w:ind w:left="849" w:hanging="283"/>
    </w:pPr>
    <w:rPr>
      <w:sz w:val="28"/>
      <w:szCs w:val="20"/>
    </w:rPr>
  </w:style>
  <w:style w:type="character" w:customStyle="1" w:styleId="1b">
    <w:name w:val="Знак Знак Знак Знак1"/>
    <w:aliases w:val=" Знак Знак Знак Знак1,Основной текст с отступом Знак1 Знак Знак,Знак Знак Знак Знак Знак Зн Знак, Знак Знак Знак Знак2 Знак Знак Знак Знак, Знак Знак Знак Знак2 Знак Знак Знак1"/>
    <w:rsid w:val="007B15DF"/>
    <w:rPr>
      <w:sz w:val="28"/>
    </w:rPr>
  </w:style>
  <w:style w:type="paragraph" w:styleId="afffff3">
    <w:name w:val="Body Text First Indent"/>
    <w:basedOn w:val="a1"/>
    <w:link w:val="afffff4"/>
    <w:rsid w:val="007B15DF"/>
    <w:pPr>
      <w:spacing w:after="120" w:line="240" w:lineRule="auto"/>
      <w:ind w:firstLine="210"/>
    </w:pPr>
    <w:rPr>
      <w:sz w:val="28"/>
    </w:rPr>
  </w:style>
  <w:style w:type="character" w:customStyle="1" w:styleId="afffff4">
    <w:name w:val="Красная строка Знак"/>
    <w:link w:val="afffff3"/>
    <w:rsid w:val="007B15DF"/>
    <w:rPr>
      <w:sz w:val="28"/>
      <w:lang w:val="ru-RU" w:eastAsia="ru-RU"/>
    </w:rPr>
  </w:style>
  <w:style w:type="character" w:customStyle="1" w:styleId="2b">
    <w:name w:val="Основной текст Знак2"/>
    <w:aliases w:val="Основной текст Знак Знак Знак Знак3,Основной текст Знак Знак Знак3,Основной текст Знак Знак Знак Знак Знак Знак Знак Знак Знак Знак3,Основной текст Знак Знак Знак2 Знак Знак Знак Знак Знак2, Знак1 Знак Знак Знак1"/>
    <w:rsid w:val="007B15DF"/>
    <w:rPr>
      <w:w w:val="80"/>
      <w:sz w:val="24"/>
    </w:rPr>
  </w:style>
  <w:style w:type="paragraph" w:styleId="2c">
    <w:name w:val="Body Text First Indent 2"/>
    <w:basedOn w:val="ac"/>
    <w:link w:val="2d"/>
    <w:rsid w:val="007B15DF"/>
    <w:pPr>
      <w:spacing w:after="120" w:line="240" w:lineRule="auto"/>
      <w:ind w:left="283" w:firstLine="210"/>
    </w:pPr>
    <w:rPr>
      <w:sz w:val="28"/>
    </w:rPr>
  </w:style>
  <w:style w:type="character" w:customStyle="1" w:styleId="2d">
    <w:name w:val="Красная строка 2 Знак"/>
    <w:link w:val="2c"/>
    <w:rsid w:val="007B15DF"/>
    <w:rPr>
      <w:sz w:val="28"/>
      <w:lang w:val="ru-RU" w:eastAsia="ru-RU"/>
    </w:rPr>
  </w:style>
  <w:style w:type="character" w:customStyle="1" w:styleId="25">
    <w:name w:val="Основной текст с отступом 2 Знак"/>
    <w:link w:val="24"/>
    <w:rsid w:val="007B15DF"/>
    <w:rPr>
      <w:sz w:val="26"/>
      <w:szCs w:val="24"/>
    </w:rPr>
  </w:style>
  <w:style w:type="paragraph" w:styleId="afffff5">
    <w:name w:val="List Paragraph"/>
    <w:basedOn w:val="a0"/>
    <w:qFormat/>
    <w:rsid w:val="007B15DF"/>
    <w:pPr>
      <w:spacing w:line="240" w:lineRule="auto"/>
      <w:ind w:left="720" w:firstLine="0"/>
      <w:contextualSpacing/>
    </w:pPr>
    <w:rPr>
      <w:sz w:val="28"/>
      <w:szCs w:val="20"/>
    </w:rPr>
  </w:style>
  <w:style w:type="paragraph" w:customStyle="1" w:styleId="afffff6">
    <w:name w:val="Объект"/>
    <w:basedOn w:val="a0"/>
    <w:rsid w:val="007B15DF"/>
    <w:pPr>
      <w:spacing w:before="60" w:line="240" w:lineRule="auto"/>
      <w:ind w:firstLine="0"/>
      <w:jc w:val="center"/>
    </w:pPr>
    <w:rPr>
      <w:b/>
      <w:bCs/>
      <w:spacing w:val="24"/>
      <w:sz w:val="32"/>
      <w:szCs w:val="20"/>
    </w:rPr>
  </w:style>
  <w:style w:type="paragraph" w:customStyle="1" w:styleId="afffff7">
    <w:name w:val="Обозначение"/>
    <w:basedOn w:val="afb"/>
    <w:rsid w:val="007B15DF"/>
    <w:pPr>
      <w:spacing w:line="240" w:lineRule="auto"/>
      <w:ind w:firstLine="0"/>
    </w:pPr>
    <w:rPr>
      <w:bCs/>
      <w:i w:val="0"/>
      <w:sz w:val="32"/>
    </w:rPr>
  </w:style>
  <w:style w:type="paragraph" w:customStyle="1" w:styleId="afffff8">
    <w:name w:val="Организация"/>
    <w:basedOn w:val="a0"/>
    <w:rsid w:val="007B15DF"/>
    <w:pPr>
      <w:spacing w:before="60" w:line="240" w:lineRule="auto"/>
      <w:ind w:firstLine="0"/>
      <w:jc w:val="center"/>
    </w:pPr>
    <w:rPr>
      <w:b/>
      <w:spacing w:val="24"/>
      <w:sz w:val="32"/>
      <w:szCs w:val="20"/>
    </w:rPr>
  </w:style>
  <w:style w:type="character" w:customStyle="1" w:styleId="55">
    <w:name w:val="Знак Знак5"/>
    <w:rsid w:val="007B15DF"/>
    <w:rPr>
      <w:b/>
      <w:sz w:val="28"/>
      <w:lang w:val="ru-RU" w:eastAsia="ru-RU" w:bidi="ar-SA"/>
    </w:rPr>
  </w:style>
  <w:style w:type="paragraph" w:customStyle="1" w:styleId="ConsPlusNormal">
    <w:name w:val="ConsPlusNormal"/>
    <w:rsid w:val="007B15DF"/>
    <w:pPr>
      <w:widowControl w:val="0"/>
      <w:autoSpaceDE w:val="0"/>
      <w:autoSpaceDN w:val="0"/>
      <w:adjustRightInd w:val="0"/>
      <w:ind w:firstLine="720"/>
    </w:pPr>
    <w:rPr>
      <w:rFonts w:ascii="Arial" w:hAnsi="Arial" w:cs="Arial"/>
    </w:rPr>
  </w:style>
  <w:style w:type="character" w:customStyle="1" w:styleId="35">
    <w:name w:val="Основной текст 3 Знак"/>
    <w:link w:val="34"/>
    <w:rsid w:val="007B15DF"/>
    <w:rPr>
      <w:sz w:val="26"/>
      <w:szCs w:val="24"/>
      <w:u w:val="single"/>
    </w:rPr>
  </w:style>
  <w:style w:type="paragraph" w:styleId="1c">
    <w:name w:val="index 1"/>
    <w:basedOn w:val="a0"/>
    <w:next w:val="a0"/>
    <w:autoRedefine/>
    <w:rsid w:val="007B15DF"/>
    <w:pPr>
      <w:spacing w:line="240" w:lineRule="auto"/>
      <w:ind w:left="280" w:hanging="280"/>
    </w:pPr>
    <w:rPr>
      <w:sz w:val="28"/>
      <w:szCs w:val="20"/>
    </w:rPr>
  </w:style>
  <w:style w:type="paragraph" w:customStyle="1" w:styleId="afffff9">
    <w:name w:val="Стиль Основной текст"/>
    <w:basedOn w:val="24"/>
    <w:next w:val="ac"/>
    <w:rsid w:val="007B15DF"/>
    <w:pPr>
      <w:spacing w:line="240" w:lineRule="auto"/>
      <w:ind w:right="336" w:firstLine="0"/>
    </w:pPr>
    <w:rPr>
      <w:sz w:val="28"/>
      <w:szCs w:val="20"/>
    </w:rPr>
  </w:style>
  <w:style w:type="numbering" w:customStyle="1" w:styleId="1">
    <w:name w:val="Стиль1"/>
    <w:basedOn w:val="a4"/>
    <w:rsid w:val="007B15DF"/>
    <w:pPr>
      <w:numPr>
        <w:numId w:val="3"/>
      </w:numPr>
    </w:pPr>
  </w:style>
  <w:style w:type="paragraph" w:customStyle="1" w:styleId="5">
    <w:name w:val="Заголовок5"/>
    <w:basedOn w:val="51"/>
    <w:rsid w:val="007B15DF"/>
    <w:pPr>
      <w:keepNext/>
      <w:numPr>
        <w:ilvl w:val="4"/>
        <w:numId w:val="3"/>
      </w:numPr>
      <w:suppressAutoHyphens/>
      <w:spacing w:before="120" w:after="120" w:line="240" w:lineRule="auto"/>
      <w:jc w:val="both"/>
    </w:pPr>
    <w:rPr>
      <w:bCs w:val="0"/>
      <w:i w:val="0"/>
      <w:iCs w:val="0"/>
      <w:sz w:val="28"/>
      <w:szCs w:val="20"/>
    </w:rPr>
  </w:style>
  <w:style w:type="character" w:customStyle="1" w:styleId="afffffa">
    <w:name w:val="Знак Знак Знак Знак"/>
    <w:aliases w:val="Знак Знак Знак Знак Знак"/>
    <w:rsid w:val="007B15DF"/>
    <w:rPr>
      <w:sz w:val="28"/>
      <w:lang w:val="ru-RU" w:eastAsia="ru-RU" w:bidi="ar-SA"/>
    </w:rPr>
  </w:style>
  <w:style w:type="paragraph" w:styleId="afffffb">
    <w:name w:val="Revision"/>
    <w:hidden/>
    <w:semiHidden/>
    <w:rsid w:val="007B15DF"/>
    <w:rPr>
      <w:sz w:val="28"/>
    </w:rPr>
  </w:style>
  <w:style w:type="paragraph" w:customStyle="1" w:styleId="afffffc">
    <w:name w:val="Титул"/>
    <w:basedOn w:val="a0"/>
    <w:rsid w:val="007B15DF"/>
    <w:pPr>
      <w:spacing w:before="720" w:line="240" w:lineRule="auto"/>
      <w:ind w:firstLine="0"/>
      <w:jc w:val="center"/>
    </w:pPr>
    <w:rPr>
      <w:b/>
      <w:sz w:val="32"/>
      <w:szCs w:val="20"/>
    </w:rPr>
  </w:style>
  <w:style w:type="paragraph" w:customStyle="1" w:styleId="afffffd">
    <w:name w:val="Список марк"/>
    <w:basedOn w:val="a1"/>
    <w:rsid w:val="007B15DF"/>
    <w:pPr>
      <w:tabs>
        <w:tab w:val="num" w:pos="964"/>
      </w:tabs>
      <w:spacing w:before="60" w:line="240" w:lineRule="auto"/>
      <w:ind w:left="680" w:firstLine="29"/>
      <w:jc w:val="both"/>
    </w:pPr>
    <w:rPr>
      <w:sz w:val="28"/>
      <w:szCs w:val="25"/>
    </w:rPr>
  </w:style>
  <w:style w:type="paragraph" w:customStyle="1" w:styleId="1d">
    <w:name w:val="1"/>
    <w:basedOn w:val="a0"/>
    <w:rsid w:val="007B15DF"/>
    <w:pPr>
      <w:keepLines/>
      <w:spacing w:after="160" w:line="240" w:lineRule="exact"/>
      <w:ind w:firstLine="0"/>
    </w:pPr>
    <w:rPr>
      <w:rFonts w:ascii="Verdana" w:eastAsia="MS Mincho" w:hAnsi="Verdana" w:cs="Franklin Gothic Book"/>
      <w:sz w:val="20"/>
      <w:szCs w:val="20"/>
      <w:lang w:val="en-US" w:eastAsia="en-US"/>
    </w:rPr>
  </w:style>
  <w:style w:type="character" w:customStyle="1" w:styleId="33">
    <w:name w:val="Основной текст с отступом 3 Знак"/>
    <w:link w:val="32"/>
    <w:rsid w:val="007B15DF"/>
    <w:rPr>
      <w:sz w:val="16"/>
      <w:szCs w:val="16"/>
    </w:rPr>
  </w:style>
  <w:style w:type="paragraph" w:customStyle="1" w:styleId="1e">
    <w:name w:val="Основной текст_1абз"/>
    <w:basedOn w:val="a1"/>
    <w:next w:val="a1"/>
    <w:qFormat/>
    <w:rsid w:val="007B15DF"/>
    <w:pPr>
      <w:spacing w:before="320" w:line="240" w:lineRule="auto"/>
      <w:jc w:val="both"/>
    </w:pPr>
    <w:rPr>
      <w:sz w:val="28"/>
      <w:szCs w:val="18"/>
    </w:rPr>
  </w:style>
  <w:style w:type="paragraph" w:customStyle="1" w:styleId="Style37">
    <w:name w:val="Style37"/>
    <w:basedOn w:val="a0"/>
    <w:uiPriority w:val="99"/>
    <w:rsid w:val="003C3E43"/>
    <w:pPr>
      <w:widowControl w:val="0"/>
      <w:autoSpaceDE w:val="0"/>
      <w:autoSpaceDN w:val="0"/>
      <w:adjustRightInd w:val="0"/>
      <w:spacing w:line="274" w:lineRule="exact"/>
      <w:ind w:firstLine="0"/>
      <w:jc w:val="center"/>
    </w:pPr>
    <w:rPr>
      <w:sz w:val="24"/>
    </w:rPr>
  </w:style>
  <w:style w:type="character" w:customStyle="1" w:styleId="FontStyle364">
    <w:name w:val="Font Style364"/>
    <w:uiPriority w:val="99"/>
    <w:rsid w:val="003C3E43"/>
    <w:rPr>
      <w:rFonts w:ascii="Times New Roman" w:hAnsi="Times New Roman" w:cs="Times New Roman"/>
      <w:sz w:val="22"/>
      <w:szCs w:val="22"/>
    </w:rPr>
  </w:style>
  <w:style w:type="paragraph" w:customStyle="1" w:styleId="Style14">
    <w:name w:val="Style14"/>
    <w:basedOn w:val="a0"/>
    <w:uiPriority w:val="99"/>
    <w:rsid w:val="003C3E43"/>
    <w:pPr>
      <w:widowControl w:val="0"/>
      <w:autoSpaceDE w:val="0"/>
      <w:autoSpaceDN w:val="0"/>
      <w:adjustRightInd w:val="0"/>
      <w:spacing w:line="240" w:lineRule="auto"/>
      <w:ind w:firstLine="0"/>
    </w:pPr>
    <w:rPr>
      <w:sz w:val="24"/>
    </w:rPr>
  </w:style>
  <w:style w:type="paragraph" w:customStyle="1" w:styleId="Style32">
    <w:name w:val="Style32"/>
    <w:basedOn w:val="a0"/>
    <w:uiPriority w:val="99"/>
    <w:rsid w:val="003C3E43"/>
    <w:pPr>
      <w:widowControl w:val="0"/>
      <w:autoSpaceDE w:val="0"/>
      <w:autoSpaceDN w:val="0"/>
      <w:adjustRightInd w:val="0"/>
      <w:spacing w:line="240" w:lineRule="auto"/>
      <w:ind w:firstLine="0"/>
    </w:pPr>
    <w:rPr>
      <w:sz w:val="24"/>
    </w:rPr>
  </w:style>
  <w:style w:type="paragraph" w:customStyle="1" w:styleId="Style36">
    <w:name w:val="Style36"/>
    <w:basedOn w:val="a0"/>
    <w:uiPriority w:val="99"/>
    <w:rsid w:val="003C3E43"/>
    <w:pPr>
      <w:widowControl w:val="0"/>
      <w:autoSpaceDE w:val="0"/>
      <w:autoSpaceDN w:val="0"/>
      <w:adjustRightInd w:val="0"/>
      <w:spacing w:line="240" w:lineRule="auto"/>
      <w:ind w:firstLine="0"/>
    </w:pPr>
    <w:rPr>
      <w:sz w:val="24"/>
    </w:rPr>
  </w:style>
  <w:style w:type="paragraph" w:customStyle="1" w:styleId="Style46">
    <w:name w:val="Style46"/>
    <w:basedOn w:val="a0"/>
    <w:uiPriority w:val="99"/>
    <w:rsid w:val="003C3E43"/>
    <w:pPr>
      <w:widowControl w:val="0"/>
      <w:autoSpaceDE w:val="0"/>
      <w:autoSpaceDN w:val="0"/>
      <w:adjustRightInd w:val="0"/>
      <w:spacing w:line="240" w:lineRule="auto"/>
      <w:ind w:firstLine="0"/>
    </w:pPr>
    <w:rPr>
      <w:sz w:val="24"/>
    </w:rPr>
  </w:style>
  <w:style w:type="paragraph" w:customStyle="1" w:styleId="Style82">
    <w:name w:val="Style82"/>
    <w:basedOn w:val="a0"/>
    <w:uiPriority w:val="99"/>
    <w:rsid w:val="003C3E43"/>
    <w:pPr>
      <w:widowControl w:val="0"/>
      <w:autoSpaceDE w:val="0"/>
      <w:autoSpaceDN w:val="0"/>
      <w:adjustRightInd w:val="0"/>
      <w:spacing w:line="278" w:lineRule="exact"/>
      <w:ind w:firstLine="0"/>
      <w:jc w:val="center"/>
    </w:pPr>
    <w:rPr>
      <w:sz w:val="24"/>
    </w:rPr>
  </w:style>
  <w:style w:type="paragraph" w:customStyle="1" w:styleId="Style86">
    <w:name w:val="Style86"/>
    <w:basedOn w:val="a0"/>
    <w:uiPriority w:val="99"/>
    <w:rsid w:val="003C3E43"/>
    <w:pPr>
      <w:widowControl w:val="0"/>
      <w:autoSpaceDE w:val="0"/>
      <w:autoSpaceDN w:val="0"/>
      <w:adjustRightInd w:val="0"/>
      <w:spacing w:line="274" w:lineRule="exact"/>
      <w:ind w:firstLine="0"/>
    </w:pPr>
    <w:rPr>
      <w:sz w:val="24"/>
    </w:rPr>
  </w:style>
  <w:style w:type="paragraph" w:customStyle="1" w:styleId="Style104">
    <w:name w:val="Style104"/>
    <w:basedOn w:val="a0"/>
    <w:uiPriority w:val="99"/>
    <w:rsid w:val="003C3E43"/>
    <w:pPr>
      <w:widowControl w:val="0"/>
      <w:autoSpaceDE w:val="0"/>
      <w:autoSpaceDN w:val="0"/>
      <w:adjustRightInd w:val="0"/>
      <w:spacing w:line="240" w:lineRule="auto"/>
      <w:ind w:firstLine="0"/>
    </w:pPr>
    <w:rPr>
      <w:sz w:val="24"/>
    </w:rPr>
  </w:style>
  <w:style w:type="character" w:customStyle="1" w:styleId="FontStyle341">
    <w:name w:val="Font Style341"/>
    <w:uiPriority w:val="99"/>
    <w:rsid w:val="003C3E43"/>
    <w:rPr>
      <w:rFonts w:ascii="Times New Roman" w:hAnsi="Times New Roman" w:cs="Times New Roman"/>
      <w:b/>
      <w:bCs/>
      <w:sz w:val="20"/>
      <w:szCs w:val="20"/>
    </w:rPr>
  </w:style>
  <w:style w:type="character" w:customStyle="1" w:styleId="FontStyle401">
    <w:name w:val="Font Style401"/>
    <w:uiPriority w:val="99"/>
    <w:rsid w:val="003C3E43"/>
    <w:rPr>
      <w:rFonts w:ascii="Trebuchet MS" w:hAnsi="Trebuchet MS" w:cs="Trebuchet MS"/>
      <w:b/>
      <w:bCs/>
      <w:sz w:val="26"/>
      <w:szCs w:val="26"/>
    </w:rPr>
  </w:style>
  <w:style w:type="character" w:customStyle="1" w:styleId="FontStyle402">
    <w:name w:val="Font Style402"/>
    <w:uiPriority w:val="99"/>
    <w:rsid w:val="003C3E43"/>
    <w:rPr>
      <w:rFonts w:ascii="Times New Roman" w:hAnsi="Times New Roman" w:cs="Times New Roman"/>
      <w:b/>
      <w:bCs/>
      <w:sz w:val="30"/>
      <w:szCs w:val="30"/>
    </w:rPr>
  </w:style>
  <w:style w:type="character" w:customStyle="1" w:styleId="FontStyle403">
    <w:name w:val="Font Style403"/>
    <w:uiPriority w:val="99"/>
    <w:rsid w:val="003C3E43"/>
    <w:rPr>
      <w:rFonts w:ascii="Palatino Linotype" w:hAnsi="Palatino Linotype" w:cs="Palatino Linotype"/>
      <w:sz w:val="18"/>
      <w:szCs w:val="18"/>
    </w:rPr>
  </w:style>
  <w:style w:type="character" w:customStyle="1" w:styleId="FontStyle404">
    <w:name w:val="Font Style404"/>
    <w:uiPriority w:val="99"/>
    <w:rsid w:val="003C3E43"/>
    <w:rPr>
      <w:rFonts w:ascii="Palatino Linotype" w:hAnsi="Palatino Linotype" w:cs="Palatino Linotype"/>
      <w:b/>
      <w:bCs/>
      <w:sz w:val="20"/>
      <w:szCs w:val="20"/>
    </w:rPr>
  </w:style>
  <w:style w:type="paragraph" w:customStyle="1" w:styleId="Style122">
    <w:name w:val="Style122"/>
    <w:basedOn w:val="a0"/>
    <w:uiPriority w:val="99"/>
    <w:rsid w:val="00B06478"/>
    <w:pPr>
      <w:widowControl w:val="0"/>
      <w:autoSpaceDE w:val="0"/>
      <w:autoSpaceDN w:val="0"/>
      <w:adjustRightInd w:val="0"/>
      <w:spacing w:line="416" w:lineRule="exact"/>
      <w:ind w:firstLine="566"/>
      <w:jc w:val="both"/>
    </w:pPr>
    <w:rPr>
      <w:sz w:val="24"/>
    </w:rPr>
  </w:style>
  <w:style w:type="paragraph" w:customStyle="1" w:styleId="Style201">
    <w:name w:val="Style201"/>
    <w:basedOn w:val="a0"/>
    <w:uiPriority w:val="99"/>
    <w:rsid w:val="00B06478"/>
    <w:pPr>
      <w:widowControl w:val="0"/>
      <w:autoSpaceDE w:val="0"/>
      <w:autoSpaceDN w:val="0"/>
      <w:adjustRightInd w:val="0"/>
      <w:spacing w:line="418" w:lineRule="exact"/>
      <w:ind w:firstLine="542"/>
      <w:jc w:val="both"/>
    </w:pPr>
    <w:rPr>
      <w:sz w:val="24"/>
    </w:rPr>
  </w:style>
  <w:style w:type="character" w:customStyle="1" w:styleId="FontStyle352">
    <w:name w:val="Font Style352"/>
    <w:uiPriority w:val="99"/>
    <w:rsid w:val="00B06478"/>
    <w:rPr>
      <w:rFonts w:ascii="Arial" w:hAnsi="Arial" w:cs="Arial"/>
      <w:b/>
      <w:bCs/>
      <w:sz w:val="22"/>
      <w:szCs w:val="22"/>
    </w:rPr>
  </w:style>
  <w:style w:type="paragraph" w:customStyle="1" w:styleId="Style45">
    <w:name w:val="Style45"/>
    <w:basedOn w:val="a0"/>
    <w:uiPriority w:val="99"/>
    <w:rsid w:val="00B06478"/>
    <w:pPr>
      <w:widowControl w:val="0"/>
      <w:autoSpaceDE w:val="0"/>
      <w:autoSpaceDN w:val="0"/>
      <w:adjustRightInd w:val="0"/>
      <w:spacing w:line="274" w:lineRule="exact"/>
      <w:ind w:firstLine="542"/>
      <w:jc w:val="both"/>
    </w:pPr>
    <w:rPr>
      <w:sz w:val="24"/>
    </w:rPr>
  </w:style>
  <w:style w:type="paragraph" w:customStyle="1" w:styleId="Style121">
    <w:name w:val="Style121"/>
    <w:basedOn w:val="a0"/>
    <w:uiPriority w:val="99"/>
    <w:rsid w:val="00B06478"/>
    <w:pPr>
      <w:widowControl w:val="0"/>
      <w:autoSpaceDE w:val="0"/>
      <w:autoSpaceDN w:val="0"/>
      <w:adjustRightInd w:val="0"/>
      <w:spacing w:line="418" w:lineRule="exact"/>
      <w:ind w:firstLine="725"/>
      <w:jc w:val="both"/>
    </w:pPr>
    <w:rPr>
      <w:sz w:val="24"/>
    </w:rPr>
  </w:style>
  <w:style w:type="character" w:customStyle="1" w:styleId="FontStyle365">
    <w:name w:val="Font Style365"/>
    <w:uiPriority w:val="99"/>
    <w:rsid w:val="00B06478"/>
    <w:rPr>
      <w:rFonts w:ascii="Times New Roman" w:hAnsi="Times New Roman" w:cs="Times New Roman"/>
      <w:b/>
      <w:bCs/>
      <w:sz w:val="22"/>
      <w:szCs w:val="22"/>
    </w:rPr>
  </w:style>
  <w:style w:type="paragraph" w:customStyle="1" w:styleId="Style66">
    <w:name w:val="Style66"/>
    <w:basedOn w:val="a0"/>
    <w:uiPriority w:val="99"/>
    <w:rsid w:val="00B06478"/>
    <w:pPr>
      <w:widowControl w:val="0"/>
      <w:autoSpaceDE w:val="0"/>
      <w:autoSpaceDN w:val="0"/>
      <w:adjustRightInd w:val="0"/>
      <w:spacing w:line="415" w:lineRule="exact"/>
      <w:ind w:firstLine="571"/>
    </w:pPr>
    <w:rPr>
      <w:sz w:val="24"/>
    </w:rPr>
  </w:style>
  <w:style w:type="paragraph" w:customStyle="1" w:styleId="Style116">
    <w:name w:val="Style116"/>
    <w:basedOn w:val="a0"/>
    <w:uiPriority w:val="99"/>
    <w:rsid w:val="00B06478"/>
    <w:pPr>
      <w:widowControl w:val="0"/>
      <w:autoSpaceDE w:val="0"/>
      <w:autoSpaceDN w:val="0"/>
      <w:adjustRightInd w:val="0"/>
      <w:spacing w:line="418" w:lineRule="exact"/>
      <w:ind w:firstLine="0"/>
    </w:pPr>
    <w:rPr>
      <w:sz w:val="24"/>
    </w:rPr>
  </w:style>
  <w:style w:type="paragraph" w:customStyle="1" w:styleId="Style164">
    <w:name w:val="Style164"/>
    <w:basedOn w:val="a0"/>
    <w:uiPriority w:val="99"/>
    <w:rsid w:val="00B06478"/>
    <w:pPr>
      <w:widowControl w:val="0"/>
      <w:autoSpaceDE w:val="0"/>
      <w:autoSpaceDN w:val="0"/>
      <w:adjustRightInd w:val="0"/>
      <w:spacing w:line="422" w:lineRule="exact"/>
      <w:ind w:firstLine="0"/>
      <w:jc w:val="both"/>
    </w:pPr>
    <w:rPr>
      <w:sz w:val="24"/>
    </w:rPr>
  </w:style>
  <w:style w:type="paragraph" w:customStyle="1" w:styleId="Style169">
    <w:name w:val="Style169"/>
    <w:basedOn w:val="a0"/>
    <w:uiPriority w:val="99"/>
    <w:rsid w:val="00B06478"/>
    <w:pPr>
      <w:widowControl w:val="0"/>
      <w:autoSpaceDE w:val="0"/>
      <w:autoSpaceDN w:val="0"/>
      <w:adjustRightInd w:val="0"/>
      <w:spacing w:line="269" w:lineRule="exact"/>
      <w:ind w:firstLine="0"/>
      <w:jc w:val="right"/>
    </w:pPr>
    <w:rPr>
      <w:sz w:val="24"/>
    </w:rPr>
  </w:style>
  <w:style w:type="paragraph" w:customStyle="1" w:styleId="Style38">
    <w:name w:val="Style38"/>
    <w:basedOn w:val="a0"/>
    <w:uiPriority w:val="99"/>
    <w:rsid w:val="00B06478"/>
    <w:pPr>
      <w:widowControl w:val="0"/>
      <w:autoSpaceDE w:val="0"/>
      <w:autoSpaceDN w:val="0"/>
      <w:adjustRightInd w:val="0"/>
      <w:spacing w:line="240" w:lineRule="auto"/>
      <w:ind w:firstLine="0"/>
      <w:jc w:val="both"/>
    </w:pPr>
    <w:rPr>
      <w:sz w:val="24"/>
    </w:rPr>
  </w:style>
  <w:style w:type="paragraph" w:customStyle="1" w:styleId="Style141">
    <w:name w:val="Style141"/>
    <w:basedOn w:val="a0"/>
    <w:uiPriority w:val="99"/>
    <w:rsid w:val="00B06478"/>
    <w:pPr>
      <w:widowControl w:val="0"/>
      <w:autoSpaceDE w:val="0"/>
      <w:autoSpaceDN w:val="0"/>
      <w:adjustRightInd w:val="0"/>
      <w:spacing w:line="415" w:lineRule="exact"/>
      <w:ind w:firstLine="715"/>
    </w:pPr>
    <w:rPr>
      <w:sz w:val="24"/>
    </w:rPr>
  </w:style>
  <w:style w:type="character" w:customStyle="1" w:styleId="FontStyle343">
    <w:name w:val="Font Style343"/>
    <w:uiPriority w:val="99"/>
    <w:rsid w:val="00B06478"/>
    <w:rPr>
      <w:rFonts w:ascii="Times New Roman" w:hAnsi="Times New Roman" w:cs="Times New Roman"/>
      <w:spacing w:val="-10"/>
      <w:sz w:val="46"/>
      <w:szCs w:val="46"/>
    </w:rPr>
  </w:style>
  <w:style w:type="paragraph" w:customStyle="1" w:styleId="Style44">
    <w:name w:val="Style44"/>
    <w:basedOn w:val="a0"/>
    <w:uiPriority w:val="99"/>
    <w:rsid w:val="00472F68"/>
    <w:pPr>
      <w:widowControl w:val="0"/>
      <w:autoSpaceDE w:val="0"/>
      <w:autoSpaceDN w:val="0"/>
      <w:adjustRightInd w:val="0"/>
      <w:spacing w:line="514" w:lineRule="exact"/>
      <w:ind w:firstLine="0"/>
    </w:pPr>
    <w:rPr>
      <w:sz w:val="24"/>
    </w:rPr>
  </w:style>
  <w:style w:type="paragraph" w:customStyle="1" w:styleId="Style160">
    <w:name w:val="Style160"/>
    <w:basedOn w:val="a0"/>
    <w:uiPriority w:val="99"/>
    <w:rsid w:val="00472F68"/>
    <w:pPr>
      <w:widowControl w:val="0"/>
      <w:autoSpaceDE w:val="0"/>
      <w:autoSpaceDN w:val="0"/>
      <w:adjustRightInd w:val="0"/>
      <w:spacing w:line="278" w:lineRule="exact"/>
      <w:ind w:firstLine="562"/>
      <w:jc w:val="both"/>
    </w:pPr>
    <w:rPr>
      <w:sz w:val="24"/>
    </w:rPr>
  </w:style>
  <w:style w:type="paragraph" w:customStyle="1" w:styleId="Style178">
    <w:name w:val="Style178"/>
    <w:basedOn w:val="a0"/>
    <w:uiPriority w:val="99"/>
    <w:rsid w:val="00472F68"/>
    <w:pPr>
      <w:widowControl w:val="0"/>
      <w:autoSpaceDE w:val="0"/>
      <w:autoSpaceDN w:val="0"/>
      <w:adjustRightInd w:val="0"/>
      <w:spacing w:line="240" w:lineRule="auto"/>
      <w:ind w:firstLine="0"/>
    </w:pPr>
    <w:rPr>
      <w:sz w:val="24"/>
    </w:rPr>
  </w:style>
  <w:style w:type="character" w:customStyle="1" w:styleId="FontStyle379">
    <w:name w:val="Font Style379"/>
    <w:uiPriority w:val="99"/>
    <w:rsid w:val="00472F68"/>
    <w:rPr>
      <w:rFonts w:ascii="Times New Roman" w:hAnsi="Times New Roman" w:cs="Times New Roman"/>
      <w:i/>
      <w:iCs/>
      <w:sz w:val="22"/>
      <w:szCs w:val="22"/>
    </w:rPr>
  </w:style>
  <w:style w:type="character" w:customStyle="1" w:styleId="FontStyle430">
    <w:name w:val="Font Style430"/>
    <w:uiPriority w:val="99"/>
    <w:rsid w:val="00472F68"/>
    <w:rPr>
      <w:rFonts w:ascii="Times New Roman" w:hAnsi="Times New Roman" w:cs="Times New Roman"/>
      <w:sz w:val="22"/>
      <w:szCs w:val="22"/>
    </w:rPr>
  </w:style>
  <w:style w:type="paragraph" w:customStyle="1" w:styleId="Style194">
    <w:name w:val="Style194"/>
    <w:basedOn w:val="a0"/>
    <w:uiPriority w:val="99"/>
    <w:rsid w:val="00D27BBC"/>
    <w:pPr>
      <w:widowControl w:val="0"/>
      <w:autoSpaceDE w:val="0"/>
      <w:autoSpaceDN w:val="0"/>
      <w:adjustRightInd w:val="0"/>
      <w:spacing w:line="240" w:lineRule="auto"/>
      <w:ind w:firstLine="0"/>
    </w:pPr>
    <w:rPr>
      <w:sz w:val="24"/>
    </w:rPr>
  </w:style>
  <w:style w:type="paragraph" w:customStyle="1" w:styleId="Style176">
    <w:name w:val="Style176"/>
    <w:basedOn w:val="a0"/>
    <w:uiPriority w:val="99"/>
    <w:rsid w:val="00D27BBC"/>
    <w:pPr>
      <w:widowControl w:val="0"/>
      <w:autoSpaceDE w:val="0"/>
      <w:autoSpaceDN w:val="0"/>
      <w:adjustRightInd w:val="0"/>
      <w:spacing w:line="413" w:lineRule="exact"/>
      <w:ind w:firstLine="0"/>
      <w:jc w:val="both"/>
    </w:pPr>
    <w:rPr>
      <w:sz w:val="24"/>
    </w:rPr>
  </w:style>
  <w:style w:type="paragraph" w:customStyle="1" w:styleId="Style191">
    <w:name w:val="Style191"/>
    <w:basedOn w:val="a0"/>
    <w:uiPriority w:val="99"/>
    <w:rsid w:val="00D27BBC"/>
    <w:pPr>
      <w:widowControl w:val="0"/>
      <w:autoSpaceDE w:val="0"/>
      <w:autoSpaceDN w:val="0"/>
      <w:adjustRightInd w:val="0"/>
      <w:spacing w:line="240" w:lineRule="auto"/>
      <w:ind w:firstLine="0"/>
    </w:pPr>
    <w:rPr>
      <w:sz w:val="24"/>
    </w:rPr>
  </w:style>
  <w:style w:type="character" w:customStyle="1" w:styleId="FontStyle418">
    <w:name w:val="Font Style418"/>
    <w:uiPriority w:val="99"/>
    <w:rsid w:val="00D27BBC"/>
    <w:rPr>
      <w:rFonts w:ascii="Times New Roman" w:hAnsi="Times New Roman" w:cs="Times New Roman"/>
      <w:spacing w:val="20"/>
      <w:sz w:val="16"/>
      <w:szCs w:val="16"/>
    </w:rPr>
  </w:style>
  <w:style w:type="paragraph" w:customStyle="1" w:styleId="Style231">
    <w:name w:val="Style231"/>
    <w:basedOn w:val="a0"/>
    <w:uiPriority w:val="99"/>
    <w:rsid w:val="00D27BBC"/>
    <w:pPr>
      <w:widowControl w:val="0"/>
      <w:autoSpaceDE w:val="0"/>
      <w:autoSpaceDN w:val="0"/>
      <w:adjustRightInd w:val="0"/>
      <w:spacing w:line="240" w:lineRule="auto"/>
      <w:ind w:firstLine="0"/>
      <w:jc w:val="right"/>
    </w:pPr>
    <w:rPr>
      <w:sz w:val="24"/>
    </w:rPr>
  </w:style>
  <w:style w:type="character" w:customStyle="1" w:styleId="FontStyle411">
    <w:name w:val="Font Style411"/>
    <w:uiPriority w:val="99"/>
    <w:rsid w:val="00D27BBC"/>
    <w:rPr>
      <w:rFonts w:ascii="Arial" w:hAnsi="Arial" w:cs="Arial"/>
      <w:spacing w:val="-10"/>
      <w:sz w:val="16"/>
      <w:szCs w:val="16"/>
    </w:rPr>
  </w:style>
  <w:style w:type="character" w:customStyle="1" w:styleId="FontStyle429">
    <w:name w:val="Font Style429"/>
    <w:uiPriority w:val="99"/>
    <w:rsid w:val="00D27BBC"/>
    <w:rPr>
      <w:rFonts w:ascii="Times New Roman" w:hAnsi="Times New Roman" w:cs="Times New Roman"/>
      <w:b/>
      <w:bCs/>
      <w:i/>
      <w:iCs/>
      <w:sz w:val="18"/>
      <w:szCs w:val="18"/>
    </w:rPr>
  </w:style>
  <w:style w:type="paragraph" w:customStyle="1" w:styleId="Style157">
    <w:name w:val="Style157"/>
    <w:basedOn w:val="a0"/>
    <w:uiPriority w:val="99"/>
    <w:rsid w:val="004451E2"/>
    <w:pPr>
      <w:widowControl w:val="0"/>
      <w:autoSpaceDE w:val="0"/>
      <w:autoSpaceDN w:val="0"/>
      <w:adjustRightInd w:val="0"/>
      <w:spacing w:line="418" w:lineRule="exact"/>
      <w:ind w:firstLine="571"/>
      <w:jc w:val="both"/>
    </w:pPr>
    <w:rPr>
      <w:sz w:val="24"/>
    </w:rPr>
  </w:style>
  <w:style w:type="paragraph" w:customStyle="1" w:styleId="Style205">
    <w:name w:val="Style205"/>
    <w:basedOn w:val="a0"/>
    <w:uiPriority w:val="99"/>
    <w:rsid w:val="004451E2"/>
    <w:pPr>
      <w:widowControl w:val="0"/>
      <w:autoSpaceDE w:val="0"/>
      <w:autoSpaceDN w:val="0"/>
      <w:adjustRightInd w:val="0"/>
      <w:spacing w:line="240" w:lineRule="auto"/>
      <w:ind w:firstLine="0"/>
    </w:pPr>
    <w:rPr>
      <w:sz w:val="24"/>
    </w:rPr>
  </w:style>
  <w:style w:type="paragraph" w:customStyle="1" w:styleId="Style98">
    <w:name w:val="Style98"/>
    <w:basedOn w:val="a0"/>
    <w:uiPriority w:val="99"/>
    <w:rsid w:val="00D11099"/>
    <w:pPr>
      <w:widowControl w:val="0"/>
      <w:autoSpaceDE w:val="0"/>
      <w:autoSpaceDN w:val="0"/>
      <w:adjustRightInd w:val="0"/>
      <w:spacing w:line="413" w:lineRule="exact"/>
      <w:ind w:firstLine="302"/>
      <w:jc w:val="both"/>
    </w:pPr>
    <w:rPr>
      <w:sz w:val="24"/>
    </w:rPr>
  </w:style>
  <w:style w:type="paragraph" w:customStyle="1" w:styleId="Style149">
    <w:name w:val="Style149"/>
    <w:basedOn w:val="a0"/>
    <w:uiPriority w:val="99"/>
    <w:rsid w:val="00D11099"/>
    <w:pPr>
      <w:widowControl w:val="0"/>
      <w:autoSpaceDE w:val="0"/>
      <w:autoSpaceDN w:val="0"/>
      <w:adjustRightInd w:val="0"/>
      <w:spacing w:line="276" w:lineRule="exact"/>
      <w:ind w:firstLine="557"/>
      <w:jc w:val="both"/>
    </w:pPr>
    <w:rPr>
      <w:sz w:val="24"/>
    </w:rPr>
  </w:style>
  <w:style w:type="paragraph" w:customStyle="1" w:styleId="Style207">
    <w:name w:val="Style207"/>
    <w:basedOn w:val="a0"/>
    <w:uiPriority w:val="99"/>
    <w:rsid w:val="00D11099"/>
    <w:pPr>
      <w:widowControl w:val="0"/>
      <w:autoSpaceDE w:val="0"/>
      <w:autoSpaceDN w:val="0"/>
      <w:adjustRightInd w:val="0"/>
      <w:spacing w:line="240" w:lineRule="auto"/>
      <w:ind w:firstLine="0"/>
    </w:pPr>
    <w:rPr>
      <w:sz w:val="24"/>
    </w:rPr>
  </w:style>
  <w:style w:type="paragraph" w:customStyle="1" w:styleId="Style295">
    <w:name w:val="Style295"/>
    <w:basedOn w:val="a0"/>
    <w:uiPriority w:val="99"/>
    <w:rsid w:val="00D11099"/>
    <w:pPr>
      <w:widowControl w:val="0"/>
      <w:autoSpaceDE w:val="0"/>
      <w:autoSpaceDN w:val="0"/>
      <w:adjustRightInd w:val="0"/>
      <w:spacing w:line="416" w:lineRule="exact"/>
      <w:ind w:firstLine="730"/>
      <w:jc w:val="both"/>
    </w:pPr>
    <w:rPr>
      <w:sz w:val="24"/>
    </w:rPr>
  </w:style>
  <w:style w:type="paragraph" w:customStyle="1" w:styleId="Style209">
    <w:name w:val="Style209"/>
    <w:basedOn w:val="a0"/>
    <w:uiPriority w:val="99"/>
    <w:rsid w:val="00D935AB"/>
    <w:pPr>
      <w:widowControl w:val="0"/>
      <w:autoSpaceDE w:val="0"/>
      <w:autoSpaceDN w:val="0"/>
      <w:adjustRightInd w:val="0"/>
      <w:spacing w:line="416" w:lineRule="exact"/>
      <w:ind w:firstLine="542"/>
      <w:jc w:val="both"/>
    </w:pPr>
    <w:rPr>
      <w:sz w:val="24"/>
    </w:rPr>
  </w:style>
  <w:style w:type="character" w:customStyle="1" w:styleId="FontStyle376">
    <w:name w:val="Font Style376"/>
    <w:uiPriority w:val="99"/>
    <w:rsid w:val="00D935AB"/>
    <w:rPr>
      <w:rFonts w:ascii="Arial" w:hAnsi="Arial" w:cs="Arial"/>
      <w:sz w:val="14"/>
      <w:szCs w:val="14"/>
    </w:rPr>
  </w:style>
  <w:style w:type="character" w:customStyle="1" w:styleId="FontStyle456">
    <w:name w:val="Font Style456"/>
    <w:uiPriority w:val="99"/>
    <w:rsid w:val="00D935AB"/>
    <w:rPr>
      <w:rFonts w:ascii="Palatino Linotype" w:hAnsi="Palatino Linotype" w:cs="Palatino Linotype"/>
      <w:i/>
      <w:iCs/>
      <w:spacing w:val="10"/>
      <w:sz w:val="14"/>
      <w:szCs w:val="14"/>
    </w:rPr>
  </w:style>
  <w:style w:type="character" w:customStyle="1" w:styleId="FontStyle61">
    <w:name w:val="Font Style61"/>
    <w:uiPriority w:val="99"/>
    <w:rsid w:val="00645312"/>
    <w:rPr>
      <w:rFonts w:ascii="Times New Roman" w:hAnsi="Times New Roman" w:cs="Times New Roman"/>
      <w:sz w:val="26"/>
      <w:szCs w:val="26"/>
    </w:rPr>
  </w:style>
  <w:style w:type="character" w:customStyle="1" w:styleId="aff5">
    <w:name w:val="Название объекта Знак"/>
    <w:link w:val="aff4"/>
    <w:locked/>
    <w:rsid w:val="00865769"/>
    <w:rPr>
      <w:b/>
      <w:bCs/>
    </w:rPr>
  </w:style>
  <w:style w:type="paragraph" w:customStyle="1" w:styleId="Style39">
    <w:name w:val="Style39"/>
    <w:basedOn w:val="a0"/>
    <w:uiPriority w:val="99"/>
    <w:rsid w:val="00D13E80"/>
    <w:pPr>
      <w:widowControl w:val="0"/>
      <w:autoSpaceDE w:val="0"/>
      <w:autoSpaceDN w:val="0"/>
      <w:adjustRightInd w:val="0"/>
      <w:spacing w:line="240" w:lineRule="auto"/>
      <w:ind w:firstLine="0"/>
    </w:pPr>
    <w:rPr>
      <w:sz w:val="24"/>
    </w:rPr>
  </w:style>
  <w:style w:type="paragraph" w:customStyle="1" w:styleId="Style47">
    <w:name w:val="Style47"/>
    <w:basedOn w:val="a0"/>
    <w:uiPriority w:val="99"/>
    <w:rsid w:val="00D13E80"/>
    <w:pPr>
      <w:widowControl w:val="0"/>
      <w:autoSpaceDE w:val="0"/>
      <w:autoSpaceDN w:val="0"/>
      <w:adjustRightInd w:val="0"/>
      <w:spacing w:line="240" w:lineRule="auto"/>
      <w:ind w:firstLine="0"/>
    </w:pPr>
    <w:rPr>
      <w:sz w:val="24"/>
    </w:rPr>
  </w:style>
  <w:style w:type="paragraph" w:customStyle="1" w:styleId="Style53">
    <w:name w:val="Style53"/>
    <w:basedOn w:val="a0"/>
    <w:uiPriority w:val="99"/>
    <w:rsid w:val="00D13E80"/>
    <w:pPr>
      <w:widowControl w:val="0"/>
      <w:autoSpaceDE w:val="0"/>
      <w:autoSpaceDN w:val="0"/>
      <w:adjustRightInd w:val="0"/>
      <w:spacing w:line="302" w:lineRule="exact"/>
      <w:ind w:firstLine="0"/>
      <w:jc w:val="center"/>
    </w:pPr>
    <w:rPr>
      <w:sz w:val="24"/>
    </w:rPr>
  </w:style>
  <w:style w:type="character" w:customStyle="1" w:styleId="FontStyle69">
    <w:name w:val="Font Style69"/>
    <w:uiPriority w:val="99"/>
    <w:rsid w:val="00D13E80"/>
    <w:rPr>
      <w:rFonts w:ascii="Times New Roman" w:hAnsi="Times New Roman" w:cs="Times New Roman"/>
      <w:sz w:val="28"/>
      <w:szCs w:val="28"/>
    </w:rPr>
  </w:style>
  <w:style w:type="character" w:customStyle="1" w:styleId="FontStyle70">
    <w:name w:val="Font Style70"/>
    <w:uiPriority w:val="99"/>
    <w:rsid w:val="00D13E80"/>
    <w:rPr>
      <w:rFonts w:ascii="Times New Roman" w:hAnsi="Times New Roman" w:cs="Times New Roman"/>
      <w:sz w:val="28"/>
      <w:szCs w:val="28"/>
    </w:rPr>
  </w:style>
  <w:style w:type="paragraph" w:customStyle="1" w:styleId="Style16">
    <w:name w:val="Style16"/>
    <w:basedOn w:val="a0"/>
    <w:uiPriority w:val="99"/>
    <w:rsid w:val="00D13E80"/>
    <w:pPr>
      <w:widowControl w:val="0"/>
      <w:autoSpaceDE w:val="0"/>
      <w:autoSpaceDN w:val="0"/>
      <w:adjustRightInd w:val="0"/>
      <w:spacing w:line="322" w:lineRule="exact"/>
      <w:ind w:firstLine="0"/>
    </w:pPr>
    <w:rPr>
      <w:sz w:val="24"/>
    </w:rPr>
  </w:style>
  <w:style w:type="paragraph" w:customStyle="1" w:styleId="Style18">
    <w:name w:val="Style18"/>
    <w:basedOn w:val="a0"/>
    <w:uiPriority w:val="99"/>
    <w:rsid w:val="00D13E80"/>
    <w:pPr>
      <w:widowControl w:val="0"/>
      <w:autoSpaceDE w:val="0"/>
      <w:autoSpaceDN w:val="0"/>
      <w:adjustRightInd w:val="0"/>
      <w:spacing w:line="240" w:lineRule="auto"/>
      <w:ind w:firstLine="0"/>
    </w:pPr>
    <w:rPr>
      <w:sz w:val="24"/>
    </w:rPr>
  </w:style>
  <w:style w:type="paragraph" w:customStyle="1" w:styleId="Style34">
    <w:name w:val="Style34"/>
    <w:basedOn w:val="a0"/>
    <w:uiPriority w:val="99"/>
    <w:rsid w:val="00D13E80"/>
    <w:pPr>
      <w:widowControl w:val="0"/>
      <w:autoSpaceDE w:val="0"/>
      <w:autoSpaceDN w:val="0"/>
      <w:adjustRightInd w:val="0"/>
      <w:spacing w:line="240" w:lineRule="auto"/>
      <w:ind w:firstLine="0"/>
    </w:pPr>
    <w:rPr>
      <w:sz w:val="24"/>
    </w:rPr>
  </w:style>
  <w:style w:type="paragraph" w:customStyle="1" w:styleId="Style40">
    <w:name w:val="Style40"/>
    <w:basedOn w:val="a0"/>
    <w:uiPriority w:val="99"/>
    <w:rsid w:val="00D13E80"/>
    <w:pPr>
      <w:widowControl w:val="0"/>
      <w:autoSpaceDE w:val="0"/>
      <w:autoSpaceDN w:val="0"/>
      <w:adjustRightInd w:val="0"/>
      <w:spacing w:line="240" w:lineRule="auto"/>
      <w:ind w:firstLine="0"/>
    </w:pPr>
    <w:rPr>
      <w:sz w:val="24"/>
    </w:rPr>
  </w:style>
  <w:style w:type="paragraph" w:customStyle="1" w:styleId="Style49">
    <w:name w:val="Style49"/>
    <w:basedOn w:val="a0"/>
    <w:uiPriority w:val="99"/>
    <w:rsid w:val="00D13E80"/>
    <w:pPr>
      <w:widowControl w:val="0"/>
      <w:autoSpaceDE w:val="0"/>
      <w:autoSpaceDN w:val="0"/>
      <w:adjustRightInd w:val="0"/>
      <w:spacing w:line="240" w:lineRule="auto"/>
      <w:ind w:firstLine="0"/>
    </w:pPr>
    <w:rPr>
      <w:sz w:val="24"/>
    </w:rPr>
  </w:style>
  <w:style w:type="character" w:customStyle="1" w:styleId="FontStyle71">
    <w:name w:val="Font Style71"/>
    <w:uiPriority w:val="99"/>
    <w:rsid w:val="00D13E80"/>
    <w:rPr>
      <w:rFonts w:ascii="Times New Roman" w:hAnsi="Times New Roman" w:cs="Times New Roman"/>
      <w:sz w:val="28"/>
      <w:szCs w:val="28"/>
    </w:rPr>
  </w:style>
  <w:style w:type="character" w:customStyle="1" w:styleId="FontStyle72">
    <w:name w:val="Font Style72"/>
    <w:uiPriority w:val="99"/>
    <w:rsid w:val="00D13E80"/>
    <w:rPr>
      <w:rFonts w:ascii="Times New Roman" w:hAnsi="Times New Roman" w:cs="Times New Roman"/>
      <w:sz w:val="28"/>
      <w:szCs w:val="28"/>
    </w:rPr>
  </w:style>
  <w:style w:type="character" w:customStyle="1" w:styleId="FontStyle73">
    <w:name w:val="Font Style73"/>
    <w:uiPriority w:val="99"/>
    <w:rsid w:val="00D13E80"/>
    <w:rPr>
      <w:rFonts w:ascii="Constantia" w:hAnsi="Constantia" w:cs="Constantia"/>
      <w:b/>
      <w:bCs/>
      <w:sz w:val="26"/>
      <w:szCs w:val="26"/>
    </w:rPr>
  </w:style>
  <w:style w:type="character" w:customStyle="1" w:styleId="FontStyle74">
    <w:name w:val="Font Style74"/>
    <w:uiPriority w:val="99"/>
    <w:rsid w:val="00D13E80"/>
    <w:rPr>
      <w:rFonts w:ascii="Times New Roman" w:hAnsi="Times New Roman" w:cs="Times New Roman"/>
      <w:sz w:val="26"/>
      <w:szCs w:val="26"/>
    </w:rPr>
  </w:style>
  <w:style w:type="character" w:customStyle="1" w:styleId="FontStyle75">
    <w:name w:val="Font Style75"/>
    <w:uiPriority w:val="99"/>
    <w:rsid w:val="00D13E80"/>
    <w:rPr>
      <w:rFonts w:ascii="Times New Roman" w:hAnsi="Times New Roman" w:cs="Times New Roman"/>
      <w:sz w:val="28"/>
      <w:szCs w:val="28"/>
    </w:rPr>
  </w:style>
  <w:style w:type="character" w:customStyle="1" w:styleId="FontStyle76">
    <w:name w:val="Font Style76"/>
    <w:uiPriority w:val="99"/>
    <w:rsid w:val="00D13E80"/>
    <w:rPr>
      <w:rFonts w:ascii="Segoe UI" w:hAnsi="Segoe UI" w:cs="Segoe UI"/>
      <w:b/>
      <w:bCs/>
      <w:sz w:val="26"/>
      <w:szCs w:val="26"/>
    </w:rPr>
  </w:style>
  <w:style w:type="paragraph" w:customStyle="1" w:styleId="Style22">
    <w:name w:val="Style22"/>
    <w:basedOn w:val="a0"/>
    <w:uiPriority w:val="99"/>
    <w:rsid w:val="00FD6725"/>
    <w:pPr>
      <w:widowControl w:val="0"/>
      <w:autoSpaceDE w:val="0"/>
      <w:autoSpaceDN w:val="0"/>
      <w:adjustRightInd w:val="0"/>
      <w:spacing w:line="331" w:lineRule="exact"/>
      <w:ind w:hanging="211"/>
    </w:pPr>
    <w:rPr>
      <w:sz w:val="24"/>
    </w:rPr>
  </w:style>
  <w:style w:type="paragraph" w:customStyle="1" w:styleId="Style24">
    <w:name w:val="Style24"/>
    <w:basedOn w:val="a0"/>
    <w:uiPriority w:val="99"/>
    <w:rsid w:val="00FD6725"/>
    <w:pPr>
      <w:widowControl w:val="0"/>
      <w:autoSpaceDE w:val="0"/>
      <w:autoSpaceDN w:val="0"/>
      <w:adjustRightInd w:val="0"/>
      <w:spacing w:line="240" w:lineRule="auto"/>
      <w:ind w:firstLine="0"/>
      <w:jc w:val="center"/>
    </w:pPr>
    <w:rPr>
      <w:sz w:val="24"/>
    </w:rPr>
  </w:style>
  <w:style w:type="paragraph" w:customStyle="1" w:styleId="Style31">
    <w:name w:val="Style31"/>
    <w:basedOn w:val="a0"/>
    <w:uiPriority w:val="99"/>
    <w:rsid w:val="00FD6725"/>
    <w:pPr>
      <w:widowControl w:val="0"/>
      <w:autoSpaceDE w:val="0"/>
      <w:autoSpaceDN w:val="0"/>
      <w:adjustRightInd w:val="0"/>
      <w:spacing w:line="240" w:lineRule="auto"/>
      <w:ind w:firstLine="0"/>
    </w:pPr>
    <w:rPr>
      <w:sz w:val="24"/>
    </w:rPr>
  </w:style>
  <w:style w:type="paragraph" w:customStyle="1" w:styleId="Style54">
    <w:name w:val="Style54"/>
    <w:basedOn w:val="a0"/>
    <w:uiPriority w:val="99"/>
    <w:rsid w:val="00FD6725"/>
    <w:pPr>
      <w:widowControl w:val="0"/>
      <w:autoSpaceDE w:val="0"/>
      <w:autoSpaceDN w:val="0"/>
      <w:adjustRightInd w:val="0"/>
      <w:spacing w:line="240" w:lineRule="auto"/>
      <w:ind w:firstLine="0"/>
    </w:pPr>
    <w:rPr>
      <w:sz w:val="24"/>
    </w:rPr>
  </w:style>
  <w:style w:type="character" w:customStyle="1" w:styleId="FontStyle78">
    <w:name w:val="Font Style78"/>
    <w:uiPriority w:val="99"/>
    <w:rsid w:val="00FD6725"/>
    <w:rPr>
      <w:rFonts w:ascii="Times New Roman" w:hAnsi="Times New Roman" w:cs="Times New Roman"/>
      <w:sz w:val="28"/>
      <w:szCs w:val="28"/>
    </w:rPr>
  </w:style>
  <w:style w:type="character" w:customStyle="1" w:styleId="FontStyle79">
    <w:name w:val="Font Style79"/>
    <w:uiPriority w:val="99"/>
    <w:rsid w:val="00FD6725"/>
    <w:rPr>
      <w:rFonts w:ascii="Times New Roman" w:hAnsi="Times New Roman" w:cs="Times New Roman"/>
      <w:sz w:val="28"/>
      <w:szCs w:val="28"/>
    </w:rPr>
  </w:style>
  <w:style w:type="character" w:customStyle="1" w:styleId="FontStyle80">
    <w:name w:val="Font Style80"/>
    <w:uiPriority w:val="99"/>
    <w:rsid w:val="00FD6725"/>
    <w:rPr>
      <w:rFonts w:ascii="Times New Roman" w:hAnsi="Times New Roman" w:cs="Times New Roman"/>
      <w:sz w:val="28"/>
      <w:szCs w:val="28"/>
    </w:rPr>
  </w:style>
  <w:style w:type="paragraph" w:customStyle="1" w:styleId="Style67">
    <w:name w:val="Style67"/>
    <w:basedOn w:val="a0"/>
    <w:uiPriority w:val="99"/>
    <w:rsid w:val="007C6361"/>
    <w:pPr>
      <w:widowControl w:val="0"/>
      <w:autoSpaceDE w:val="0"/>
      <w:autoSpaceDN w:val="0"/>
      <w:adjustRightInd w:val="0"/>
      <w:spacing w:line="325" w:lineRule="exact"/>
      <w:ind w:firstLine="691"/>
      <w:jc w:val="both"/>
    </w:pPr>
    <w:rPr>
      <w:sz w:val="24"/>
    </w:rPr>
  </w:style>
  <w:style w:type="character" w:customStyle="1" w:styleId="FontStyle268">
    <w:name w:val="Font Style268"/>
    <w:uiPriority w:val="99"/>
    <w:rsid w:val="007C6361"/>
    <w:rPr>
      <w:rFonts w:ascii="Times New Roman" w:hAnsi="Times New Roman" w:cs="Times New Roman"/>
      <w:b/>
      <w:bCs/>
      <w:i/>
      <w:iCs/>
      <w:sz w:val="26"/>
      <w:szCs w:val="26"/>
    </w:rPr>
  </w:style>
  <w:style w:type="character" w:customStyle="1" w:styleId="FontStyle285">
    <w:name w:val="Font Style285"/>
    <w:uiPriority w:val="99"/>
    <w:rsid w:val="007C6361"/>
    <w:rPr>
      <w:rFonts w:ascii="Times New Roman" w:hAnsi="Times New Roman" w:cs="Times New Roman"/>
      <w:sz w:val="26"/>
      <w:szCs w:val="26"/>
    </w:rPr>
  </w:style>
  <w:style w:type="character" w:customStyle="1" w:styleId="FontStyle682">
    <w:name w:val="Font Style682"/>
    <w:uiPriority w:val="99"/>
    <w:rsid w:val="005C3BA3"/>
    <w:rPr>
      <w:rFonts w:ascii="Times New Roman" w:hAnsi="Times New Roman" w:cs="Times New Roman"/>
      <w:sz w:val="24"/>
      <w:szCs w:val="24"/>
    </w:rPr>
  </w:style>
  <w:style w:type="paragraph" w:customStyle="1" w:styleId="Style173">
    <w:name w:val="Style173"/>
    <w:basedOn w:val="a0"/>
    <w:uiPriority w:val="99"/>
    <w:rsid w:val="005C3BA3"/>
    <w:pPr>
      <w:widowControl w:val="0"/>
      <w:autoSpaceDE w:val="0"/>
      <w:autoSpaceDN w:val="0"/>
      <w:adjustRightInd w:val="0"/>
      <w:spacing w:line="317" w:lineRule="exact"/>
      <w:ind w:firstLine="0"/>
      <w:jc w:val="both"/>
    </w:pPr>
    <w:rPr>
      <w:sz w:val="24"/>
    </w:rPr>
  </w:style>
  <w:style w:type="paragraph" w:customStyle="1" w:styleId="Style192">
    <w:name w:val="Style192"/>
    <w:basedOn w:val="a0"/>
    <w:uiPriority w:val="99"/>
    <w:rsid w:val="005C3BA3"/>
    <w:pPr>
      <w:widowControl w:val="0"/>
      <w:autoSpaceDE w:val="0"/>
      <w:autoSpaceDN w:val="0"/>
      <w:adjustRightInd w:val="0"/>
      <w:spacing w:line="240" w:lineRule="auto"/>
      <w:ind w:firstLine="0"/>
    </w:pPr>
    <w:rPr>
      <w:sz w:val="24"/>
    </w:rPr>
  </w:style>
  <w:style w:type="character" w:customStyle="1" w:styleId="FontStyle588">
    <w:name w:val="Font Style588"/>
    <w:uiPriority w:val="99"/>
    <w:rsid w:val="00ED4741"/>
    <w:rPr>
      <w:rFonts w:ascii="Arial" w:hAnsi="Arial" w:cs="Arial"/>
      <w:sz w:val="16"/>
      <w:szCs w:val="16"/>
    </w:rPr>
  </w:style>
  <w:style w:type="paragraph" w:customStyle="1" w:styleId="Style175">
    <w:name w:val="Style175"/>
    <w:basedOn w:val="a0"/>
    <w:uiPriority w:val="99"/>
    <w:rsid w:val="00000CFF"/>
    <w:pPr>
      <w:widowControl w:val="0"/>
      <w:autoSpaceDE w:val="0"/>
      <w:autoSpaceDN w:val="0"/>
      <w:adjustRightInd w:val="0"/>
      <w:spacing w:line="317" w:lineRule="exact"/>
      <w:ind w:firstLine="0"/>
    </w:pPr>
    <w:rPr>
      <w:sz w:val="24"/>
    </w:rPr>
  </w:style>
  <w:style w:type="paragraph" w:customStyle="1" w:styleId="Style301">
    <w:name w:val="Style301"/>
    <w:basedOn w:val="a0"/>
    <w:uiPriority w:val="99"/>
    <w:rsid w:val="00000CFF"/>
    <w:pPr>
      <w:widowControl w:val="0"/>
      <w:autoSpaceDE w:val="0"/>
      <w:autoSpaceDN w:val="0"/>
      <w:adjustRightInd w:val="0"/>
      <w:spacing w:line="240" w:lineRule="auto"/>
      <w:ind w:firstLine="0"/>
    </w:pPr>
    <w:rPr>
      <w:sz w:val="24"/>
    </w:rPr>
  </w:style>
  <w:style w:type="paragraph" w:customStyle="1" w:styleId="Style332">
    <w:name w:val="Style332"/>
    <w:basedOn w:val="a0"/>
    <w:uiPriority w:val="99"/>
    <w:rsid w:val="0036052D"/>
    <w:pPr>
      <w:widowControl w:val="0"/>
      <w:autoSpaceDE w:val="0"/>
      <w:autoSpaceDN w:val="0"/>
      <w:adjustRightInd w:val="0"/>
      <w:spacing w:line="317" w:lineRule="exact"/>
      <w:ind w:hanging="367"/>
    </w:pPr>
    <w:rPr>
      <w:sz w:val="24"/>
    </w:rPr>
  </w:style>
  <w:style w:type="paragraph" w:customStyle="1" w:styleId="Style354">
    <w:name w:val="Style354"/>
    <w:basedOn w:val="a0"/>
    <w:uiPriority w:val="99"/>
    <w:rsid w:val="0036052D"/>
    <w:pPr>
      <w:widowControl w:val="0"/>
      <w:autoSpaceDE w:val="0"/>
      <w:autoSpaceDN w:val="0"/>
      <w:adjustRightInd w:val="0"/>
      <w:spacing w:line="338" w:lineRule="exact"/>
      <w:ind w:firstLine="317"/>
    </w:pPr>
    <w:rPr>
      <w:sz w:val="24"/>
    </w:rPr>
  </w:style>
  <w:style w:type="character" w:customStyle="1" w:styleId="FontStyle665">
    <w:name w:val="Font Style665"/>
    <w:uiPriority w:val="99"/>
    <w:rsid w:val="0036052D"/>
    <w:rPr>
      <w:rFonts w:ascii="Times New Roman" w:hAnsi="Times New Roman" w:cs="Times New Roman"/>
      <w:sz w:val="18"/>
      <w:szCs w:val="18"/>
    </w:rPr>
  </w:style>
  <w:style w:type="paragraph" w:customStyle="1" w:styleId="Style373">
    <w:name w:val="Style373"/>
    <w:basedOn w:val="a0"/>
    <w:uiPriority w:val="99"/>
    <w:rsid w:val="0036052D"/>
    <w:pPr>
      <w:widowControl w:val="0"/>
      <w:autoSpaceDE w:val="0"/>
      <w:autoSpaceDN w:val="0"/>
      <w:adjustRightInd w:val="0"/>
      <w:spacing w:line="324" w:lineRule="exact"/>
      <w:ind w:hanging="554"/>
      <w:jc w:val="both"/>
    </w:pPr>
    <w:rPr>
      <w:sz w:val="24"/>
    </w:rPr>
  </w:style>
  <w:style w:type="paragraph" w:customStyle="1" w:styleId="Style30">
    <w:name w:val="Style30"/>
    <w:basedOn w:val="a0"/>
    <w:uiPriority w:val="99"/>
    <w:rsid w:val="000268F9"/>
    <w:pPr>
      <w:widowControl w:val="0"/>
      <w:autoSpaceDE w:val="0"/>
      <w:autoSpaceDN w:val="0"/>
      <w:adjustRightInd w:val="0"/>
      <w:spacing w:line="322" w:lineRule="exact"/>
      <w:ind w:hanging="278"/>
    </w:pPr>
    <w:rPr>
      <w:sz w:val="24"/>
    </w:rPr>
  </w:style>
  <w:style w:type="character" w:customStyle="1" w:styleId="FontStyle231">
    <w:name w:val="Font Style231"/>
    <w:uiPriority w:val="99"/>
    <w:rsid w:val="000268F9"/>
    <w:rPr>
      <w:rFonts w:ascii="Times New Roman" w:hAnsi="Times New Roman" w:cs="Times New Roman"/>
      <w:b/>
      <w:bCs/>
      <w:sz w:val="26"/>
      <w:szCs w:val="26"/>
    </w:rPr>
  </w:style>
  <w:style w:type="paragraph" w:customStyle="1" w:styleId="Style74">
    <w:name w:val="Style74"/>
    <w:basedOn w:val="a0"/>
    <w:uiPriority w:val="99"/>
    <w:rsid w:val="000268F9"/>
    <w:pPr>
      <w:widowControl w:val="0"/>
      <w:autoSpaceDE w:val="0"/>
      <w:autoSpaceDN w:val="0"/>
      <w:adjustRightInd w:val="0"/>
      <w:spacing w:line="326" w:lineRule="exact"/>
      <w:ind w:firstLine="0"/>
      <w:jc w:val="both"/>
    </w:pPr>
    <w:rPr>
      <w:sz w:val="24"/>
    </w:rPr>
  </w:style>
  <w:style w:type="paragraph" w:customStyle="1" w:styleId="Style145">
    <w:name w:val="Style145"/>
    <w:basedOn w:val="a0"/>
    <w:uiPriority w:val="99"/>
    <w:rsid w:val="00D36445"/>
    <w:pPr>
      <w:widowControl w:val="0"/>
      <w:autoSpaceDE w:val="0"/>
      <w:autoSpaceDN w:val="0"/>
      <w:adjustRightInd w:val="0"/>
      <w:spacing w:line="317" w:lineRule="exact"/>
      <w:ind w:firstLine="554"/>
      <w:jc w:val="both"/>
    </w:pPr>
    <w:rPr>
      <w:sz w:val="24"/>
    </w:rPr>
  </w:style>
  <w:style w:type="character" w:customStyle="1" w:styleId="FontStyle29">
    <w:name w:val="Font Style29"/>
    <w:rsid w:val="00265767"/>
    <w:rPr>
      <w:rFonts w:cs="Tahoma"/>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uiPriority="39"/>
    <w:lsdException w:name="header" w:uiPriority="99"/>
    <w:lsdException w:name="footer" w:locked="1"/>
    <w:lsdException w:name="caption" w:locked="1" w:qFormat="1"/>
    <w:lsdException w:name="table of figures" w:uiPriority="99"/>
    <w:lsdException w:name="Title" w:locked="1" w:qFormat="1"/>
    <w:lsdException w:name="Subtitle" w:locked="1" w:qFormat="1"/>
    <w:lsdException w:name="Hyperlink" w:locked="1" w:uiPriority="99"/>
    <w:lsdException w:name="Strong" w:locked="1" w:qFormat="1"/>
    <w:lsdException w:name="Emphasis" w:locked="1" w:qFormat="1"/>
    <w:lsdException w:name="Plain Text" w:uiPriority="99"/>
    <w:lsdException w:name="Normal (Web)" w:locked="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11132"/>
    <w:pPr>
      <w:spacing w:line="271" w:lineRule="auto"/>
      <w:ind w:firstLine="709"/>
    </w:pPr>
    <w:rPr>
      <w:sz w:val="26"/>
      <w:szCs w:val="24"/>
    </w:rPr>
  </w:style>
  <w:style w:type="paragraph" w:styleId="10">
    <w:name w:val="heading 1"/>
    <w:aliases w:val=" Знак Знак Знак Знак Знак"/>
    <w:basedOn w:val="a0"/>
    <w:next w:val="a0"/>
    <w:link w:val="11"/>
    <w:qFormat/>
    <w:rsid w:val="00B11132"/>
    <w:pPr>
      <w:keepNext/>
      <w:spacing w:after="120"/>
      <w:jc w:val="center"/>
      <w:outlineLvl w:val="0"/>
    </w:pPr>
    <w:rPr>
      <w:b/>
      <w:caps/>
      <w:kern w:val="32"/>
      <w:sz w:val="32"/>
      <w:szCs w:val="20"/>
    </w:rPr>
  </w:style>
  <w:style w:type="paragraph" w:styleId="20">
    <w:name w:val="heading 2"/>
    <w:aliases w:val="Заголовок 2 Знак Знак"/>
    <w:basedOn w:val="a0"/>
    <w:next w:val="a0"/>
    <w:link w:val="21"/>
    <w:qFormat/>
    <w:rsid w:val="00FF0C50"/>
    <w:pPr>
      <w:keepNext/>
      <w:spacing w:before="240" w:after="120"/>
      <w:jc w:val="center"/>
      <w:outlineLvl w:val="1"/>
    </w:pPr>
    <w:rPr>
      <w:b/>
      <w:sz w:val="28"/>
      <w:szCs w:val="20"/>
    </w:rPr>
  </w:style>
  <w:style w:type="paragraph" w:styleId="30">
    <w:name w:val="heading 3"/>
    <w:basedOn w:val="a0"/>
    <w:next w:val="a0"/>
    <w:link w:val="31"/>
    <w:qFormat/>
    <w:rsid w:val="00FF0C50"/>
    <w:pPr>
      <w:keepNext/>
      <w:spacing w:before="240" w:after="120"/>
      <w:ind w:left="113" w:firstLine="624"/>
      <w:jc w:val="center"/>
      <w:outlineLvl w:val="2"/>
    </w:pPr>
    <w:rPr>
      <w:b/>
      <w:szCs w:val="20"/>
    </w:rPr>
  </w:style>
  <w:style w:type="paragraph" w:styleId="40">
    <w:name w:val="heading 4"/>
    <w:aliases w:val="- 1.1.1.1"/>
    <w:basedOn w:val="a0"/>
    <w:next w:val="a0"/>
    <w:link w:val="41"/>
    <w:qFormat/>
    <w:rsid w:val="00D47AA3"/>
    <w:pPr>
      <w:keepNext/>
      <w:jc w:val="center"/>
      <w:outlineLvl w:val="3"/>
    </w:pPr>
    <w:rPr>
      <w:b/>
      <w:sz w:val="28"/>
      <w:szCs w:val="20"/>
    </w:rPr>
  </w:style>
  <w:style w:type="paragraph" w:styleId="51">
    <w:name w:val="heading 5"/>
    <w:basedOn w:val="a0"/>
    <w:next w:val="a0"/>
    <w:link w:val="52"/>
    <w:qFormat/>
    <w:rsid w:val="001D0986"/>
    <w:pPr>
      <w:spacing w:before="240" w:after="60"/>
      <w:outlineLvl w:val="4"/>
    </w:pPr>
    <w:rPr>
      <w:b/>
      <w:bCs/>
      <w:i/>
      <w:iCs/>
      <w:szCs w:val="26"/>
    </w:rPr>
  </w:style>
  <w:style w:type="paragraph" w:styleId="6">
    <w:name w:val="heading 6"/>
    <w:basedOn w:val="a0"/>
    <w:next w:val="a0"/>
    <w:link w:val="60"/>
    <w:qFormat/>
    <w:rsid w:val="00DB176A"/>
    <w:pPr>
      <w:spacing w:before="240" w:after="60"/>
      <w:outlineLvl w:val="5"/>
    </w:pPr>
    <w:rPr>
      <w:b/>
      <w:bCs/>
      <w:sz w:val="22"/>
      <w:szCs w:val="22"/>
    </w:rPr>
  </w:style>
  <w:style w:type="paragraph" w:styleId="7">
    <w:name w:val="heading 7"/>
    <w:basedOn w:val="a0"/>
    <w:next w:val="a0"/>
    <w:link w:val="70"/>
    <w:qFormat/>
    <w:rsid w:val="001D0986"/>
    <w:pPr>
      <w:spacing w:before="240" w:after="60"/>
      <w:outlineLvl w:val="6"/>
    </w:pPr>
  </w:style>
  <w:style w:type="paragraph" w:styleId="8">
    <w:name w:val="heading 8"/>
    <w:next w:val="a1"/>
    <w:link w:val="80"/>
    <w:qFormat/>
    <w:locked/>
    <w:rsid w:val="007B15DF"/>
    <w:pPr>
      <w:keepNext/>
      <w:pageBreakBefore/>
      <w:widowControl w:val="0"/>
      <w:spacing w:before="120" w:after="60"/>
      <w:jc w:val="center"/>
      <w:outlineLvl w:val="7"/>
    </w:pPr>
    <w:rPr>
      <w:b/>
      <w:i/>
      <w:sz w:val="28"/>
    </w:rPr>
  </w:style>
  <w:style w:type="paragraph" w:styleId="9">
    <w:name w:val="heading 9"/>
    <w:aliases w:val="Заголовок 9 Знак Знак,Заголовок 9 Знак Знак Знак"/>
    <w:next w:val="a1"/>
    <w:link w:val="90"/>
    <w:qFormat/>
    <w:locked/>
    <w:rsid w:val="007B15DF"/>
    <w:pPr>
      <w:keepNext/>
      <w:spacing w:before="60" w:after="60"/>
      <w:outlineLvl w:val="8"/>
    </w:pPr>
    <w:rPr>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 Знак Знак Знак Знак Знак"/>
    <w:link w:val="10"/>
    <w:locked/>
    <w:rsid w:val="00B11132"/>
    <w:rPr>
      <w:b/>
      <w:caps/>
      <w:kern w:val="32"/>
      <w:sz w:val="32"/>
    </w:rPr>
  </w:style>
  <w:style w:type="character" w:customStyle="1" w:styleId="21">
    <w:name w:val="Заголовок 2 Знак"/>
    <w:aliases w:val="Заголовок 2 Знак Знак Знак"/>
    <w:link w:val="20"/>
    <w:locked/>
    <w:rsid w:val="00FF0C50"/>
    <w:rPr>
      <w:b/>
      <w:sz w:val="28"/>
    </w:rPr>
  </w:style>
  <w:style w:type="character" w:customStyle="1" w:styleId="31">
    <w:name w:val="Заголовок 3 Знак"/>
    <w:link w:val="30"/>
    <w:locked/>
    <w:rsid w:val="00FF0C50"/>
    <w:rPr>
      <w:b/>
      <w:sz w:val="26"/>
    </w:rPr>
  </w:style>
  <w:style w:type="character" w:customStyle="1" w:styleId="41">
    <w:name w:val="Заголовок 4 Знак"/>
    <w:aliases w:val="- 1.1.1.1 Знак"/>
    <w:link w:val="40"/>
    <w:locked/>
    <w:rsid w:val="00D47AA3"/>
    <w:rPr>
      <w:b/>
      <w:sz w:val="28"/>
    </w:rPr>
  </w:style>
  <w:style w:type="paragraph" w:styleId="a1">
    <w:name w:val="Body Text"/>
    <w:aliases w:val="Основной текст Знак Знак Знак,Основной текст Знак Знак,Основной текст Знак Знак Знак Знак Знак Знак Знак Знак Знак,Основной текст Знак Знак Знак2 Знак Знак Знак Знак,Основной текст Знак Знак Знак Знак Знак Знак Знак Знак, Знак1 Знак Знак"/>
    <w:basedOn w:val="a0"/>
    <w:link w:val="a5"/>
    <w:rsid w:val="00D93BF0"/>
    <w:rPr>
      <w:sz w:val="32"/>
      <w:szCs w:val="20"/>
    </w:rPr>
  </w:style>
  <w:style w:type="character" w:customStyle="1" w:styleId="a5">
    <w:name w:val="Основной текст Знак"/>
    <w:aliases w:val="Основной текст Знак Знак Знак Знак2,Основной текст Знак Знак Знак4,Основной текст Знак Знак Знак Знак Знак Знак Знак Знак Знак Знак1,Основной текст Знак Знак Знак2 Знак Знак Знак Знак Знак3, Знак1 Знак Знак Знак2"/>
    <w:link w:val="a1"/>
    <w:locked/>
    <w:rsid w:val="001D0986"/>
    <w:rPr>
      <w:sz w:val="32"/>
      <w:lang w:val="ru-RU" w:eastAsia="ru-RU"/>
    </w:rPr>
  </w:style>
  <w:style w:type="table" w:styleId="a6">
    <w:name w:val="Table Grid"/>
    <w:basedOn w:val="a3"/>
    <w:rsid w:val="0038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rsid w:val="00CF24DE"/>
  </w:style>
  <w:style w:type="paragraph" w:styleId="a8">
    <w:name w:val="header"/>
    <w:aliases w:val="??????? ??????????"/>
    <w:basedOn w:val="a0"/>
    <w:link w:val="a9"/>
    <w:uiPriority w:val="99"/>
    <w:rsid w:val="00DB176A"/>
    <w:pPr>
      <w:tabs>
        <w:tab w:val="center" w:pos="4677"/>
        <w:tab w:val="right" w:pos="9355"/>
      </w:tabs>
    </w:pPr>
  </w:style>
  <w:style w:type="paragraph" w:styleId="aa">
    <w:name w:val="footer"/>
    <w:basedOn w:val="a0"/>
    <w:link w:val="ab"/>
    <w:rsid w:val="00DB176A"/>
    <w:pPr>
      <w:tabs>
        <w:tab w:val="center" w:pos="4677"/>
        <w:tab w:val="right" w:pos="9355"/>
      </w:tabs>
    </w:pPr>
    <w:rPr>
      <w:sz w:val="24"/>
      <w:szCs w:val="20"/>
    </w:rPr>
  </w:style>
  <w:style w:type="paragraph" w:styleId="ac">
    <w:name w:val="Body Text Indent"/>
    <w:aliases w:val="Основной текст с отступом Знак,Основной текст с отступом Знак1,Знак Знак Знак, Знак Знак Знак,Знак Знак Знак Знак Знак Зн, Знак Знак Знак Знак2 Знак Знак Знак, Знак Знак Знак Знак2 Знак Знак"/>
    <w:basedOn w:val="a0"/>
    <w:link w:val="22"/>
    <w:rsid w:val="00DB176A"/>
    <w:pPr>
      <w:ind w:firstLine="567"/>
    </w:pPr>
    <w:rPr>
      <w:sz w:val="24"/>
      <w:szCs w:val="20"/>
    </w:rPr>
  </w:style>
  <w:style w:type="character" w:customStyle="1" w:styleId="22">
    <w:name w:val="Основной текст с отступом Знак2"/>
    <w:aliases w:val="Основной текст с отступом Знак Знак,Основной текст с отступом Знак1 Знак,Знак Знак Знак Знак2, Знак Знак Знак Знак,Знак Знак Знак Знак Знак Зн Знак1, Знак Знак Знак Знак2 Знак Знак Знак Знак1"/>
    <w:link w:val="ac"/>
    <w:locked/>
    <w:rsid w:val="001D0986"/>
    <w:rPr>
      <w:sz w:val="24"/>
      <w:lang w:val="ru-RU" w:eastAsia="ru-RU"/>
    </w:rPr>
  </w:style>
  <w:style w:type="character" w:styleId="ad">
    <w:name w:val="page number"/>
    <w:rsid w:val="00DB176A"/>
    <w:rPr>
      <w:rFonts w:cs="Times New Roman"/>
    </w:rPr>
  </w:style>
  <w:style w:type="paragraph" w:styleId="ae">
    <w:name w:val="Note Heading"/>
    <w:basedOn w:val="a0"/>
    <w:next w:val="a0"/>
    <w:rsid w:val="00572567"/>
    <w:pPr>
      <w:jc w:val="center"/>
    </w:pPr>
    <w:rPr>
      <w:rFonts w:ascii="Arial" w:hAnsi="Arial"/>
      <w:b/>
      <w:sz w:val="32"/>
    </w:rPr>
  </w:style>
  <w:style w:type="paragraph" w:customStyle="1" w:styleId="af">
    <w:name w:val="Заголовок"/>
    <w:basedOn w:val="a0"/>
    <w:next w:val="a1"/>
    <w:link w:val="af0"/>
    <w:rsid w:val="001D0986"/>
    <w:pPr>
      <w:keepNext/>
      <w:widowControl w:val="0"/>
      <w:suppressAutoHyphens/>
      <w:spacing w:before="240" w:after="120"/>
    </w:pPr>
    <w:rPr>
      <w:rFonts w:ascii="Bitstream Vera Sans" w:hAnsi="Bitstream Vera Sans"/>
      <w:sz w:val="28"/>
      <w:szCs w:val="28"/>
      <w:lang w:eastAsia="ar-SA"/>
    </w:rPr>
  </w:style>
  <w:style w:type="paragraph" w:customStyle="1" w:styleId="23">
    <w:name w:val="Знак Знак Знак2 Знак Знак Знак Знак"/>
    <w:basedOn w:val="a0"/>
    <w:rsid w:val="001D0986"/>
    <w:pPr>
      <w:widowControl w:val="0"/>
      <w:adjustRightInd w:val="0"/>
      <w:spacing w:after="160" w:line="240" w:lineRule="exact"/>
      <w:jc w:val="right"/>
    </w:pPr>
    <w:rPr>
      <w:sz w:val="20"/>
      <w:szCs w:val="20"/>
      <w:lang w:val="en-GB" w:eastAsia="en-US"/>
    </w:rPr>
  </w:style>
  <w:style w:type="paragraph" w:styleId="32">
    <w:name w:val="Body Text Indent 3"/>
    <w:basedOn w:val="a0"/>
    <w:link w:val="33"/>
    <w:rsid w:val="001D0986"/>
    <w:pPr>
      <w:spacing w:after="120"/>
      <w:ind w:left="283"/>
    </w:pPr>
    <w:rPr>
      <w:sz w:val="16"/>
      <w:szCs w:val="16"/>
    </w:rPr>
  </w:style>
  <w:style w:type="character" w:customStyle="1" w:styleId="af1">
    <w:name w:val="Текст Знак"/>
    <w:link w:val="af2"/>
    <w:uiPriority w:val="99"/>
    <w:locked/>
    <w:rsid w:val="001D0986"/>
    <w:rPr>
      <w:rFonts w:ascii="Consolas" w:eastAsia="Times New Roman" w:hAnsi="Consolas"/>
      <w:sz w:val="21"/>
      <w:lang w:val="ru-RU" w:eastAsia="en-US"/>
    </w:rPr>
  </w:style>
  <w:style w:type="paragraph" w:styleId="af2">
    <w:name w:val="Plain Text"/>
    <w:basedOn w:val="a0"/>
    <w:link w:val="af1"/>
    <w:uiPriority w:val="99"/>
    <w:rsid w:val="001D0986"/>
    <w:rPr>
      <w:rFonts w:ascii="Consolas" w:hAnsi="Consolas"/>
      <w:sz w:val="21"/>
      <w:szCs w:val="20"/>
      <w:lang w:eastAsia="en-US"/>
    </w:rPr>
  </w:style>
  <w:style w:type="character" w:customStyle="1" w:styleId="af3">
    <w:name w:val="Гипертекстовая ссылка"/>
    <w:rsid w:val="001D0986"/>
    <w:rPr>
      <w:b/>
      <w:color w:val="008000"/>
    </w:rPr>
  </w:style>
  <w:style w:type="paragraph" w:styleId="24">
    <w:name w:val="Body Text Indent 2"/>
    <w:basedOn w:val="a0"/>
    <w:link w:val="25"/>
    <w:rsid w:val="001D0986"/>
    <w:pPr>
      <w:spacing w:after="120" w:line="480" w:lineRule="auto"/>
      <w:ind w:left="283"/>
    </w:pPr>
  </w:style>
  <w:style w:type="paragraph" w:styleId="af4">
    <w:name w:val="List Bullet"/>
    <w:aliases w:val="EIA Bullet 1"/>
    <w:basedOn w:val="a0"/>
    <w:rsid w:val="001D0986"/>
    <w:pPr>
      <w:tabs>
        <w:tab w:val="num" w:pos="360"/>
      </w:tabs>
      <w:suppressAutoHyphens/>
      <w:spacing w:before="120"/>
      <w:ind w:left="360" w:hanging="360"/>
      <w:jc w:val="both"/>
    </w:pPr>
  </w:style>
  <w:style w:type="paragraph" w:customStyle="1" w:styleId="12">
    <w:name w:val="Абзац списка1"/>
    <w:basedOn w:val="a0"/>
    <w:rsid w:val="001D0986"/>
    <w:pPr>
      <w:spacing w:after="200" w:line="276" w:lineRule="auto"/>
      <w:ind w:left="720"/>
      <w:contextualSpacing/>
    </w:pPr>
    <w:rPr>
      <w:rFonts w:ascii="Calibri" w:hAnsi="Calibri"/>
      <w:sz w:val="22"/>
      <w:szCs w:val="22"/>
      <w:lang w:eastAsia="en-US"/>
    </w:rPr>
  </w:style>
  <w:style w:type="paragraph" w:styleId="26">
    <w:name w:val="Body Text 2"/>
    <w:basedOn w:val="a0"/>
    <w:link w:val="27"/>
    <w:rsid w:val="001D0986"/>
    <w:pPr>
      <w:spacing w:after="120" w:line="480" w:lineRule="auto"/>
    </w:pPr>
    <w:rPr>
      <w:sz w:val="24"/>
      <w:szCs w:val="20"/>
    </w:rPr>
  </w:style>
  <w:style w:type="character" w:customStyle="1" w:styleId="27">
    <w:name w:val="Основной текст 2 Знак"/>
    <w:link w:val="26"/>
    <w:locked/>
    <w:rsid w:val="001D0986"/>
    <w:rPr>
      <w:sz w:val="24"/>
      <w:lang w:val="ru-RU" w:eastAsia="ru-RU"/>
    </w:rPr>
  </w:style>
  <w:style w:type="character" w:customStyle="1" w:styleId="af5">
    <w:name w:val="Цитата Знак"/>
    <w:aliases w:val="Знак1 Знак"/>
    <w:link w:val="af6"/>
    <w:locked/>
    <w:rsid w:val="001D0986"/>
    <w:rPr>
      <w:rFonts w:ascii="Consolas" w:eastAsia="Times New Roman" w:hAnsi="Consolas"/>
      <w:sz w:val="21"/>
      <w:lang w:val="ru-RU" w:eastAsia="en-US"/>
    </w:rPr>
  </w:style>
  <w:style w:type="paragraph" w:customStyle="1" w:styleId="af7">
    <w:name w:val="Краткий обратный адрес"/>
    <w:basedOn w:val="a0"/>
    <w:rsid w:val="001D0986"/>
    <w:pPr>
      <w:suppressAutoHyphens/>
    </w:pPr>
    <w:rPr>
      <w:lang w:eastAsia="ar-SA"/>
    </w:rPr>
  </w:style>
  <w:style w:type="paragraph" w:customStyle="1" w:styleId="13">
    <w:name w:val="Текст1"/>
    <w:basedOn w:val="a0"/>
    <w:rsid w:val="001D0986"/>
    <w:pPr>
      <w:suppressAutoHyphens/>
    </w:pPr>
    <w:rPr>
      <w:rFonts w:ascii="Courier New" w:hAnsi="Courier New" w:cs="Courier New"/>
      <w:sz w:val="20"/>
      <w:szCs w:val="20"/>
      <w:lang w:eastAsia="ar-SA"/>
    </w:rPr>
  </w:style>
  <w:style w:type="character" w:customStyle="1" w:styleId="af8">
    <w:name w:val="Цветовое выделение"/>
    <w:rsid w:val="001D0986"/>
    <w:rPr>
      <w:b/>
      <w:color w:val="000080"/>
    </w:rPr>
  </w:style>
  <w:style w:type="paragraph" w:customStyle="1" w:styleId="af9">
    <w:name w:val="Заголовок статьи"/>
    <w:basedOn w:val="a0"/>
    <w:next w:val="a0"/>
    <w:rsid w:val="001D0986"/>
    <w:pPr>
      <w:autoSpaceDE w:val="0"/>
      <w:autoSpaceDN w:val="0"/>
      <w:adjustRightInd w:val="0"/>
      <w:ind w:left="1612" w:hanging="892"/>
      <w:jc w:val="both"/>
    </w:pPr>
    <w:rPr>
      <w:rFonts w:ascii="Arial" w:hAnsi="Arial"/>
    </w:rPr>
  </w:style>
  <w:style w:type="paragraph" w:customStyle="1" w:styleId="210">
    <w:name w:val="Основной текст 21"/>
    <w:basedOn w:val="a0"/>
    <w:rsid w:val="001D0986"/>
    <w:pPr>
      <w:suppressAutoHyphens/>
    </w:pPr>
    <w:rPr>
      <w:sz w:val="28"/>
      <w:szCs w:val="20"/>
      <w:lang w:eastAsia="ar-SA"/>
    </w:rPr>
  </w:style>
  <w:style w:type="character" w:styleId="afa">
    <w:name w:val="Hyperlink"/>
    <w:uiPriority w:val="99"/>
    <w:rsid w:val="00B11132"/>
    <w:rPr>
      <w:color w:val="1A6375"/>
      <w:sz w:val="26"/>
      <w:u w:val="single"/>
    </w:rPr>
  </w:style>
  <w:style w:type="paragraph" w:customStyle="1" w:styleId="14">
    <w:name w:val="Обычный1"/>
    <w:rsid w:val="001D0986"/>
    <w:pPr>
      <w:widowControl w:val="0"/>
      <w:overflowPunct w:val="0"/>
      <w:autoSpaceDE w:val="0"/>
      <w:autoSpaceDN w:val="0"/>
      <w:adjustRightInd w:val="0"/>
      <w:textAlignment w:val="baseline"/>
    </w:pPr>
  </w:style>
  <w:style w:type="paragraph" w:styleId="afb">
    <w:name w:val="Title"/>
    <w:basedOn w:val="a0"/>
    <w:link w:val="afc"/>
    <w:qFormat/>
    <w:rsid w:val="001D0986"/>
    <w:pPr>
      <w:jc w:val="center"/>
    </w:pPr>
    <w:rPr>
      <w:b/>
      <w:i/>
      <w:sz w:val="28"/>
      <w:szCs w:val="20"/>
    </w:rPr>
  </w:style>
  <w:style w:type="character" w:customStyle="1" w:styleId="afc">
    <w:name w:val="Название Знак"/>
    <w:link w:val="afb"/>
    <w:locked/>
    <w:rsid w:val="001D0986"/>
    <w:rPr>
      <w:b/>
      <w:i/>
      <w:sz w:val="28"/>
      <w:lang w:val="ru-RU" w:eastAsia="ru-RU"/>
    </w:rPr>
  </w:style>
  <w:style w:type="paragraph" w:customStyle="1" w:styleId="53">
    <w:name w:val="заголовок 5"/>
    <w:basedOn w:val="a0"/>
    <w:next w:val="a0"/>
    <w:rsid w:val="006275D5"/>
    <w:pPr>
      <w:keepNext/>
      <w:widowControl w:val="0"/>
      <w:suppressAutoHyphens/>
      <w:spacing w:before="120"/>
    </w:pPr>
    <w:rPr>
      <w:b/>
      <w:i/>
      <w:sz w:val="28"/>
      <w:szCs w:val="28"/>
    </w:rPr>
  </w:style>
  <w:style w:type="paragraph" w:styleId="34">
    <w:name w:val="Body Text 3"/>
    <w:basedOn w:val="a0"/>
    <w:link w:val="35"/>
    <w:rsid w:val="001D0986"/>
    <w:pPr>
      <w:jc w:val="both"/>
    </w:pPr>
    <w:rPr>
      <w:u w:val="single"/>
    </w:rPr>
  </w:style>
  <w:style w:type="character" w:customStyle="1" w:styleId="afd">
    <w:name w:val="Текст сноски Знак"/>
    <w:aliases w:val="Знак3 Знак Знак"/>
    <w:link w:val="afe"/>
    <w:locked/>
    <w:rsid w:val="001D0986"/>
    <w:rPr>
      <w:rFonts w:ascii="Calibri" w:eastAsia="Times New Roman" w:hAnsi="Calibri"/>
      <w:sz w:val="22"/>
      <w:lang w:eastAsia="en-US"/>
    </w:rPr>
  </w:style>
  <w:style w:type="paragraph" w:styleId="afe">
    <w:name w:val="footnote text"/>
    <w:aliases w:val="Знак3 Знак"/>
    <w:basedOn w:val="a0"/>
    <w:link w:val="afd"/>
    <w:rsid w:val="001D0986"/>
    <w:pPr>
      <w:spacing w:after="200" w:line="276" w:lineRule="auto"/>
    </w:pPr>
    <w:rPr>
      <w:rFonts w:ascii="Calibri" w:hAnsi="Calibri"/>
      <w:sz w:val="22"/>
      <w:szCs w:val="20"/>
      <w:lang w:eastAsia="en-US"/>
    </w:rPr>
  </w:style>
  <w:style w:type="character" w:customStyle="1" w:styleId="15">
    <w:name w:val="Текст сноски Знак1"/>
    <w:rsid w:val="001D0986"/>
    <w:rPr>
      <w:rFonts w:cs="Times New Roman"/>
    </w:rPr>
  </w:style>
  <w:style w:type="character" w:styleId="aff">
    <w:name w:val="footnote reference"/>
    <w:rsid w:val="001D0986"/>
    <w:rPr>
      <w:vertAlign w:val="superscript"/>
    </w:rPr>
  </w:style>
  <w:style w:type="paragraph" w:customStyle="1" w:styleId="S">
    <w:name w:val="S_Заголовок таблицы"/>
    <w:basedOn w:val="a0"/>
    <w:rsid w:val="001D0986"/>
    <w:pPr>
      <w:spacing w:line="360" w:lineRule="auto"/>
      <w:jc w:val="center"/>
    </w:pPr>
    <w:rPr>
      <w:u w:val="single"/>
    </w:rPr>
  </w:style>
  <w:style w:type="character" w:styleId="aff0">
    <w:name w:val="Strong"/>
    <w:qFormat/>
    <w:rsid w:val="001D0986"/>
    <w:rPr>
      <w:b/>
    </w:rPr>
  </w:style>
  <w:style w:type="paragraph" w:customStyle="1" w:styleId="aff1">
    <w:name w:val="Комментарий"/>
    <w:basedOn w:val="a0"/>
    <w:next w:val="a0"/>
    <w:rsid w:val="001D0986"/>
    <w:pPr>
      <w:autoSpaceDE w:val="0"/>
      <w:autoSpaceDN w:val="0"/>
      <w:adjustRightInd w:val="0"/>
      <w:ind w:left="170"/>
      <w:jc w:val="both"/>
    </w:pPr>
    <w:rPr>
      <w:rFonts w:ascii="Arial" w:hAnsi="Arial"/>
      <w:i/>
      <w:iCs/>
      <w:color w:val="800080"/>
      <w:sz w:val="20"/>
      <w:szCs w:val="20"/>
    </w:rPr>
  </w:style>
  <w:style w:type="character" w:customStyle="1" w:styleId="16">
    <w:name w:val="ГЛАВА Знак Знак1"/>
    <w:rsid w:val="001D0986"/>
    <w:rPr>
      <w:rFonts w:ascii="Tahoma" w:eastAsia="PMingLiU" w:hAnsi="Tahoma"/>
      <w:b/>
      <w:color w:val="706EB0"/>
      <w:kern w:val="36"/>
      <w:sz w:val="27"/>
      <w:lang w:val="ru-RU" w:eastAsia="zh-TW"/>
    </w:rPr>
  </w:style>
  <w:style w:type="paragraph" w:customStyle="1" w:styleId="130">
    <w:name w:val="Обычный+13пт"/>
    <w:basedOn w:val="a1"/>
    <w:rsid w:val="001D0986"/>
    <w:rPr>
      <w:sz w:val="26"/>
      <w:szCs w:val="24"/>
    </w:rPr>
  </w:style>
  <w:style w:type="paragraph" w:styleId="aff2">
    <w:name w:val="Document Map"/>
    <w:basedOn w:val="a0"/>
    <w:link w:val="aff3"/>
    <w:rsid w:val="004E3C0B"/>
    <w:pPr>
      <w:shd w:val="clear" w:color="auto" w:fill="000080"/>
    </w:pPr>
    <w:rPr>
      <w:rFonts w:ascii="Tahoma" w:hAnsi="Tahoma"/>
      <w:sz w:val="20"/>
      <w:szCs w:val="20"/>
    </w:rPr>
  </w:style>
  <w:style w:type="paragraph" w:styleId="aff4">
    <w:name w:val="caption"/>
    <w:basedOn w:val="a0"/>
    <w:next w:val="a0"/>
    <w:link w:val="aff5"/>
    <w:qFormat/>
    <w:rsid w:val="00504F11"/>
    <w:rPr>
      <w:b/>
      <w:bCs/>
      <w:sz w:val="20"/>
      <w:szCs w:val="20"/>
    </w:rPr>
  </w:style>
  <w:style w:type="paragraph" w:styleId="17">
    <w:name w:val="toc 1"/>
    <w:basedOn w:val="a0"/>
    <w:next w:val="a0"/>
    <w:autoRedefine/>
    <w:uiPriority w:val="39"/>
    <w:qFormat/>
    <w:rsid w:val="00B11132"/>
    <w:pPr>
      <w:spacing w:before="120" w:after="120"/>
    </w:pPr>
    <w:rPr>
      <w:rFonts w:ascii="Calibri" w:hAnsi="Calibri"/>
      <w:b/>
      <w:bCs/>
      <w:caps/>
      <w:sz w:val="20"/>
      <w:szCs w:val="20"/>
    </w:rPr>
  </w:style>
  <w:style w:type="paragraph" w:styleId="28">
    <w:name w:val="toc 2"/>
    <w:basedOn w:val="a0"/>
    <w:next w:val="a0"/>
    <w:autoRedefine/>
    <w:uiPriority w:val="39"/>
    <w:qFormat/>
    <w:rsid w:val="00FA5682"/>
    <w:pPr>
      <w:tabs>
        <w:tab w:val="right" w:leader="dot" w:pos="9905"/>
      </w:tabs>
      <w:ind w:firstLine="0"/>
    </w:pPr>
    <w:rPr>
      <w:rFonts w:ascii="Calibri" w:hAnsi="Calibri"/>
      <w:smallCaps/>
      <w:sz w:val="20"/>
      <w:szCs w:val="20"/>
    </w:rPr>
  </w:style>
  <w:style w:type="paragraph" w:styleId="36">
    <w:name w:val="toc 3"/>
    <w:basedOn w:val="a0"/>
    <w:next w:val="a0"/>
    <w:autoRedefine/>
    <w:uiPriority w:val="39"/>
    <w:qFormat/>
    <w:rsid w:val="00D32AE0"/>
    <w:pPr>
      <w:ind w:left="520"/>
    </w:pPr>
    <w:rPr>
      <w:rFonts w:ascii="Calibri" w:hAnsi="Calibri"/>
      <w:i/>
      <w:iCs/>
      <w:sz w:val="20"/>
      <w:szCs w:val="20"/>
    </w:rPr>
  </w:style>
  <w:style w:type="paragraph" w:styleId="42">
    <w:name w:val="toc 4"/>
    <w:basedOn w:val="a0"/>
    <w:next w:val="a0"/>
    <w:autoRedefine/>
    <w:uiPriority w:val="39"/>
    <w:rsid w:val="007F1D74"/>
    <w:pPr>
      <w:ind w:left="780"/>
    </w:pPr>
    <w:rPr>
      <w:rFonts w:ascii="Calibri" w:hAnsi="Calibri"/>
      <w:sz w:val="18"/>
      <w:szCs w:val="18"/>
    </w:rPr>
  </w:style>
  <w:style w:type="paragraph" w:styleId="aff6">
    <w:name w:val="Balloon Text"/>
    <w:basedOn w:val="a0"/>
    <w:link w:val="aff7"/>
    <w:rsid w:val="00C3507D"/>
    <w:rPr>
      <w:rFonts w:ascii="Tahoma" w:hAnsi="Tahoma"/>
      <w:sz w:val="16"/>
      <w:szCs w:val="16"/>
    </w:rPr>
  </w:style>
  <w:style w:type="character" w:styleId="aff8">
    <w:name w:val="Emphasis"/>
    <w:qFormat/>
    <w:rsid w:val="00FB7932"/>
    <w:rPr>
      <w:i/>
    </w:rPr>
  </w:style>
  <w:style w:type="character" w:styleId="aff9">
    <w:name w:val="FollowedHyperlink"/>
    <w:rsid w:val="005B2A26"/>
    <w:rPr>
      <w:color w:val="800080"/>
      <w:u w:val="single"/>
    </w:rPr>
  </w:style>
  <w:style w:type="paragraph" w:styleId="affa">
    <w:name w:val="Subtitle"/>
    <w:basedOn w:val="a0"/>
    <w:next w:val="a0"/>
    <w:link w:val="affb"/>
    <w:qFormat/>
    <w:rsid w:val="005639A7"/>
    <w:pPr>
      <w:spacing w:after="60"/>
      <w:jc w:val="center"/>
      <w:outlineLvl w:val="1"/>
    </w:pPr>
    <w:rPr>
      <w:rFonts w:ascii="Cambria" w:hAnsi="Cambria"/>
      <w:sz w:val="24"/>
      <w:szCs w:val="20"/>
    </w:rPr>
  </w:style>
  <w:style w:type="character" w:customStyle="1" w:styleId="affb">
    <w:name w:val="Подзаголовок Знак"/>
    <w:link w:val="affa"/>
    <w:locked/>
    <w:rsid w:val="005639A7"/>
    <w:rPr>
      <w:rFonts w:ascii="Cambria" w:hAnsi="Cambria"/>
      <w:sz w:val="24"/>
    </w:rPr>
  </w:style>
  <w:style w:type="paragraph" w:customStyle="1" w:styleId="37">
    <w:name w:val="Стиль3"/>
    <w:basedOn w:val="a0"/>
    <w:rsid w:val="00164CE6"/>
    <w:pPr>
      <w:widowControl w:val="0"/>
      <w:shd w:val="clear" w:color="auto" w:fill="FFFFFF"/>
      <w:tabs>
        <w:tab w:val="left" w:pos="994"/>
      </w:tabs>
      <w:autoSpaceDE w:val="0"/>
      <w:autoSpaceDN w:val="0"/>
      <w:adjustRightInd w:val="0"/>
      <w:spacing w:line="288" w:lineRule="auto"/>
      <w:jc w:val="both"/>
    </w:pPr>
    <w:rPr>
      <w:b/>
      <w:i/>
      <w:color w:val="000000"/>
      <w:sz w:val="28"/>
      <w:szCs w:val="28"/>
    </w:rPr>
  </w:style>
  <w:style w:type="table" w:customStyle="1" w:styleId="18">
    <w:name w:val="Сетка таблицы1"/>
    <w:rsid w:val="00A37D3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ижний колонтитул Знак"/>
    <w:link w:val="aa"/>
    <w:locked/>
    <w:rsid w:val="00B11132"/>
    <w:rPr>
      <w:sz w:val="24"/>
    </w:rPr>
  </w:style>
  <w:style w:type="paragraph" w:customStyle="1" w:styleId="affc">
    <w:name w:val="Знак"/>
    <w:basedOn w:val="a0"/>
    <w:rsid w:val="007A3FC6"/>
    <w:pPr>
      <w:spacing w:after="160" w:line="240" w:lineRule="exact"/>
      <w:ind w:firstLine="0"/>
    </w:pPr>
    <w:rPr>
      <w:rFonts w:ascii="Verdana" w:hAnsi="Verdana"/>
      <w:sz w:val="20"/>
      <w:szCs w:val="20"/>
      <w:lang w:val="en-US" w:eastAsia="en-US"/>
    </w:rPr>
  </w:style>
  <w:style w:type="paragraph" w:customStyle="1" w:styleId="Default">
    <w:name w:val="Default"/>
    <w:rsid w:val="0068648B"/>
    <w:pPr>
      <w:autoSpaceDE w:val="0"/>
      <w:autoSpaceDN w:val="0"/>
      <w:adjustRightInd w:val="0"/>
    </w:pPr>
    <w:rPr>
      <w:color w:val="000000"/>
      <w:sz w:val="24"/>
      <w:szCs w:val="24"/>
    </w:rPr>
  </w:style>
  <w:style w:type="paragraph" w:customStyle="1" w:styleId="affd">
    <w:name w:val="Таблицы (моноширинный)"/>
    <w:basedOn w:val="a0"/>
    <w:next w:val="a0"/>
    <w:rsid w:val="002D55F5"/>
    <w:pPr>
      <w:widowControl w:val="0"/>
      <w:autoSpaceDE w:val="0"/>
      <w:autoSpaceDN w:val="0"/>
      <w:adjustRightInd w:val="0"/>
      <w:spacing w:line="240" w:lineRule="auto"/>
      <w:ind w:firstLine="0"/>
      <w:jc w:val="both"/>
    </w:pPr>
    <w:rPr>
      <w:rFonts w:ascii="Courier New" w:hAnsi="Courier New" w:cs="Courier New"/>
      <w:sz w:val="24"/>
    </w:rPr>
  </w:style>
  <w:style w:type="paragraph" w:styleId="af6">
    <w:name w:val="Block Text"/>
    <w:aliases w:val="Знак1"/>
    <w:basedOn w:val="a0"/>
    <w:link w:val="af5"/>
    <w:rsid w:val="00331312"/>
    <w:pPr>
      <w:spacing w:line="240" w:lineRule="auto"/>
      <w:ind w:left="1134" w:right="1134" w:firstLine="0"/>
      <w:jc w:val="center"/>
    </w:pPr>
    <w:rPr>
      <w:rFonts w:ascii="Consolas" w:hAnsi="Consolas"/>
      <w:sz w:val="21"/>
      <w:szCs w:val="20"/>
      <w:lang w:eastAsia="en-US"/>
    </w:rPr>
  </w:style>
  <w:style w:type="paragraph" w:customStyle="1" w:styleId="affe">
    <w:name w:val="Основной текст пояснительной"/>
    <w:basedOn w:val="a0"/>
    <w:rsid w:val="00331312"/>
    <w:pPr>
      <w:spacing w:line="240" w:lineRule="auto"/>
      <w:ind w:firstLine="720"/>
      <w:jc w:val="both"/>
    </w:pPr>
    <w:rPr>
      <w:sz w:val="24"/>
    </w:rPr>
  </w:style>
  <w:style w:type="character" w:customStyle="1" w:styleId="apple-converted-space">
    <w:name w:val="apple-converted-space"/>
    <w:rsid w:val="003468C4"/>
    <w:rPr>
      <w:rFonts w:cs="Times New Roman"/>
    </w:rPr>
  </w:style>
  <w:style w:type="paragraph" w:customStyle="1" w:styleId="afff">
    <w:name w:val="Основной"/>
    <w:basedOn w:val="a0"/>
    <w:link w:val="afff0"/>
    <w:qFormat/>
    <w:rsid w:val="007B043D"/>
    <w:pPr>
      <w:spacing w:line="360" w:lineRule="auto"/>
      <w:ind w:left="340" w:right="227"/>
      <w:jc w:val="both"/>
    </w:pPr>
    <w:rPr>
      <w:rFonts w:ascii="GOST type A" w:hAnsi="GOST type A"/>
      <w:i/>
      <w:sz w:val="24"/>
    </w:rPr>
  </w:style>
  <w:style w:type="character" w:customStyle="1" w:styleId="afff0">
    <w:name w:val="Основной Знак"/>
    <w:link w:val="afff"/>
    <w:rsid w:val="007B043D"/>
    <w:rPr>
      <w:rFonts w:ascii="GOST type A" w:hAnsi="GOST type A"/>
      <w:i/>
      <w:sz w:val="24"/>
      <w:szCs w:val="24"/>
    </w:rPr>
  </w:style>
  <w:style w:type="paragraph" w:customStyle="1" w:styleId="110">
    <w:name w:val="Знак11"/>
    <w:basedOn w:val="a0"/>
    <w:rsid w:val="006E5D7D"/>
    <w:pPr>
      <w:spacing w:line="240" w:lineRule="auto"/>
    </w:pPr>
    <w:rPr>
      <w:rFonts w:ascii="Verdana" w:hAnsi="Verdana" w:cs="Verdana"/>
      <w:sz w:val="20"/>
      <w:szCs w:val="20"/>
      <w:lang w:val="en-US" w:eastAsia="en-US"/>
    </w:rPr>
  </w:style>
  <w:style w:type="paragraph" w:styleId="afff1">
    <w:name w:val="No Spacing"/>
    <w:uiPriority w:val="1"/>
    <w:qFormat/>
    <w:rsid w:val="00657B45"/>
    <w:pPr>
      <w:ind w:firstLine="709"/>
    </w:pPr>
    <w:rPr>
      <w:sz w:val="26"/>
      <w:szCs w:val="24"/>
    </w:rPr>
  </w:style>
  <w:style w:type="paragraph" w:customStyle="1" w:styleId="Style9">
    <w:name w:val="Style9"/>
    <w:basedOn w:val="a0"/>
    <w:uiPriority w:val="99"/>
    <w:rsid w:val="001830B6"/>
    <w:pPr>
      <w:widowControl w:val="0"/>
      <w:autoSpaceDE w:val="0"/>
      <w:autoSpaceDN w:val="0"/>
      <w:adjustRightInd w:val="0"/>
      <w:spacing w:line="720" w:lineRule="exact"/>
      <w:ind w:firstLine="0"/>
    </w:pPr>
    <w:rPr>
      <w:sz w:val="24"/>
    </w:rPr>
  </w:style>
  <w:style w:type="character" w:customStyle="1" w:styleId="FontStyle16">
    <w:name w:val="Font Style16"/>
    <w:uiPriority w:val="99"/>
    <w:rsid w:val="001830B6"/>
    <w:rPr>
      <w:rFonts w:ascii="Times New Roman" w:hAnsi="Times New Roman" w:cs="Times New Roman"/>
      <w:sz w:val="24"/>
      <w:szCs w:val="24"/>
    </w:rPr>
  </w:style>
  <w:style w:type="paragraph" w:customStyle="1" w:styleId="Style5">
    <w:name w:val="Style5"/>
    <w:basedOn w:val="a0"/>
    <w:uiPriority w:val="99"/>
    <w:rsid w:val="003B21B2"/>
    <w:pPr>
      <w:widowControl w:val="0"/>
      <w:autoSpaceDE w:val="0"/>
      <w:autoSpaceDN w:val="0"/>
      <w:adjustRightInd w:val="0"/>
      <w:spacing w:line="324" w:lineRule="exact"/>
      <w:ind w:firstLine="0"/>
      <w:jc w:val="both"/>
    </w:pPr>
    <w:rPr>
      <w:sz w:val="24"/>
    </w:rPr>
  </w:style>
  <w:style w:type="paragraph" w:customStyle="1" w:styleId="Style6">
    <w:name w:val="Style6"/>
    <w:basedOn w:val="a0"/>
    <w:uiPriority w:val="99"/>
    <w:rsid w:val="003B21B2"/>
    <w:pPr>
      <w:widowControl w:val="0"/>
      <w:autoSpaceDE w:val="0"/>
      <w:autoSpaceDN w:val="0"/>
      <w:adjustRightInd w:val="0"/>
      <w:spacing w:line="324" w:lineRule="exact"/>
      <w:ind w:firstLine="0"/>
    </w:pPr>
    <w:rPr>
      <w:sz w:val="24"/>
    </w:rPr>
  </w:style>
  <w:style w:type="paragraph" w:customStyle="1" w:styleId="Style8">
    <w:name w:val="Style8"/>
    <w:basedOn w:val="a0"/>
    <w:uiPriority w:val="99"/>
    <w:rsid w:val="003B21B2"/>
    <w:pPr>
      <w:widowControl w:val="0"/>
      <w:autoSpaceDE w:val="0"/>
      <w:autoSpaceDN w:val="0"/>
      <w:adjustRightInd w:val="0"/>
      <w:spacing w:line="324" w:lineRule="exact"/>
      <w:ind w:hanging="360"/>
    </w:pPr>
    <w:rPr>
      <w:sz w:val="24"/>
    </w:rPr>
  </w:style>
  <w:style w:type="character" w:customStyle="1" w:styleId="FontStyle15">
    <w:name w:val="Font Style15"/>
    <w:uiPriority w:val="99"/>
    <w:rsid w:val="003B21B2"/>
    <w:rPr>
      <w:rFonts w:ascii="Times New Roman" w:hAnsi="Times New Roman" w:cs="Times New Roman"/>
      <w:b/>
      <w:bCs/>
      <w:sz w:val="24"/>
      <w:szCs w:val="24"/>
    </w:rPr>
  </w:style>
  <w:style w:type="character" w:customStyle="1" w:styleId="FontStyle17">
    <w:name w:val="Font Style17"/>
    <w:uiPriority w:val="99"/>
    <w:rsid w:val="003B21B2"/>
    <w:rPr>
      <w:rFonts w:ascii="Times New Roman" w:hAnsi="Times New Roman" w:cs="Times New Roman"/>
      <w:b/>
      <w:bCs/>
      <w:sz w:val="24"/>
      <w:szCs w:val="24"/>
    </w:rPr>
  </w:style>
  <w:style w:type="paragraph" w:customStyle="1" w:styleId="Style3">
    <w:name w:val="Style3"/>
    <w:basedOn w:val="a0"/>
    <w:uiPriority w:val="99"/>
    <w:rsid w:val="003B21B2"/>
    <w:pPr>
      <w:widowControl w:val="0"/>
      <w:autoSpaceDE w:val="0"/>
      <w:autoSpaceDN w:val="0"/>
      <w:adjustRightInd w:val="0"/>
      <w:spacing w:line="235" w:lineRule="exact"/>
      <w:ind w:firstLine="0"/>
    </w:pPr>
    <w:rPr>
      <w:sz w:val="24"/>
    </w:rPr>
  </w:style>
  <w:style w:type="paragraph" w:customStyle="1" w:styleId="Style7">
    <w:name w:val="Style7"/>
    <w:basedOn w:val="a0"/>
    <w:uiPriority w:val="99"/>
    <w:rsid w:val="003B21B2"/>
    <w:pPr>
      <w:widowControl w:val="0"/>
      <w:autoSpaceDE w:val="0"/>
      <w:autoSpaceDN w:val="0"/>
      <w:adjustRightInd w:val="0"/>
      <w:spacing w:line="240" w:lineRule="auto"/>
      <w:ind w:firstLine="0"/>
    </w:pPr>
    <w:rPr>
      <w:sz w:val="24"/>
    </w:rPr>
  </w:style>
  <w:style w:type="character" w:customStyle="1" w:styleId="FontStyle14">
    <w:name w:val="Font Style14"/>
    <w:uiPriority w:val="99"/>
    <w:rsid w:val="003B21B2"/>
    <w:rPr>
      <w:rFonts w:ascii="Times New Roman" w:hAnsi="Times New Roman" w:cs="Times New Roman"/>
      <w:sz w:val="20"/>
      <w:szCs w:val="20"/>
    </w:rPr>
  </w:style>
  <w:style w:type="character" w:customStyle="1" w:styleId="FontStyle18">
    <w:name w:val="Font Style18"/>
    <w:uiPriority w:val="99"/>
    <w:rsid w:val="003B21B2"/>
    <w:rPr>
      <w:rFonts w:ascii="Arial" w:hAnsi="Arial" w:cs="Arial"/>
      <w:sz w:val="16"/>
      <w:szCs w:val="16"/>
    </w:rPr>
  </w:style>
  <w:style w:type="character" w:customStyle="1" w:styleId="afff2">
    <w:name w:val="Основной текст_"/>
    <w:link w:val="29"/>
    <w:rsid w:val="00484845"/>
    <w:rPr>
      <w:spacing w:val="-5"/>
      <w:sz w:val="23"/>
      <w:szCs w:val="23"/>
      <w:shd w:val="clear" w:color="auto" w:fill="FFFFFF"/>
    </w:rPr>
  </w:style>
  <w:style w:type="paragraph" w:customStyle="1" w:styleId="29">
    <w:name w:val="Основной текст2"/>
    <w:basedOn w:val="a0"/>
    <w:link w:val="afff2"/>
    <w:rsid w:val="00484845"/>
    <w:pPr>
      <w:widowControl w:val="0"/>
      <w:shd w:val="clear" w:color="auto" w:fill="FFFFFF"/>
      <w:spacing w:before="300" w:line="278" w:lineRule="exact"/>
      <w:ind w:hanging="1660"/>
      <w:jc w:val="both"/>
    </w:pPr>
    <w:rPr>
      <w:spacing w:val="-5"/>
      <w:sz w:val="23"/>
      <w:szCs w:val="23"/>
    </w:rPr>
  </w:style>
  <w:style w:type="character" w:customStyle="1" w:styleId="19">
    <w:name w:val="Основной текст1"/>
    <w:rsid w:val="00484845"/>
    <w:rPr>
      <w:rFonts w:ascii="Times New Roman" w:eastAsia="Times New Roman" w:hAnsi="Times New Roman" w:cs="Times New Roman"/>
      <w:b w:val="0"/>
      <w:bCs w:val="0"/>
      <w:i w:val="0"/>
      <w:iCs w:val="0"/>
      <w:smallCaps w:val="0"/>
      <w:strike w:val="0"/>
      <w:color w:val="000000"/>
      <w:spacing w:val="-5"/>
      <w:w w:val="100"/>
      <w:position w:val="0"/>
      <w:sz w:val="23"/>
      <w:szCs w:val="23"/>
      <w:u w:val="none"/>
      <w:shd w:val="clear" w:color="auto" w:fill="FFFFFF"/>
      <w:lang w:val="ru-RU"/>
    </w:rPr>
  </w:style>
  <w:style w:type="paragraph" w:customStyle="1" w:styleId="Style12">
    <w:name w:val="Style12"/>
    <w:basedOn w:val="a0"/>
    <w:uiPriority w:val="99"/>
    <w:rsid w:val="00651D45"/>
    <w:pPr>
      <w:widowControl w:val="0"/>
      <w:autoSpaceDE w:val="0"/>
      <w:autoSpaceDN w:val="0"/>
      <w:adjustRightInd w:val="0"/>
      <w:spacing w:line="323" w:lineRule="exact"/>
      <w:ind w:hanging="691"/>
    </w:pPr>
    <w:rPr>
      <w:sz w:val="24"/>
    </w:rPr>
  </w:style>
  <w:style w:type="paragraph" w:styleId="afff3">
    <w:name w:val="TOC Heading"/>
    <w:basedOn w:val="10"/>
    <w:next w:val="a0"/>
    <w:uiPriority w:val="39"/>
    <w:semiHidden/>
    <w:unhideWhenUsed/>
    <w:qFormat/>
    <w:rsid w:val="004548D6"/>
    <w:pPr>
      <w:keepLines/>
      <w:spacing w:before="480" w:after="0" w:line="276" w:lineRule="auto"/>
      <w:ind w:firstLine="0"/>
      <w:jc w:val="left"/>
      <w:outlineLvl w:val="9"/>
    </w:pPr>
    <w:rPr>
      <w:rFonts w:ascii="Cambria" w:hAnsi="Cambria"/>
      <w:caps w:val="0"/>
      <w:color w:val="365F91"/>
      <w:kern w:val="0"/>
      <w:szCs w:val="28"/>
      <w:lang w:eastAsia="en-US"/>
    </w:rPr>
  </w:style>
  <w:style w:type="paragraph" w:styleId="54">
    <w:name w:val="toc 5"/>
    <w:basedOn w:val="a0"/>
    <w:next w:val="a0"/>
    <w:autoRedefine/>
    <w:rsid w:val="00A439BE"/>
    <w:pPr>
      <w:ind w:left="1040"/>
    </w:pPr>
    <w:rPr>
      <w:rFonts w:ascii="Calibri" w:hAnsi="Calibri"/>
      <w:sz w:val="18"/>
      <w:szCs w:val="18"/>
    </w:rPr>
  </w:style>
  <w:style w:type="paragraph" w:styleId="61">
    <w:name w:val="toc 6"/>
    <w:basedOn w:val="a0"/>
    <w:next w:val="a0"/>
    <w:autoRedefine/>
    <w:rsid w:val="00A439BE"/>
    <w:pPr>
      <w:ind w:left="1300"/>
    </w:pPr>
    <w:rPr>
      <w:rFonts w:ascii="Calibri" w:hAnsi="Calibri"/>
      <w:sz w:val="18"/>
      <w:szCs w:val="18"/>
    </w:rPr>
  </w:style>
  <w:style w:type="paragraph" w:styleId="71">
    <w:name w:val="toc 7"/>
    <w:basedOn w:val="a0"/>
    <w:next w:val="a0"/>
    <w:autoRedefine/>
    <w:rsid w:val="00A439BE"/>
    <w:pPr>
      <w:ind w:left="1560"/>
    </w:pPr>
    <w:rPr>
      <w:rFonts w:ascii="Calibri" w:hAnsi="Calibri"/>
      <w:sz w:val="18"/>
      <w:szCs w:val="18"/>
    </w:rPr>
  </w:style>
  <w:style w:type="paragraph" w:styleId="81">
    <w:name w:val="toc 8"/>
    <w:basedOn w:val="a0"/>
    <w:next w:val="a0"/>
    <w:autoRedefine/>
    <w:rsid w:val="00A439BE"/>
    <w:pPr>
      <w:ind w:left="1820"/>
    </w:pPr>
    <w:rPr>
      <w:rFonts w:ascii="Calibri" w:hAnsi="Calibri"/>
      <w:sz w:val="18"/>
      <w:szCs w:val="18"/>
    </w:rPr>
  </w:style>
  <w:style w:type="paragraph" w:styleId="91">
    <w:name w:val="toc 9"/>
    <w:basedOn w:val="a0"/>
    <w:next w:val="a0"/>
    <w:autoRedefine/>
    <w:rsid w:val="00A439BE"/>
    <w:pPr>
      <w:ind w:left="2080"/>
    </w:pPr>
    <w:rPr>
      <w:rFonts w:ascii="Calibri" w:hAnsi="Calibri"/>
      <w:sz w:val="18"/>
      <w:szCs w:val="18"/>
    </w:rPr>
  </w:style>
  <w:style w:type="character" w:customStyle="1" w:styleId="a9">
    <w:name w:val="Верхний колонтитул Знак"/>
    <w:aliases w:val="??????? ?????????? Знак"/>
    <w:link w:val="a8"/>
    <w:uiPriority w:val="99"/>
    <w:rsid w:val="006F0DAA"/>
    <w:rPr>
      <w:sz w:val="26"/>
      <w:szCs w:val="24"/>
    </w:rPr>
  </w:style>
  <w:style w:type="character" w:customStyle="1" w:styleId="aff3">
    <w:name w:val="Схема документа Знак"/>
    <w:link w:val="aff2"/>
    <w:rsid w:val="006F0DAA"/>
    <w:rPr>
      <w:rFonts w:ascii="Tahoma" w:hAnsi="Tahoma" w:cs="Tahoma"/>
      <w:shd w:val="clear" w:color="auto" w:fill="000080"/>
    </w:rPr>
  </w:style>
  <w:style w:type="character" w:customStyle="1" w:styleId="1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 Знак1 Знак Знак Знак,Заголовок 1 Знак1 Знак1 Знак"/>
    <w:rsid w:val="006F0DAA"/>
    <w:rPr>
      <w:rFonts w:ascii="Times New Roman" w:eastAsia="Times New Roman" w:hAnsi="Times New Roman" w:cs="Times New Roman"/>
      <w:b/>
      <w:sz w:val="28"/>
      <w:szCs w:val="20"/>
      <w:lang w:eastAsia="ru-RU"/>
    </w:rPr>
  </w:style>
  <w:style w:type="paragraph" w:customStyle="1" w:styleId="Style10">
    <w:name w:val="Style10"/>
    <w:basedOn w:val="a0"/>
    <w:uiPriority w:val="99"/>
    <w:rsid w:val="006F0DAA"/>
    <w:pPr>
      <w:widowControl w:val="0"/>
      <w:autoSpaceDE w:val="0"/>
      <w:autoSpaceDN w:val="0"/>
      <w:adjustRightInd w:val="0"/>
      <w:spacing w:line="324" w:lineRule="exact"/>
      <w:ind w:firstLine="562"/>
      <w:jc w:val="both"/>
    </w:pPr>
    <w:rPr>
      <w:rFonts w:ascii="Arial Unicode MS" w:eastAsia="Arial Unicode MS" w:hAnsi="Calibri" w:cs="Arial Unicode MS"/>
      <w:sz w:val="24"/>
    </w:rPr>
  </w:style>
  <w:style w:type="character" w:customStyle="1" w:styleId="FontStyle136">
    <w:name w:val="Font Style136"/>
    <w:uiPriority w:val="99"/>
    <w:rsid w:val="006F0DAA"/>
    <w:rPr>
      <w:rFonts w:ascii="Times New Roman" w:hAnsi="Times New Roman" w:cs="Times New Roman"/>
      <w:sz w:val="26"/>
      <w:szCs w:val="26"/>
    </w:rPr>
  </w:style>
  <w:style w:type="paragraph" w:customStyle="1" w:styleId="Style13">
    <w:name w:val="Style13"/>
    <w:basedOn w:val="a0"/>
    <w:uiPriority w:val="99"/>
    <w:rsid w:val="006F0DAA"/>
    <w:pPr>
      <w:widowControl w:val="0"/>
      <w:autoSpaceDE w:val="0"/>
      <w:autoSpaceDN w:val="0"/>
      <w:adjustRightInd w:val="0"/>
      <w:spacing w:line="240" w:lineRule="auto"/>
      <w:ind w:firstLine="0"/>
      <w:jc w:val="center"/>
    </w:pPr>
    <w:rPr>
      <w:rFonts w:ascii="Arial Unicode MS" w:eastAsia="Arial Unicode MS" w:hAnsi="Calibri" w:cs="Arial Unicode MS"/>
      <w:sz w:val="24"/>
    </w:rPr>
  </w:style>
  <w:style w:type="character" w:customStyle="1" w:styleId="FontStyle91">
    <w:name w:val="Font Style91"/>
    <w:uiPriority w:val="99"/>
    <w:rsid w:val="006F0DAA"/>
    <w:rPr>
      <w:rFonts w:ascii="Times New Roman" w:hAnsi="Times New Roman" w:cs="Times New Roman"/>
      <w:b/>
      <w:bCs/>
      <w:spacing w:val="-30"/>
      <w:sz w:val="26"/>
      <w:szCs w:val="26"/>
    </w:rPr>
  </w:style>
  <w:style w:type="character" w:customStyle="1" w:styleId="FontStyle126">
    <w:name w:val="Font Style126"/>
    <w:uiPriority w:val="99"/>
    <w:rsid w:val="006F0DAA"/>
    <w:rPr>
      <w:rFonts w:ascii="Times New Roman" w:hAnsi="Times New Roman" w:cs="Times New Roman"/>
      <w:b/>
      <w:bCs/>
      <w:sz w:val="26"/>
      <w:szCs w:val="26"/>
    </w:rPr>
  </w:style>
  <w:style w:type="paragraph" w:customStyle="1" w:styleId="Style27">
    <w:name w:val="Style27"/>
    <w:basedOn w:val="a0"/>
    <w:uiPriority w:val="99"/>
    <w:rsid w:val="006F0DAA"/>
    <w:pPr>
      <w:widowControl w:val="0"/>
      <w:autoSpaceDE w:val="0"/>
      <w:autoSpaceDN w:val="0"/>
      <w:adjustRightInd w:val="0"/>
      <w:spacing w:line="324" w:lineRule="exact"/>
      <w:ind w:firstLine="0"/>
      <w:jc w:val="both"/>
    </w:pPr>
    <w:rPr>
      <w:rFonts w:ascii="Arial Unicode MS" w:eastAsia="Arial Unicode MS" w:hAnsi="Calibri" w:cs="Arial Unicode MS"/>
      <w:sz w:val="24"/>
    </w:rPr>
  </w:style>
  <w:style w:type="paragraph" w:customStyle="1" w:styleId="Style48">
    <w:name w:val="Style48"/>
    <w:basedOn w:val="a0"/>
    <w:uiPriority w:val="99"/>
    <w:rsid w:val="006F0DAA"/>
    <w:pPr>
      <w:widowControl w:val="0"/>
      <w:autoSpaceDE w:val="0"/>
      <w:autoSpaceDN w:val="0"/>
      <w:adjustRightInd w:val="0"/>
      <w:spacing w:line="319" w:lineRule="exact"/>
      <w:ind w:firstLine="0"/>
      <w:jc w:val="both"/>
    </w:pPr>
    <w:rPr>
      <w:rFonts w:ascii="Arial Unicode MS" w:eastAsia="Arial Unicode MS" w:hAnsi="Calibri" w:cs="Arial Unicode MS"/>
      <w:sz w:val="24"/>
    </w:rPr>
  </w:style>
  <w:style w:type="paragraph" w:customStyle="1" w:styleId="Style11">
    <w:name w:val="Style11"/>
    <w:basedOn w:val="a0"/>
    <w:uiPriority w:val="99"/>
    <w:rsid w:val="006F0DAA"/>
    <w:pPr>
      <w:widowControl w:val="0"/>
      <w:autoSpaceDE w:val="0"/>
      <w:autoSpaceDN w:val="0"/>
      <w:adjustRightInd w:val="0"/>
      <w:spacing w:line="324" w:lineRule="exact"/>
      <w:ind w:hanging="425"/>
      <w:jc w:val="both"/>
    </w:pPr>
    <w:rPr>
      <w:rFonts w:ascii="Arial Unicode MS" w:eastAsia="Arial Unicode MS" w:hAnsi="Calibri" w:cs="Arial Unicode MS"/>
      <w:sz w:val="24"/>
    </w:rPr>
  </w:style>
  <w:style w:type="character" w:customStyle="1" w:styleId="aff7">
    <w:name w:val="Текст выноски Знак"/>
    <w:link w:val="aff6"/>
    <w:rsid w:val="006F0DAA"/>
    <w:rPr>
      <w:rFonts w:ascii="Tahoma" w:hAnsi="Tahoma" w:cs="Tahoma"/>
      <w:sz w:val="16"/>
      <w:szCs w:val="16"/>
    </w:rPr>
  </w:style>
  <w:style w:type="character" w:customStyle="1" w:styleId="80">
    <w:name w:val="Заголовок 8 Знак"/>
    <w:link w:val="8"/>
    <w:rsid w:val="007B15DF"/>
    <w:rPr>
      <w:b/>
      <w:i/>
      <w:sz w:val="28"/>
      <w:lang w:bidi="ar-SA"/>
    </w:rPr>
  </w:style>
  <w:style w:type="character" w:customStyle="1" w:styleId="90">
    <w:name w:val="Заголовок 9 Знак"/>
    <w:aliases w:val="Заголовок 9 Знак Знак Знак1,Заголовок 9 Знак Знак Знак Знак"/>
    <w:link w:val="9"/>
    <w:rsid w:val="007B15DF"/>
    <w:rPr>
      <w:b/>
      <w:sz w:val="28"/>
      <w:lang w:bidi="ar-SA"/>
    </w:rPr>
  </w:style>
  <w:style w:type="character" w:customStyle="1" w:styleId="FontStyle53">
    <w:name w:val="Font Style53"/>
    <w:uiPriority w:val="99"/>
    <w:rsid w:val="007B15DF"/>
    <w:rPr>
      <w:rFonts w:ascii="Times New Roman" w:hAnsi="Times New Roman" w:cs="Times New Roman"/>
      <w:b/>
      <w:bCs/>
      <w:sz w:val="26"/>
      <w:szCs w:val="26"/>
    </w:rPr>
  </w:style>
  <w:style w:type="character" w:customStyle="1" w:styleId="FontStyle58">
    <w:name w:val="Font Style58"/>
    <w:uiPriority w:val="99"/>
    <w:rsid w:val="007B15DF"/>
    <w:rPr>
      <w:rFonts w:ascii="Times New Roman" w:hAnsi="Times New Roman" w:cs="Times New Roman"/>
      <w:sz w:val="18"/>
      <w:szCs w:val="18"/>
    </w:rPr>
  </w:style>
  <w:style w:type="character" w:customStyle="1" w:styleId="52">
    <w:name w:val="Заголовок 5 Знак"/>
    <w:link w:val="51"/>
    <w:rsid w:val="007B15DF"/>
    <w:rPr>
      <w:b/>
      <w:bCs/>
      <w:i/>
      <w:iCs/>
      <w:sz w:val="26"/>
      <w:szCs w:val="26"/>
    </w:rPr>
  </w:style>
  <w:style w:type="character" w:customStyle="1" w:styleId="60">
    <w:name w:val="Заголовок 6 Знак"/>
    <w:link w:val="6"/>
    <w:rsid w:val="007B15DF"/>
    <w:rPr>
      <w:b/>
      <w:bCs/>
      <w:sz w:val="22"/>
      <w:szCs w:val="22"/>
    </w:rPr>
  </w:style>
  <w:style w:type="character" w:customStyle="1" w:styleId="70">
    <w:name w:val="Заголовок 7 Знак"/>
    <w:link w:val="7"/>
    <w:rsid w:val="007B15DF"/>
    <w:rPr>
      <w:sz w:val="26"/>
      <w:szCs w:val="24"/>
    </w:rPr>
  </w:style>
  <w:style w:type="paragraph" w:customStyle="1" w:styleId="afff4">
    <w:name w:val="Таблица"/>
    <w:basedOn w:val="a0"/>
    <w:link w:val="afff5"/>
    <w:rsid w:val="007B15DF"/>
    <w:pPr>
      <w:widowControl w:val="0"/>
      <w:spacing w:line="240" w:lineRule="auto"/>
      <w:ind w:firstLine="0"/>
    </w:pPr>
    <w:rPr>
      <w:sz w:val="28"/>
      <w:szCs w:val="20"/>
    </w:rPr>
  </w:style>
  <w:style w:type="paragraph" w:customStyle="1" w:styleId="afff6">
    <w:name w:val="Штамп"/>
    <w:rsid w:val="007B15DF"/>
    <w:pPr>
      <w:widowControl w:val="0"/>
    </w:pPr>
    <w:rPr>
      <w:rFonts w:ascii="Arial" w:hAnsi="Arial"/>
      <w:sz w:val="18"/>
    </w:rPr>
  </w:style>
  <w:style w:type="paragraph" w:customStyle="1" w:styleId="afff7">
    <w:name w:val="Квадрат"/>
    <w:rsid w:val="007B15DF"/>
    <w:pPr>
      <w:spacing w:before="60"/>
      <w:jc w:val="center"/>
    </w:pPr>
    <w:rPr>
      <w:rFonts w:ascii="Arial" w:hAnsi="Arial"/>
    </w:rPr>
  </w:style>
  <w:style w:type="paragraph" w:customStyle="1" w:styleId="afff8">
    <w:name w:val="Наименование разделов"/>
    <w:aliases w:val="подразделов"/>
    <w:basedOn w:val="a0"/>
    <w:link w:val="afff9"/>
    <w:rsid w:val="007B15DF"/>
    <w:pPr>
      <w:spacing w:after="480" w:line="240" w:lineRule="auto"/>
      <w:ind w:firstLine="0"/>
      <w:jc w:val="center"/>
    </w:pPr>
    <w:rPr>
      <w:rFonts w:ascii="Arial" w:hAnsi="Arial"/>
      <w:b/>
      <w:sz w:val="28"/>
      <w:szCs w:val="20"/>
    </w:rPr>
  </w:style>
  <w:style w:type="paragraph" w:customStyle="1" w:styleId="afffa">
    <w:name w:val="Название приложения"/>
    <w:basedOn w:val="a0"/>
    <w:next w:val="a1"/>
    <w:link w:val="afffb"/>
    <w:rsid w:val="007B15DF"/>
    <w:pPr>
      <w:keepNext/>
      <w:spacing w:before="60" w:after="60" w:line="240" w:lineRule="auto"/>
      <w:ind w:firstLine="0"/>
      <w:jc w:val="center"/>
      <w:outlineLvl w:val="8"/>
    </w:pPr>
    <w:rPr>
      <w:b/>
      <w:sz w:val="28"/>
      <w:szCs w:val="20"/>
    </w:rPr>
  </w:style>
  <w:style w:type="paragraph" w:customStyle="1" w:styleId="afffc">
    <w:name w:val="Приложение"/>
    <w:basedOn w:val="a1"/>
    <w:next w:val="afffa"/>
    <w:link w:val="afffd"/>
    <w:rsid w:val="007B15DF"/>
    <w:pPr>
      <w:pageBreakBefore/>
      <w:widowControl w:val="0"/>
      <w:spacing w:before="120" w:after="60" w:line="240" w:lineRule="auto"/>
      <w:ind w:firstLine="0"/>
      <w:jc w:val="center"/>
      <w:outlineLvl w:val="7"/>
    </w:pPr>
    <w:rPr>
      <w:b/>
      <w:sz w:val="24"/>
    </w:rPr>
  </w:style>
  <w:style w:type="paragraph" w:customStyle="1" w:styleId="afffe">
    <w:name w:val="Обозначение документа"/>
    <w:basedOn w:val="a0"/>
    <w:next w:val="affff"/>
    <w:rsid w:val="007B15DF"/>
    <w:pPr>
      <w:widowControl w:val="0"/>
      <w:spacing w:before="600" w:after="600" w:line="240" w:lineRule="auto"/>
      <w:ind w:firstLine="0"/>
      <w:jc w:val="center"/>
    </w:pPr>
    <w:rPr>
      <w:rFonts w:ascii="Arial" w:hAnsi="Arial" w:cs="Arial"/>
      <w:b/>
      <w:sz w:val="28"/>
      <w:szCs w:val="28"/>
    </w:rPr>
  </w:style>
  <w:style w:type="paragraph" w:customStyle="1" w:styleId="affff0">
    <w:name w:val="Год"/>
    <w:basedOn w:val="a0"/>
    <w:rsid w:val="007B15DF"/>
    <w:pPr>
      <w:spacing w:line="240" w:lineRule="auto"/>
      <w:ind w:firstLine="0"/>
      <w:jc w:val="center"/>
    </w:pPr>
    <w:rPr>
      <w:rFonts w:ascii="Arial" w:hAnsi="Arial" w:cs="Arial"/>
      <w:b/>
      <w:sz w:val="28"/>
      <w:szCs w:val="20"/>
      <w:lang w:val="en-US"/>
    </w:rPr>
  </w:style>
  <w:style w:type="paragraph" w:customStyle="1" w:styleId="affff1">
    <w:name w:val="Номер Тома"/>
    <w:basedOn w:val="a0"/>
    <w:rsid w:val="007B15DF"/>
    <w:pPr>
      <w:widowControl w:val="0"/>
      <w:spacing w:line="240" w:lineRule="auto"/>
      <w:ind w:firstLine="0"/>
      <w:jc w:val="center"/>
    </w:pPr>
    <w:rPr>
      <w:rFonts w:ascii="Arial" w:hAnsi="Arial" w:cs="Arial"/>
      <w:b/>
      <w:sz w:val="28"/>
      <w:szCs w:val="28"/>
    </w:rPr>
  </w:style>
  <w:style w:type="paragraph" w:customStyle="1" w:styleId="affff2">
    <w:name w:val="Название объекта строительства"/>
    <w:next w:val="affff3"/>
    <w:rsid w:val="007B15DF"/>
    <w:pPr>
      <w:spacing w:after="480" w:line="288" w:lineRule="auto"/>
      <w:jc w:val="center"/>
    </w:pPr>
    <w:rPr>
      <w:rFonts w:ascii="Arial" w:hAnsi="Arial"/>
      <w:b/>
      <w:bCs/>
      <w:sz w:val="36"/>
      <w:szCs w:val="36"/>
    </w:rPr>
  </w:style>
  <w:style w:type="paragraph" w:styleId="affff4">
    <w:name w:val="table of figures"/>
    <w:basedOn w:val="a0"/>
    <w:next w:val="a0"/>
    <w:uiPriority w:val="99"/>
    <w:rsid w:val="007B15DF"/>
    <w:pPr>
      <w:tabs>
        <w:tab w:val="right" w:pos="357"/>
        <w:tab w:val="right" w:leader="dot" w:pos="9360"/>
      </w:tabs>
      <w:spacing w:before="40" w:line="240" w:lineRule="auto"/>
      <w:ind w:left="227" w:right="680" w:hanging="227"/>
    </w:pPr>
    <w:rPr>
      <w:sz w:val="28"/>
    </w:rPr>
  </w:style>
  <w:style w:type="paragraph" w:styleId="affff5">
    <w:name w:val="annotation text"/>
    <w:basedOn w:val="a0"/>
    <w:link w:val="affff6"/>
    <w:rsid w:val="007B15DF"/>
    <w:pPr>
      <w:spacing w:line="240" w:lineRule="auto"/>
      <w:ind w:firstLine="0"/>
    </w:pPr>
    <w:rPr>
      <w:sz w:val="20"/>
      <w:szCs w:val="20"/>
    </w:rPr>
  </w:style>
  <w:style w:type="character" w:customStyle="1" w:styleId="affff6">
    <w:name w:val="Текст примечания Знак"/>
    <w:basedOn w:val="a2"/>
    <w:link w:val="affff5"/>
    <w:rsid w:val="007B15DF"/>
  </w:style>
  <w:style w:type="paragraph" w:styleId="affff7">
    <w:name w:val="annotation subject"/>
    <w:basedOn w:val="affff5"/>
    <w:next w:val="affff5"/>
    <w:link w:val="affff8"/>
    <w:rsid w:val="007B15DF"/>
    <w:rPr>
      <w:b/>
      <w:bCs/>
    </w:rPr>
  </w:style>
  <w:style w:type="character" w:customStyle="1" w:styleId="affff8">
    <w:name w:val="Тема примечания Знак"/>
    <w:link w:val="affff7"/>
    <w:rsid w:val="007B15DF"/>
    <w:rPr>
      <w:b/>
      <w:bCs/>
    </w:rPr>
  </w:style>
  <w:style w:type="paragraph" w:styleId="2">
    <w:name w:val="List Number 2"/>
    <w:basedOn w:val="a0"/>
    <w:rsid w:val="007B15DF"/>
    <w:pPr>
      <w:numPr>
        <w:ilvl w:val="1"/>
        <w:numId w:val="2"/>
      </w:numPr>
      <w:spacing w:line="240" w:lineRule="auto"/>
      <w:ind w:left="567" w:firstLine="142"/>
      <w:jc w:val="both"/>
    </w:pPr>
    <w:rPr>
      <w:sz w:val="28"/>
      <w:szCs w:val="20"/>
    </w:rPr>
  </w:style>
  <w:style w:type="paragraph" w:styleId="3">
    <w:name w:val="List Number 3"/>
    <w:basedOn w:val="a0"/>
    <w:rsid w:val="007B15DF"/>
    <w:pPr>
      <w:numPr>
        <w:ilvl w:val="2"/>
        <w:numId w:val="2"/>
      </w:numPr>
      <w:spacing w:line="240" w:lineRule="auto"/>
      <w:ind w:left="567" w:firstLine="142"/>
      <w:jc w:val="both"/>
    </w:pPr>
    <w:rPr>
      <w:sz w:val="28"/>
      <w:szCs w:val="20"/>
    </w:rPr>
  </w:style>
  <w:style w:type="paragraph" w:styleId="a">
    <w:name w:val="List Number"/>
    <w:basedOn w:val="a0"/>
    <w:rsid w:val="007B15DF"/>
    <w:pPr>
      <w:numPr>
        <w:numId w:val="1"/>
      </w:numPr>
      <w:spacing w:line="240" w:lineRule="auto"/>
      <w:jc w:val="both"/>
    </w:pPr>
    <w:rPr>
      <w:sz w:val="28"/>
      <w:szCs w:val="20"/>
    </w:rPr>
  </w:style>
  <w:style w:type="paragraph" w:styleId="4">
    <w:name w:val="List Number 4"/>
    <w:basedOn w:val="a0"/>
    <w:rsid w:val="007B15DF"/>
    <w:pPr>
      <w:numPr>
        <w:ilvl w:val="3"/>
        <w:numId w:val="2"/>
      </w:numPr>
      <w:spacing w:line="240" w:lineRule="auto"/>
      <w:ind w:left="567" w:firstLine="142"/>
      <w:jc w:val="both"/>
    </w:pPr>
    <w:rPr>
      <w:sz w:val="28"/>
      <w:szCs w:val="20"/>
    </w:rPr>
  </w:style>
  <w:style w:type="paragraph" w:styleId="50">
    <w:name w:val="List Number 5"/>
    <w:basedOn w:val="a0"/>
    <w:rsid w:val="007B15DF"/>
    <w:pPr>
      <w:numPr>
        <w:ilvl w:val="4"/>
        <w:numId w:val="2"/>
      </w:numPr>
      <w:spacing w:line="240" w:lineRule="auto"/>
      <w:ind w:left="567" w:firstLine="142"/>
      <w:jc w:val="both"/>
    </w:pPr>
    <w:rPr>
      <w:sz w:val="28"/>
      <w:szCs w:val="20"/>
    </w:rPr>
  </w:style>
  <w:style w:type="paragraph" w:customStyle="1" w:styleId="affff3">
    <w:name w:val="Этап строительства"/>
    <w:basedOn w:val="a0"/>
    <w:next w:val="affff9"/>
    <w:rsid w:val="007B15DF"/>
    <w:pPr>
      <w:spacing w:after="480" w:line="240" w:lineRule="auto"/>
      <w:ind w:firstLine="0"/>
      <w:jc w:val="center"/>
    </w:pPr>
    <w:rPr>
      <w:rFonts w:ascii="Arial" w:hAnsi="Arial" w:cs="Arial"/>
      <w:b/>
      <w:sz w:val="32"/>
      <w:szCs w:val="20"/>
    </w:rPr>
  </w:style>
  <w:style w:type="paragraph" w:customStyle="1" w:styleId="affff">
    <w:name w:val="Номер Папки"/>
    <w:basedOn w:val="affff1"/>
    <w:next w:val="affff1"/>
    <w:rsid w:val="007B15DF"/>
  </w:style>
  <w:style w:type="paragraph" w:customStyle="1" w:styleId="affff9">
    <w:name w:val="Вид документации"/>
    <w:basedOn w:val="a0"/>
    <w:next w:val="afff8"/>
    <w:rsid w:val="007B15DF"/>
    <w:pPr>
      <w:spacing w:after="480" w:line="240" w:lineRule="auto"/>
      <w:ind w:firstLine="0"/>
      <w:jc w:val="center"/>
    </w:pPr>
    <w:rPr>
      <w:rFonts w:ascii="Arial" w:hAnsi="Arial"/>
      <w:b/>
      <w:bCs/>
      <w:i/>
      <w:sz w:val="32"/>
      <w:szCs w:val="32"/>
    </w:rPr>
  </w:style>
  <w:style w:type="character" w:styleId="affffa">
    <w:name w:val="annotation reference"/>
    <w:rsid w:val="007B15DF"/>
    <w:rPr>
      <w:sz w:val="16"/>
      <w:szCs w:val="16"/>
    </w:rPr>
  </w:style>
  <w:style w:type="paragraph" w:customStyle="1" w:styleId="affffb">
    <w:name w:val="Таблица Регистрации"/>
    <w:basedOn w:val="a1"/>
    <w:rsid w:val="007B15DF"/>
    <w:pPr>
      <w:spacing w:before="120" w:after="120" w:line="240" w:lineRule="auto"/>
      <w:ind w:firstLine="0"/>
      <w:jc w:val="center"/>
    </w:pPr>
    <w:rPr>
      <w:sz w:val="28"/>
    </w:rPr>
  </w:style>
  <w:style w:type="paragraph" w:customStyle="1" w:styleId="affffc">
    <w:name w:val="Внимание"/>
    <w:basedOn w:val="a1"/>
    <w:next w:val="a1"/>
    <w:rsid w:val="007B15DF"/>
    <w:pPr>
      <w:widowControl w:val="0"/>
      <w:spacing w:before="120" w:after="120" w:line="240" w:lineRule="auto"/>
      <w:ind w:left="2340" w:firstLine="0"/>
    </w:pPr>
    <w:rPr>
      <w:sz w:val="28"/>
      <w:szCs w:val="28"/>
      <w:effect w:val="blinkBackground"/>
    </w:rPr>
  </w:style>
  <w:style w:type="paragraph" w:customStyle="1" w:styleId="affffd">
    <w:name w:val="Содержание. Приложения"/>
    <w:basedOn w:val="afb"/>
    <w:next w:val="a1"/>
    <w:qFormat/>
    <w:rsid w:val="007B15DF"/>
    <w:pPr>
      <w:spacing w:before="240" w:after="120" w:line="240" w:lineRule="auto"/>
      <w:ind w:firstLine="0"/>
    </w:pPr>
    <w:rPr>
      <w:bCs/>
      <w:i w:val="0"/>
      <w:spacing w:val="22"/>
      <w:sz w:val="32"/>
      <w:szCs w:val="32"/>
    </w:rPr>
  </w:style>
  <w:style w:type="character" w:customStyle="1" w:styleId="afff9">
    <w:name w:val="Наименование разделов Знак"/>
    <w:aliases w:val="подразделов Знак"/>
    <w:link w:val="afff8"/>
    <w:rsid w:val="007B15DF"/>
    <w:rPr>
      <w:rFonts w:ascii="Arial" w:hAnsi="Arial"/>
      <w:b/>
      <w:sz w:val="28"/>
    </w:rPr>
  </w:style>
  <w:style w:type="character" w:customStyle="1" w:styleId="1a">
    <w:name w:val="Основной текст Знак1"/>
    <w:aliases w:val="Основной текст Знак Знак Знак Знак,Основной текст Знак Знак Знак1,Основной текст Знак Знак Знак Знак Знак Знак Знак Знак Знак Знак,Основной текст Знак Знак Знак2 Знак Знак Знак Знак Знак, Знак1 Знак Знак Знак,Основной текст2 Знак"/>
    <w:rsid w:val="007B15DF"/>
    <w:rPr>
      <w:sz w:val="28"/>
      <w:lang w:val="ru-RU" w:eastAsia="ru-RU" w:bidi="ar-SA"/>
    </w:rPr>
  </w:style>
  <w:style w:type="character" w:customStyle="1" w:styleId="affffe">
    <w:name w:val="Знак Знак"/>
    <w:aliases w:val="Основной текст Знак Знак Знак2,Основной текст Знак Знак Знак Знак1,Основной текст Знак Знак Знак Знак Знак Знак Знак Знак Знак Знак2,Основной текст Знак Знак Знак2 Знак Знак Знак Знак Знак1,Основной текст1 Знак,Основной текст21 Знак"/>
    <w:rsid w:val="007B15DF"/>
    <w:rPr>
      <w:sz w:val="28"/>
      <w:lang w:val="ru-RU" w:eastAsia="ru-RU" w:bidi="ar-SA"/>
    </w:rPr>
  </w:style>
  <w:style w:type="character" w:customStyle="1" w:styleId="afffb">
    <w:name w:val="Название приложения Знак"/>
    <w:link w:val="afffa"/>
    <w:locked/>
    <w:rsid w:val="007B15DF"/>
    <w:rPr>
      <w:b/>
      <w:sz w:val="28"/>
    </w:rPr>
  </w:style>
  <w:style w:type="character" w:customStyle="1" w:styleId="afffd">
    <w:name w:val="Приложение Знак"/>
    <w:link w:val="afffc"/>
    <w:rsid w:val="007B15DF"/>
    <w:rPr>
      <w:b/>
      <w:sz w:val="24"/>
    </w:rPr>
  </w:style>
  <w:style w:type="paragraph" w:customStyle="1" w:styleId="afffff">
    <w:name w:val="Знак Знак Знак Знак"/>
    <w:basedOn w:val="a0"/>
    <w:rsid w:val="007B15DF"/>
    <w:pPr>
      <w:keepLines/>
      <w:spacing w:after="160" w:line="240" w:lineRule="exact"/>
      <w:ind w:firstLine="0"/>
    </w:pPr>
    <w:rPr>
      <w:rFonts w:ascii="Verdana" w:eastAsia="MS Mincho" w:hAnsi="Verdana" w:cs="Franklin Gothic Book"/>
      <w:sz w:val="20"/>
      <w:szCs w:val="20"/>
      <w:lang w:val="en-US" w:eastAsia="en-US"/>
    </w:rPr>
  </w:style>
  <w:style w:type="character" w:customStyle="1" w:styleId="afff5">
    <w:name w:val="Таблица Знак"/>
    <w:link w:val="afff4"/>
    <w:rsid w:val="007B15DF"/>
    <w:rPr>
      <w:sz w:val="28"/>
    </w:rPr>
  </w:style>
  <w:style w:type="paragraph" w:customStyle="1" w:styleId="afffff0">
    <w:name w:val="Знак"/>
    <w:basedOn w:val="a0"/>
    <w:rsid w:val="007B15DF"/>
    <w:pPr>
      <w:keepLines/>
      <w:spacing w:after="160" w:line="240" w:lineRule="exact"/>
      <w:ind w:firstLine="0"/>
    </w:pPr>
    <w:rPr>
      <w:rFonts w:ascii="Verdana" w:eastAsia="MS Mincho" w:hAnsi="Verdana" w:cs="Franklin Gothic Book"/>
      <w:sz w:val="20"/>
      <w:szCs w:val="20"/>
      <w:lang w:val="en-US" w:eastAsia="en-US"/>
    </w:rPr>
  </w:style>
  <w:style w:type="character" w:customStyle="1" w:styleId="410">
    <w:name w:val="Заголовок 4 Знак1"/>
    <w:aliases w:val="Заголовок 4 Знак Знак"/>
    <w:rsid w:val="007B15DF"/>
    <w:rPr>
      <w:sz w:val="24"/>
    </w:rPr>
  </w:style>
  <w:style w:type="paragraph" w:customStyle="1" w:styleId="afffff1">
    <w:name w:val="Название организации"/>
    <w:basedOn w:val="afb"/>
    <w:rsid w:val="007B15DF"/>
    <w:pPr>
      <w:spacing w:line="240" w:lineRule="auto"/>
      <w:ind w:firstLine="0"/>
    </w:pPr>
    <w:rPr>
      <w:bCs/>
      <w:i w:val="0"/>
      <w:spacing w:val="24"/>
      <w:sz w:val="32"/>
    </w:rPr>
  </w:style>
  <w:style w:type="paragraph" w:customStyle="1" w:styleId="afffff2">
    <w:name w:val="Приложения"/>
    <w:basedOn w:val="51"/>
    <w:rsid w:val="007B15DF"/>
    <w:pPr>
      <w:widowControl w:val="0"/>
      <w:spacing w:before="120" w:after="120" w:line="240" w:lineRule="auto"/>
      <w:ind w:firstLine="0"/>
      <w:jc w:val="center"/>
    </w:pPr>
    <w:rPr>
      <w:rFonts w:ascii="Arial" w:hAnsi="Arial"/>
      <w:bCs w:val="0"/>
      <w:i w:val="0"/>
      <w:iCs w:val="0"/>
      <w:sz w:val="28"/>
      <w:szCs w:val="20"/>
    </w:rPr>
  </w:style>
  <w:style w:type="character" w:customStyle="1" w:styleId="af0">
    <w:name w:val="Заголовок Знак"/>
    <w:link w:val="af"/>
    <w:rsid w:val="007B15DF"/>
    <w:rPr>
      <w:rFonts w:ascii="Bitstream Vera Sans" w:hAnsi="Bitstream Vera Sans" w:cs="Nimbus Sans L"/>
      <w:sz w:val="28"/>
      <w:szCs w:val="28"/>
      <w:lang w:eastAsia="ar-SA"/>
    </w:rPr>
  </w:style>
  <w:style w:type="paragraph" w:styleId="2a">
    <w:name w:val="List 2"/>
    <w:basedOn w:val="a0"/>
    <w:rsid w:val="007B15DF"/>
    <w:pPr>
      <w:spacing w:line="240" w:lineRule="auto"/>
      <w:ind w:left="566" w:hanging="283"/>
    </w:pPr>
    <w:rPr>
      <w:sz w:val="28"/>
      <w:szCs w:val="20"/>
    </w:rPr>
  </w:style>
  <w:style w:type="paragraph" w:styleId="38">
    <w:name w:val="List 3"/>
    <w:basedOn w:val="a0"/>
    <w:rsid w:val="007B15DF"/>
    <w:pPr>
      <w:spacing w:line="240" w:lineRule="auto"/>
      <w:ind w:left="849" w:hanging="283"/>
    </w:pPr>
    <w:rPr>
      <w:sz w:val="28"/>
      <w:szCs w:val="20"/>
    </w:rPr>
  </w:style>
  <w:style w:type="character" w:customStyle="1" w:styleId="1b">
    <w:name w:val="Знак Знак Знак Знак1"/>
    <w:aliases w:val=" Знак Знак Знак Знак1,Основной текст с отступом Знак1 Знак Знак,Знак Знак Знак Знак Знак Зн Знак, Знак Знак Знак Знак2 Знак Знак Знак Знак, Знак Знак Знак Знак2 Знак Знак Знак1"/>
    <w:rsid w:val="007B15DF"/>
    <w:rPr>
      <w:sz w:val="28"/>
    </w:rPr>
  </w:style>
  <w:style w:type="paragraph" w:styleId="afffff3">
    <w:name w:val="Body Text First Indent"/>
    <w:basedOn w:val="a1"/>
    <w:link w:val="afffff4"/>
    <w:rsid w:val="007B15DF"/>
    <w:pPr>
      <w:spacing w:after="120" w:line="240" w:lineRule="auto"/>
      <w:ind w:firstLine="210"/>
    </w:pPr>
    <w:rPr>
      <w:sz w:val="28"/>
    </w:rPr>
  </w:style>
  <w:style w:type="character" w:customStyle="1" w:styleId="afffff4">
    <w:name w:val="Красная строка Знак"/>
    <w:link w:val="afffff3"/>
    <w:rsid w:val="007B15DF"/>
    <w:rPr>
      <w:sz w:val="28"/>
      <w:lang w:val="ru-RU" w:eastAsia="ru-RU"/>
    </w:rPr>
  </w:style>
  <w:style w:type="character" w:customStyle="1" w:styleId="2b">
    <w:name w:val="Основной текст Знак2"/>
    <w:aliases w:val="Основной текст Знак Знак Знак Знак3,Основной текст Знак Знак Знак3,Основной текст Знак Знак Знак Знак Знак Знак Знак Знак Знак Знак3,Основной текст Знак Знак Знак2 Знак Знак Знак Знак Знак2, Знак1 Знак Знак Знак1"/>
    <w:rsid w:val="007B15DF"/>
    <w:rPr>
      <w:w w:val="80"/>
      <w:sz w:val="24"/>
    </w:rPr>
  </w:style>
  <w:style w:type="paragraph" w:styleId="2c">
    <w:name w:val="Body Text First Indent 2"/>
    <w:basedOn w:val="ac"/>
    <w:link w:val="2d"/>
    <w:rsid w:val="007B15DF"/>
    <w:pPr>
      <w:spacing w:after="120" w:line="240" w:lineRule="auto"/>
      <w:ind w:left="283" w:firstLine="210"/>
    </w:pPr>
    <w:rPr>
      <w:sz w:val="28"/>
    </w:rPr>
  </w:style>
  <w:style w:type="character" w:customStyle="1" w:styleId="2d">
    <w:name w:val="Красная строка 2 Знак"/>
    <w:link w:val="2c"/>
    <w:rsid w:val="007B15DF"/>
    <w:rPr>
      <w:sz w:val="28"/>
      <w:lang w:val="ru-RU" w:eastAsia="ru-RU"/>
    </w:rPr>
  </w:style>
  <w:style w:type="character" w:customStyle="1" w:styleId="25">
    <w:name w:val="Основной текст с отступом 2 Знак"/>
    <w:link w:val="24"/>
    <w:rsid w:val="007B15DF"/>
    <w:rPr>
      <w:sz w:val="26"/>
      <w:szCs w:val="24"/>
    </w:rPr>
  </w:style>
  <w:style w:type="paragraph" w:styleId="afffff5">
    <w:name w:val="List Paragraph"/>
    <w:basedOn w:val="a0"/>
    <w:qFormat/>
    <w:rsid w:val="007B15DF"/>
    <w:pPr>
      <w:spacing w:line="240" w:lineRule="auto"/>
      <w:ind w:left="720" w:firstLine="0"/>
      <w:contextualSpacing/>
    </w:pPr>
    <w:rPr>
      <w:sz w:val="28"/>
      <w:szCs w:val="20"/>
    </w:rPr>
  </w:style>
  <w:style w:type="paragraph" w:customStyle="1" w:styleId="afffff6">
    <w:name w:val="Объект"/>
    <w:basedOn w:val="a0"/>
    <w:rsid w:val="007B15DF"/>
    <w:pPr>
      <w:spacing w:before="60" w:line="240" w:lineRule="auto"/>
      <w:ind w:firstLine="0"/>
      <w:jc w:val="center"/>
    </w:pPr>
    <w:rPr>
      <w:b/>
      <w:bCs/>
      <w:spacing w:val="24"/>
      <w:sz w:val="32"/>
      <w:szCs w:val="20"/>
    </w:rPr>
  </w:style>
  <w:style w:type="paragraph" w:customStyle="1" w:styleId="afffff7">
    <w:name w:val="Обозначение"/>
    <w:basedOn w:val="afb"/>
    <w:rsid w:val="007B15DF"/>
    <w:pPr>
      <w:spacing w:line="240" w:lineRule="auto"/>
      <w:ind w:firstLine="0"/>
    </w:pPr>
    <w:rPr>
      <w:bCs/>
      <w:i w:val="0"/>
      <w:sz w:val="32"/>
    </w:rPr>
  </w:style>
  <w:style w:type="paragraph" w:customStyle="1" w:styleId="afffff8">
    <w:name w:val="Организация"/>
    <w:basedOn w:val="a0"/>
    <w:rsid w:val="007B15DF"/>
    <w:pPr>
      <w:spacing w:before="60" w:line="240" w:lineRule="auto"/>
      <w:ind w:firstLine="0"/>
      <w:jc w:val="center"/>
    </w:pPr>
    <w:rPr>
      <w:b/>
      <w:spacing w:val="24"/>
      <w:sz w:val="32"/>
      <w:szCs w:val="20"/>
    </w:rPr>
  </w:style>
  <w:style w:type="character" w:customStyle="1" w:styleId="55">
    <w:name w:val="Знак Знак5"/>
    <w:rsid w:val="007B15DF"/>
    <w:rPr>
      <w:b/>
      <w:sz w:val="28"/>
      <w:lang w:val="ru-RU" w:eastAsia="ru-RU" w:bidi="ar-SA"/>
    </w:rPr>
  </w:style>
  <w:style w:type="paragraph" w:customStyle="1" w:styleId="ConsPlusNormal">
    <w:name w:val="ConsPlusNormal"/>
    <w:rsid w:val="007B15DF"/>
    <w:pPr>
      <w:widowControl w:val="0"/>
      <w:autoSpaceDE w:val="0"/>
      <w:autoSpaceDN w:val="0"/>
      <w:adjustRightInd w:val="0"/>
      <w:ind w:firstLine="720"/>
    </w:pPr>
    <w:rPr>
      <w:rFonts w:ascii="Arial" w:hAnsi="Arial" w:cs="Arial"/>
    </w:rPr>
  </w:style>
  <w:style w:type="character" w:customStyle="1" w:styleId="35">
    <w:name w:val="Основной текст 3 Знак"/>
    <w:link w:val="34"/>
    <w:rsid w:val="007B15DF"/>
    <w:rPr>
      <w:sz w:val="26"/>
      <w:szCs w:val="24"/>
      <w:u w:val="single"/>
    </w:rPr>
  </w:style>
  <w:style w:type="paragraph" w:styleId="1c">
    <w:name w:val="index 1"/>
    <w:basedOn w:val="a0"/>
    <w:next w:val="a0"/>
    <w:autoRedefine/>
    <w:rsid w:val="007B15DF"/>
    <w:pPr>
      <w:spacing w:line="240" w:lineRule="auto"/>
      <w:ind w:left="280" w:hanging="280"/>
    </w:pPr>
    <w:rPr>
      <w:sz w:val="28"/>
      <w:szCs w:val="20"/>
    </w:rPr>
  </w:style>
  <w:style w:type="paragraph" w:customStyle="1" w:styleId="afffff9">
    <w:name w:val="Стиль Основной текст"/>
    <w:basedOn w:val="24"/>
    <w:next w:val="ac"/>
    <w:rsid w:val="007B15DF"/>
    <w:pPr>
      <w:spacing w:line="240" w:lineRule="auto"/>
      <w:ind w:right="336" w:firstLine="0"/>
    </w:pPr>
    <w:rPr>
      <w:sz w:val="28"/>
      <w:szCs w:val="20"/>
    </w:rPr>
  </w:style>
  <w:style w:type="numbering" w:customStyle="1" w:styleId="1">
    <w:name w:val="Стиль1"/>
    <w:basedOn w:val="a4"/>
    <w:rsid w:val="007B15DF"/>
    <w:pPr>
      <w:numPr>
        <w:numId w:val="3"/>
      </w:numPr>
    </w:pPr>
  </w:style>
  <w:style w:type="paragraph" w:customStyle="1" w:styleId="5">
    <w:name w:val="Заголовок5"/>
    <w:basedOn w:val="51"/>
    <w:rsid w:val="007B15DF"/>
    <w:pPr>
      <w:keepNext/>
      <w:numPr>
        <w:ilvl w:val="4"/>
        <w:numId w:val="3"/>
      </w:numPr>
      <w:suppressAutoHyphens/>
      <w:spacing w:before="120" w:after="120" w:line="240" w:lineRule="auto"/>
      <w:jc w:val="both"/>
    </w:pPr>
    <w:rPr>
      <w:bCs w:val="0"/>
      <w:i w:val="0"/>
      <w:iCs w:val="0"/>
      <w:sz w:val="28"/>
      <w:szCs w:val="20"/>
    </w:rPr>
  </w:style>
  <w:style w:type="character" w:customStyle="1" w:styleId="afffffa">
    <w:name w:val="Знак Знак Знак Знак"/>
    <w:aliases w:val="Знак Знак Знак Знак Знак"/>
    <w:rsid w:val="007B15DF"/>
    <w:rPr>
      <w:sz w:val="28"/>
      <w:lang w:val="ru-RU" w:eastAsia="ru-RU" w:bidi="ar-SA"/>
    </w:rPr>
  </w:style>
  <w:style w:type="paragraph" w:styleId="afffffb">
    <w:name w:val="Revision"/>
    <w:hidden/>
    <w:semiHidden/>
    <w:rsid w:val="007B15DF"/>
    <w:rPr>
      <w:sz w:val="28"/>
    </w:rPr>
  </w:style>
  <w:style w:type="paragraph" w:customStyle="1" w:styleId="afffffc">
    <w:name w:val="Титул"/>
    <w:basedOn w:val="a0"/>
    <w:rsid w:val="007B15DF"/>
    <w:pPr>
      <w:spacing w:before="720" w:line="240" w:lineRule="auto"/>
      <w:ind w:firstLine="0"/>
      <w:jc w:val="center"/>
    </w:pPr>
    <w:rPr>
      <w:b/>
      <w:sz w:val="32"/>
      <w:szCs w:val="20"/>
    </w:rPr>
  </w:style>
  <w:style w:type="paragraph" w:customStyle="1" w:styleId="afffffd">
    <w:name w:val="Список марк"/>
    <w:basedOn w:val="a1"/>
    <w:rsid w:val="007B15DF"/>
    <w:pPr>
      <w:tabs>
        <w:tab w:val="num" w:pos="964"/>
      </w:tabs>
      <w:spacing w:before="60" w:line="240" w:lineRule="auto"/>
      <w:ind w:left="680" w:firstLine="29"/>
      <w:jc w:val="both"/>
    </w:pPr>
    <w:rPr>
      <w:sz w:val="28"/>
      <w:szCs w:val="25"/>
    </w:rPr>
  </w:style>
  <w:style w:type="paragraph" w:customStyle="1" w:styleId="1d">
    <w:name w:val="1"/>
    <w:basedOn w:val="a0"/>
    <w:rsid w:val="007B15DF"/>
    <w:pPr>
      <w:keepLines/>
      <w:spacing w:after="160" w:line="240" w:lineRule="exact"/>
      <w:ind w:firstLine="0"/>
    </w:pPr>
    <w:rPr>
      <w:rFonts w:ascii="Verdana" w:eastAsia="MS Mincho" w:hAnsi="Verdana" w:cs="Franklin Gothic Book"/>
      <w:sz w:val="20"/>
      <w:szCs w:val="20"/>
      <w:lang w:val="en-US" w:eastAsia="en-US"/>
    </w:rPr>
  </w:style>
  <w:style w:type="character" w:customStyle="1" w:styleId="33">
    <w:name w:val="Основной текст с отступом 3 Знак"/>
    <w:link w:val="32"/>
    <w:rsid w:val="007B15DF"/>
    <w:rPr>
      <w:sz w:val="16"/>
      <w:szCs w:val="16"/>
    </w:rPr>
  </w:style>
  <w:style w:type="paragraph" w:customStyle="1" w:styleId="1e">
    <w:name w:val="Основной текст_1абз"/>
    <w:basedOn w:val="a1"/>
    <w:next w:val="a1"/>
    <w:qFormat/>
    <w:rsid w:val="007B15DF"/>
    <w:pPr>
      <w:spacing w:before="320" w:line="240" w:lineRule="auto"/>
      <w:jc w:val="both"/>
    </w:pPr>
    <w:rPr>
      <w:sz w:val="28"/>
      <w:szCs w:val="18"/>
    </w:rPr>
  </w:style>
  <w:style w:type="paragraph" w:customStyle="1" w:styleId="Style37">
    <w:name w:val="Style37"/>
    <w:basedOn w:val="a0"/>
    <w:uiPriority w:val="99"/>
    <w:rsid w:val="003C3E43"/>
    <w:pPr>
      <w:widowControl w:val="0"/>
      <w:autoSpaceDE w:val="0"/>
      <w:autoSpaceDN w:val="0"/>
      <w:adjustRightInd w:val="0"/>
      <w:spacing w:line="274" w:lineRule="exact"/>
      <w:ind w:firstLine="0"/>
      <w:jc w:val="center"/>
    </w:pPr>
    <w:rPr>
      <w:sz w:val="24"/>
    </w:rPr>
  </w:style>
  <w:style w:type="character" w:customStyle="1" w:styleId="FontStyle364">
    <w:name w:val="Font Style364"/>
    <w:uiPriority w:val="99"/>
    <w:rsid w:val="003C3E43"/>
    <w:rPr>
      <w:rFonts w:ascii="Times New Roman" w:hAnsi="Times New Roman" w:cs="Times New Roman"/>
      <w:sz w:val="22"/>
      <w:szCs w:val="22"/>
    </w:rPr>
  </w:style>
  <w:style w:type="paragraph" w:customStyle="1" w:styleId="Style14">
    <w:name w:val="Style14"/>
    <w:basedOn w:val="a0"/>
    <w:uiPriority w:val="99"/>
    <w:rsid w:val="003C3E43"/>
    <w:pPr>
      <w:widowControl w:val="0"/>
      <w:autoSpaceDE w:val="0"/>
      <w:autoSpaceDN w:val="0"/>
      <w:adjustRightInd w:val="0"/>
      <w:spacing w:line="240" w:lineRule="auto"/>
      <w:ind w:firstLine="0"/>
    </w:pPr>
    <w:rPr>
      <w:sz w:val="24"/>
    </w:rPr>
  </w:style>
  <w:style w:type="paragraph" w:customStyle="1" w:styleId="Style32">
    <w:name w:val="Style32"/>
    <w:basedOn w:val="a0"/>
    <w:uiPriority w:val="99"/>
    <w:rsid w:val="003C3E43"/>
    <w:pPr>
      <w:widowControl w:val="0"/>
      <w:autoSpaceDE w:val="0"/>
      <w:autoSpaceDN w:val="0"/>
      <w:adjustRightInd w:val="0"/>
      <w:spacing w:line="240" w:lineRule="auto"/>
      <w:ind w:firstLine="0"/>
    </w:pPr>
    <w:rPr>
      <w:sz w:val="24"/>
    </w:rPr>
  </w:style>
  <w:style w:type="paragraph" w:customStyle="1" w:styleId="Style36">
    <w:name w:val="Style36"/>
    <w:basedOn w:val="a0"/>
    <w:uiPriority w:val="99"/>
    <w:rsid w:val="003C3E43"/>
    <w:pPr>
      <w:widowControl w:val="0"/>
      <w:autoSpaceDE w:val="0"/>
      <w:autoSpaceDN w:val="0"/>
      <w:adjustRightInd w:val="0"/>
      <w:spacing w:line="240" w:lineRule="auto"/>
      <w:ind w:firstLine="0"/>
    </w:pPr>
    <w:rPr>
      <w:sz w:val="24"/>
    </w:rPr>
  </w:style>
  <w:style w:type="paragraph" w:customStyle="1" w:styleId="Style46">
    <w:name w:val="Style46"/>
    <w:basedOn w:val="a0"/>
    <w:uiPriority w:val="99"/>
    <w:rsid w:val="003C3E43"/>
    <w:pPr>
      <w:widowControl w:val="0"/>
      <w:autoSpaceDE w:val="0"/>
      <w:autoSpaceDN w:val="0"/>
      <w:adjustRightInd w:val="0"/>
      <w:spacing w:line="240" w:lineRule="auto"/>
      <w:ind w:firstLine="0"/>
    </w:pPr>
    <w:rPr>
      <w:sz w:val="24"/>
    </w:rPr>
  </w:style>
  <w:style w:type="paragraph" w:customStyle="1" w:styleId="Style82">
    <w:name w:val="Style82"/>
    <w:basedOn w:val="a0"/>
    <w:uiPriority w:val="99"/>
    <w:rsid w:val="003C3E43"/>
    <w:pPr>
      <w:widowControl w:val="0"/>
      <w:autoSpaceDE w:val="0"/>
      <w:autoSpaceDN w:val="0"/>
      <w:adjustRightInd w:val="0"/>
      <w:spacing w:line="278" w:lineRule="exact"/>
      <w:ind w:firstLine="0"/>
      <w:jc w:val="center"/>
    </w:pPr>
    <w:rPr>
      <w:sz w:val="24"/>
    </w:rPr>
  </w:style>
  <w:style w:type="paragraph" w:customStyle="1" w:styleId="Style86">
    <w:name w:val="Style86"/>
    <w:basedOn w:val="a0"/>
    <w:uiPriority w:val="99"/>
    <w:rsid w:val="003C3E43"/>
    <w:pPr>
      <w:widowControl w:val="0"/>
      <w:autoSpaceDE w:val="0"/>
      <w:autoSpaceDN w:val="0"/>
      <w:adjustRightInd w:val="0"/>
      <w:spacing w:line="274" w:lineRule="exact"/>
      <w:ind w:firstLine="0"/>
    </w:pPr>
    <w:rPr>
      <w:sz w:val="24"/>
    </w:rPr>
  </w:style>
  <w:style w:type="paragraph" w:customStyle="1" w:styleId="Style104">
    <w:name w:val="Style104"/>
    <w:basedOn w:val="a0"/>
    <w:uiPriority w:val="99"/>
    <w:rsid w:val="003C3E43"/>
    <w:pPr>
      <w:widowControl w:val="0"/>
      <w:autoSpaceDE w:val="0"/>
      <w:autoSpaceDN w:val="0"/>
      <w:adjustRightInd w:val="0"/>
      <w:spacing w:line="240" w:lineRule="auto"/>
      <w:ind w:firstLine="0"/>
    </w:pPr>
    <w:rPr>
      <w:sz w:val="24"/>
    </w:rPr>
  </w:style>
  <w:style w:type="character" w:customStyle="1" w:styleId="FontStyle341">
    <w:name w:val="Font Style341"/>
    <w:uiPriority w:val="99"/>
    <w:rsid w:val="003C3E43"/>
    <w:rPr>
      <w:rFonts w:ascii="Times New Roman" w:hAnsi="Times New Roman" w:cs="Times New Roman"/>
      <w:b/>
      <w:bCs/>
      <w:sz w:val="20"/>
      <w:szCs w:val="20"/>
    </w:rPr>
  </w:style>
  <w:style w:type="character" w:customStyle="1" w:styleId="FontStyle401">
    <w:name w:val="Font Style401"/>
    <w:uiPriority w:val="99"/>
    <w:rsid w:val="003C3E43"/>
    <w:rPr>
      <w:rFonts w:ascii="Trebuchet MS" w:hAnsi="Trebuchet MS" w:cs="Trebuchet MS"/>
      <w:b/>
      <w:bCs/>
      <w:sz w:val="26"/>
      <w:szCs w:val="26"/>
    </w:rPr>
  </w:style>
  <w:style w:type="character" w:customStyle="1" w:styleId="FontStyle402">
    <w:name w:val="Font Style402"/>
    <w:uiPriority w:val="99"/>
    <w:rsid w:val="003C3E43"/>
    <w:rPr>
      <w:rFonts w:ascii="Times New Roman" w:hAnsi="Times New Roman" w:cs="Times New Roman"/>
      <w:b/>
      <w:bCs/>
      <w:sz w:val="30"/>
      <w:szCs w:val="30"/>
    </w:rPr>
  </w:style>
  <w:style w:type="character" w:customStyle="1" w:styleId="FontStyle403">
    <w:name w:val="Font Style403"/>
    <w:uiPriority w:val="99"/>
    <w:rsid w:val="003C3E43"/>
    <w:rPr>
      <w:rFonts w:ascii="Palatino Linotype" w:hAnsi="Palatino Linotype" w:cs="Palatino Linotype"/>
      <w:sz w:val="18"/>
      <w:szCs w:val="18"/>
    </w:rPr>
  </w:style>
  <w:style w:type="character" w:customStyle="1" w:styleId="FontStyle404">
    <w:name w:val="Font Style404"/>
    <w:uiPriority w:val="99"/>
    <w:rsid w:val="003C3E43"/>
    <w:rPr>
      <w:rFonts w:ascii="Palatino Linotype" w:hAnsi="Palatino Linotype" w:cs="Palatino Linotype"/>
      <w:b/>
      <w:bCs/>
      <w:sz w:val="20"/>
      <w:szCs w:val="20"/>
    </w:rPr>
  </w:style>
  <w:style w:type="paragraph" w:customStyle="1" w:styleId="Style122">
    <w:name w:val="Style122"/>
    <w:basedOn w:val="a0"/>
    <w:uiPriority w:val="99"/>
    <w:rsid w:val="00B06478"/>
    <w:pPr>
      <w:widowControl w:val="0"/>
      <w:autoSpaceDE w:val="0"/>
      <w:autoSpaceDN w:val="0"/>
      <w:adjustRightInd w:val="0"/>
      <w:spacing w:line="416" w:lineRule="exact"/>
      <w:ind w:firstLine="566"/>
      <w:jc w:val="both"/>
    </w:pPr>
    <w:rPr>
      <w:sz w:val="24"/>
    </w:rPr>
  </w:style>
  <w:style w:type="paragraph" w:customStyle="1" w:styleId="Style201">
    <w:name w:val="Style201"/>
    <w:basedOn w:val="a0"/>
    <w:uiPriority w:val="99"/>
    <w:rsid w:val="00B06478"/>
    <w:pPr>
      <w:widowControl w:val="0"/>
      <w:autoSpaceDE w:val="0"/>
      <w:autoSpaceDN w:val="0"/>
      <w:adjustRightInd w:val="0"/>
      <w:spacing w:line="418" w:lineRule="exact"/>
      <w:ind w:firstLine="542"/>
      <w:jc w:val="both"/>
    </w:pPr>
    <w:rPr>
      <w:sz w:val="24"/>
    </w:rPr>
  </w:style>
  <w:style w:type="character" w:customStyle="1" w:styleId="FontStyle352">
    <w:name w:val="Font Style352"/>
    <w:uiPriority w:val="99"/>
    <w:rsid w:val="00B06478"/>
    <w:rPr>
      <w:rFonts w:ascii="Arial" w:hAnsi="Arial" w:cs="Arial"/>
      <w:b/>
      <w:bCs/>
      <w:sz w:val="22"/>
      <w:szCs w:val="22"/>
    </w:rPr>
  </w:style>
  <w:style w:type="paragraph" w:customStyle="1" w:styleId="Style45">
    <w:name w:val="Style45"/>
    <w:basedOn w:val="a0"/>
    <w:uiPriority w:val="99"/>
    <w:rsid w:val="00B06478"/>
    <w:pPr>
      <w:widowControl w:val="0"/>
      <w:autoSpaceDE w:val="0"/>
      <w:autoSpaceDN w:val="0"/>
      <w:adjustRightInd w:val="0"/>
      <w:spacing w:line="274" w:lineRule="exact"/>
      <w:ind w:firstLine="542"/>
      <w:jc w:val="both"/>
    </w:pPr>
    <w:rPr>
      <w:sz w:val="24"/>
    </w:rPr>
  </w:style>
  <w:style w:type="paragraph" w:customStyle="1" w:styleId="Style121">
    <w:name w:val="Style121"/>
    <w:basedOn w:val="a0"/>
    <w:uiPriority w:val="99"/>
    <w:rsid w:val="00B06478"/>
    <w:pPr>
      <w:widowControl w:val="0"/>
      <w:autoSpaceDE w:val="0"/>
      <w:autoSpaceDN w:val="0"/>
      <w:adjustRightInd w:val="0"/>
      <w:spacing w:line="418" w:lineRule="exact"/>
      <w:ind w:firstLine="725"/>
      <w:jc w:val="both"/>
    </w:pPr>
    <w:rPr>
      <w:sz w:val="24"/>
    </w:rPr>
  </w:style>
  <w:style w:type="character" w:customStyle="1" w:styleId="FontStyle365">
    <w:name w:val="Font Style365"/>
    <w:uiPriority w:val="99"/>
    <w:rsid w:val="00B06478"/>
    <w:rPr>
      <w:rFonts w:ascii="Times New Roman" w:hAnsi="Times New Roman" w:cs="Times New Roman"/>
      <w:b/>
      <w:bCs/>
      <w:sz w:val="22"/>
      <w:szCs w:val="22"/>
    </w:rPr>
  </w:style>
  <w:style w:type="paragraph" w:customStyle="1" w:styleId="Style66">
    <w:name w:val="Style66"/>
    <w:basedOn w:val="a0"/>
    <w:uiPriority w:val="99"/>
    <w:rsid w:val="00B06478"/>
    <w:pPr>
      <w:widowControl w:val="0"/>
      <w:autoSpaceDE w:val="0"/>
      <w:autoSpaceDN w:val="0"/>
      <w:adjustRightInd w:val="0"/>
      <w:spacing w:line="415" w:lineRule="exact"/>
      <w:ind w:firstLine="571"/>
    </w:pPr>
    <w:rPr>
      <w:sz w:val="24"/>
    </w:rPr>
  </w:style>
  <w:style w:type="paragraph" w:customStyle="1" w:styleId="Style116">
    <w:name w:val="Style116"/>
    <w:basedOn w:val="a0"/>
    <w:uiPriority w:val="99"/>
    <w:rsid w:val="00B06478"/>
    <w:pPr>
      <w:widowControl w:val="0"/>
      <w:autoSpaceDE w:val="0"/>
      <w:autoSpaceDN w:val="0"/>
      <w:adjustRightInd w:val="0"/>
      <w:spacing w:line="418" w:lineRule="exact"/>
      <w:ind w:firstLine="0"/>
    </w:pPr>
    <w:rPr>
      <w:sz w:val="24"/>
    </w:rPr>
  </w:style>
  <w:style w:type="paragraph" w:customStyle="1" w:styleId="Style164">
    <w:name w:val="Style164"/>
    <w:basedOn w:val="a0"/>
    <w:uiPriority w:val="99"/>
    <w:rsid w:val="00B06478"/>
    <w:pPr>
      <w:widowControl w:val="0"/>
      <w:autoSpaceDE w:val="0"/>
      <w:autoSpaceDN w:val="0"/>
      <w:adjustRightInd w:val="0"/>
      <w:spacing w:line="422" w:lineRule="exact"/>
      <w:ind w:firstLine="0"/>
      <w:jc w:val="both"/>
    </w:pPr>
    <w:rPr>
      <w:sz w:val="24"/>
    </w:rPr>
  </w:style>
  <w:style w:type="paragraph" w:customStyle="1" w:styleId="Style169">
    <w:name w:val="Style169"/>
    <w:basedOn w:val="a0"/>
    <w:uiPriority w:val="99"/>
    <w:rsid w:val="00B06478"/>
    <w:pPr>
      <w:widowControl w:val="0"/>
      <w:autoSpaceDE w:val="0"/>
      <w:autoSpaceDN w:val="0"/>
      <w:adjustRightInd w:val="0"/>
      <w:spacing w:line="269" w:lineRule="exact"/>
      <w:ind w:firstLine="0"/>
      <w:jc w:val="right"/>
    </w:pPr>
    <w:rPr>
      <w:sz w:val="24"/>
    </w:rPr>
  </w:style>
  <w:style w:type="paragraph" w:customStyle="1" w:styleId="Style38">
    <w:name w:val="Style38"/>
    <w:basedOn w:val="a0"/>
    <w:uiPriority w:val="99"/>
    <w:rsid w:val="00B06478"/>
    <w:pPr>
      <w:widowControl w:val="0"/>
      <w:autoSpaceDE w:val="0"/>
      <w:autoSpaceDN w:val="0"/>
      <w:adjustRightInd w:val="0"/>
      <w:spacing w:line="240" w:lineRule="auto"/>
      <w:ind w:firstLine="0"/>
      <w:jc w:val="both"/>
    </w:pPr>
    <w:rPr>
      <w:sz w:val="24"/>
    </w:rPr>
  </w:style>
  <w:style w:type="paragraph" w:customStyle="1" w:styleId="Style141">
    <w:name w:val="Style141"/>
    <w:basedOn w:val="a0"/>
    <w:uiPriority w:val="99"/>
    <w:rsid w:val="00B06478"/>
    <w:pPr>
      <w:widowControl w:val="0"/>
      <w:autoSpaceDE w:val="0"/>
      <w:autoSpaceDN w:val="0"/>
      <w:adjustRightInd w:val="0"/>
      <w:spacing w:line="415" w:lineRule="exact"/>
      <w:ind w:firstLine="715"/>
    </w:pPr>
    <w:rPr>
      <w:sz w:val="24"/>
    </w:rPr>
  </w:style>
  <w:style w:type="character" w:customStyle="1" w:styleId="FontStyle343">
    <w:name w:val="Font Style343"/>
    <w:uiPriority w:val="99"/>
    <w:rsid w:val="00B06478"/>
    <w:rPr>
      <w:rFonts w:ascii="Times New Roman" w:hAnsi="Times New Roman" w:cs="Times New Roman"/>
      <w:spacing w:val="-10"/>
      <w:sz w:val="46"/>
      <w:szCs w:val="46"/>
    </w:rPr>
  </w:style>
  <w:style w:type="paragraph" w:customStyle="1" w:styleId="Style44">
    <w:name w:val="Style44"/>
    <w:basedOn w:val="a0"/>
    <w:uiPriority w:val="99"/>
    <w:rsid w:val="00472F68"/>
    <w:pPr>
      <w:widowControl w:val="0"/>
      <w:autoSpaceDE w:val="0"/>
      <w:autoSpaceDN w:val="0"/>
      <w:adjustRightInd w:val="0"/>
      <w:spacing w:line="514" w:lineRule="exact"/>
      <w:ind w:firstLine="0"/>
    </w:pPr>
    <w:rPr>
      <w:sz w:val="24"/>
    </w:rPr>
  </w:style>
  <w:style w:type="paragraph" w:customStyle="1" w:styleId="Style160">
    <w:name w:val="Style160"/>
    <w:basedOn w:val="a0"/>
    <w:uiPriority w:val="99"/>
    <w:rsid w:val="00472F68"/>
    <w:pPr>
      <w:widowControl w:val="0"/>
      <w:autoSpaceDE w:val="0"/>
      <w:autoSpaceDN w:val="0"/>
      <w:adjustRightInd w:val="0"/>
      <w:spacing w:line="278" w:lineRule="exact"/>
      <w:ind w:firstLine="562"/>
      <w:jc w:val="both"/>
    </w:pPr>
    <w:rPr>
      <w:sz w:val="24"/>
    </w:rPr>
  </w:style>
  <w:style w:type="paragraph" w:customStyle="1" w:styleId="Style178">
    <w:name w:val="Style178"/>
    <w:basedOn w:val="a0"/>
    <w:uiPriority w:val="99"/>
    <w:rsid w:val="00472F68"/>
    <w:pPr>
      <w:widowControl w:val="0"/>
      <w:autoSpaceDE w:val="0"/>
      <w:autoSpaceDN w:val="0"/>
      <w:adjustRightInd w:val="0"/>
      <w:spacing w:line="240" w:lineRule="auto"/>
      <w:ind w:firstLine="0"/>
    </w:pPr>
    <w:rPr>
      <w:sz w:val="24"/>
    </w:rPr>
  </w:style>
  <w:style w:type="character" w:customStyle="1" w:styleId="FontStyle379">
    <w:name w:val="Font Style379"/>
    <w:uiPriority w:val="99"/>
    <w:rsid w:val="00472F68"/>
    <w:rPr>
      <w:rFonts w:ascii="Times New Roman" w:hAnsi="Times New Roman" w:cs="Times New Roman"/>
      <w:i/>
      <w:iCs/>
      <w:sz w:val="22"/>
      <w:szCs w:val="22"/>
    </w:rPr>
  </w:style>
  <w:style w:type="character" w:customStyle="1" w:styleId="FontStyle430">
    <w:name w:val="Font Style430"/>
    <w:uiPriority w:val="99"/>
    <w:rsid w:val="00472F68"/>
    <w:rPr>
      <w:rFonts w:ascii="Times New Roman" w:hAnsi="Times New Roman" w:cs="Times New Roman"/>
      <w:sz w:val="22"/>
      <w:szCs w:val="22"/>
    </w:rPr>
  </w:style>
  <w:style w:type="paragraph" w:customStyle="1" w:styleId="Style194">
    <w:name w:val="Style194"/>
    <w:basedOn w:val="a0"/>
    <w:uiPriority w:val="99"/>
    <w:rsid w:val="00D27BBC"/>
    <w:pPr>
      <w:widowControl w:val="0"/>
      <w:autoSpaceDE w:val="0"/>
      <w:autoSpaceDN w:val="0"/>
      <w:adjustRightInd w:val="0"/>
      <w:spacing w:line="240" w:lineRule="auto"/>
      <w:ind w:firstLine="0"/>
    </w:pPr>
    <w:rPr>
      <w:sz w:val="24"/>
    </w:rPr>
  </w:style>
  <w:style w:type="paragraph" w:customStyle="1" w:styleId="Style176">
    <w:name w:val="Style176"/>
    <w:basedOn w:val="a0"/>
    <w:uiPriority w:val="99"/>
    <w:rsid w:val="00D27BBC"/>
    <w:pPr>
      <w:widowControl w:val="0"/>
      <w:autoSpaceDE w:val="0"/>
      <w:autoSpaceDN w:val="0"/>
      <w:adjustRightInd w:val="0"/>
      <w:spacing w:line="413" w:lineRule="exact"/>
      <w:ind w:firstLine="0"/>
      <w:jc w:val="both"/>
    </w:pPr>
    <w:rPr>
      <w:sz w:val="24"/>
    </w:rPr>
  </w:style>
  <w:style w:type="paragraph" w:customStyle="1" w:styleId="Style191">
    <w:name w:val="Style191"/>
    <w:basedOn w:val="a0"/>
    <w:uiPriority w:val="99"/>
    <w:rsid w:val="00D27BBC"/>
    <w:pPr>
      <w:widowControl w:val="0"/>
      <w:autoSpaceDE w:val="0"/>
      <w:autoSpaceDN w:val="0"/>
      <w:adjustRightInd w:val="0"/>
      <w:spacing w:line="240" w:lineRule="auto"/>
      <w:ind w:firstLine="0"/>
    </w:pPr>
    <w:rPr>
      <w:sz w:val="24"/>
    </w:rPr>
  </w:style>
  <w:style w:type="character" w:customStyle="1" w:styleId="FontStyle418">
    <w:name w:val="Font Style418"/>
    <w:uiPriority w:val="99"/>
    <w:rsid w:val="00D27BBC"/>
    <w:rPr>
      <w:rFonts w:ascii="Times New Roman" w:hAnsi="Times New Roman" w:cs="Times New Roman"/>
      <w:spacing w:val="20"/>
      <w:sz w:val="16"/>
      <w:szCs w:val="16"/>
    </w:rPr>
  </w:style>
  <w:style w:type="paragraph" w:customStyle="1" w:styleId="Style231">
    <w:name w:val="Style231"/>
    <w:basedOn w:val="a0"/>
    <w:uiPriority w:val="99"/>
    <w:rsid w:val="00D27BBC"/>
    <w:pPr>
      <w:widowControl w:val="0"/>
      <w:autoSpaceDE w:val="0"/>
      <w:autoSpaceDN w:val="0"/>
      <w:adjustRightInd w:val="0"/>
      <w:spacing w:line="240" w:lineRule="auto"/>
      <w:ind w:firstLine="0"/>
      <w:jc w:val="right"/>
    </w:pPr>
    <w:rPr>
      <w:sz w:val="24"/>
    </w:rPr>
  </w:style>
  <w:style w:type="character" w:customStyle="1" w:styleId="FontStyle411">
    <w:name w:val="Font Style411"/>
    <w:uiPriority w:val="99"/>
    <w:rsid w:val="00D27BBC"/>
    <w:rPr>
      <w:rFonts w:ascii="Arial" w:hAnsi="Arial" w:cs="Arial"/>
      <w:spacing w:val="-10"/>
      <w:sz w:val="16"/>
      <w:szCs w:val="16"/>
    </w:rPr>
  </w:style>
  <w:style w:type="character" w:customStyle="1" w:styleId="FontStyle429">
    <w:name w:val="Font Style429"/>
    <w:uiPriority w:val="99"/>
    <w:rsid w:val="00D27BBC"/>
    <w:rPr>
      <w:rFonts w:ascii="Times New Roman" w:hAnsi="Times New Roman" w:cs="Times New Roman"/>
      <w:b/>
      <w:bCs/>
      <w:i/>
      <w:iCs/>
      <w:sz w:val="18"/>
      <w:szCs w:val="18"/>
    </w:rPr>
  </w:style>
  <w:style w:type="paragraph" w:customStyle="1" w:styleId="Style157">
    <w:name w:val="Style157"/>
    <w:basedOn w:val="a0"/>
    <w:uiPriority w:val="99"/>
    <w:rsid w:val="004451E2"/>
    <w:pPr>
      <w:widowControl w:val="0"/>
      <w:autoSpaceDE w:val="0"/>
      <w:autoSpaceDN w:val="0"/>
      <w:adjustRightInd w:val="0"/>
      <w:spacing w:line="418" w:lineRule="exact"/>
      <w:ind w:firstLine="571"/>
      <w:jc w:val="both"/>
    </w:pPr>
    <w:rPr>
      <w:sz w:val="24"/>
    </w:rPr>
  </w:style>
  <w:style w:type="paragraph" w:customStyle="1" w:styleId="Style205">
    <w:name w:val="Style205"/>
    <w:basedOn w:val="a0"/>
    <w:uiPriority w:val="99"/>
    <w:rsid w:val="004451E2"/>
    <w:pPr>
      <w:widowControl w:val="0"/>
      <w:autoSpaceDE w:val="0"/>
      <w:autoSpaceDN w:val="0"/>
      <w:adjustRightInd w:val="0"/>
      <w:spacing w:line="240" w:lineRule="auto"/>
      <w:ind w:firstLine="0"/>
    </w:pPr>
    <w:rPr>
      <w:sz w:val="24"/>
    </w:rPr>
  </w:style>
  <w:style w:type="paragraph" w:customStyle="1" w:styleId="Style98">
    <w:name w:val="Style98"/>
    <w:basedOn w:val="a0"/>
    <w:uiPriority w:val="99"/>
    <w:rsid w:val="00D11099"/>
    <w:pPr>
      <w:widowControl w:val="0"/>
      <w:autoSpaceDE w:val="0"/>
      <w:autoSpaceDN w:val="0"/>
      <w:adjustRightInd w:val="0"/>
      <w:spacing w:line="413" w:lineRule="exact"/>
      <w:ind w:firstLine="302"/>
      <w:jc w:val="both"/>
    </w:pPr>
    <w:rPr>
      <w:sz w:val="24"/>
    </w:rPr>
  </w:style>
  <w:style w:type="paragraph" w:customStyle="1" w:styleId="Style149">
    <w:name w:val="Style149"/>
    <w:basedOn w:val="a0"/>
    <w:uiPriority w:val="99"/>
    <w:rsid w:val="00D11099"/>
    <w:pPr>
      <w:widowControl w:val="0"/>
      <w:autoSpaceDE w:val="0"/>
      <w:autoSpaceDN w:val="0"/>
      <w:adjustRightInd w:val="0"/>
      <w:spacing w:line="276" w:lineRule="exact"/>
      <w:ind w:firstLine="557"/>
      <w:jc w:val="both"/>
    </w:pPr>
    <w:rPr>
      <w:sz w:val="24"/>
    </w:rPr>
  </w:style>
  <w:style w:type="paragraph" w:customStyle="1" w:styleId="Style207">
    <w:name w:val="Style207"/>
    <w:basedOn w:val="a0"/>
    <w:uiPriority w:val="99"/>
    <w:rsid w:val="00D11099"/>
    <w:pPr>
      <w:widowControl w:val="0"/>
      <w:autoSpaceDE w:val="0"/>
      <w:autoSpaceDN w:val="0"/>
      <w:adjustRightInd w:val="0"/>
      <w:spacing w:line="240" w:lineRule="auto"/>
      <w:ind w:firstLine="0"/>
    </w:pPr>
    <w:rPr>
      <w:sz w:val="24"/>
    </w:rPr>
  </w:style>
  <w:style w:type="paragraph" w:customStyle="1" w:styleId="Style295">
    <w:name w:val="Style295"/>
    <w:basedOn w:val="a0"/>
    <w:uiPriority w:val="99"/>
    <w:rsid w:val="00D11099"/>
    <w:pPr>
      <w:widowControl w:val="0"/>
      <w:autoSpaceDE w:val="0"/>
      <w:autoSpaceDN w:val="0"/>
      <w:adjustRightInd w:val="0"/>
      <w:spacing w:line="416" w:lineRule="exact"/>
      <w:ind w:firstLine="730"/>
      <w:jc w:val="both"/>
    </w:pPr>
    <w:rPr>
      <w:sz w:val="24"/>
    </w:rPr>
  </w:style>
  <w:style w:type="paragraph" w:customStyle="1" w:styleId="Style209">
    <w:name w:val="Style209"/>
    <w:basedOn w:val="a0"/>
    <w:uiPriority w:val="99"/>
    <w:rsid w:val="00D935AB"/>
    <w:pPr>
      <w:widowControl w:val="0"/>
      <w:autoSpaceDE w:val="0"/>
      <w:autoSpaceDN w:val="0"/>
      <w:adjustRightInd w:val="0"/>
      <w:spacing w:line="416" w:lineRule="exact"/>
      <w:ind w:firstLine="542"/>
      <w:jc w:val="both"/>
    </w:pPr>
    <w:rPr>
      <w:sz w:val="24"/>
    </w:rPr>
  </w:style>
  <w:style w:type="character" w:customStyle="1" w:styleId="FontStyle376">
    <w:name w:val="Font Style376"/>
    <w:uiPriority w:val="99"/>
    <w:rsid w:val="00D935AB"/>
    <w:rPr>
      <w:rFonts w:ascii="Arial" w:hAnsi="Arial" w:cs="Arial"/>
      <w:sz w:val="14"/>
      <w:szCs w:val="14"/>
    </w:rPr>
  </w:style>
  <w:style w:type="character" w:customStyle="1" w:styleId="FontStyle456">
    <w:name w:val="Font Style456"/>
    <w:uiPriority w:val="99"/>
    <w:rsid w:val="00D935AB"/>
    <w:rPr>
      <w:rFonts w:ascii="Palatino Linotype" w:hAnsi="Palatino Linotype" w:cs="Palatino Linotype"/>
      <w:i/>
      <w:iCs/>
      <w:spacing w:val="10"/>
      <w:sz w:val="14"/>
      <w:szCs w:val="14"/>
    </w:rPr>
  </w:style>
  <w:style w:type="character" w:customStyle="1" w:styleId="FontStyle61">
    <w:name w:val="Font Style61"/>
    <w:uiPriority w:val="99"/>
    <w:rsid w:val="00645312"/>
    <w:rPr>
      <w:rFonts w:ascii="Times New Roman" w:hAnsi="Times New Roman" w:cs="Times New Roman"/>
      <w:sz w:val="26"/>
      <w:szCs w:val="26"/>
    </w:rPr>
  </w:style>
  <w:style w:type="character" w:customStyle="1" w:styleId="aff5">
    <w:name w:val="Название объекта Знак"/>
    <w:link w:val="aff4"/>
    <w:locked/>
    <w:rsid w:val="00865769"/>
    <w:rPr>
      <w:b/>
      <w:bCs/>
    </w:rPr>
  </w:style>
  <w:style w:type="paragraph" w:customStyle="1" w:styleId="Style39">
    <w:name w:val="Style39"/>
    <w:basedOn w:val="a0"/>
    <w:uiPriority w:val="99"/>
    <w:rsid w:val="00D13E80"/>
    <w:pPr>
      <w:widowControl w:val="0"/>
      <w:autoSpaceDE w:val="0"/>
      <w:autoSpaceDN w:val="0"/>
      <w:adjustRightInd w:val="0"/>
      <w:spacing w:line="240" w:lineRule="auto"/>
      <w:ind w:firstLine="0"/>
    </w:pPr>
    <w:rPr>
      <w:sz w:val="24"/>
    </w:rPr>
  </w:style>
  <w:style w:type="paragraph" w:customStyle="1" w:styleId="Style47">
    <w:name w:val="Style47"/>
    <w:basedOn w:val="a0"/>
    <w:uiPriority w:val="99"/>
    <w:rsid w:val="00D13E80"/>
    <w:pPr>
      <w:widowControl w:val="0"/>
      <w:autoSpaceDE w:val="0"/>
      <w:autoSpaceDN w:val="0"/>
      <w:adjustRightInd w:val="0"/>
      <w:spacing w:line="240" w:lineRule="auto"/>
      <w:ind w:firstLine="0"/>
    </w:pPr>
    <w:rPr>
      <w:sz w:val="24"/>
    </w:rPr>
  </w:style>
  <w:style w:type="paragraph" w:customStyle="1" w:styleId="Style53">
    <w:name w:val="Style53"/>
    <w:basedOn w:val="a0"/>
    <w:uiPriority w:val="99"/>
    <w:rsid w:val="00D13E80"/>
    <w:pPr>
      <w:widowControl w:val="0"/>
      <w:autoSpaceDE w:val="0"/>
      <w:autoSpaceDN w:val="0"/>
      <w:adjustRightInd w:val="0"/>
      <w:spacing w:line="302" w:lineRule="exact"/>
      <w:ind w:firstLine="0"/>
      <w:jc w:val="center"/>
    </w:pPr>
    <w:rPr>
      <w:sz w:val="24"/>
    </w:rPr>
  </w:style>
  <w:style w:type="character" w:customStyle="1" w:styleId="FontStyle69">
    <w:name w:val="Font Style69"/>
    <w:uiPriority w:val="99"/>
    <w:rsid w:val="00D13E80"/>
    <w:rPr>
      <w:rFonts w:ascii="Times New Roman" w:hAnsi="Times New Roman" w:cs="Times New Roman"/>
      <w:sz w:val="28"/>
      <w:szCs w:val="28"/>
    </w:rPr>
  </w:style>
  <w:style w:type="character" w:customStyle="1" w:styleId="FontStyle70">
    <w:name w:val="Font Style70"/>
    <w:uiPriority w:val="99"/>
    <w:rsid w:val="00D13E80"/>
    <w:rPr>
      <w:rFonts w:ascii="Times New Roman" w:hAnsi="Times New Roman" w:cs="Times New Roman"/>
      <w:sz w:val="28"/>
      <w:szCs w:val="28"/>
    </w:rPr>
  </w:style>
  <w:style w:type="paragraph" w:customStyle="1" w:styleId="Style16">
    <w:name w:val="Style16"/>
    <w:basedOn w:val="a0"/>
    <w:uiPriority w:val="99"/>
    <w:rsid w:val="00D13E80"/>
    <w:pPr>
      <w:widowControl w:val="0"/>
      <w:autoSpaceDE w:val="0"/>
      <w:autoSpaceDN w:val="0"/>
      <w:adjustRightInd w:val="0"/>
      <w:spacing w:line="322" w:lineRule="exact"/>
      <w:ind w:firstLine="0"/>
    </w:pPr>
    <w:rPr>
      <w:sz w:val="24"/>
    </w:rPr>
  </w:style>
  <w:style w:type="paragraph" w:customStyle="1" w:styleId="Style18">
    <w:name w:val="Style18"/>
    <w:basedOn w:val="a0"/>
    <w:uiPriority w:val="99"/>
    <w:rsid w:val="00D13E80"/>
    <w:pPr>
      <w:widowControl w:val="0"/>
      <w:autoSpaceDE w:val="0"/>
      <w:autoSpaceDN w:val="0"/>
      <w:adjustRightInd w:val="0"/>
      <w:spacing w:line="240" w:lineRule="auto"/>
      <w:ind w:firstLine="0"/>
    </w:pPr>
    <w:rPr>
      <w:sz w:val="24"/>
    </w:rPr>
  </w:style>
  <w:style w:type="paragraph" w:customStyle="1" w:styleId="Style34">
    <w:name w:val="Style34"/>
    <w:basedOn w:val="a0"/>
    <w:uiPriority w:val="99"/>
    <w:rsid w:val="00D13E80"/>
    <w:pPr>
      <w:widowControl w:val="0"/>
      <w:autoSpaceDE w:val="0"/>
      <w:autoSpaceDN w:val="0"/>
      <w:adjustRightInd w:val="0"/>
      <w:spacing w:line="240" w:lineRule="auto"/>
      <w:ind w:firstLine="0"/>
    </w:pPr>
    <w:rPr>
      <w:sz w:val="24"/>
    </w:rPr>
  </w:style>
  <w:style w:type="paragraph" w:customStyle="1" w:styleId="Style40">
    <w:name w:val="Style40"/>
    <w:basedOn w:val="a0"/>
    <w:uiPriority w:val="99"/>
    <w:rsid w:val="00D13E80"/>
    <w:pPr>
      <w:widowControl w:val="0"/>
      <w:autoSpaceDE w:val="0"/>
      <w:autoSpaceDN w:val="0"/>
      <w:adjustRightInd w:val="0"/>
      <w:spacing w:line="240" w:lineRule="auto"/>
      <w:ind w:firstLine="0"/>
    </w:pPr>
    <w:rPr>
      <w:sz w:val="24"/>
    </w:rPr>
  </w:style>
  <w:style w:type="paragraph" w:customStyle="1" w:styleId="Style49">
    <w:name w:val="Style49"/>
    <w:basedOn w:val="a0"/>
    <w:uiPriority w:val="99"/>
    <w:rsid w:val="00D13E80"/>
    <w:pPr>
      <w:widowControl w:val="0"/>
      <w:autoSpaceDE w:val="0"/>
      <w:autoSpaceDN w:val="0"/>
      <w:adjustRightInd w:val="0"/>
      <w:spacing w:line="240" w:lineRule="auto"/>
      <w:ind w:firstLine="0"/>
    </w:pPr>
    <w:rPr>
      <w:sz w:val="24"/>
    </w:rPr>
  </w:style>
  <w:style w:type="character" w:customStyle="1" w:styleId="FontStyle71">
    <w:name w:val="Font Style71"/>
    <w:uiPriority w:val="99"/>
    <w:rsid w:val="00D13E80"/>
    <w:rPr>
      <w:rFonts w:ascii="Times New Roman" w:hAnsi="Times New Roman" w:cs="Times New Roman"/>
      <w:sz w:val="28"/>
      <w:szCs w:val="28"/>
    </w:rPr>
  </w:style>
  <w:style w:type="character" w:customStyle="1" w:styleId="FontStyle72">
    <w:name w:val="Font Style72"/>
    <w:uiPriority w:val="99"/>
    <w:rsid w:val="00D13E80"/>
    <w:rPr>
      <w:rFonts w:ascii="Times New Roman" w:hAnsi="Times New Roman" w:cs="Times New Roman"/>
      <w:sz w:val="28"/>
      <w:szCs w:val="28"/>
    </w:rPr>
  </w:style>
  <w:style w:type="character" w:customStyle="1" w:styleId="FontStyle73">
    <w:name w:val="Font Style73"/>
    <w:uiPriority w:val="99"/>
    <w:rsid w:val="00D13E80"/>
    <w:rPr>
      <w:rFonts w:ascii="Constantia" w:hAnsi="Constantia" w:cs="Constantia"/>
      <w:b/>
      <w:bCs/>
      <w:sz w:val="26"/>
      <w:szCs w:val="26"/>
    </w:rPr>
  </w:style>
  <w:style w:type="character" w:customStyle="1" w:styleId="FontStyle74">
    <w:name w:val="Font Style74"/>
    <w:uiPriority w:val="99"/>
    <w:rsid w:val="00D13E80"/>
    <w:rPr>
      <w:rFonts w:ascii="Times New Roman" w:hAnsi="Times New Roman" w:cs="Times New Roman"/>
      <w:sz w:val="26"/>
      <w:szCs w:val="26"/>
    </w:rPr>
  </w:style>
  <w:style w:type="character" w:customStyle="1" w:styleId="FontStyle75">
    <w:name w:val="Font Style75"/>
    <w:uiPriority w:val="99"/>
    <w:rsid w:val="00D13E80"/>
    <w:rPr>
      <w:rFonts w:ascii="Times New Roman" w:hAnsi="Times New Roman" w:cs="Times New Roman"/>
      <w:sz w:val="28"/>
      <w:szCs w:val="28"/>
    </w:rPr>
  </w:style>
  <w:style w:type="character" w:customStyle="1" w:styleId="FontStyle76">
    <w:name w:val="Font Style76"/>
    <w:uiPriority w:val="99"/>
    <w:rsid w:val="00D13E80"/>
    <w:rPr>
      <w:rFonts w:ascii="Segoe UI" w:hAnsi="Segoe UI" w:cs="Segoe UI"/>
      <w:b/>
      <w:bCs/>
      <w:sz w:val="26"/>
      <w:szCs w:val="26"/>
    </w:rPr>
  </w:style>
  <w:style w:type="paragraph" w:customStyle="1" w:styleId="Style22">
    <w:name w:val="Style22"/>
    <w:basedOn w:val="a0"/>
    <w:uiPriority w:val="99"/>
    <w:rsid w:val="00FD6725"/>
    <w:pPr>
      <w:widowControl w:val="0"/>
      <w:autoSpaceDE w:val="0"/>
      <w:autoSpaceDN w:val="0"/>
      <w:adjustRightInd w:val="0"/>
      <w:spacing w:line="331" w:lineRule="exact"/>
      <w:ind w:hanging="211"/>
    </w:pPr>
    <w:rPr>
      <w:sz w:val="24"/>
    </w:rPr>
  </w:style>
  <w:style w:type="paragraph" w:customStyle="1" w:styleId="Style24">
    <w:name w:val="Style24"/>
    <w:basedOn w:val="a0"/>
    <w:uiPriority w:val="99"/>
    <w:rsid w:val="00FD6725"/>
    <w:pPr>
      <w:widowControl w:val="0"/>
      <w:autoSpaceDE w:val="0"/>
      <w:autoSpaceDN w:val="0"/>
      <w:adjustRightInd w:val="0"/>
      <w:spacing w:line="240" w:lineRule="auto"/>
      <w:ind w:firstLine="0"/>
      <w:jc w:val="center"/>
    </w:pPr>
    <w:rPr>
      <w:sz w:val="24"/>
    </w:rPr>
  </w:style>
  <w:style w:type="paragraph" w:customStyle="1" w:styleId="Style31">
    <w:name w:val="Style31"/>
    <w:basedOn w:val="a0"/>
    <w:uiPriority w:val="99"/>
    <w:rsid w:val="00FD6725"/>
    <w:pPr>
      <w:widowControl w:val="0"/>
      <w:autoSpaceDE w:val="0"/>
      <w:autoSpaceDN w:val="0"/>
      <w:adjustRightInd w:val="0"/>
      <w:spacing w:line="240" w:lineRule="auto"/>
      <w:ind w:firstLine="0"/>
    </w:pPr>
    <w:rPr>
      <w:sz w:val="24"/>
    </w:rPr>
  </w:style>
  <w:style w:type="paragraph" w:customStyle="1" w:styleId="Style54">
    <w:name w:val="Style54"/>
    <w:basedOn w:val="a0"/>
    <w:uiPriority w:val="99"/>
    <w:rsid w:val="00FD6725"/>
    <w:pPr>
      <w:widowControl w:val="0"/>
      <w:autoSpaceDE w:val="0"/>
      <w:autoSpaceDN w:val="0"/>
      <w:adjustRightInd w:val="0"/>
      <w:spacing w:line="240" w:lineRule="auto"/>
      <w:ind w:firstLine="0"/>
    </w:pPr>
    <w:rPr>
      <w:sz w:val="24"/>
    </w:rPr>
  </w:style>
  <w:style w:type="character" w:customStyle="1" w:styleId="FontStyle78">
    <w:name w:val="Font Style78"/>
    <w:uiPriority w:val="99"/>
    <w:rsid w:val="00FD6725"/>
    <w:rPr>
      <w:rFonts w:ascii="Times New Roman" w:hAnsi="Times New Roman" w:cs="Times New Roman"/>
      <w:sz w:val="28"/>
      <w:szCs w:val="28"/>
    </w:rPr>
  </w:style>
  <w:style w:type="character" w:customStyle="1" w:styleId="FontStyle79">
    <w:name w:val="Font Style79"/>
    <w:uiPriority w:val="99"/>
    <w:rsid w:val="00FD6725"/>
    <w:rPr>
      <w:rFonts w:ascii="Times New Roman" w:hAnsi="Times New Roman" w:cs="Times New Roman"/>
      <w:sz w:val="28"/>
      <w:szCs w:val="28"/>
    </w:rPr>
  </w:style>
  <w:style w:type="character" w:customStyle="1" w:styleId="FontStyle80">
    <w:name w:val="Font Style80"/>
    <w:uiPriority w:val="99"/>
    <w:rsid w:val="00FD6725"/>
    <w:rPr>
      <w:rFonts w:ascii="Times New Roman" w:hAnsi="Times New Roman" w:cs="Times New Roman"/>
      <w:sz w:val="28"/>
      <w:szCs w:val="28"/>
    </w:rPr>
  </w:style>
  <w:style w:type="paragraph" w:customStyle="1" w:styleId="Style67">
    <w:name w:val="Style67"/>
    <w:basedOn w:val="a0"/>
    <w:uiPriority w:val="99"/>
    <w:rsid w:val="007C6361"/>
    <w:pPr>
      <w:widowControl w:val="0"/>
      <w:autoSpaceDE w:val="0"/>
      <w:autoSpaceDN w:val="0"/>
      <w:adjustRightInd w:val="0"/>
      <w:spacing w:line="325" w:lineRule="exact"/>
      <w:ind w:firstLine="691"/>
      <w:jc w:val="both"/>
    </w:pPr>
    <w:rPr>
      <w:sz w:val="24"/>
    </w:rPr>
  </w:style>
  <w:style w:type="character" w:customStyle="1" w:styleId="FontStyle268">
    <w:name w:val="Font Style268"/>
    <w:uiPriority w:val="99"/>
    <w:rsid w:val="007C6361"/>
    <w:rPr>
      <w:rFonts w:ascii="Times New Roman" w:hAnsi="Times New Roman" w:cs="Times New Roman"/>
      <w:b/>
      <w:bCs/>
      <w:i/>
      <w:iCs/>
      <w:sz w:val="26"/>
      <w:szCs w:val="26"/>
    </w:rPr>
  </w:style>
  <w:style w:type="character" w:customStyle="1" w:styleId="FontStyle285">
    <w:name w:val="Font Style285"/>
    <w:uiPriority w:val="99"/>
    <w:rsid w:val="007C6361"/>
    <w:rPr>
      <w:rFonts w:ascii="Times New Roman" w:hAnsi="Times New Roman" w:cs="Times New Roman"/>
      <w:sz w:val="26"/>
      <w:szCs w:val="26"/>
    </w:rPr>
  </w:style>
  <w:style w:type="character" w:customStyle="1" w:styleId="FontStyle682">
    <w:name w:val="Font Style682"/>
    <w:uiPriority w:val="99"/>
    <w:rsid w:val="005C3BA3"/>
    <w:rPr>
      <w:rFonts w:ascii="Times New Roman" w:hAnsi="Times New Roman" w:cs="Times New Roman"/>
      <w:sz w:val="24"/>
      <w:szCs w:val="24"/>
    </w:rPr>
  </w:style>
  <w:style w:type="paragraph" w:customStyle="1" w:styleId="Style173">
    <w:name w:val="Style173"/>
    <w:basedOn w:val="a0"/>
    <w:uiPriority w:val="99"/>
    <w:rsid w:val="005C3BA3"/>
    <w:pPr>
      <w:widowControl w:val="0"/>
      <w:autoSpaceDE w:val="0"/>
      <w:autoSpaceDN w:val="0"/>
      <w:adjustRightInd w:val="0"/>
      <w:spacing w:line="317" w:lineRule="exact"/>
      <w:ind w:firstLine="0"/>
      <w:jc w:val="both"/>
    </w:pPr>
    <w:rPr>
      <w:sz w:val="24"/>
    </w:rPr>
  </w:style>
  <w:style w:type="paragraph" w:customStyle="1" w:styleId="Style192">
    <w:name w:val="Style192"/>
    <w:basedOn w:val="a0"/>
    <w:uiPriority w:val="99"/>
    <w:rsid w:val="005C3BA3"/>
    <w:pPr>
      <w:widowControl w:val="0"/>
      <w:autoSpaceDE w:val="0"/>
      <w:autoSpaceDN w:val="0"/>
      <w:adjustRightInd w:val="0"/>
      <w:spacing w:line="240" w:lineRule="auto"/>
      <w:ind w:firstLine="0"/>
    </w:pPr>
    <w:rPr>
      <w:sz w:val="24"/>
    </w:rPr>
  </w:style>
  <w:style w:type="character" w:customStyle="1" w:styleId="FontStyle588">
    <w:name w:val="Font Style588"/>
    <w:uiPriority w:val="99"/>
    <w:rsid w:val="00ED4741"/>
    <w:rPr>
      <w:rFonts w:ascii="Arial" w:hAnsi="Arial" w:cs="Arial"/>
      <w:sz w:val="16"/>
      <w:szCs w:val="16"/>
    </w:rPr>
  </w:style>
  <w:style w:type="paragraph" w:customStyle="1" w:styleId="Style175">
    <w:name w:val="Style175"/>
    <w:basedOn w:val="a0"/>
    <w:uiPriority w:val="99"/>
    <w:rsid w:val="00000CFF"/>
    <w:pPr>
      <w:widowControl w:val="0"/>
      <w:autoSpaceDE w:val="0"/>
      <w:autoSpaceDN w:val="0"/>
      <w:adjustRightInd w:val="0"/>
      <w:spacing w:line="317" w:lineRule="exact"/>
      <w:ind w:firstLine="0"/>
    </w:pPr>
    <w:rPr>
      <w:sz w:val="24"/>
    </w:rPr>
  </w:style>
  <w:style w:type="paragraph" w:customStyle="1" w:styleId="Style301">
    <w:name w:val="Style301"/>
    <w:basedOn w:val="a0"/>
    <w:uiPriority w:val="99"/>
    <w:rsid w:val="00000CFF"/>
    <w:pPr>
      <w:widowControl w:val="0"/>
      <w:autoSpaceDE w:val="0"/>
      <w:autoSpaceDN w:val="0"/>
      <w:adjustRightInd w:val="0"/>
      <w:spacing w:line="240" w:lineRule="auto"/>
      <w:ind w:firstLine="0"/>
    </w:pPr>
    <w:rPr>
      <w:sz w:val="24"/>
    </w:rPr>
  </w:style>
  <w:style w:type="paragraph" w:customStyle="1" w:styleId="Style332">
    <w:name w:val="Style332"/>
    <w:basedOn w:val="a0"/>
    <w:uiPriority w:val="99"/>
    <w:rsid w:val="0036052D"/>
    <w:pPr>
      <w:widowControl w:val="0"/>
      <w:autoSpaceDE w:val="0"/>
      <w:autoSpaceDN w:val="0"/>
      <w:adjustRightInd w:val="0"/>
      <w:spacing w:line="317" w:lineRule="exact"/>
      <w:ind w:hanging="367"/>
    </w:pPr>
    <w:rPr>
      <w:sz w:val="24"/>
    </w:rPr>
  </w:style>
  <w:style w:type="paragraph" w:customStyle="1" w:styleId="Style354">
    <w:name w:val="Style354"/>
    <w:basedOn w:val="a0"/>
    <w:uiPriority w:val="99"/>
    <w:rsid w:val="0036052D"/>
    <w:pPr>
      <w:widowControl w:val="0"/>
      <w:autoSpaceDE w:val="0"/>
      <w:autoSpaceDN w:val="0"/>
      <w:adjustRightInd w:val="0"/>
      <w:spacing w:line="338" w:lineRule="exact"/>
      <w:ind w:firstLine="317"/>
    </w:pPr>
    <w:rPr>
      <w:sz w:val="24"/>
    </w:rPr>
  </w:style>
  <w:style w:type="character" w:customStyle="1" w:styleId="FontStyle665">
    <w:name w:val="Font Style665"/>
    <w:uiPriority w:val="99"/>
    <w:rsid w:val="0036052D"/>
    <w:rPr>
      <w:rFonts w:ascii="Times New Roman" w:hAnsi="Times New Roman" w:cs="Times New Roman"/>
      <w:sz w:val="18"/>
      <w:szCs w:val="18"/>
    </w:rPr>
  </w:style>
  <w:style w:type="paragraph" w:customStyle="1" w:styleId="Style373">
    <w:name w:val="Style373"/>
    <w:basedOn w:val="a0"/>
    <w:uiPriority w:val="99"/>
    <w:rsid w:val="0036052D"/>
    <w:pPr>
      <w:widowControl w:val="0"/>
      <w:autoSpaceDE w:val="0"/>
      <w:autoSpaceDN w:val="0"/>
      <w:adjustRightInd w:val="0"/>
      <w:spacing w:line="324" w:lineRule="exact"/>
      <w:ind w:hanging="554"/>
      <w:jc w:val="both"/>
    </w:pPr>
    <w:rPr>
      <w:sz w:val="24"/>
    </w:rPr>
  </w:style>
  <w:style w:type="paragraph" w:customStyle="1" w:styleId="Style30">
    <w:name w:val="Style30"/>
    <w:basedOn w:val="a0"/>
    <w:uiPriority w:val="99"/>
    <w:rsid w:val="000268F9"/>
    <w:pPr>
      <w:widowControl w:val="0"/>
      <w:autoSpaceDE w:val="0"/>
      <w:autoSpaceDN w:val="0"/>
      <w:adjustRightInd w:val="0"/>
      <w:spacing w:line="322" w:lineRule="exact"/>
      <w:ind w:hanging="278"/>
    </w:pPr>
    <w:rPr>
      <w:sz w:val="24"/>
    </w:rPr>
  </w:style>
  <w:style w:type="character" w:customStyle="1" w:styleId="FontStyle231">
    <w:name w:val="Font Style231"/>
    <w:uiPriority w:val="99"/>
    <w:rsid w:val="000268F9"/>
    <w:rPr>
      <w:rFonts w:ascii="Times New Roman" w:hAnsi="Times New Roman" w:cs="Times New Roman"/>
      <w:b/>
      <w:bCs/>
      <w:sz w:val="26"/>
      <w:szCs w:val="26"/>
    </w:rPr>
  </w:style>
  <w:style w:type="paragraph" w:customStyle="1" w:styleId="Style74">
    <w:name w:val="Style74"/>
    <w:basedOn w:val="a0"/>
    <w:uiPriority w:val="99"/>
    <w:rsid w:val="000268F9"/>
    <w:pPr>
      <w:widowControl w:val="0"/>
      <w:autoSpaceDE w:val="0"/>
      <w:autoSpaceDN w:val="0"/>
      <w:adjustRightInd w:val="0"/>
      <w:spacing w:line="326" w:lineRule="exact"/>
      <w:ind w:firstLine="0"/>
      <w:jc w:val="both"/>
    </w:pPr>
    <w:rPr>
      <w:sz w:val="24"/>
    </w:rPr>
  </w:style>
  <w:style w:type="paragraph" w:customStyle="1" w:styleId="Style145">
    <w:name w:val="Style145"/>
    <w:basedOn w:val="a0"/>
    <w:uiPriority w:val="99"/>
    <w:rsid w:val="00D36445"/>
    <w:pPr>
      <w:widowControl w:val="0"/>
      <w:autoSpaceDE w:val="0"/>
      <w:autoSpaceDN w:val="0"/>
      <w:adjustRightInd w:val="0"/>
      <w:spacing w:line="317" w:lineRule="exact"/>
      <w:ind w:firstLine="554"/>
      <w:jc w:val="both"/>
    </w:pPr>
    <w:rPr>
      <w:sz w:val="24"/>
    </w:rPr>
  </w:style>
  <w:style w:type="character" w:customStyle="1" w:styleId="FontStyle29">
    <w:name w:val="Font Style29"/>
    <w:rsid w:val="00265767"/>
    <w:rPr>
      <w:rFonts w:cs="Tahoma"/>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187"/>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215"/>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187"/>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187"/>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187"/>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187"/>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187"/>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187"/>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187"/>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187"/>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187"/>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187"/>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187"/>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187"/>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187"/>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187"/>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187"/>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187"/>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187"/>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626543708">
      <w:bodyDiv w:val="1"/>
      <w:marLeft w:val="0"/>
      <w:marRight w:val="0"/>
      <w:marTop w:val="0"/>
      <w:marBottom w:val="0"/>
      <w:divBdr>
        <w:top w:val="none" w:sz="0" w:space="0" w:color="auto"/>
        <w:left w:val="none" w:sz="0" w:space="0" w:color="auto"/>
        <w:bottom w:val="none" w:sz="0" w:space="0" w:color="auto"/>
        <w:right w:val="none" w:sz="0" w:space="0" w:color="auto"/>
      </w:divBdr>
    </w:div>
    <w:div w:id="676348171">
      <w:bodyDiv w:val="1"/>
      <w:marLeft w:val="0"/>
      <w:marRight w:val="0"/>
      <w:marTop w:val="0"/>
      <w:marBottom w:val="0"/>
      <w:divBdr>
        <w:top w:val="none" w:sz="0" w:space="0" w:color="auto"/>
        <w:left w:val="none" w:sz="0" w:space="0" w:color="auto"/>
        <w:bottom w:val="none" w:sz="0" w:space="0" w:color="auto"/>
        <w:right w:val="none" w:sz="0" w:space="0" w:color="auto"/>
      </w:divBdr>
    </w:div>
    <w:div w:id="800464438">
      <w:bodyDiv w:val="1"/>
      <w:marLeft w:val="0"/>
      <w:marRight w:val="0"/>
      <w:marTop w:val="0"/>
      <w:marBottom w:val="0"/>
      <w:divBdr>
        <w:top w:val="none" w:sz="0" w:space="0" w:color="auto"/>
        <w:left w:val="none" w:sz="0" w:space="0" w:color="auto"/>
        <w:bottom w:val="none" w:sz="0" w:space="0" w:color="auto"/>
        <w:right w:val="none" w:sz="0" w:space="0" w:color="auto"/>
      </w:divBdr>
    </w:div>
    <w:div w:id="813059919">
      <w:bodyDiv w:val="1"/>
      <w:marLeft w:val="0"/>
      <w:marRight w:val="0"/>
      <w:marTop w:val="0"/>
      <w:marBottom w:val="0"/>
      <w:divBdr>
        <w:top w:val="none" w:sz="0" w:space="0" w:color="auto"/>
        <w:left w:val="none" w:sz="0" w:space="0" w:color="auto"/>
        <w:bottom w:val="none" w:sz="0" w:space="0" w:color="auto"/>
        <w:right w:val="none" w:sz="0" w:space="0" w:color="auto"/>
      </w:divBdr>
    </w:div>
    <w:div w:id="12291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B2%D0%B5%D1%80%D0%B4%D0%BB%D0%BE%D0%B2%D1%81%D0%BA%D0%B0%D1%8F_%D0%BE%D0%B1%D0%BB%D0%B0%D1%81%D1%82%D1%8C" TargetMode="External"/><Relationship Id="rId18" Type="http://schemas.openxmlformats.org/officeDocument/2006/relationships/hyperlink" Target="https://ru.wikipedia.org/wiki/%D0%9C%D1%83%D0%BD%D0%B8%D1%86%D0%B8%D0%BF%D0%B0%D0%BB%D1%8C%D0%BD%D0%BE%D0%B5_%D0%BE%D0%B1%D1%80%D0%B0%D0%B7%D0%BE%D0%B2%D0%B0%D0%BD%D0%B8%D0%B5_%D0%90%D0%BB%D0%B0%D0%BF%D0%B0%D0%B5%D0%B2%D1%81%D0%BA%D0%BE%D0%B5" TargetMode="External"/><Relationship Id="rId3" Type="http://schemas.openxmlformats.org/officeDocument/2006/relationships/styles" Target="styles.xml"/><Relationship Id="rId21" Type="http://schemas.openxmlformats.org/officeDocument/2006/relationships/hyperlink" Target="https://ru.wikipedia.org/wiki/%D0%90%D1%81%D0%B1%D0%B5%D1%81%D1%82%D0%BE%D0%B2%D1%81%D0%BA%D0%B8%D0%B9_%D0%B3%D0%BE%D1%80%D0%BE%D0%B4%D1%81%D0%BA%D0%BE%D0%B9_%D0%BE%D0%BA%D1%80%D1%83%D0%B3" TargetMode="External"/><Relationship Id="rId7" Type="http://schemas.openxmlformats.org/officeDocument/2006/relationships/footnotes" Target="footnotes.xml"/><Relationship Id="rId12" Type="http://schemas.openxmlformats.org/officeDocument/2006/relationships/hyperlink" Target="https://ru.wikipedia.org/wiki/%D0%A0%D0%B5%D0%BA%D0%B0" TargetMode="External"/><Relationship Id="rId17" Type="http://schemas.openxmlformats.org/officeDocument/2006/relationships/hyperlink" Target="https://ru.wikipedia.org/wiki/%D0%92%D0%BE%D0%B4%D0%BE%D1%81%D0%B1%D0%BE%D1%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0%D1%80%D1%82%D1%91%D0%BC%D0%BE%D0%B2%D1%81%D0%BA%D0%B8%D0%B9_%D0%B3%D0%BE%D1%80%D0%BE%D0%B4%D1%81%D0%BA%D0%BE%D0%B9_%D0%BE%D0%BA%D1%80%D1%83%D0%B3_(%D0%A1%D0%B2%D0%B5%D1%80%D0%B4%D0%BB%D0%BE%D0%B2%D1%81%D0%BA%D0%B0%D1%8F_%D0%BE%D0%B1%D0%BB%D0%B0%D1%81%D1%82%D1%8C)" TargetMode="External"/><Relationship Id="rId20" Type="http://schemas.openxmlformats.org/officeDocument/2006/relationships/hyperlink" Target="https://ru.wikipedia.org/wiki/%D0%93%D0%BE%D1%80%D0%BE%D0%B4%D1%81%D0%BA%D0%BE%D0%B9_%D0%BE%D0%BA%D1%80%D1%83%D0%B3_%D0%A1%D1%83%D1%85%D0%BE%D0%B9_%D0%9B%D0%BE%D0%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F%D0%BE%D0%BA%D1%80%D0%BE%D0%B2%D1%81%D0%BA%D0%BE%D0%B5_(%D0%90%D1%80%D1%82%D1%91%D0%BC%D0%BE%D0%B2%D1%81%D0%BA%D0%B8%D0%B9_%D0%B3%D0%BE%D1%80%D0%BE%D0%B4%D1%81%D0%BA%D0%BE%D0%B9_%D0%BE%D0%BA%D1%80%D1%83%D0%B3)"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ru.wikipedia.org/wiki/%D0%98%D1%80%D0%B1%D0%B8%D1%82%D1%81%D0%BA%D0%BE%D0%B5_%D0%BC%D1%83%D0%BD%D0%B8%D1%86%D0%B8%D0%BF%D0%B0%D0%BB%D1%8C%D0%BD%D0%BE%D0%B5_%D0%BE%D0%B1%D1%80%D0%B0%D0%B7%D0%BE%D0%B2%D0%B0%D0%BD%D0%B8%D0%B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8%D1%80%D0%B1%D0%B8%D1%82_(%D1%80%D0%B5%D0%BA%D0%B0)" TargetMode="External"/><Relationship Id="rId22" Type="http://schemas.openxmlformats.org/officeDocument/2006/relationships/hyperlink" Target="https://ru.wikipedia.org/wiki/%D0%A0%D0%B5%D0%B6%D0%B5%D0%B2%D1%81%D0%BA%D0%BE%D0%B9_%D0%B3%D0%BE%D1%80%D0%BE%D0%B4%D1%81%D0%BA%D0%BE%D0%B9_%D0%BE%D0%BA%D1%80%D1%83%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08FBA-882E-4524-A940-0D17EAAF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3048</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Российская Академия</vt:lpstr>
    </vt:vector>
  </TitlesOfParts>
  <Company>Uralzheldorproject</Company>
  <LinksUpToDate>false</LinksUpToDate>
  <CharactersWithSpaces>20388</CharactersWithSpaces>
  <SharedDoc>false</SharedDoc>
  <HLinks>
    <vt:vector size="252" baseType="variant">
      <vt:variant>
        <vt:i4>1507385</vt:i4>
      </vt:variant>
      <vt:variant>
        <vt:i4>248</vt:i4>
      </vt:variant>
      <vt:variant>
        <vt:i4>0</vt:i4>
      </vt:variant>
      <vt:variant>
        <vt:i4>5</vt:i4>
      </vt:variant>
      <vt:variant>
        <vt:lpwstr/>
      </vt:variant>
      <vt:variant>
        <vt:lpwstr>_Toc460482509</vt:lpwstr>
      </vt:variant>
      <vt:variant>
        <vt:i4>1507385</vt:i4>
      </vt:variant>
      <vt:variant>
        <vt:i4>242</vt:i4>
      </vt:variant>
      <vt:variant>
        <vt:i4>0</vt:i4>
      </vt:variant>
      <vt:variant>
        <vt:i4>5</vt:i4>
      </vt:variant>
      <vt:variant>
        <vt:lpwstr/>
      </vt:variant>
      <vt:variant>
        <vt:lpwstr>_Toc460482508</vt:lpwstr>
      </vt:variant>
      <vt:variant>
        <vt:i4>1507385</vt:i4>
      </vt:variant>
      <vt:variant>
        <vt:i4>236</vt:i4>
      </vt:variant>
      <vt:variant>
        <vt:i4>0</vt:i4>
      </vt:variant>
      <vt:variant>
        <vt:i4>5</vt:i4>
      </vt:variant>
      <vt:variant>
        <vt:lpwstr/>
      </vt:variant>
      <vt:variant>
        <vt:lpwstr>_Toc460482507</vt:lpwstr>
      </vt:variant>
      <vt:variant>
        <vt:i4>1507385</vt:i4>
      </vt:variant>
      <vt:variant>
        <vt:i4>230</vt:i4>
      </vt:variant>
      <vt:variant>
        <vt:i4>0</vt:i4>
      </vt:variant>
      <vt:variant>
        <vt:i4>5</vt:i4>
      </vt:variant>
      <vt:variant>
        <vt:lpwstr/>
      </vt:variant>
      <vt:variant>
        <vt:lpwstr>_Toc460482506</vt:lpwstr>
      </vt:variant>
      <vt:variant>
        <vt:i4>1507385</vt:i4>
      </vt:variant>
      <vt:variant>
        <vt:i4>224</vt:i4>
      </vt:variant>
      <vt:variant>
        <vt:i4>0</vt:i4>
      </vt:variant>
      <vt:variant>
        <vt:i4>5</vt:i4>
      </vt:variant>
      <vt:variant>
        <vt:lpwstr/>
      </vt:variant>
      <vt:variant>
        <vt:lpwstr>_Toc460482505</vt:lpwstr>
      </vt:variant>
      <vt:variant>
        <vt:i4>1507385</vt:i4>
      </vt:variant>
      <vt:variant>
        <vt:i4>218</vt:i4>
      </vt:variant>
      <vt:variant>
        <vt:i4>0</vt:i4>
      </vt:variant>
      <vt:variant>
        <vt:i4>5</vt:i4>
      </vt:variant>
      <vt:variant>
        <vt:lpwstr/>
      </vt:variant>
      <vt:variant>
        <vt:lpwstr>_Toc460482504</vt:lpwstr>
      </vt:variant>
      <vt:variant>
        <vt:i4>1507385</vt:i4>
      </vt:variant>
      <vt:variant>
        <vt:i4>212</vt:i4>
      </vt:variant>
      <vt:variant>
        <vt:i4>0</vt:i4>
      </vt:variant>
      <vt:variant>
        <vt:i4>5</vt:i4>
      </vt:variant>
      <vt:variant>
        <vt:lpwstr/>
      </vt:variant>
      <vt:variant>
        <vt:lpwstr>_Toc460482503</vt:lpwstr>
      </vt:variant>
      <vt:variant>
        <vt:i4>1507385</vt:i4>
      </vt:variant>
      <vt:variant>
        <vt:i4>206</vt:i4>
      </vt:variant>
      <vt:variant>
        <vt:i4>0</vt:i4>
      </vt:variant>
      <vt:variant>
        <vt:i4>5</vt:i4>
      </vt:variant>
      <vt:variant>
        <vt:lpwstr/>
      </vt:variant>
      <vt:variant>
        <vt:lpwstr>_Toc460482502</vt:lpwstr>
      </vt:variant>
      <vt:variant>
        <vt:i4>1507385</vt:i4>
      </vt:variant>
      <vt:variant>
        <vt:i4>200</vt:i4>
      </vt:variant>
      <vt:variant>
        <vt:i4>0</vt:i4>
      </vt:variant>
      <vt:variant>
        <vt:i4>5</vt:i4>
      </vt:variant>
      <vt:variant>
        <vt:lpwstr/>
      </vt:variant>
      <vt:variant>
        <vt:lpwstr>_Toc460482501</vt:lpwstr>
      </vt:variant>
      <vt:variant>
        <vt:i4>1507385</vt:i4>
      </vt:variant>
      <vt:variant>
        <vt:i4>194</vt:i4>
      </vt:variant>
      <vt:variant>
        <vt:i4>0</vt:i4>
      </vt:variant>
      <vt:variant>
        <vt:i4>5</vt:i4>
      </vt:variant>
      <vt:variant>
        <vt:lpwstr/>
      </vt:variant>
      <vt:variant>
        <vt:lpwstr>_Toc460482500</vt:lpwstr>
      </vt:variant>
      <vt:variant>
        <vt:i4>1966136</vt:i4>
      </vt:variant>
      <vt:variant>
        <vt:i4>188</vt:i4>
      </vt:variant>
      <vt:variant>
        <vt:i4>0</vt:i4>
      </vt:variant>
      <vt:variant>
        <vt:i4>5</vt:i4>
      </vt:variant>
      <vt:variant>
        <vt:lpwstr/>
      </vt:variant>
      <vt:variant>
        <vt:lpwstr>_Toc460482499</vt:lpwstr>
      </vt:variant>
      <vt:variant>
        <vt:i4>1966136</vt:i4>
      </vt:variant>
      <vt:variant>
        <vt:i4>182</vt:i4>
      </vt:variant>
      <vt:variant>
        <vt:i4>0</vt:i4>
      </vt:variant>
      <vt:variant>
        <vt:i4>5</vt:i4>
      </vt:variant>
      <vt:variant>
        <vt:lpwstr/>
      </vt:variant>
      <vt:variant>
        <vt:lpwstr>_Toc460482498</vt:lpwstr>
      </vt:variant>
      <vt:variant>
        <vt:i4>1966136</vt:i4>
      </vt:variant>
      <vt:variant>
        <vt:i4>176</vt:i4>
      </vt:variant>
      <vt:variant>
        <vt:i4>0</vt:i4>
      </vt:variant>
      <vt:variant>
        <vt:i4>5</vt:i4>
      </vt:variant>
      <vt:variant>
        <vt:lpwstr/>
      </vt:variant>
      <vt:variant>
        <vt:lpwstr>_Toc460482497</vt:lpwstr>
      </vt:variant>
      <vt:variant>
        <vt:i4>1966136</vt:i4>
      </vt:variant>
      <vt:variant>
        <vt:i4>170</vt:i4>
      </vt:variant>
      <vt:variant>
        <vt:i4>0</vt:i4>
      </vt:variant>
      <vt:variant>
        <vt:i4>5</vt:i4>
      </vt:variant>
      <vt:variant>
        <vt:lpwstr/>
      </vt:variant>
      <vt:variant>
        <vt:lpwstr>_Toc460482496</vt:lpwstr>
      </vt:variant>
      <vt:variant>
        <vt:i4>1966136</vt:i4>
      </vt:variant>
      <vt:variant>
        <vt:i4>164</vt:i4>
      </vt:variant>
      <vt:variant>
        <vt:i4>0</vt:i4>
      </vt:variant>
      <vt:variant>
        <vt:i4>5</vt:i4>
      </vt:variant>
      <vt:variant>
        <vt:lpwstr/>
      </vt:variant>
      <vt:variant>
        <vt:lpwstr>_Toc460482495</vt:lpwstr>
      </vt:variant>
      <vt:variant>
        <vt:i4>1966136</vt:i4>
      </vt:variant>
      <vt:variant>
        <vt:i4>158</vt:i4>
      </vt:variant>
      <vt:variant>
        <vt:i4>0</vt:i4>
      </vt:variant>
      <vt:variant>
        <vt:i4>5</vt:i4>
      </vt:variant>
      <vt:variant>
        <vt:lpwstr/>
      </vt:variant>
      <vt:variant>
        <vt:lpwstr>_Toc460482494</vt:lpwstr>
      </vt:variant>
      <vt:variant>
        <vt:i4>1966136</vt:i4>
      </vt:variant>
      <vt:variant>
        <vt:i4>152</vt:i4>
      </vt:variant>
      <vt:variant>
        <vt:i4>0</vt:i4>
      </vt:variant>
      <vt:variant>
        <vt:i4>5</vt:i4>
      </vt:variant>
      <vt:variant>
        <vt:lpwstr/>
      </vt:variant>
      <vt:variant>
        <vt:lpwstr>_Toc460482493</vt:lpwstr>
      </vt:variant>
      <vt:variant>
        <vt:i4>1966136</vt:i4>
      </vt:variant>
      <vt:variant>
        <vt:i4>146</vt:i4>
      </vt:variant>
      <vt:variant>
        <vt:i4>0</vt:i4>
      </vt:variant>
      <vt:variant>
        <vt:i4>5</vt:i4>
      </vt:variant>
      <vt:variant>
        <vt:lpwstr/>
      </vt:variant>
      <vt:variant>
        <vt:lpwstr>_Toc460482492</vt:lpwstr>
      </vt:variant>
      <vt:variant>
        <vt:i4>1966136</vt:i4>
      </vt:variant>
      <vt:variant>
        <vt:i4>140</vt:i4>
      </vt:variant>
      <vt:variant>
        <vt:i4>0</vt:i4>
      </vt:variant>
      <vt:variant>
        <vt:i4>5</vt:i4>
      </vt:variant>
      <vt:variant>
        <vt:lpwstr/>
      </vt:variant>
      <vt:variant>
        <vt:lpwstr>_Toc460482491</vt:lpwstr>
      </vt:variant>
      <vt:variant>
        <vt:i4>1966136</vt:i4>
      </vt:variant>
      <vt:variant>
        <vt:i4>134</vt:i4>
      </vt:variant>
      <vt:variant>
        <vt:i4>0</vt:i4>
      </vt:variant>
      <vt:variant>
        <vt:i4>5</vt:i4>
      </vt:variant>
      <vt:variant>
        <vt:lpwstr/>
      </vt:variant>
      <vt:variant>
        <vt:lpwstr>_Toc460482490</vt:lpwstr>
      </vt:variant>
      <vt:variant>
        <vt:i4>2031672</vt:i4>
      </vt:variant>
      <vt:variant>
        <vt:i4>128</vt:i4>
      </vt:variant>
      <vt:variant>
        <vt:i4>0</vt:i4>
      </vt:variant>
      <vt:variant>
        <vt:i4>5</vt:i4>
      </vt:variant>
      <vt:variant>
        <vt:lpwstr/>
      </vt:variant>
      <vt:variant>
        <vt:lpwstr>_Toc460482489</vt:lpwstr>
      </vt:variant>
      <vt:variant>
        <vt:i4>2031672</vt:i4>
      </vt:variant>
      <vt:variant>
        <vt:i4>122</vt:i4>
      </vt:variant>
      <vt:variant>
        <vt:i4>0</vt:i4>
      </vt:variant>
      <vt:variant>
        <vt:i4>5</vt:i4>
      </vt:variant>
      <vt:variant>
        <vt:lpwstr/>
      </vt:variant>
      <vt:variant>
        <vt:lpwstr>_Toc460482488</vt:lpwstr>
      </vt:variant>
      <vt:variant>
        <vt:i4>2031672</vt:i4>
      </vt:variant>
      <vt:variant>
        <vt:i4>116</vt:i4>
      </vt:variant>
      <vt:variant>
        <vt:i4>0</vt:i4>
      </vt:variant>
      <vt:variant>
        <vt:i4>5</vt:i4>
      </vt:variant>
      <vt:variant>
        <vt:lpwstr/>
      </vt:variant>
      <vt:variant>
        <vt:lpwstr>_Toc460482487</vt:lpwstr>
      </vt:variant>
      <vt:variant>
        <vt:i4>2031672</vt:i4>
      </vt:variant>
      <vt:variant>
        <vt:i4>110</vt:i4>
      </vt:variant>
      <vt:variant>
        <vt:i4>0</vt:i4>
      </vt:variant>
      <vt:variant>
        <vt:i4>5</vt:i4>
      </vt:variant>
      <vt:variant>
        <vt:lpwstr/>
      </vt:variant>
      <vt:variant>
        <vt:lpwstr>_Toc460482486</vt:lpwstr>
      </vt:variant>
      <vt:variant>
        <vt:i4>2031672</vt:i4>
      </vt:variant>
      <vt:variant>
        <vt:i4>104</vt:i4>
      </vt:variant>
      <vt:variant>
        <vt:i4>0</vt:i4>
      </vt:variant>
      <vt:variant>
        <vt:i4>5</vt:i4>
      </vt:variant>
      <vt:variant>
        <vt:lpwstr/>
      </vt:variant>
      <vt:variant>
        <vt:lpwstr>_Toc460482485</vt:lpwstr>
      </vt:variant>
      <vt:variant>
        <vt:i4>2031672</vt:i4>
      </vt:variant>
      <vt:variant>
        <vt:i4>98</vt:i4>
      </vt:variant>
      <vt:variant>
        <vt:i4>0</vt:i4>
      </vt:variant>
      <vt:variant>
        <vt:i4>5</vt:i4>
      </vt:variant>
      <vt:variant>
        <vt:lpwstr/>
      </vt:variant>
      <vt:variant>
        <vt:lpwstr>_Toc460482484</vt:lpwstr>
      </vt:variant>
      <vt:variant>
        <vt:i4>2031672</vt:i4>
      </vt:variant>
      <vt:variant>
        <vt:i4>92</vt:i4>
      </vt:variant>
      <vt:variant>
        <vt:i4>0</vt:i4>
      </vt:variant>
      <vt:variant>
        <vt:i4>5</vt:i4>
      </vt:variant>
      <vt:variant>
        <vt:lpwstr/>
      </vt:variant>
      <vt:variant>
        <vt:lpwstr>_Toc460482483</vt:lpwstr>
      </vt:variant>
      <vt:variant>
        <vt:i4>2031672</vt:i4>
      </vt:variant>
      <vt:variant>
        <vt:i4>86</vt:i4>
      </vt:variant>
      <vt:variant>
        <vt:i4>0</vt:i4>
      </vt:variant>
      <vt:variant>
        <vt:i4>5</vt:i4>
      </vt:variant>
      <vt:variant>
        <vt:lpwstr/>
      </vt:variant>
      <vt:variant>
        <vt:lpwstr>_Toc460482482</vt:lpwstr>
      </vt:variant>
      <vt:variant>
        <vt:i4>2031672</vt:i4>
      </vt:variant>
      <vt:variant>
        <vt:i4>80</vt:i4>
      </vt:variant>
      <vt:variant>
        <vt:i4>0</vt:i4>
      </vt:variant>
      <vt:variant>
        <vt:i4>5</vt:i4>
      </vt:variant>
      <vt:variant>
        <vt:lpwstr/>
      </vt:variant>
      <vt:variant>
        <vt:lpwstr>_Toc460482481</vt:lpwstr>
      </vt:variant>
      <vt:variant>
        <vt:i4>2031672</vt:i4>
      </vt:variant>
      <vt:variant>
        <vt:i4>74</vt:i4>
      </vt:variant>
      <vt:variant>
        <vt:i4>0</vt:i4>
      </vt:variant>
      <vt:variant>
        <vt:i4>5</vt:i4>
      </vt:variant>
      <vt:variant>
        <vt:lpwstr/>
      </vt:variant>
      <vt:variant>
        <vt:lpwstr>_Toc460482480</vt:lpwstr>
      </vt:variant>
      <vt:variant>
        <vt:i4>1048632</vt:i4>
      </vt:variant>
      <vt:variant>
        <vt:i4>68</vt:i4>
      </vt:variant>
      <vt:variant>
        <vt:i4>0</vt:i4>
      </vt:variant>
      <vt:variant>
        <vt:i4>5</vt:i4>
      </vt:variant>
      <vt:variant>
        <vt:lpwstr/>
      </vt:variant>
      <vt:variant>
        <vt:lpwstr>_Toc460482479</vt:lpwstr>
      </vt:variant>
      <vt:variant>
        <vt:i4>1048632</vt:i4>
      </vt:variant>
      <vt:variant>
        <vt:i4>62</vt:i4>
      </vt:variant>
      <vt:variant>
        <vt:i4>0</vt:i4>
      </vt:variant>
      <vt:variant>
        <vt:i4>5</vt:i4>
      </vt:variant>
      <vt:variant>
        <vt:lpwstr/>
      </vt:variant>
      <vt:variant>
        <vt:lpwstr>_Toc460482478</vt:lpwstr>
      </vt:variant>
      <vt:variant>
        <vt:i4>1048632</vt:i4>
      </vt:variant>
      <vt:variant>
        <vt:i4>56</vt:i4>
      </vt:variant>
      <vt:variant>
        <vt:i4>0</vt:i4>
      </vt:variant>
      <vt:variant>
        <vt:i4>5</vt:i4>
      </vt:variant>
      <vt:variant>
        <vt:lpwstr/>
      </vt:variant>
      <vt:variant>
        <vt:lpwstr>_Toc460482477</vt:lpwstr>
      </vt:variant>
      <vt:variant>
        <vt:i4>1048632</vt:i4>
      </vt:variant>
      <vt:variant>
        <vt:i4>50</vt:i4>
      </vt:variant>
      <vt:variant>
        <vt:i4>0</vt:i4>
      </vt:variant>
      <vt:variant>
        <vt:i4>5</vt:i4>
      </vt:variant>
      <vt:variant>
        <vt:lpwstr/>
      </vt:variant>
      <vt:variant>
        <vt:lpwstr>_Toc460482476</vt:lpwstr>
      </vt:variant>
      <vt:variant>
        <vt:i4>1048632</vt:i4>
      </vt:variant>
      <vt:variant>
        <vt:i4>44</vt:i4>
      </vt:variant>
      <vt:variant>
        <vt:i4>0</vt:i4>
      </vt:variant>
      <vt:variant>
        <vt:i4>5</vt:i4>
      </vt:variant>
      <vt:variant>
        <vt:lpwstr/>
      </vt:variant>
      <vt:variant>
        <vt:lpwstr>_Toc460482471</vt:lpwstr>
      </vt:variant>
      <vt:variant>
        <vt:i4>1048632</vt:i4>
      </vt:variant>
      <vt:variant>
        <vt:i4>38</vt:i4>
      </vt:variant>
      <vt:variant>
        <vt:i4>0</vt:i4>
      </vt:variant>
      <vt:variant>
        <vt:i4>5</vt:i4>
      </vt:variant>
      <vt:variant>
        <vt:lpwstr/>
      </vt:variant>
      <vt:variant>
        <vt:lpwstr>_Toc460482470</vt:lpwstr>
      </vt:variant>
      <vt:variant>
        <vt:i4>1114168</vt:i4>
      </vt:variant>
      <vt:variant>
        <vt:i4>32</vt:i4>
      </vt:variant>
      <vt:variant>
        <vt:i4>0</vt:i4>
      </vt:variant>
      <vt:variant>
        <vt:i4>5</vt:i4>
      </vt:variant>
      <vt:variant>
        <vt:lpwstr/>
      </vt:variant>
      <vt:variant>
        <vt:lpwstr>_Toc460482469</vt:lpwstr>
      </vt:variant>
      <vt:variant>
        <vt:i4>1114168</vt:i4>
      </vt:variant>
      <vt:variant>
        <vt:i4>26</vt:i4>
      </vt:variant>
      <vt:variant>
        <vt:i4>0</vt:i4>
      </vt:variant>
      <vt:variant>
        <vt:i4>5</vt:i4>
      </vt:variant>
      <vt:variant>
        <vt:lpwstr/>
      </vt:variant>
      <vt:variant>
        <vt:lpwstr>_Toc460482468</vt:lpwstr>
      </vt:variant>
      <vt:variant>
        <vt:i4>1114168</vt:i4>
      </vt:variant>
      <vt:variant>
        <vt:i4>20</vt:i4>
      </vt:variant>
      <vt:variant>
        <vt:i4>0</vt:i4>
      </vt:variant>
      <vt:variant>
        <vt:i4>5</vt:i4>
      </vt:variant>
      <vt:variant>
        <vt:lpwstr/>
      </vt:variant>
      <vt:variant>
        <vt:lpwstr>_Toc460482467</vt:lpwstr>
      </vt:variant>
      <vt:variant>
        <vt:i4>1114168</vt:i4>
      </vt:variant>
      <vt:variant>
        <vt:i4>14</vt:i4>
      </vt:variant>
      <vt:variant>
        <vt:i4>0</vt:i4>
      </vt:variant>
      <vt:variant>
        <vt:i4>5</vt:i4>
      </vt:variant>
      <vt:variant>
        <vt:lpwstr/>
      </vt:variant>
      <vt:variant>
        <vt:lpwstr>_Toc460482466</vt:lpwstr>
      </vt:variant>
      <vt:variant>
        <vt:i4>1114168</vt:i4>
      </vt:variant>
      <vt:variant>
        <vt:i4>8</vt:i4>
      </vt:variant>
      <vt:variant>
        <vt:i4>0</vt:i4>
      </vt:variant>
      <vt:variant>
        <vt:i4>5</vt:i4>
      </vt:variant>
      <vt:variant>
        <vt:lpwstr/>
      </vt:variant>
      <vt:variant>
        <vt:lpwstr>_Toc460482465</vt:lpwstr>
      </vt:variant>
      <vt:variant>
        <vt:i4>1114168</vt:i4>
      </vt:variant>
      <vt:variant>
        <vt:i4>2</vt:i4>
      </vt:variant>
      <vt:variant>
        <vt:i4>0</vt:i4>
      </vt:variant>
      <vt:variant>
        <vt:i4>5</vt:i4>
      </vt:variant>
      <vt:variant>
        <vt:lpwstr/>
      </vt:variant>
      <vt:variant>
        <vt:lpwstr>_Toc460482464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Академия</dc:title>
  <dc:creator>10dep</dc:creator>
  <cp:lastModifiedBy>gp2-46</cp:lastModifiedBy>
  <cp:revision>2</cp:revision>
  <cp:lastPrinted>2016-11-07T04:42:00Z</cp:lastPrinted>
  <dcterms:created xsi:type="dcterms:W3CDTF">2016-11-09T03:32:00Z</dcterms:created>
  <dcterms:modified xsi:type="dcterms:W3CDTF">2016-11-09T03:32:00Z</dcterms:modified>
</cp:coreProperties>
</file>